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8D1A" w14:textId="5A7CBA7C" w:rsidR="00775C23" w:rsidRPr="00027D60" w:rsidRDefault="00764166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7D6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F26EBB" wp14:editId="42352DFA">
            <wp:simplePos x="0" y="0"/>
            <wp:positionH relativeFrom="margin">
              <wp:align>left</wp:align>
            </wp:positionH>
            <wp:positionV relativeFrom="paragraph">
              <wp:posOffset>76487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035503" w14:textId="394D0319" w:rsidR="437669AF" w:rsidRDefault="437669AF" w:rsidP="437669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67F545" w14:textId="45B2C762" w:rsidR="00775C23" w:rsidRPr="00027D60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027D60">
        <w:rPr>
          <w:rFonts w:ascii="Arial" w:hAnsi="Arial" w:cs="Arial"/>
          <w:b/>
          <w:bCs/>
          <w:sz w:val="24"/>
          <w:szCs w:val="24"/>
        </w:rPr>
        <w:t xml:space="preserve">                   CITY OF FORT LAUDERDALE</w:t>
      </w:r>
      <w:r w:rsidRPr="00027D60">
        <w:rPr>
          <w:rFonts w:ascii="Arial" w:hAnsi="Arial" w:cs="Arial"/>
          <w:b/>
          <w:bCs/>
          <w:sz w:val="24"/>
          <w:szCs w:val="24"/>
        </w:rPr>
        <w:tab/>
      </w:r>
      <w:r w:rsidRPr="00027D60">
        <w:rPr>
          <w:rFonts w:ascii="Arial" w:hAnsi="Arial" w:cs="Arial"/>
          <w:b/>
          <w:bCs/>
          <w:sz w:val="24"/>
          <w:szCs w:val="24"/>
        </w:rPr>
        <w:tab/>
      </w:r>
      <w:r w:rsidRPr="00027D60">
        <w:rPr>
          <w:rFonts w:ascii="Arial" w:hAnsi="Arial" w:cs="Arial"/>
          <w:b/>
          <w:bCs/>
          <w:sz w:val="24"/>
          <w:szCs w:val="24"/>
        </w:rPr>
        <w:tab/>
      </w:r>
      <w:r w:rsidRPr="00027D60">
        <w:rPr>
          <w:rFonts w:ascii="Arial" w:hAnsi="Arial" w:cs="Arial"/>
          <w:b/>
          <w:bCs/>
          <w:sz w:val="24"/>
          <w:szCs w:val="24"/>
        </w:rPr>
        <w:tab/>
      </w:r>
      <w:r w:rsidRPr="00027D60">
        <w:rPr>
          <w:rFonts w:ascii="Arial" w:hAnsi="Arial" w:cs="Arial"/>
          <w:b/>
          <w:bCs/>
          <w:sz w:val="24"/>
          <w:szCs w:val="24"/>
        </w:rPr>
        <w:tab/>
      </w:r>
    </w:p>
    <w:p w14:paraId="5739276A" w14:textId="050C1304" w:rsidR="00775C23" w:rsidRPr="00027D60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027D60">
        <w:rPr>
          <w:rFonts w:ascii="Arial" w:hAnsi="Arial" w:cs="Arial"/>
          <w:b/>
          <w:bCs/>
          <w:sz w:val="24"/>
          <w:szCs w:val="24"/>
        </w:rPr>
        <w:t xml:space="preserve">                   City</w:t>
      </w:r>
      <w:r w:rsidRPr="00027D6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027D60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 w:rsidRPr="00027D60"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A354D6" w:rsidRPr="00027D60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002E79DA">
        <w:rPr>
          <w:rFonts w:ascii="Arial" w:hAnsi="Arial" w:cs="Arial"/>
          <w:b/>
          <w:bCs/>
          <w:spacing w:val="3"/>
          <w:sz w:val="24"/>
          <w:szCs w:val="24"/>
        </w:rPr>
        <w:t>6-</w:t>
      </w:r>
      <w:r w:rsidR="00A84610">
        <w:rPr>
          <w:rFonts w:ascii="Arial" w:hAnsi="Arial" w:cs="Arial"/>
          <w:b/>
          <w:bCs/>
          <w:spacing w:val="3"/>
          <w:sz w:val="24"/>
          <w:szCs w:val="24"/>
        </w:rPr>
        <w:t>0333</w:t>
      </w:r>
      <w:r w:rsidRPr="00027D60"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027D60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46A9F50F" w14:textId="77777777" w:rsidR="00775C23" w:rsidRPr="00027D60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027D60">
        <w:rPr>
          <w:rFonts w:ascii="Arial" w:hAnsi="Arial" w:cs="Arial"/>
          <w:b/>
          <w:bCs/>
          <w:spacing w:val="3"/>
          <w:sz w:val="24"/>
          <w:szCs w:val="24"/>
        </w:rPr>
        <w:tab/>
        <w:t>REGULAR MEETING</w:t>
      </w:r>
    </w:p>
    <w:p w14:paraId="012B1B57" w14:textId="77777777" w:rsidR="00775C23" w:rsidRPr="00027D60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 w:rsidRPr="00027D6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975A866">
              <v:line id="Line 5" style="position:absolute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-3pt,1.2pt" to="464.5pt,1.2pt" w14:anchorId="6C549C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6DC498BE" w14:textId="77777777" w:rsidR="00775C23" w:rsidRPr="00027D60" w:rsidRDefault="00775C23" w:rsidP="00706BB9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D60">
        <w:rPr>
          <w:rFonts w:ascii="Arial" w:hAnsi="Arial" w:cs="Arial"/>
          <w:b/>
          <w:bCs/>
          <w:sz w:val="24"/>
          <w:szCs w:val="24"/>
        </w:rPr>
        <w:t>TO</w:t>
      </w:r>
      <w:r w:rsidRPr="00027D60">
        <w:rPr>
          <w:rFonts w:ascii="Arial" w:hAnsi="Arial" w:cs="Arial"/>
          <w:sz w:val="24"/>
          <w:szCs w:val="24"/>
        </w:rPr>
        <w:t>:</w:t>
      </w:r>
      <w:r w:rsidRPr="00027D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7D60">
        <w:rPr>
          <w:rFonts w:ascii="Arial" w:hAnsi="Arial" w:cs="Arial"/>
          <w:b/>
          <w:bCs/>
          <w:sz w:val="24"/>
          <w:szCs w:val="24"/>
        </w:rPr>
        <w:tab/>
      </w:r>
      <w:r w:rsidRPr="00027D60">
        <w:rPr>
          <w:rFonts w:ascii="Arial" w:hAnsi="Arial" w:cs="Arial"/>
          <w:sz w:val="24"/>
          <w:szCs w:val="24"/>
        </w:rPr>
        <w:t xml:space="preserve">Honorable Mayor &amp; Members of the </w:t>
      </w:r>
    </w:p>
    <w:p w14:paraId="2A249D73" w14:textId="77777777" w:rsidR="00775C23" w:rsidRPr="00027D60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7D60">
        <w:rPr>
          <w:rFonts w:ascii="Arial" w:hAnsi="Arial" w:cs="Arial"/>
          <w:sz w:val="24"/>
          <w:szCs w:val="24"/>
        </w:rPr>
        <w:tab/>
      </w:r>
      <w:r w:rsidRPr="00027D60">
        <w:rPr>
          <w:rFonts w:ascii="Arial" w:hAnsi="Arial" w:cs="Arial"/>
          <w:sz w:val="24"/>
          <w:szCs w:val="24"/>
        </w:rPr>
        <w:tab/>
        <w:t>Fort Lauderdale City Commission</w:t>
      </w:r>
    </w:p>
    <w:p w14:paraId="59B8FD7F" w14:textId="77777777" w:rsidR="00775C23" w:rsidRPr="00027D60" w:rsidRDefault="00775C23" w:rsidP="00706BB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8E1DE3C" w14:textId="3CE6C184" w:rsidR="00775C23" w:rsidRPr="00027D60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D60">
        <w:rPr>
          <w:rFonts w:ascii="Arial" w:hAnsi="Arial" w:cs="Arial"/>
          <w:b/>
          <w:bCs/>
          <w:sz w:val="24"/>
          <w:szCs w:val="24"/>
        </w:rPr>
        <w:t>FROM</w:t>
      </w:r>
      <w:r w:rsidRPr="00027D60">
        <w:rPr>
          <w:rFonts w:ascii="Arial" w:hAnsi="Arial" w:cs="Arial"/>
          <w:bCs/>
          <w:sz w:val="24"/>
          <w:szCs w:val="24"/>
        </w:rPr>
        <w:t>:</w:t>
      </w:r>
      <w:r w:rsidRPr="00027D60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AB1244" w:rsidRPr="00027D60">
        <w:rPr>
          <w:rFonts w:ascii="Arial" w:hAnsi="Arial" w:cs="Arial"/>
          <w:spacing w:val="-2"/>
          <w:sz w:val="24"/>
          <w:szCs w:val="24"/>
        </w:rPr>
        <w:t>Rickelle Williams</w:t>
      </w:r>
      <w:r w:rsidR="00B50B19" w:rsidRPr="00027D60">
        <w:rPr>
          <w:rFonts w:ascii="Arial" w:hAnsi="Arial" w:cs="Arial"/>
          <w:spacing w:val="-2"/>
          <w:sz w:val="24"/>
          <w:szCs w:val="24"/>
        </w:rPr>
        <w:t>,</w:t>
      </w:r>
      <w:r w:rsidR="00AB1244" w:rsidRPr="00027D60">
        <w:rPr>
          <w:rFonts w:ascii="Arial" w:hAnsi="Arial" w:cs="Arial"/>
          <w:spacing w:val="-2"/>
          <w:sz w:val="24"/>
          <w:szCs w:val="24"/>
        </w:rPr>
        <w:t xml:space="preserve"> </w:t>
      </w:r>
      <w:r w:rsidRPr="00027D60">
        <w:rPr>
          <w:rFonts w:ascii="Arial" w:hAnsi="Arial" w:cs="Arial"/>
          <w:sz w:val="24"/>
          <w:szCs w:val="24"/>
        </w:rPr>
        <w:t>Ci</w:t>
      </w:r>
      <w:r w:rsidRPr="00027D60">
        <w:rPr>
          <w:rFonts w:ascii="Arial" w:hAnsi="Arial" w:cs="Arial"/>
          <w:spacing w:val="2"/>
          <w:sz w:val="24"/>
          <w:szCs w:val="24"/>
        </w:rPr>
        <w:t>t</w:t>
      </w:r>
      <w:r w:rsidRPr="00027D60">
        <w:rPr>
          <w:rFonts w:ascii="Arial" w:hAnsi="Arial" w:cs="Arial"/>
          <w:sz w:val="24"/>
          <w:szCs w:val="24"/>
        </w:rPr>
        <w:t>y Ma</w:t>
      </w:r>
      <w:r w:rsidRPr="00027D60">
        <w:rPr>
          <w:rFonts w:ascii="Arial" w:hAnsi="Arial" w:cs="Arial"/>
          <w:spacing w:val="-2"/>
          <w:sz w:val="24"/>
          <w:szCs w:val="24"/>
        </w:rPr>
        <w:t>n</w:t>
      </w:r>
      <w:r w:rsidRPr="00027D60">
        <w:rPr>
          <w:rFonts w:ascii="Arial" w:hAnsi="Arial" w:cs="Arial"/>
          <w:sz w:val="24"/>
          <w:szCs w:val="24"/>
        </w:rPr>
        <w:t>a</w:t>
      </w:r>
      <w:r w:rsidRPr="00027D60">
        <w:rPr>
          <w:rFonts w:ascii="Arial" w:hAnsi="Arial" w:cs="Arial"/>
          <w:spacing w:val="-3"/>
          <w:sz w:val="24"/>
          <w:szCs w:val="24"/>
        </w:rPr>
        <w:t>g</w:t>
      </w:r>
      <w:r w:rsidRPr="00027D60">
        <w:rPr>
          <w:rFonts w:ascii="Arial" w:hAnsi="Arial" w:cs="Arial"/>
          <w:spacing w:val="-2"/>
          <w:sz w:val="24"/>
          <w:szCs w:val="24"/>
        </w:rPr>
        <w:t>e</w:t>
      </w:r>
      <w:r w:rsidRPr="00027D60">
        <w:rPr>
          <w:rFonts w:ascii="Arial" w:hAnsi="Arial" w:cs="Arial"/>
          <w:sz w:val="24"/>
          <w:szCs w:val="24"/>
        </w:rPr>
        <w:t>r</w:t>
      </w:r>
      <w:bookmarkEnd w:id="0"/>
    </w:p>
    <w:p w14:paraId="7C176941" w14:textId="77777777" w:rsidR="00775C23" w:rsidRPr="00027D60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DCB11" w14:textId="458D91D6" w:rsidR="00775C23" w:rsidRPr="00027D60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1DE78EF1">
        <w:rPr>
          <w:rFonts w:ascii="Arial" w:hAnsi="Arial" w:cs="Arial"/>
          <w:b/>
          <w:bCs/>
          <w:sz w:val="24"/>
          <w:szCs w:val="24"/>
        </w:rPr>
        <w:t>DATE</w:t>
      </w:r>
      <w:r w:rsidRPr="1DE78EF1">
        <w:rPr>
          <w:rFonts w:ascii="Arial" w:hAnsi="Arial" w:cs="Arial"/>
          <w:sz w:val="24"/>
          <w:szCs w:val="24"/>
        </w:rPr>
        <w:t>:</w:t>
      </w:r>
      <w:r>
        <w:tab/>
      </w:r>
      <w:r w:rsidR="12717FD8" w:rsidRPr="1DE78EF1">
        <w:rPr>
          <w:rFonts w:ascii="Arial" w:hAnsi="Arial" w:cs="Arial"/>
          <w:sz w:val="24"/>
          <w:szCs w:val="24"/>
        </w:rPr>
        <w:t>June 2</w:t>
      </w:r>
      <w:r w:rsidR="5C0130B3" w:rsidRPr="1DE78EF1">
        <w:rPr>
          <w:rFonts w:ascii="Arial" w:hAnsi="Arial" w:cs="Arial"/>
          <w:sz w:val="24"/>
          <w:szCs w:val="24"/>
        </w:rPr>
        <w:t>, 2026</w:t>
      </w:r>
      <w:r>
        <w:tab/>
      </w:r>
    </w:p>
    <w:p w14:paraId="5CD406BE" w14:textId="77777777" w:rsidR="0080466F" w:rsidRPr="00027D60" w:rsidRDefault="0080466F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528039" w14:textId="0141374C" w:rsidR="009709DB" w:rsidRPr="00027D60" w:rsidRDefault="0080466F" w:rsidP="00B54744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6A71738F">
        <w:rPr>
          <w:rFonts w:ascii="Arial" w:hAnsi="Arial" w:cs="Arial"/>
          <w:b/>
          <w:bCs/>
          <w:sz w:val="24"/>
          <w:szCs w:val="24"/>
        </w:rPr>
        <w:t>TITLE</w:t>
      </w:r>
      <w:r w:rsidRPr="6A71738F">
        <w:rPr>
          <w:rFonts w:ascii="Arial" w:hAnsi="Arial" w:cs="Arial"/>
          <w:sz w:val="24"/>
          <w:szCs w:val="24"/>
        </w:rPr>
        <w:t>:</w:t>
      </w:r>
      <w:r>
        <w:tab/>
      </w:r>
      <w:r w:rsidR="001648EA" w:rsidRPr="6A71738F">
        <w:rPr>
          <w:rFonts w:ascii="Arial" w:hAnsi="Arial" w:cs="Arial"/>
          <w:sz w:val="24"/>
          <w:szCs w:val="24"/>
        </w:rPr>
        <w:t xml:space="preserve">Resolution </w:t>
      </w:r>
      <w:r w:rsidR="00E762D8" w:rsidRPr="6A71738F">
        <w:rPr>
          <w:rFonts w:ascii="Arial" w:hAnsi="Arial" w:cs="Arial"/>
          <w:sz w:val="24"/>
          <w:szCs w:val="24"/>
        </w:rPr>
        <w:t xml:space="preserve">Delegating </w:t>
      </w:r>
      <w:r w:rsidR="00891E77">
        <w:rPr>
          <w:rFonts w:ascii="Arial" w:hAnsi="Arial" w:cs="Arial"/>
          <w:sz w:val="24"/>
          <w:szCs w:val="24"/>
        </w:rPr>
        <w:t xml:space="preserve">Authority to </w:t>
      </w:r>
      <w:r w:rsidR="001648EA" w:rsidRPr="6A71738F">
        <w:rPr>
          <w:rFonts w:ascii="Arial" w:hAnsi="Arial" w:cs="Arial"/>
          <w:sz w:val="24"/>
          <w:szCs w:val="24"/>
        </w:rPr>
        <w:t>the City Manager to Execute a</w:t>
      </w:r>
      <w:r w:rsidR="00214EA3">
        <w:rPr>
          <w:rFonts w:ascii="Arial" w:hAnsi="Arial" w:cs="Arial"/>
          <w:sz w:val="24"/>
          <w:szCs w:val="24"/>
        </w:rPr>
        <w:t xml:space="preserve"> First Amendment of Grant Agreement L0041, Fort Lauderdale Downtown Business Corridor Stormwater Pump Station Generators</w:t>
      </w:r>
      <w:r w:rsidR="001648EA" w:rsidRPr="6A71738F">
        <w:rPr>
          <w:rFonts w:ascii="Arial" w:hAnsi="Arial" w:cs="Arial"/>
          <w:sz w:val="24"/>
          <w:szCs w:val="24"/>
        </w:rPr>
        <w:t xml:space="preserve"> with the Florida </w:t>
      </w:r>
      <w:r w:rsidR="00D16112" w:rsidRPr="6A71738F">
        <w:rPr>
          <w:rFonts w:ascii="Arial" w:hAnsi="Arial" w:cs="Arial"/>
          <w:sz w:val="24"/>
          <w:szCs w:val="24"/>
        </w:rPr>
        <w:t xml:space="preserve">Department of </w:t>
      </w:r>
      <w:r w:rsidR="00D606E0" w:rsidRPr="6A71738F">
        <w:rPr>
          <w:rFonts w:ascii="Arial" w:hAnsi="Arial" w:cs="Arial"/>
          <w:sz w:val="24"/>
          <w:szCs w:val="24"/>
        </w:rPr>
        <w:t xml:space="preserve">Environmental Protection </w:t>
      </w:r>
      <w:r w:rsidR="00280DF5" w:rsidRPr="6A71738F">
        <w:rPr>
          <w:rFonts w:ascii="Arial" w:hAnsi="Arial" w:cs="Arial"/>
          <w:sz w:val="24"/>
          <w:szCs w:val="24"/>
        </w:rPr>
        <w:t xml:space="preserve">to </w:t>
      </w:r>
      <w:r w:rsidR="00BF30CB" w:rsidRPr="6A71738F">
        <w:rPr>
          <w:rFonts w:ascii="Arial" w:hAnsi="Arial" w:cs="Arial"/>
          <w:sz w:val="24"/>
          <w:szCs w:val="24"/>
        </w:rPr>
        <w:t>E</w:t>
      </w:r>
      <w:r w:rsidR="00280DF5" w:rsidRPr="6A71738F">
        <w:rPr>
          <w:rFonts w:ascii="Arial" w:hAnsi="Arial" w:cs="Arial"/>
          <w:sz w:val="24"/>
          <w:szCs w:val="24"/>
        </w:rPr>
        <w:t xml:space="preserve">xtend the </w:t>
      </w:r>
      <w:r w:rsidR="00BF30CB" w:rsidRPr="6A71738F">
        <w:rPr>
          <w:rFonts w:ascii="Arial" w:hAnsi="Arial" w:cs="Arial"/>
          <w:sz w:val="24"/>
          <w:szCs w:val="24"/>
        </w:rPr>
        <w:t>A</w:t>
      </w:r>
      <w:r w:rsidR="00280DF5" w:rsidRPr="6A71738F">
        <w:rPr>
          <w:rFonts w:ascii="Arial" w:hAnsi="Arial" w:cs="Arial"/>
          <w:sz w:val="24"/>
          <w:szCs w:val="24"/>
        </w:rPr>
        <w:t xml:space="preserve">greement </w:t>
      </w:r>
      <w:r w:rsidR="00BF30CB" w:rsidRPr="6A71738F">
        <w:rPr>
          <w:rFonts w:ascii="Arial" w:hAnsi="Arial" w:cs="Arial"/>
          <w:sz w:val="24"/>
          <w:szCs w:val="24"/>
        </w:rPr>
        <w:t>E</w:t>
      </w:r>
      <w:r w:rsidR="00280DF5" w:rsidRPr="6A71738F">
        <w:rPr>
          <w:rFonts w:ascii="Arial" w:hAnsi="Arial" w:cs="Arial"/>
          <w:sz w:val="24"/>
          <w:szCs w:val="24"/>
        </w:rPr>
        <w:t xml:space="preserve">nd </w:t>
      </w:r>
      <w:r w:rsidR="00BF30CB" w:rsidRPr="6A71738F">
        <w:rPr>
          <w:rFonts w:ascii="Arial" w:hAnsi="Arial" w:cs="Arial"/>
          <w:sz w:val="24"/>
          <w:szCs w:val="24"/>
        </w:rPr>
        <w:t>D</w:t>
      </w:r>
      <w:r w:rsidR="00280DF5" w:rsidRPr="6A71738F">
        <w:rPr>
          <w:rFonts w:ascii="Arial" w:hAnsi="Arial" w:cs="Arial"/>
          <w:sz w:val="24"/>
          <w:szCs w:val="24"/>
        </w:rPr>
        <w:t>ate</w:t>
      </w:r>
      <w:r w:rsidR="00217050">
        <w:rPr>
          <w:rFonts w:ascii="Arial" w:hAnsi="Arial" w:cs="Arial"/>
          <w:sz w:val="24"/>
          <w:szCs w:val="24"/>
        </w:rPr>
        <w:t xml:space="preserve"> </w:t>
      </w:r>
      <w:r w:rsidR="00217050" w:rsidRPr="6A71738F">
        <w:rPr>
          <w:rFonts w:ascii="Arial" w:hAnsi="Arial" w:cs="Arial"/>
          <w:sz w:val="24"/>
          <w:szCs w:val="24"/>
        </w:rPr>
        <w:t>to October 31, 2028</w:t>
      </w:r>
      <w:r w:rsidR="00214EA3">
        <w:rPr>
          <w:rFonts w:ascii="Arial" w:hAnsi="Arial" w:cs="Arial"/>
          <w:sz w:val="24"/>
          <w:szCs w:val="24"/>
        </w:rPr>
        <w:t xml:space="preserve"> </w:t>
      </w:r>
      <w:r w:rsidR="00D77219" w:rsidRPr="6A71738F">
        <w:rPr>
          <w:rFonts w:ascii="Arial" w:hAnsi="Arial" w:cs="Arial"/>
          <w:sz w:val="24"/>
          <w:szCs w:val="24"/>
        </w:rPr>
        <w:t>– (</w:t>
      </w:r>
      <w:r w:rsidR="002F76C2" w:rsidRPr="6A71738F">
        <w:rPr>
          <w:rFonts w:ascii="Arial" w:hAnsi="Arial" w:cs="Arial"/>
          <w:b/>
          <w:bCs/>
          <w:sz w:val="24"/>
          <w:szCs w:val="24"/>
        </w:rPr>
        <w:t xml:space="preserve">Commission District </w:t>
      </w:r>
      <w:r w:rsidR="00241117" w:rsidRPr="6A71738F">
        <w:rPr>
          <w:rFonts w:ascii="Arial" w:hAnsi="Arial" w:cs="Arial"/>
          <w:b/>
          <w:bCs/>
          <w:sz w:val="24"/>
          <w:szCs w:val="24"/>
        </w:rPr>
        <w:t>2</w:t>
      </w:r>
      <w:r w:rsidR="00DD3EFF" w:rsidRPr="6A71738F">
        <w:rPr>
          <w:rFonts w:ascii="Arial" w:hAnsi="Arial" w:cs="Arial"/>
          <w:sz w:val="24"/>
          <w:szCs w:val="24"/>
        </w:rPr>
        <w:t>)</w:t>
      </w:r>
    </w:p>
    <w:p w14:paraId="1350CA33" w14:textId="77777777" w:rsidR="00CE2F1B" w:rsidRPr="00027D60" w:rsidRDefault="00CE2F1B" w:rsidP="00706BB9">
      <w:pPr>
        <w:pBdr>
          <w:bottom w:val="single" w:sz="4" w:space="1" w:color="auto"/>
        </w:pBd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11A82C2" w14:textId="77777777" w:rsidR="00775C23" w:rsidRPr="00027D60" w:rsidRDefault="00775C23" w:rsidP="00706B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741E4" w14:textId="77777777" w:rsidR="007A16E0" w:rsidRPr="00027D60" w:rsidRDefault="007A16E0" w:rsidP="00706B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27D60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027D60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027D60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027D60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027D60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027D60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027D60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4C651F88" w14:textId="2B252990" w:rsidR="00E47FE8" w:rsidRPr="00027D60" w:rsidRDefault="00C81BA6" w:rsidP="00DE1D96">
      <w:pPr>
        <w:spacing w:line="240" w:lineRule="auto"/>
        <w:ind w:right="72"/>
        <w:jc w:val="both"/>
        <w:rPr>
          <w:rFonts w:ascii="Arial" w:hAnsi="Arial" w:cs="Arial"/>
          <w:sz w:val="24"/>
          <w:szCs w:val="24"/>
        </w:rPr>
      </w:pPr>
      <w:r w:rsidRPr="3606CAFC">
        <w:rPr>
          <w:rFonts w:ascii="Arial" w:hAnsi="Arial" w:cs="Arial"/>
          <w:sz w:val="24"/>
          <w:szCs w:val="24"/>
        </w:rPr>
        <w:t xml:space="preserve">Staff recommends the City Commission approve a resolution authorizing the City Manager to execute a </w:t>
      </w:r>
      <w:r w:rsidR="005D68D7">
        <w:rPr>
          <w:rFonts w:ascii="Arial" w:hAnsi="Arial" w:cs="Arial"/>
          <w:sz w:val="24"/>
          <w:szCs w:val="24"/>
        </w:rPr>
        <w:t xml:space="preserve">First </w:t>
      </w:r>
      <w:r w:rsidR="00D518FE" w:rsidRPr="3606CAFC">
        <w:rPr>
          <w:rFonts w:ascii="Arial" w:hAnsi="Arial" w:cs="Arial"/>
          <w:sz w:val="24"/>
          <w:szCs w:val="24"/>
        </w:rPr>
        <w:t xml:space="preserve">Grant </w:t>
      </w:r>
      <w:r w:rsidR="00241117" w:rsidRPr="3606CAFC">
        <w:rPr>
          <w:rFonts w:ascii="Arial" w:hAnsi="Arial" w:cs="Arial"/>
          <w:sz w:val="24"/>
          <w:szCs w:val="24"/>
        </w:rPr>
        <w:t xml:space="preserve">Amendment </w:t>
      </w:r>
      <w:r w:rsidR="00312087">
        <w:rPr>
          <w:rFonts w:ascii="Arial" w:hAnsi="Arial" w:cs="Arial"/>
          <w:sz w:val="24"/>
          <w:szCs w:val="24"/>
        </w:rPr>
        <w:t>to Grant Agreement</w:t>
      </w:r>
      <w:r w:rsidR="00E762D8" w:rsidRPr="3606CAFC">
        <w:rPr>
          <w:rFonts w:ascii="Arial" w:hAnsi="Arial" w:cs="Arial"/>
          <w:sz w:val="24"/>
          <w:szCs w:val="24"/>
        </w:rPr>
        <w:t xml:space="preserve"> </w:t>
      </w:r>
      <w:r w:rsidR="00312087">
        <w:rPr>
          <w:rFonts w:ascii="Arial" w:hAnsi="Arial" w:cs="Arial"/>
          <w:sz w:val="24"/>
          <w:szCs w:val="24"/>
        </w:rPr>
        <w:t xml:space="preserve">L0041 (Fort Lauderdale Downtown Business Corridor Stormwater Pump Station Generators) between the </w:t>
      </w:r>
      <w:r w:rsidR="00E762D8" w:rsidRPr="3606CAFC">
        <w:rPr>
          <w:rFonts w:ascii="Arial" w:hAnsi="Arial" w:cs="Arial"/>
          <w:sz w:val="24"/>
          <w:szCs w:val="24"/>
        </w:rPr>
        <w:t xml:space="preserve">City of Fort Lauderdale </w:t>
      </w:r>
      <w:r w:rsidR="00571D15">
        <w:rPr>
          <w:rFonts w:ascii="Arial" w:hAnsi="Arial" w:cs="Arial"/>
          <w:sz w:val="24"/>
          <w:szCs w:val="24"/>
        </w:rPr>
        <w:t xml:space="preserve">(City) </w:t>
      </w:r>
      <w:r w:rsidR="00E762D8" w:rsidRPr="3606CAFC">
        <w:rPr>
          <w:rFonts w:ascii="Arial" w:hAnsi="Arial" w:cs="Arial"/>
          <w:sz w:val="24"/>
          <w:szCs w:val="24"/>
        </w:rPr>
        <w:t>and</w:t>
      </w:r>
      <w:r w:rsidRPr="3606CAFC">
        <w:rPr>
          <w:rFonts w:ascii="Arial" w:hAnsi="Arial" w:cs="Arial"/>
          <w:sz w:val="24"/>
          <w:szCs w:val="24"/>
        </w:rPr>
        <w:t xml:space="preserve"> </w:t>
      </w:r>
      <w:r w:rsidR="00385110" w:rsidRPr="00385110">
        <w:rPr>
          <w:rFonts w:ascii="Arial" w:hAnsi="Arial" w:cs="Arial"/>
          <w:sz w:val="24"/>
          <w:szCs w:val="24"/>
        </w:rPr>
        <w:t>the Florida Department of Environmental Protection</w:t>
      </w:r>
      <w:r w:rsidR="00C53DD6">
        <w:rPr>
          <w:rFonts w:ascii="Arial" w:hAnsi="Arial" w:cs="Arial"/>
          <w:sz w:val="24"/>
          <w:szCs w:val="24"/>
        </w:rPr>
        <w:t xml:space="preserve"> (FDEP).</w:t>
      </w:r>
      <w:r w:rsidR="005D68D7">
        <w:rPr>
          <w:rFonts w:ascii="Arial" w:hAnsi="Arial" w:cs="Arial"/>
          <w:sz w:val="24"/>
          <w:szCs w:val="24"/>
        </w:rPr>
        <w:t xml:space="preserve"> </w:t>
      </w:r>
      <w:r w:rsidR="00C53DD6">
        <w:rPr>
          <w:rFonts w:ascii="Arial" w:hAnsi="Arial" w:cs="Arial"/>
          <w:sz w:val="24"/>
          <w:szCs w:val="24"/>
        </w:rPr>
        <w:t>The</w:t>
      </w:r>
      <w:r w:rsidR="00A37AAA">
        <w:rPr>
          <w:rFonts w:ascii="Arial" w:hAnsi="Arial" w:cs="Arial"/>
          <w:sz w:val="24"/>
          <w:szCs w:val="24"/>
        </w:rPr>
        <w:t xml:space="preserve"> A</w:t>
      </w:r>
      <w:r w:rsidR="00BF30CB" w:rsidRPr="3606CAFC">
        <w:rPr>
          <w:rFonts w:ascii="Arial" w:hAnsi="Arial" w:cs="Arial"/>
          <w:sz w:val="24"/>
          <w:szCs w:val="24"/>
        </w:rPr>
        <w:t xml:space="preserve">mendment </w:t>
      </w:r>
      <w:r w:rsidR="0012625B" w:rsidRPr="3606CAFC">
        <w:rPr>
          <w:rFonts w:ascii="Arial" w:hAnsi="Arial" w:cs="Arial"/>
          <w:sz w:val="24"/>
          <w:szCs w:val="24"/>
        </w:rPr>
        <w:t>extend</w:t>
      </w:r>
      <w:r w:rsidR="00C53DD6">
        <w:rPr>
          <w:rFonts w:ascii="Arial" w:hAnsi="Arial" w:cs="Arial"/>
          <w:sz w:val="24"/>
          <w:szCs w:val="24"/>
        </w:rPr>
        <w:t>s</w:t>
      </w:r>
      <w:r w:rsidR="0012625B" w:rsidRPr="3606CAFC">
        <w:rPr>
          <w:rFonts w:ascii="Arial" w:hAnsi="Arial" w:cs="Arial"/>
          <w:sz w:val="24"/>
          <w:szCs w:val="24"/>
        </w:rPr>
        <w:t xml:space="preserve"> the end </w:t>
      </w:r>
      <w:r w:rsidR="00780DE5" w:rsidRPr="3606CAFC">
        <w:rPr>
          <w:rFonts w:ascii="Arial" w:hAnsi="Arial" w:cs="Arial"/>
          <w:sz w:val="24"/>
          <w:szCs w:val="24"/>
        </w:rPr>
        <w:t>date</w:t>
      </w:r>
      <w:r w:rsidR="00A37AAA">
        <w:rPr>
          <w:rFonts w:ascii="Arial" w:hAnsi="Arial" w:cs="Arial"/>
          <w:sz w:val="24"/>
          <w:szCs w:val="24"/>
        </w:rPr>
        <w:t xml:space="preserve"> of the G</w:t>
      </w:r>
      <w:r w:rsidR="00A37AAA" w:rsidRPr="3606CAFC">
        <w:rPr>
          <w:rFonts w:ascii="Arial" w:hAnsi="Arial" w:cs="Arial"/>
          <w:sz w:val="24"/>
          <w:szCs w:val="24"/>
        </w:rPr>
        <w:t xml:space="preserve">rant </w:t>
      </w:r>
      <w:r w:rsidR="00A37AAA">
        <w:rPr>
          <w:rFonts w:ascii="Arial" w:hAnsi="Arial" w:cs="Arial"/>
          <w:sz w:val="24"/>
          <w:szCs w:val="24"/>
        </w:rPr>
        <w:t>A</w:t>
      </w:r>
      <w:r w:rsidR="00A37AAA" w:rsidRPr="3606CAFC">
        <w:rPr>
          <w:rFonts w:ascii="Arial" w:hAnsi="Arial" w:cs="Arial"/>
          <w:sz w:val="24"/>
          <w:szCs w:val="24"/>
        </w:rPr>
        <w:t>greement</w:t>
      </w:r>
      <w:r w:rsidR="00C37CDD">
        <w:rPr>
          <w:rFonts w:ascii="Arial" w:hAnsi="Arial" w:cs="Arial"/>
          <w:sz w:val="24"/>
          <w:szCs w:val="24"/>
        </w:rPr>
        <w:t xml:space="preserve"> to April 30, 2028.</w:t>
      </w:r>
    </w:p>
    <w:p w14:paraId="5D55EB3B" w14:textId="53D0C58D" w:rsidR="007D563A" w:rsidRPr="002D0CDB" w:rsidRDefault="007A16E0" w:rsidP="7BB0B2FE">
      <w:pPr>
        <w:spacing w:after="0" w:line="240" w:lineRule="auto"/>
        <w:jc w:val="both"/>
        <w:rPr>
          <w:rFonts w:ascii="Arial" w:eastAsia="Segoe UI" w:hAnsi="Arial" w:cs="Arial"/>
          <w:sz w:val="24"/>
          <w:szCs w:val="24"/>
        </w:rPr>
      </w:pPr>
      <w:r w:rsidRPr="00027D60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027D60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027D60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027D60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027D60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8807D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C0CCA60" w14:textId="7581A953" w:rsidR="007D563A" w:rsidRPr="002D0CDB" w:rsidRDefault="46267EA4" w:rsidP="00706BB9">
      <w:pPr>
        <w:spacing w:after="0" w:line="240" w:lineRule="auto"/>
        <w:jc w:val="both"/>
        <w:rPr>
          <w:rFonts w:ascii="Arial" w:eastAsia="Segoe UI" w:hAnsi="Arial" w:cs="Arial"/>
          <w:sz w:val="24"/>
          <w:szCs w:val="24"/>
        </w:rPr>
      </w:pPr>
      <w:r w:rsidRPr="1DE78EF1">
        <w:rPr>
          <w:rFonts w:ascii="Arial" w:hAnsi="Arial" w:cs="Arial"/>
          <w:sz w:val="24"/>
          <w:szCs w:val="24"/>
        </w:rPr>
        <w:t>The C</w:t>
      </w:r>
      <w:r w:rsidRPr="1DE78EF1">
        <w:rPr>
          <w:rFonts w:ascii="Arial" w:eastAsia="Segoe UI" w:hAnsi="Arial" w:cs="Arial"/>
          <w:sz w:val="24"/>
          <w:szCs w:val="24"/>
        </w:rPr>
        <w:t>ity’s low</w:t>
      </w:r>
      <w:r w:rsidRPr="1DE78EF1">
        <w:rPr>
          <w:rFonts w:ascii="Cambria Math" w:eastAsia="Segoe UI" w:hAnsi="Cambria Math" w:cs="Cambria Math"/>
          <w:sz w:val="24"/>
          <w:szCs w:val="24"/>
        </w:rPr>
        <w:t>‑</w:t>
      </w:r>
      <w:r w:rsidRPr="1DE78EF1">
        <w:rPr>
          <w:rFonts w:ascii="Arial" w:eastAsia="Segoe UI" w:hAnsi="Arial" w:cs="Arial"/>
          <w:sz w:val="24"/>
          <w:szCs w:val="24"/>
        </w:rPr>
        <w:t xml:space="preserve">lying topography requires a pumping system to move heavy rainfall from the downtown area into the North New River. Two </w:t>
      </w:r>
      <w:r w:rsidR="00BF3DF2" w:rsidRPr="1DE78EF1">
        <w:rPr>
          <w:rFonts w:ascii="Arial" w:eastAsia="Segoe UI" w:hAnsi="Arial" w:cs="Arial"/>
          <w:sz w:val="24"/>
          <w:szCs w:val="24"/>
        </w:rPr>
        <w:t xml:space="preserve">(2) </w:t>
      </w:r>
      <w:r w:rsidR="00697780" w:rsidRPr="1DE78EF1">
        <w:rPr>
          <w:rFonts w:ascii="Arial" w:eastAsia="Segoe UI" w:hAnsi="Arial" w:cs="Arial"/>
          <w:sz w:val="24"/>
          <w:szCs w:val="24"/>
        </w:rPr>
        <w:t xml:space="preserve">stormwater </w:t>
      </w:r>
      <w:r w:rsidRPr="1DE78EF1">
        <w:rPr>
          <w:rFonts w:ascii="Arial" w:eastAsia="Segoe UI" w:hAnsi="Arial" w:cs="Arial"/>
          <w:sz w:val="24"/>
          <w:szCs w:val="24"/>
        </w:rPr>
        <w:t>pump stations currently serve this area</w:t>
      </w:r>
      <w:r w:rsidR="008D0EDE">
        <w:rPr>
          <w:rFonts w:ascii="Arial" w:eastAsia="Segoe UI" w:hAnsi="Arial" w:cs="Arial"/>
          <w:sz w:val="24"/>
          <w:szCs w:val="24"/>
        </w:rPr>
        <w:t xml:space="preserve">. </w:t>
      </w:r>
      <w:r w:rsidR="00E548FD" w:rsidRPr="1DE78EF1">
        <w:rPr>
          <w:rFonts w:ascii="Arial" w:eastAsia="Segoe UI" w:hAnsi="Arial" w:cs="Arial"/>
          <w:sz w:val="24"/>
          <w:szCs w:val="24"/>
        </w:rPr>
        <w:t>Power outages, whether caused by severe weather, infrastructure failures, or extended storm</w:t>
      </w:r>
      <w:r w:rsidR="32F76BC6" w:rsidRPr="1DE78EF1">
        <w:rPr>
          <w:rFonts w:ascii="Arial" w:eastAsia="Segoe UI" w:hAnsi="Arial" w:cs="Arial"/>
          <w:sz w:val="24"/>
          <w:szCs w:val="24"/>
        </w:rPr>
        <w:t xml:space="preserve"> </w:t>
      </w:r>
      <w:r w:rsidR="00E548FD" w:rsidRPr="1DE78EF1">
        <w:rPr>
          <w:rFonts w:ascii="Arial" w:eastAsia="Segoe UI" w:hAnsi="Arial" w:cs="Arial"/>
          <w:sz w:val="24"/>
          <w:szCs w:val="24"/>
        </w:rPr>
        <w:t>related impacts</w:t>
      </w:r>
      <w:r w:rsidR="00954870" w:rsidRPr="1DE78EF1">
        <w:rPr>
          <w:rFonts w:ascii="Arial" w:eastAsia="Segoe UI" w:hAnsi="Arial" w:cs="Arial"/>
          <w:sz w:val="24"/>
          <w:szCs w:val="24"/>
        </w:rPr>
        <w:t xml:space="preserve"> </w:t>
      </w:r>
      <w:r w:rsidR="00E548FD" w:rsidRPr="1DE78EF1">
        <w:rPr>
          <w:rFonts w:ascii="Arial" w:eastAsia="Segoe UI" w:hAnsi="Arial" w:cs="Arial"/>
          <w:sz w:val="24"/>
          <w:szCs w:val="24"/>
        </w:rPr>
        <w:t>can disrupt pump station operation</w:t>
      </w:r>
      <w:r w:rsidR="00423B18" w:rsidRPr="1DE78EF1">
        <w:rPr>
          <w:rFonts w:ascii="Arial" w:eastAsia="Segoe UI" w:hAnsi="Arial" w:cs="Arial"/>
          <w:sz w:val="24"/>
          <w:szCs w:val="24"/>
        </w:rPr>
        <w:t>s</w:t>
      </w:r>
      <w:r w:rsidR="00E548FD" w:rsidRPr="1DE78EF1">
        <w:rPr>
          <w:rFonts w:ascii="Arial" w:eastAsia="Segoe UI" w:hAnsi="Arial" w:cs="Arial"/>
          <w:sz w:val="24"/>
          <w:szCs w:val="24"/>
        </w:rPr>
        <w:t xml:space="preserve">, increasing the risk of localized flooding during periods of heavy rainfall. </w:t>
      </w:r>
      <w:r w:rsidR="00423B18" w:rsidRPr="1DE78EF1">
        <w:rPr>
          <w:rFonts w:ascii="Arial" w:eastAsia="Segoe UI" w:hAnsi="Arial" w:cs="Arial"/>
          <w:sz w:val="24"/>
          <w:szCs w:val="24"/>
        </w:rPr>
        <w:t>The i</w:t>
      </w:r>
      <w:r w:rsidR="00E548FD" w:rsidRPr="1DE78EF1">
        <w:rPr>
          <w:rFonts w:ascii="Arial" w:eastAsia="Segoe UI" w:hAnsi="Arial" w:cs="Arial"/>
          <w:sz w:val="24"/>
          <w:szCs w:val="24"/>
        </w:rPr>
        <w:t>nstall</w:t>
      </w:r>
      <w:r w:rsidR="00423B18" w:rsidRPr="1DE78EF1">
        <w:rPr>
          <w:rFonts w:ascii="Arial" w:eastAsia="Segoe UI" w:hAnsi="Arial" w:cs="Arial"/>
          <w:sz w:val="24"/>
          <w:szCs w:val="24"/>
        </w:rPr>
        <w:t>ation of</w:t>
      </w:r>
      <w:r w:rsidR="00E548FD" w:rsidRPr="1DE78EF1">
        <w:rPr>
          <w:rFonts w:ascii="Arial" w:eastAsia="Segoe UI" w:hAnsi="Arial" w:cs="Arial"/>
          <w:sz w:val="24"/>
          <w:szCs w:val="24"/>
        </w:rPr>
        <w:t xml:space="preserve"> emergency generators at Storm</w:t>
      </w:r>
      <w:r w:rsidR="00142203" w:rsidRPr="1DE78EF1">
        <w:rPr>
          <w:rFonts w:ascii="Arial" w:eastAsia="Segoe UI" w:hAnsi="Arial" w:cs="Arial"/>
          <w:sz w:val="24"/>
          <w:szCs w:val="24"/>
        </w:rPr>
        <w:t xml:space="preserve">water </w:t>
      </w:r>
      <w:r w:rsidR="00AE5F07" w:rsidRPr="1DE78EF1">
        <w:rPr>
          <w:rFonts w:ascii="Arial" w:eastAsia="Segoe UI" w:hAnsi="Arial" w:cs="Arial"/>
          <w:sz w:val="24"/>
          <w:szCs w:val="24"/>
        </w:rPr>
        <w:t xml:space="preserve">Pump </w:t>
      </w:r>
      <w:r w:rsidR="00142203" w:rsidRPr="1DE78EF1">
        <w:rPr>
          <w:rFonts w:ascii="Arial" w:eastAsia="Segoe UI" w:hAnsi="Arial" w:cs="Arial"/>
          <w:sz w:val="24"/>
          <w:szCs w:val="24"/>
        </w:rPr>
        <w:t>S</w:t>
      </w:r>
      <w:r w:rsidR="00E548FD" w:rsidRPr="1DE78EF1">
        <w:rPr>
          <w:rFonts w:ascii="Arial" w:eastAsia="Segoe UI" w:hAnsi="Arial" w:cs="Arial"/>
          <w:sz w:val="24"/>
          <w:szCs w:val="24"/>
        </w:rPr>
        <w:t>tation 1 and Storm</w:t>
      </w:r>
      <w:r w:rsidR="00142203" w:rsidRPr="1DE78EF1">
        <w:rPr>
          <w:rFonts w:ascii="Arial" w:eastAsia="Segoe UI" w:hAnsi="Arial" w:cs="Arial"/>
          <w:sz w:val="24"/>
          <w:szCs w:val="24"/>
        </w:rPr>
        <w:t xml:space="preserve">water </w:t>
      </w:r>
      <w:r w:rsidR="00AE5F07" w:rsidRPr="1DE78EF1">
        <w:rPr>
          <w:rFonts w:ascii="Arial" w:eastAsia="Segoe UI" w:hAnsi="Arial" w:cs="Arial"/>
          <w:sz w:val="24"/>
          <w:szCs w:val="24"/>
        </w:rPr>
        <w:t xml:space="preserve">Pump </w:t>
      </w:r>
      <w:r w:rsidR="00142203" w:rsidRPr="1DE78EF1">
        <w:rPr>
          <w:rFonts w:ascii="Arial" w:eastAsia="Segoe UI" w:hAnsi="Arial" w:cs="Arial"/>
          <w:sz w:val="24"/>
          <w:szCs w:val="24"/>
        </w:rPr>
        <w:t>S</w:t>
      </w:r>
      <w:r w:rsidR="00E548FD" w:rsidRPr="1DE78EF1">
        <w:rPr>
          <w:rFonts w:ascii="Arial" w:eastAsia="Segoe UI" w:hAnsi="Arial" w:cs="Arial"/>
          <w:sz w:val="24"/>
          <w:szCs w:val="24"/>
        </w:rPr>
        <w:t>tation 2</w:t>
      </w:r>
      <w:r w:rsidR="00117A0D">
        <w:rPr>
          <w:rFonts w:ascii="Arial" w:eastAsia="Segoe UI" w:hAnsi="Arial" w:cs="Arial"/>
          <w:sz w:val="24"/>
          <w:szCs w:val="24"/>
        </w:rPr>
        <w:t xml:space="preserve"> (Project)</w:t>
      </w:r>
      <w:r w:rsidR="00E548FD" w:rsidRPr="1DE78EF1">
        <w:rPr>
          <w:rFonts w:ascii="Arial" w:eastAsia="Segoe UI" w:hAnsi="Arial" w:cs="Arial"/>
          <w:sz w:val="24"/>
          <w:szCs w:val="24"/>
        </w:rPr>
        <w:t xml:space="preserve"> will enhance system resilience and ensure continuous pump station operation during power outages, reducing </w:t>
      </w:r>
      <w:r w:rsidR="00954870" w:rsidRPr="1DE78EF1">
        <w:rPr>
          <w:rFonts w:ascii="Arial" w:eastAsia="Segoe UI" w:hAnsi="Arial" w:cs="Arial"/>
          <w:sz w:val="24"/>
          <w:szCs w:val="24"/>
        </w:rPr>
        <w:t xml:space="preserve">potential </w:t>
      </w:r>
      <w:r w:rsidR="00E548FD" w:rsidRPr="1DE78EF1">
        <w:rPr>
          <w:rFonts w:ascii="Arial" w:eastAsia="Segoe UI" w:hAnsi="Arial" w:cs="Arial"/>
          <w:sz w:val="24"/>
          <w:szCs w:val="24"/>
        </w:rPr>
        <w:t>flooding impacts in the downtown corridor.</w:t>
      </w:r>
    </w:p>
    <w:p w14:paraId="60A0074C" w14:textId="0D2ADE96" w:rsidR="4AD584A9" w:rsidRDefault="4AD584A9" w:rsidP="4AD584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528ED3" w14:textId="09161F33" w:rsidR="00280CEC" w:rsidRDefault="00F73CCC" w:rsidP="00E42A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3CCC">
        <w:rPr>
          <w:rFonts w:ascii="Arial" w:hAnsi="Arial" w:cs="Arial"/>
          <w:sz w:val="24"/>
          <w:szCs w:val="24"/>
        </w:rPr>
        <w:t xml:space="preserve">On November 19, 2024, the City Commission approved </w:t>
      </w:r>
      <w:r w:rsidR="00E13EE8">
        <w:rPr>
          <w:rFonts w:ascii="Arial" w:hAnsi="Arial" w:cs="Arial"/>
          <w:sz w:val="24"/>
          <w:szCs w:val="24"/>
        </w:rPr>
        <w:t>the</w:t>
      </w:r>
      <w:r w:rsidRPr="00F73CCC">
        <w:rPr>
          <w:rFonts w:ascii="Arial" w:hAnsi="Arial" w:cs="Arial"/>
          <w:sz w:val="24"/>
          <w:szCs w:val="24"/>
        </w:rPr>
        <w:t xml:space="preserve"> acceptance of the initial grant agreement</w:t>
      </w:r>
      <w:r w:rsidR="00E13EE8">
        <w:rPr>
          <w:rFonts w:ascii="Arial" w:hAnsi="Arial" w:cs="Arial"/>
          <w:sz w:val="24"/>
          <w:szCs w:val="24"/>
        </w:rPr>
        <w:t xml:space="preserve"> (</w:t>
      </w:r>
      <w:r w:rsidR="006A747E" w:rsidRPr="3FCD92D0">
        <w:rPr>
          <w:rFonts w:ascii="Arial" w:hAnsi="Arial" w:cs="Arial"/>
          <w:sz w:val="24"/>
          <w:szCs w:val="24"/>
        </w:rPr>
        <w:t>CAM</w:t>
      </w:r>
      <w:r w:rsidR="000E4FFC" w:rsidRPr="3FCD92D0">
        <w:rPr>
          <w:rFonts w:ascii="Arial" w:hAnsi="Arial" w:cs="Arial"/>
          <w:sz w:val="24"/>
          <w:szCs w:val="24"/>
        </w:rPr>
        <w:t xml:space="preserve"> </w:t>
      </w:r>
      <w:r w:rsidR="00673859">
        <w:rPr>
          <w:rFonts w:ascii="Arial" w:hAnsi="Arial" w:cs="Arial"/>
          <w:sz w:val="24"/>
          <w:szCs w:val="24"/>
        </w:rPr>
        <w:t>#</w:t>
      </w:r>
      <w:r w:rsidR="000E4FFC" w:rsidRPr="3FCD92D0">
        <w:rPr>
          <w:rFonts w:ascii="Arial" w:hAnsi="Arial" w:cs="Arial"/>
          <w:sz w:val="24"/>
          <w:szCs w:val="24"/>
        </w:rPr>
        <w:t>24-1096</w:t>
      </w:r>
      <w:r w:rsidR="00E13EE8">
        <w:rPr>
          <w:rFonts w:ascii="Arial" w:hAnsi="Arial" w:cs="Arial"/>
          <w:sz w:val="24"/>
          <w:szCs w:val="24"/>
        </w:rPr>
        <w:t>)</w:t>
      </w:r>
      <w:r w:rsidR="006A747E" w:rsidRPr="3FCD92D0">
        <w:rPr>
          <w:rFonts w:ascii="Arial" w:hAnsi="Arial" w:cs="Arial"/>
          <w:sz w:val="24"/>
          <w:szCs w:val="24"/>
        </w:rPr>
        <w:t xml:space="preserve">. </w:t>
      </w:r>
      <w:r w:rsidR="008772E2" w:rsidRPr="3FCD92D0">
        <w:rPr>
          <w:rFonts w:ascii="Arial" w:hAnsi="Arial" w:cs="Arial"/>
          <w:sz w:val="24"/>
          <w:szCs w:val="24"/>
        </w:rPr>
        <w:t xml:space="preserve">The agreement </w:t>
      </w:r>
      <w:r w:rsidR="00703610">
        <w:rPr>
          <w:rFonts w:ascii="Arial" w:hAnsi="Arial" w:cs="Arial"/>
          <w:sz w:val="24"/>
          <w:szCs w:val="24"/>
        </w:rPr>
        <w:t>provided</w:t>
      </w:r>
      <w:r w:rsidR="00703610" w:rsidRPr="3FCD92D0">
        <w:rPr>
          <w:rFonts w:ascii="Arial" w:hAnsi="Arial" w:cs="Arial"/>
          <w:sz w:val="24"/>
          <w:szCs w:val="24"/>
        </w:rPr>
        <w:t xml:space="preserve"> </w:t>
      </w:r>
      <w:r w:rsidR="008772E2" w:rsidRPr="3FCD92D0">
        <w:rPr>
          <w:rFonts w:ascii="Arial" w:hAnsi="Arial" w:cs="Arial"/>
          <w:sz w:val="24"/>
          <w:szCs w:val="24"/>
        </w:rPr>
        <w:t>$175,000</w:t>
      </w:r>
      <w:r w:rsidR="00703610">
        <w:rPr>
          <w:rFonts w:ascii="Arial" w:hAnsi="Arial" w:cs="Arial"/>
          <w:sz w:val="24"/>
          <w:szCs w:val="24"/>
        </w:rPr>
        <w:t xml:space="preserve"> in</w:t>
      </w:r>
      <w:r w:rsidR="006E02C0">
        <w:rPr>
          <w:rFonts w:ascii="Arial" w:hAnsi="Arial" w:cs="Arial"/>
          <w:sz w:val="24"/>
          <w:szCs w:val="24"/>
        </w:rPr>
        <w:t xml:space="preserve"> FDEP grant</w:t>
      </w:r>
      <w:r w:rsidR="00703610">
        <w:rPr>
          <w:rFonts w:ascii="Arial" w:hAnsi="Arial" w:cs="Arial"/>
          <w:sz w:val="24"/>
          <w:szCs w:val="24"/>
        </w:rPr>
        <w:t xml:space="preserve"> funding </w:t>
      </w:r>
      <w:r w:rsidR="00567635">
        <w:rPr>
          <w:rFonts w:ascii="Arial" w:hAnsi="Arial" w:cs="Arial"/>
          <w:sz w:val="24"/>
          <w:szCs w:val="24"/>
        </w:rPr>
        <w:t xml:space="preserve">through </w:t>
      </w:r>
      <w:r w:rsidR="008772E2" w:rsidRPr="3FCD92D0">
        <w:rPr>
          <w:rFonts w:ascii="Arial" w:hAnsi="Arial" w:cs="Arial"/>
          <w:sz w:val="24"/>
          <w:szCs w:val="24"/>
        </w:rPr>
        <w:t xml:space="preserve">the </w:t>
      </w:r>
      <w:r w:rsidR="00567635">
        <w:rPr>
          <w:rFonts w:ascii="Arial" w:hAnsi="Arial" w:cs="Arial"/>
          <w:sz w:val="24"/>
          <w:szCs w:val="24"/>
        </w:rPr>
        <w:t>Fiscal Year (</w:t>
      </w:r>
      <w:r w:rsidR="00E86DEE" w:rsidRPr="3FCD92D0">
        <w:rPr>
          <w:rFonts w:ascii="Arial" w:hAnsi="Arial" w:cs="Arial"/>
          <w:sz w:val="24"/>
          <w:szCs w:val="24"/>
        </w:rPr>
        <w:t>FY</w:t>
      </w:r>
      <w:r w:rsidR="00567635">
        <w:rPr>
          <w:rFonts w:ascii="Arial" w:hAnsi="Arial" w:cs="Arial"/>
          <w:sz w:val="24"/>
          <w:szCs w:val="24"/>
        </w:rPr>
        <w:t>)</w:t>
      </w:r>
      <w:r w:rsidR="00E86DEE" w:rsidRPr="3FCD92D0">
        <w:rPr>
          <w:rFonts w:ascii="Arial" w:hAnsi="Arial" w:cs="Arial"/>
          <w:sz w:val="24"/>
          <w:szCs w:val="24"/>
        </w:rPr>
        <w:t xml:space="preserve"> </w:t>
      </w:r>
      <w:r w:rsidR="00567635">
        <w:rPr>
          <w:rFonts w:ascii="Arial" w:hAnsi="Arial" w:cs="Arial"/>
          <w:sz w:val="24"/>
          <w:szCs w:val="24"/>
        </w:rPr>
        <w:t>20</w:t>
      </w:r>
      <w:r w:rsidR="00E86DEE" w:rsidRPr="3FCD92D0">
        <w:rPr>
          <w:rFonts w:ascii="Arial" w:hAnsi="Arial" w:cs="Arial"/>
          <w:sz w:val="24"/>
          <w:szCs w:val="24"/>
        </w:rPr>
        <w:t>24</w:t>
      </w:r>
      <w:r w:rsidR="00567635">
        <w:rPr>
          <w:rFonts w:ascii="Arial" w:hAnsi="Arial" w:cs="Arial"/>
          <w:sz w:val="24"/>
          <w:szCs w:val="24"/>
        </w:rPr>
        <w:t>/</w:t>
      </w:r>
      <w:r w:rsidR="00E86DEE" w:rsidRPr="3FCD92D0">
        <w:rPr>
          <w:rFonts w:ascii="Arial" w:hAnsi="Arial" w:cs="Arial"/>
          <w:sz w:val="24"/>
          <w:szCs w:val="24"/>
        </w:rPr>
        <w:t>25 General Appropriations Act</w:t>
      </w:r>
      <w:r w:rsidR="006F35F4" w:rsidRPr="3FCD92D0">
        <w:rPr>
          <w:rFonts w:ascii="Arial" w:hAnsi="Arial" w:cs="Arial"/>
          <w:sz w:val="24"/>
          <w:szCs w:val="24"/>
        </w:rPr>
        <w:t xml:space="preserve"> to </w:t>
      </w:r>
      <w:r w:rsidR="00567635">
        <w:rPr>
          <w:rFonts w:ascii="Arial" w:hAnsi="Arial" w:cs="Arial"/>
          <w:sz w:val="24"/>
          <w:szCs w:val="24"/>
        </w:rPr>
        <w:t>support</w:t>
      </w:r>
      <w:r w:rsidR="006F35F4" w:rsidRPr="3FCD92D0">
        <w:rPr>
          <w:rFonts w:ascii="Arial" w:hAnsi="Arial" w:cs="Arial"/>
          <w:sz w:val="24"/>
          <w:szCs w:val="24"/>
        </w:rPr>
        <w:t xml:space="preserve"> the installation of </w:t>
      </w:r>
      <w:r w:rsidR="00105FC8" w:rsidRPr="3FCD92D0">
        <w:rPr>
          <w:rFonts w:ascii="Arial" w:hAnsi="Arial" w:cs="Arial"/>
          <w:sz w:val="24"/>
          <w:szCs w:val="24"/>
        </w:rPr>
        <w:t xml:space="preserve">emergency generators </w:t>
      </w:r>
      <w:r w:rsidR="00E15A88">
        <w:rPr>
          <w:rFonts w:ascii="Arial" w:hAnsi="Arial" w:cs="Arial"/>
          <w:sz w:val="24"/>
          <w:szCs w:val="24"/>
        </w:rPr>
        <w:t>at</w:t>
      </w:r>
      <w:r w:rsidR="00E15A88" w:rsidRPr="3FCD92D0">
        <w:rPr>
          <w:rFonts w:ascii="Arial" w:hAnsi="Arial" w:cs="Arial"/>
          <w:sz w:val="24"/>
          <w:szCs w:val="24"/>
        </w:rPr>
        <w:t xml:space="preserve"> </w:t>
      </w:r>
      <w:r w:rsidR="00105FC8" w:rsidRPr="3FCD92D0">
        <w:rPr>
          <w:rFonts w:ascii="Arial" w:hAnsi="Arial" w:cs="Arial"/>
          <w:sz w:val="24"/>
          <w:szCs w:val="24"/>
        </w:rPr>
        <w:t>Storm</w:t>
      </w:r>
      <w:r w:rsidR="00142203">
        <w:rPr>
          <w:rFonts w:ascii="Arial" w:hAnsi="Arial" w:cs="Arial"/>
          <w:sz w:val="24"/>
          <w:szCs w:val="24"/>
        </w:rPr>
        <w:t xml:space="preserve">water </w:t>
      </w:r>
      <w:r w:rsidR="00AE5F07">
        <w:rPr>
          <w:rFonts w:ascii="Arial" w:eastAsia="Segoe UI" w:hAnsi="Arial" w:cs="Arial"/>
          <w:sz w:val="24"/>
          <w:szCs w:val="24"/>
        </w:rPr>
        <w:t xml:space="preserve">Pump </w:t>
      </w:r>
      <w:r w:rsidR="00142203">
        <w:rPr>
          <w:rFonts w:ascii="Arial" w:hAnsi="Arial" w:cs="Arial"/>
          <w:sz w:val="24"/>
          <w:szCs w:val="24"/>
        </w:rPr>
        <w:t>S</w:t>
      </w:r>
      <w:r w:rsidR="00105FC8" w:rsidRPr="3FCD92D0">
        <w:rPr>
          <w:rFonts w:ascii="Arial" w:hAnsi="Arial" w:cs="Arial"/>
          <w:sz w:val="24"/>
          <w:szCs w:val="24"/>
        </w:rPr>
        <w:t>tation 1 and Storm</w:t>
      </w:r>
      <w:r w:rsidR="00142203">
        <w:rPr>
          <w:rFonts w:ascii="Arial" w:hAnsi="Arial" w:cs="Arial"/>
          <w:sz w:val="24"/>
          <w:szCs w:val="24"/>
        </w:rPr>
        <w:t xml:space="preserve">water </w:t>
      </w:r>
      <w:r w:rsidR="00AE5F07">
        <w:rPr>
          <w:rFonts w:ascii="Arial" w:eastAsia="Segoe UI" w:hAnsi="Arial" w:cs="Arial"/>
          <w:sz w:val="24"/>
          <w:szCs w:val="24"/>
        </w:rPr>
        <w:t xml:space="preserve">Pump </w:t>
      </w:r>
      <w:r w:rsidR="00142203">
        <w:rPr>
          <w:rFonts w:ascii="Arial" w:hAnsi="Arial" w:cs="Arial"/>
          <w:sz w:val="24"/>
          <w:szCs w:val="24"/>
        </w:rPr>
        <w:t>S</w:t>
      </w:r>
      <w:r w:rsidR="00105FC8" w:rsidRPr="3FCD92D0">
        <w:rPr>
          <w:rFonts w:ascii="Arial" w:hAnsi="Arial" w:cs="Arial"/>
          <w:sz w:val="24"/>
          <w:szCs w:val="24"/>
        </w:rPr>
        <w:t>tation 2.</w:t>
      </w:r>
      <w:r w:rsidR="00E42A01" w:rsidRPr="3FCD92D0">
        <w:rPr>
          <w:rFonts w:ascii="Arial" w:hAnsi="Arial" w:cs="Arial"/>
          <w:sz w:val="24"/>
          <w:szCs w:val="24"/>
        </w:rPr>
        <w:t xml:space="preserve"> </w:t>
      </w:r>
      <w:r w:rsidR="00724F63" w:rsidRPr="00724F63">
        <w:rPr>
          <w:rFonts w:ascii="Arial" w:hAnsi="Arial" w:cs="Arial"/>
          <w:sz w:val="24"/>
          <w:szCs w:val="24"/>
        </w:rPr>
        <w:t xml:space="preserve">At the time the grant agreement was presented for approval, the estimated construction cost </w:t>
      </w:r>
      <w:r w:rsidR="00A953F4" w:rsidRPr="3FCD92D0">
        <w:rPr>
          <w:rFonts w:ascii="Arial" w:hAnsi="Arial" w:cs="Arial"/>
          <w:sz w:val="24"/>
          <w:szCs w:val="24"/>
        </w:rPr>
        <w:t>wa</w:t>
      </w:r>
      <w:r w:rsidR="00A32B92" w:rsidRPr="3FCD92D0">
        <w:rPr>
          <w:rFonts w:ascii="Arial" w:hAnsi="Arial" w:cs="Arial"/>
          <w:sz w:val="24"/>
          <w:szCs w:val="24"/>
        </w:rPr>
        <w:t>s $3,004,250</w:t>
      </w:r>
      <w:r w:rsidR="00A953F4" w:rsidRPr="3FCD92D0">
        <w:rPr>
          <w:rFonts w:ascii="Arial" w:hAnsi="Arial" w:cs="Arial"/>
          <w:sz w:val="24"/>
          <w:szCs w:val="24"/>
        </w:rPr>
        <w:t>.</w:t>
      </w:r>
      <w:r w:rsidR="00280CEC" w:rsidRPr="3FCD92D0">
        <w:rPr>
          <w:rFonts w:ascii="Arial" w:hAnsi="Arial" w:cs="Arial"/>
          <w:sz w:val="24"/>
          <w:szCs w:val="24"/>
        </w:rPr>
        <w:t xml:space="preserve"> </w:t>
      </w:r>
      <w:r w:rsidR="00091870" w:rsidRPr="00091870">
        <w:rPr>
          <w:rFonts w:ascii="Arial" w:hAnsi="Arial" w:cs="Arial"/>
          <w:sz w:val="24"/>
          <w:szCs w:val="24"/>
        </w:rPr>
        <w:t>Additionally, on November 19, 2024, the City Commission approved a</w:t>
      </w:r>
      <w:r w:rsidR="00091870">
        <w:rPr>
          <w:rFonts w:ascii="Arial" w:hAnsi="Arial" w:cs="Arial"/>
          <w:sz w:val="24"/>
          <w:szCs w:val="24"/>
        </w:rPr>
        <w:t>n</w:t>
      </w:r>
      <w:r w:rsidR="00091870" w:rsidRPr="00091870">
        <w:rPr>
          <w:rFonts w:ascii="Arial" w:hAnsi="Arial" w:cs="Arial"/>
          <w:sz w:val="24"/>
          <w:szCs w:val="24"/>
        </w:rPr>
        <w:t xml:space="preserve"> agreement with Horsepower Electric</w:t>
      </w:r>
      <w:r w:rsidR="006E02C0">
        <w:rPr>
          <w:rFonts w:ascii="Arial" w:hAnsi="Arial" w:cs="Arial"/>
          <w:sz w:val="24"/>
          <w:szCs w:val="24"/>
        </w:rPr>
        <w:t xml:space="preserve"> associated with</w:t>
      </w:r>
      <w:r w:rsidR="00091870" w:rsidRPr="00091870">
        <w:rPr>
          <w:rFonts w:ascii="Arial" w:hAnsi="Arial" w:cs="Arial"/>
          <w:sz w:val="24"/>
          <w:szCs w:val="24"/>
        </w:rPr>
        <w:t xml:space="preserve"> </w:t>
      </w:r>
      <w:r w:rsidR="006E02C0">
        <w:rPr>
          <w:rFonts w:ascii="Arial" w:hAnsi="Arial" w:cs="Arial"/>
          <w:sz w:val="24"/>
          <w:szCs w:val="24"/>
        </w:rPr>
        <w:t>Invitation to Bid (ITB) Event No. 283 for the project improvements,</w:t>
      </w:r>
      <w:r w:rsidR="00091870">
        <w:rPr>
          <w:rFonts w:ascii="Arial" w:hAnsi="Arial" w:cs="Arial"/>
          <w:sz w:val="24"/>
          <w:szCs w:val="24"/>
        </w:rPr>
        <w:t xml:space="preserve"> in the amount of </w:t>
      </w:r>
      <w:r w:rsidR="00091870" w:rsidRPr="00091870">
        <w:rPr>
          <w:rFonts w:ascii="Arial" w:hAnsi="Arial" w:cs="Arial"/>
          <w:sz w:val="24"/>
          <w:szCs w:val="24"/>
        </w:rPr>
        <w:lastRenderedPageBreak/>
        <w:t xml:space="preserve">$2,942,250 </w:t>
      </w:r>
      <w:r w:rsidR="00D96229">
        <w:rPr>
          <w:rFonts w:ascii="Arial" w:hAnsi="Arial" w:cs="Arial"/>
          <w:sz w:val="24"/>
          <w:szCs w:val="24"/>
        </w:rPr>
        <w:t>(</w:t>
      </w:r>
      <w:r w:rsidR="00D96229" w:rsidRPr="3FCD92D0">
        <w:rPr>
          <w:rFonts w:ascii="Arial" w:hAnsi="Arial" w:cs="Arial"/>
          <w:sz w:val="24"/>
          <w:szCs w:val="24"/>
        </w:rPr>
        <w:t xml:space="preserve">CAM </w:t>
      </w:r>
      <w:r w:rsidR="0095181B">
        <w:rPr>
          <w:rFonts w:ascii="Arial" w:hAnsi="Arial" w:cs="Arial"/>
          <w:sz w:val="24"/>
          <w:szCs w:val="24"/>
        </w:rPr>
        <w:t>#</w:t>
      </w:r>
      <w:r w:rsidR="00D96229" w:rsidRPr="3FCD92D0">
        <w:rPr>
          <w:rFonts w:ascii="Arial" w:hAnsi="Arial" w:cs="Arial"/>
          <w:sz w:val="24"/>
          <w:szCs w:val="24"/>
        </w:rPr>
        <w:t>24-1029</w:t>
      </w:r>
      <w:r w:rsidR="00D96229">
        <w:rPr>
          <w:rFonts w:ascii="Arial" w:hAnsi="Arial" w:cs="Arial"/>
          <w:sz w:val="24"/>
          <w:szCs w:val="24"/>
        </w:rPr>
        <w:t>)</w:t>
      </w:r>
      <w:r w:rsidR="00FF2EF3" w:rsidRPr="3FCD92D0">
        <w:rPr>
          <w:rFonts w:ascii="Arial" w:hAnsi="Arial" w:cs="Arial"/>
          <w:sz w:val="24"/>
          <w:szCs w:val="24"/>
        </w:rPr>
        <w:t>.</w:t>
      </w:r>
    </w:p>
    <w:p w14:paraId="2B7CE14E" w14:textId="77777777" w:rsidR="00280CEC" w:rsidRDefault="00280CEC" w:rsidP="00E42A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030A84" w14:textId="209741CB" w:rsidR="00EB6A0A" w:rsidRDefault="000E5129" w:rsidP="00E42A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6A71738F">
        <w:rPr>
          <w:rFonts w:ascii="Arial" w:hAnsi="Arial" w:cs="Arial"/>
          <w:sz w:val="24"/>
          <w:szCs w:val="24"/>
        </w:rPr>
        <w:t>This project was initially expected to be completed by April 30, 2026</w:t>
      </w:r>
      <w:r w:rsidR="00F14B52" w:rsidRPr="6A71738F">
        <w:rPr>
          <w:rFonts w:ascii="Arial" w:hAnsi="Arial" w:cs="Arial"/>
          <w:sz w:val="24"/>
          <w:szCs w:val="24"/>
        </w:rPr>
        <w:t xml:space="preserve">, </w:t>
      </w:r>
      <w:r w:rsidR="00270937" w:rsidRPr="6A71738F">
        <w:rPr>
          <w:rFonts w:ascii="Arial" w:hAnsi="Arial" w:cs="Arial"/>
          <w:sz w:val="24"/>
          <w:szCs w:val="24"/>
        </w:rPr>
        <w:t xml:space="preserve">with </w:t>
      </w:r>
      <w:r w:rsidR="00F34787">
        <w:rPr>
          <w:rFonts w:ascii="Arial" w:hAnsi="Arial" w:cs="Arial"/>
          <w:sz w:val="24"/>
          <w:szCs w:val="24"/>
        </w:rPr>
        <w:t>a</w:t>
      </w:r>
      <w:r w:rsidR="00270937" w:rsidRPr="6A71738F">
        <w:rPr>
          <w:rFonts w:ascii="Arial" w:hAnsi="Arial" w:cs="Arial"/>
          <w:sz w:val="24"/>
          <w:szCs w:val="24"/>
        </w:rPr>
        <w:t xml:space="preserve"> grant end date </w:t>
      </w:r>
      <w:r w:rsidR="00F34787">
        <w:rPr>
          <w:rFonts w:ascii="Arial" w:hAnsi="Arial" w:cs="Arial"/>
          <w:sz w:val="24"/>
          <w:szCs w:val="24"/>
        </w:rPr>
        <w:t xml:space="preserve">of </w:t>
      </w:r>
      <w:r w:rsidR="00270937" w:rsidRPr="6A71738F">
        <w:rPr>
          <w:rFonts w:ascii="Arial" w:hAnsi="Arial" w:cs="Arial"/>
          <w:sz w:val="24"/>
          <w:szCs w:val="24"/>
        </w:rPr>
        <w:t>October 31, 2026.</w:t>
      </w:r>
      <w:r w:rsidR="00F34787">
        <w:rPr>
          <w:rFonts w:ascii="Arial" w:hAnsi="Arial" w:cs="Arial"/>
          <w:sz w:val="24"/>
          <w:szCs w:val="24"/>
        </w:rPr>
        <w:t xml:space="preserve"> However, the project experienced delays as t</w:t>
      </w:r>
      <w:r w:rsidR="00734FA3" w:rsidRPr="6A71738F">
        <w:rPr>
          <w:rFonts w:ascii="Arial" w:hAnsi="Arial" w:cs="Arial"/>
          <w:sz w:val="24"/>
          <w:szCs w:val="24"/>
        </w:rPr>
        <w:t>he generators are not expected to be delivered until September 2026.</w:t>
      </w:r>
      <w:r w:rsidR="00F34787">
        <w:rPr>
          <w:rFonts w:ascii="Arial" w:hAnsi="Arial" w:cs="Arial"/>
          <w:sz w:val="24"/>
          <w:szCs w:val="24"/>
        </w:rPr>
        <w:t xml:space="preserve"> The delay in ordering the generators resulted from the determination that t</w:t>
      </w:r>
      <w:r w:rsidR="00DE2059">
        <w:rPr>
          <w:rFonts w:ascii="Arial" w:hAnsi="Arial" w:cs="Arial"/>
          <w:sz w:val="24"/>
          <w:szCs w:val="24"/>
        </w:rPr>
        <w:t>he gas line</w:t>
      </w:r>
      <w:r w:rsidR="00EB6A0A">
        <w:rPr>
          <w:rFonts w:ascii="Arial" w:hAnsi="Arial" w:cs="Arial"/>
          <w:sz w:val="24"/>
          <w:szCs w:val="24"/>
        </w:rPr>
        <w:t xml:space="preserve"> that was</w:t>
      </w:r>
      <w:r w:rsidR="00F34787">
        <w:rPr>
          <w:rFonts w:ascii="Arial" w:hAnsi="Arial" w:cs="Arial"/>
          <w:sz w:val="24"/>
          <w:szCs w:val="24"/>
        </w:rPr>
        <w:t xml:space="preserve"> planned</w:t>
      </w:r>
      <w:r w:rsidR="00DE2059">
        <w:rPr>
          <w:rFonts w:ascii="Arial" w:hAnsi="Arial" w:cs="Arial"/>
          <w:sz w:val="24"/>
          <w:szCs w:val="24"/>
        </w:rPr>
        <w:t xml:space="preserve"> to service the generators d</w:t>
      </w:r>
      <w:r w:rsidR="00F34787">
        <w:rPr>
          <w:rFonts w:ascii="Arial" w:hAnsi="Arial" w:cs="Arial"/>
          <w:sz w:val="24"/>
          <w:szCs w:val="24"/>
        </w:rPr>
        <w:t>id</w:t>
      </w:r>
      <w:r w:rsidR="00DE2059">
        <w:rPr>
          <w:rFonts w:ascii="Arial" w:hAnsi="Arial" w:cs="Arial"/>
          <w:sz w:val="24"/>
          <w:szCs w:val="24"/>
        </w:rPr>
        <w:t xml:space="preserve"> not have the capacity to </w:t>
      </w:r>
      <w:r w:rsidR="00EB6A0A">
        <w:rPr>
          <w:rFonts w:ascii="Arial" w:hAnsi="Arial" w:cs="Arial"/>
          <w:sz w:val="24"/>
          <w:szCs w:val="24"/>
        </w:rPr>
        <w:t>meet the generators’ requirements.</w:t>
      </w:r>
      <w:r w:rsidR="00DE2059">
        <w:rPr>
          <w:rFonts w:ascii="Arial" w:hAnsi="Arial" w:cs="Arial"/>
          <w:sz w:val="24"/>
          <w:szCs w:val="24"/>
        </w:rPr>
        <w:t xml:space="preserve"> </w:t>
      </w:r>
      <w:r w:rsidR="00F34787">
        <w:rPr>
          <w:rFonts w:ascii="Arial" w:hAnsi="Arial" w:cs="Arial"/>
          <w:sz w:val="24"/>
          <w:szCs w:val="24"/>
        </w:rPr>
        <w:t>A</w:t>
      </w:r>
      <w:r w:rsidR="00EB6A0A">
        <w:rPr>
          <w:rFonts w:ascii="Arial" w:hAnsi="Arial" w:cs="Arial"/>
          <w:sz w:val="24"/>
          <w:szCs w:val="24"/>
        </w:rPr>
        <w:t xml:space="preserve">fter coordinating with the utility provider, it was determined that the best course of action was to switch </w:t>
      </w:r>
      <w:r w:rsidR="00226F30">
        <w:rPr>
          <w:rFonts w:ascii="Arial" w:hAnsi="Arial" w:cs="Arial"/>
          <w:sz w:val="24"/>
          <w:szCs w:val="24"/>
        </w:rPr>
        <w:t>the generator</w:t>
      </w:r>
      <w:r w:rsidR="00A023F1">
        <w:rPr>
          <w:rFonts w:ascii="Arial" w:hAnsi="Arial" w:cs="Arial"/>
          <w:sz w:val="24"/>
          <w:szCs w:val="24"/>
        </w:rPr>
        <w:t xml:space="preserve"> fuel</w:t>
      </w:r>
      <w:r w:rsidR="00AC3CD1">
        <w:rPr>
          <w:rFonts w:ascii="Arial" w:hAnsi="Arial" w:cs="Arial"/>
          <w:sz w:val="24"/>
          <w:szCs w:val="24"/>
        </w:rPr>
        <w:t xml:space="preserve"> type</w:t>
      </w:r>
      <w:r w:rsidR="00226F30">
        <w:rPr>
          <w:rFonts w:ascii="Arial" w:hAnsi="Arial" w:cs="Arial"/>
          <w:sz w:val="24"/>
          <w:szCs w:val="24"/>
        </w:rPr>
        <w:t xml:space="preserve"> to diesel</w:t>
      </w:r>
      <w:r w:rsidR="00F34787">
        <w:rPr>
          <w:rFonts w:ascii="Arial" w:hAnsi="Arial" w:cs="Arial"/>
          <w:sz w:val="24"/>
          <w:szCs w:val="24"/>
        </w:rPr>
        <w:t>.</w:t>
      </w:r>
      <w:r w:rsidR="002E2601" w:rsidRPr="6A71738F">
        <w:rPr>
          <w:rFonts w:ascii="Arial" w:hAnsi="Arial" w:cs="Arial"/>
          <w:sz w:val="24"/>
          <w:szCs w:val="24"/>
        </w:rPr>
        <w:t xml:space="preserve"> </w:t>
      </w:r>
    </w:p>
    <w:p w14:paraId="59FA3608" w14:textId="77777777" w:rsidR="00EB6A0A" w:rsidRDefault="00EB6A0A" w:rsidP="00E42A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7575F" w14:textId="12D48393" w:rsidR="00941A0E" w:rsidRDefault="00F34787" w:rsidP="00E42A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 staff plan to complete </w:t>
      </w:r>
      <w:r w:rsidR="002E2601" w:rsidRPr="6A71738F">
        <w:rPr>
          <w:rFonts w:ascii="Arial" w:hAnsi="Arial" w:cs="Arial"/>
          <w:sz w:val="24"/>
          <w:szCs w:val="24"/>
        </w:rPr>
        <w:t>the pro</w:t>
      </w:r>
      <w:r w:rsidR="00B710EB" w:rsidRPr="6A71738F">
        <w:rPr>
          <w:rFonts w:ascii="Arial" w:hAnsi="Arial" w:cs="Arial"/>
          <w:sz w:val="24"/>
          <w:szCs w:val="24"/>
        </w:rPr>
        <w:t xml:space="preserve">ject </w:t>
      </w:r>
      <w:r w:rsidR="00D816E8" w:rsidRPr="6A71738F">
        <w:rPr>
          <w:rFonts w:ascii="Arial" w:hAnsi="Arial" w:cs="Arial"/>
          <w:sz w:val="24"/>
          <w:szCs w:val="24"/>
        </w:rPr>
        <w:t>by April 30, 2028</w:t>
      </w:r>
      <w:r w:rsidR="00EB6A0A">
        <w:rPr>
          <w:rFonts w:ascii="Arial" w:hAnsi="Arial" w:cs="Arial"/>
          <w:sz w:val="24"/>
          <w:szCs w:val="24"/>
        </w:rPr>
        <w:t>, and recommend that t</w:t>
      </w:r>
      <w:r w:rsidR="00EB6A0A" w:rsidRPr="6A71738F">
        <w:rPr>
          <w:rFonts w:ascii="Arial" w:hAnsi="Arial" w:cs="Arial"/>
          <w:sz w:val="24"/>
          <w:szCs w:val="24"/>
        </w:rPr>
        <w:t>he grant be extend</w:t>
      </w:r>
      <w:r w:rsidR="00EB6A0A">
        <w:rPr>
          <w:rFonts w:ascii="Arial" w:hAnsi="Arial" w:cs="Arial"/>
          <w:sz w:val="24"/>
          <w:szCs w:val="24"/>
        </w:rPr>
        <w:t>ed</w:t>
      </w:r>
      <w:r w:rsidR="00EB6A0A" w:rsidRPr="6A71738F">
        <w:rPr>
          <w:rFonts w:ascii="Arial" w:hAnsi="Arial" w:cs="Arial"/>
          <w:sz w:val="24"/>
          <w:szCs w:val="24"/>
        </w:rPr>
        <w:t xml:space="preserve"> to October 31, 2028</w:t>
      </w:r>
      <w:r w:rsidR="00EB6A0A">
        <w:rPr>
          <w:rFonts w:ascii="Arial" w:hAnsi="Arial" w:cs="Arial"/>
          <w:sz w:val="24"/>
          <w:szCs w:val="24"/>
        </w:rPr>
        <w:t>.</w:t>
      </w:r>
    </w:p>
    <w:p w14:paraId="7370DA8E" w14:textId="77777777" w:rsidR="00E904C2" w:rsidRPr="00831999" w:rsidRDefault="00E904C2" w:rsidP="00DF15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AB6FB7" w14:textId="2D0B8149" w:rsidR="00422206" w:rsidRPr="00027D60" w:rsidRDefault="00DE6FAD" w:rsidP="00706BB9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27D60">
        <w:rPr>
          <w:rFonts w:ascii="Arial" w:hAnsi="Arial" w:cs="Arial"/>
          <w:b/>
          <w:bCs/>
          <w:sz w:val="24"/>
          <w:szCs w:val="24"/>
          <w:u w:val="single"/>
        </w:rPr>
        <w:t xml:space="preserve">Resource Impact </w:t>
      </w:r>
    </w:p>
    <w:p w14:paraId="628A014F" w14:textId="1A8F1504" w:rsidR="0056106C" w:rsidRPr="009319BB" w:rsidRDefault="0056106C" w:rsidP="005610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OLE_LINK2"/>
      <w:r w:rsidRPr="009319BB">
        <w:rPr>
          <w:rFonts w:ascii="Arial" w:hAnsi="Arial" w:cs="Arial"/>
          <w:sz w:val="24"/>
          <w:szCs w:val="24"/>
        </w:rPr>
        <w:t>This action will</w:t>
      </w:r>
      <w:r w:rsidR="009518CC">
        <w:rPr>
          <w:rFonts w:ascii="Arial" w:hAnsi="Arial" w:cs="Arial"/>
          <w:sz w:val="24"/>
          <w:szCs w:val="24"/>
        </w:rPr>
        <w:t xml:space="preserve"> not</w:t>
      </w:r>
      <w:r w:rsidRPr="009319BB">
        <w:rPr>
          <w:rFonts w:ascii="Arial" w:hAnsi="Arial" w:cs="Arial"/>
          <w:sz w:val="24"/>
          <w:szCs w:val="24"/>
        </w:rPr>
        <w:t xml:space="preserve"> result in a</w:t>
      </w:r>
      <w:r w:rsidR="0062109D">
        <w:rPr>
          <w:rFonts w:ascii="Arial" w:hAnsi="Arial" w:cs="Arial"/>
          <w:sz w:val="24"/>
          <w:szCs w:val="24"/>
        </w:rPr>
        <w:t xml:space="preserve"> fiscal</w:t>
      </w:r>
      <w:r w:rsidRPr="009319BB">
        <w:rPr>
          <w:rFonts w:ascii="Arial" w:hAnsi="Arial" w:cs="Arial"/>
          <w:sz w:val="24"/>
          <w:szCs w:val="24"/>
        </w:rPr>
        <w:t xml:space="preserve"> impact </w:t>
      </w:r>
      <w:r w:rsidR="000116EF">
        <w:rPr>
          <w:rFonts w:ascii="Arial" w:hAnsi="Arial" w:cs="Arial"/>
          <w:sz w:val="24"/>
          <w:szCs w:val="24"/>
        </w:rPr>
        <w:t>on</w:t>
      </w:r>
      <w:r w:rsidRPr="009319BB">
        <w:rPr>
          <w:rFonts w:ascii="Arial" w:hAnsi="Arial" w:cs="Arial"/>
          <w:sz w:val="24"/>
          <w:szCs w:val="24"/>
        </w:rPr>
        <w:t xml:space="preserve"> the City</w:t>
      </w:r>
      <w:r w:rsidR="0062109D">
        <w:rPr>
          <w:rFonts w:ascii="Arial" w:hAnsi="Arial" w:cs="Arial"/>
          <w:sz w:val="24"/>
          <w:szCs w:val="24"/>
        </w:rPr>
        <w:t xml:space="preserve">. The grant amendment </w:t>
      </w:r>
      <w:r w:rsidR="00EB6A0A">
        <w:rPr>
          <w:rFonts w:ascii="Arial" w:hAnsi="Arial" w:cs="Arial"/>
          <w:sz w:val="24"/>
          <w:szCs w:val="24"/>
        </w:rPr>
        <w:t>does not award</w:t>
      </w:r>
      <w:r w:rsidR="00D760BF">
        <w:rPr>
          <w:rFonts w:ascii="Arial" w:hAnsi="Arial" w:cs="Arial"/>
          <w:sz w:val="24"/>
          <w:szCs w:val="24"/>
        </w:rPr>
        <w:t xml:space="preserve"> any additional </w:t>
      </w:r>
      <w:r w:rsidR="003D52E5">
        <w:rPr>
          <w:rFonts w:ascii="Arial" w:hAnsi="Arial" w:cs="Arial"/>
          <w:sz w:val="24"/>
          <w:szCs w:val="24"/>
        </w:rPr>
        <w:t>funds;</w:t>
      </w:r>
      <w:r w:rsidR="00CF6C68">
        <w:rPr>
          <w:rFonts w:ascii="Arial" w:hAnsi="Arial" w:cs="Arial"/>
          <w:sz w:val="24"/>
          <w:szCs w:val="24"/>
        </w:rPr>
        <w:t xml:space="preserve"> it is only extending the end date of the grant period.</w:t>
      </w:r>
    </w:p>
    <w:p w14:paraId="0CD0A8A0" w14:textId="3AD83460" w:rsidR="00DE1D96" w:rsidRPr="00B20915" w:rsidRDefault="00DE1D96" w:rsidP="00DE1D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1"/>
    <w:p w14:paraId="03442828" w14:textId="6ED436B6" w:rsidR="00382D8A" w:rsidRPr="00027D60" w:rsidRDefault="00382D8A" w:rsidP="00AF19A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27D60">
        <w:rPr>
          <w:rFonts w:ascii="Arial" w:hAnsi="Arial" w:cs="Arial"/>
          <w:b/>
          <w:bCs/>
          <w:sz w:val="24"/>
          <w:szCs w:val="24"/>
          <w:u w:val="single"/>
        </w:rPr>
        <w:t>Strategic Connections</w:t>
      </w:r>
    </w:p>
    <w:p w14:paraId="18BED6F7" w14:textId="7B9E722C" w:rsidR="00FE04BF" w:rsidRPr="00027D60" w:rsidRDefault="00FE04BF" w:rsidP="6A7173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50980205"/>
      <w:r w:rsidRPr="6A71738F">
        <w:rPr>
          <w:rFonts w:ascii="Arial" w:hAnsi="Arial" w:cs="Arial"/>
          <w:sz w:val="24"/>
          <w:szCs w:val="24"/>
        </w:rPr>
        <w:t xml:space="preserve">This item is a </w:t>
      </w:r>
      <w:r w:rsidR="00363AA6" w:rsidRPr="00A023F1">
        <w:rPr>
          <w:rFonts w:ascii="Arial" w:hAnsi="Arial" w:cs="Arial"/>
          <w:sz w:val="24"/>
          <w:szCs w:val="24"/>
        </w:rPr>
        <w:t>202</w:t>
      </w:r>
      <w:r w:rsidR="00DC4B33" w:rsidRPr="00A023F1">
        <w:rPr>
          <w:rFonts w:ascii="Arial" w:hAnsi="Arial" w:cs="Arial"/>
          <w:sz w:val="24"/>
          <w:szCs w:val="24"/>
        </w:rPr>
        <w:t>6</w:t>
      </w:r>
      <w:r w:rsidRPr="00A023F1">
        <w:rPr>
          <w:rFonts w:ascii="Arial" w:hAnsi="Arial" w:cs="Arial"/>
          <w:sz w:val="24"/>
          <w:szCs w:val="24"/>
        </w:rPr>
        <w:t xml:space="preserve"> Commission Priority</w:t>
      </w:r>
      <w:r w:rsidRPr="6A71738F">
        <w:rPr>
          <w:rFonts w:ascii="Arial" w:hAnsi="Arial" w:cs="Arial"/>
          <w:sz w:val="24"/>
          <w:szCs w:val="24"/>
        </w:rPr>
        <w:t xml:space="preserve">, advancing the </w:t>
      </w:r>
      <w:r w:rsidR="00DC4B33" w:rsidRPr="6A71738F">
        <w:rPr>
          <w:rFonts w:ascii="Arial" w:hAnsi="Arial" w:cs="Arial"/>
          <w:sz w:val="24"/>
          <w:szCs w:val="24"/>
        </w:rPr>
        <w:t>Infrastructure and Resilience</w:t>
      </w:r>
      <w:r w:rsidRPr="6A71738F">
        <w:rPr>
          <w:rFonts w:ascii="Arial" w:hAnsi="Arial" w:cs="Arial"/>
          <w:b/>
          <w:bCs/>
          <w:sz w:val="24"/>
          <w:szCs w:val="24"/>
        </w:rPr>
        <w:t xml:space="preserve"> </w:t>
      </w:r>
      <w:r w:rsidRPr="6A71738F">
        <w:rPr>
          <w:rFonts w:ascii="Arial" w:hAnsi="Arial" w:cs="Arial"/>
          <w:sz w:val="24"/>
          <w:szCs w:val="24"/>
        </w:rPr>
        <w:t>initiative.</w:t>
      </w:r>
      <w:r w:rsidR="005B1B32">
        <w:rPr>
          <w:rFonts w:ascii="Arial" w:hAnsi="Arial" w:cs="Arial"/>
          <w:sz w:val="24"/>
          <w:szCs w:val="24"/>
        </w:rPr>
        <w:t xml:space="preserve"> </w:t>
      </w:r>
    </w:p>
    <w:p w14:paraId="038119AE" w14:textId="77777777" w:rsidR="00FE04BF" w:rsidRPr="00027D60" w:rsidRDefault="00FE04BF" w:rsidP="00FE04B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8EFC7B" w14:textId="1FD26A49" w:rsidR="00FE04BF" w:rsidRPr="00027D60" w:rsidRDefault="00FE04BF" w:rsidP="00FE04B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7D60">
        <w:rPr>
          <w:rFonts w:ascii="Arial" w:hAnsi="Arial" w:cs="Arial"/>
          <w:bCs/>
          <w:sz w:val="24"/>
          <w:szCs w:val="24"/>
        </w:rPr>
        <w:t xml:space="preserve">This item supports the </w:t>
      </w:r>
      <w:r w:rsidRPr="00027D60">
        <w:rPr>
          <w:rFonts w:ascii="Arial" w:hAnsi="Arial" w:cs="Arial"/>
          <w:bCs/>
          <w:i/>
          <w:iCs/>
          <w:sz w:val="24"/>
          <w:szCs w:val="24"/>
        </w:rPr>
        <w:t xml:space="preserve">Press Play Fort Lauderdale 2029 </w:t>
      </w:r>
      <w:r w:rsidRPr="00027D60">
        <w:rPr>
          <w:rFonts w:ascii="Arial" w:hAnsi="Arial" w:cs="Arial"/>
          <w:bCs/>
          <w:sz w:val="24"/>
          <w:szCs w:val="24"/>
        </w:rPr>
        <w:t>Strategic Plan, specifically advancing:</w:t>
      </w:r>
    </w:p>
    <w:p w14:paraId="7BDABABC" w14:textId="63FFEA64" w:rsidR="00EA768A" w:rsidRPr="00027D60" w:rsidRDefault="00EA768A" w:rsidP="00EA768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7D60">
        <w:rPr>
          <w:rFonts w:ascii="Arial" w:hAnsi="Arial" w:cs="Arial"/>
          <w:bCs/>
          <w:sz w:val="24"/>
          <w:szCs w:val="24"/>
        </w:rPr>
        <w:t>Infrastructure and Resilience</w:t>
      </w:r>
    </w:p>
    <w:p w14:paraId="63FC8384" w14:textId="4A20FA83" w:rsidR="00027D60" w:rsidRPr="00027D60" w:rsidRDefault="00027D60" w:rsidP="00027D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7D60">
        <w:rPr>
          <w:rFonts w:ascii="Arial" w:hAnsi="Arial" w:cs="Arial"/>
          <w:bCs/>
          <w:sz w:val="24"/>
          <w:szCs w:val="24"/>
        </w:rPr>
        <w:t>Goal 3: Be a Sustainable and Resilient Community</w:t>
      </w:r>
    </w:p>
    <w:p w14:paraId="641EF09E" w14:textId="77777777" w:rsidR="00EA768A" w:rsidRPr="00027D60" w:rsidRDefault="00EA768A" w:rsidP="00EA768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8261E97" w14:textId="77777777" w:rsidR="00D83DD8" w:rsidRDefault="00D83DD8" w:rsidP="00D83D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E0374">
        <w:rPr>
          <w:rFonts w:ascii="Arial" w:hAnsi="Arial" w:cs="Arial"/>
          <w:bCs/>
          <w:sz w:val="24"/>
          <w:szCs w:val="24"/>
        </w:rPr>
        <w:t xml:space="preserve">This item advances the </w:t>
      </w:r>
      <w:r w:rsidRPr="00DE0374">
        <w:rPr>
          <w:rFonts w:ascii="Arial" w:hAnsi="Arial" w:cs="Arial"/>
          <w:bCs/>
          <w:i/>
          <w:iCs/>
          <w:sz w:val="24"/>
          <w:szCs w:val="24"/>
        </w:rPr>
        <w:t xml:space="preserve">Fast Forward Fort Lauderdale 2035 </w:t>
      </w:r>
      <w:r w:rsidRPr="00DE0374">
        <w:rPr>
          <w:rFonts w:ascii="Arial" w:hAnsi="Arial" w:cs="Arial"/>
          <w:bCs/>
          <w:sz w:val="24"/>
          <w:szCs w:val="24"/>
        </w:rPr>
        <w:t>Vision Plan</w:t>
      </w:r>
      <w:r w:rsidRPr="00DE0374">
        <w:rPr>
          <w:rFonts w:ascii="Arial" w:hAnsi="Arial" w:cs="Arial"/>
          <w:bCs/>
          <w:i/>
          <w:iCs/>
          <w:sz w:val="24"/>
          <w:szCs w:val="24"/>
        </w:rPr>
        <w:t xml:space="preserve">: </w:t>
      </w:r>
      <w:r w:rsidRPr="00DE0374">
        <w:rPr>
          <w:rFonts w:ascii="Arial" w:hAnsi="Arial" w:cs="Arial"/>
          <w:bCs/>
          <w:sz w:val="24"/>
          <w:szCs w:val="24"/>
        </w:rPr>
        <w:t>We Are Ready </w:t>
      </w:r>
    </w:p>
    <w:p w14:paraId="19707A3F" w14:textId="77777777" w:rsidR="00D83DD8" w:rsidRDefault="00D83DD8" w:rsidP="00D83D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0E923D" w14:textId="77777777" w:rsidR="00D83DD8" w:rsidRPr="0047159A" w:rsidRDefault="00D83DD8" w:rsidP="00D83D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159A">
        <w:rPr>
          <w:rFonts w:ascii="Arial" w:hAnsi="Arial" w:cs="Arial"/>
          <w:bCs/>
          <w:sz w:val="24"/>
          <w:szCs w:val="24"/>
        </w:rPr>
        <w:t>This item supports the Advance Fort Lauderdale 2040 Comprehensive Plan specifically advancing:   </w:t>
      </w:r>
    </w:p>
    <w:p w14:paraId="22D02298" w14:textId="77777777" w:rsidR="006242BE" w:rsidRDefault="000E304D" w:rsidP="006242B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42BE">
        <w:rPr>
          <w:rFonts w:ascii="Arial" w:hAnsi="Arial" w:cs="Arial"/>
          <w:bCs/>
          <w:sz w:val="24"/>
          <w:szCs w:val="24"/>
        </w:rPr>
        <w:t>The Infrastructure Focus Area</w:t>
      </w:r>
    </w:p>
    <w:p w14:paraId="258B6D83" w14:textId="77777777" w:rsidR="006242BE" w:rsidRDefault="000E304D" w:rsidP="006242B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42BE">
        <w:rPr>
          <w:rFonts w:ascii="Arial" w:hAnsi="Arial" w:cs="Arial"/>
          <w:bCs/>
          <w:sz w:val="24"/>
          <w:szCs w:val="24"/>
        </w:rPr>
        <w:t>The Sanitary Sewer, Water &amp; Stormwater Element</w:t>
      </w:r>
    </w:p>
    <w:p w14:paraId="2DC46286" w14:textId="3EB44A19" w:rsidR="000E304D" w:rsidRPr="006242BE" w:rsidRDefault="000E304D" w:rsidP="006242B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42BE">
        <w:rPr>
          <w:rFonts w:ascii="Arial" w:hAnsi="Arial" w:cs="Arial"/>
          <w:bCs/>
          <w:sz w:val="24"/>
          <w:szCs w:val="24"/>
        </w:rPr>
        <w:t>Goal 6: Ensure that all areas of the City are reasonably protected from flooding,</w:t>
      </w:r>
    </w:p>
    <w:p w14:paraId="711BC6B2" w14:textId="227E015E" w:rsidR="009F3CE5" w:rsidRPr="0047159A" w:rsidRDefault="000E304D" w:rsidP="009F3CE5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0E304D">
        <w:rPr>
          <w:rFonts w:ascii="Arial" w:hAnsi="Arial" w:cs="Arial"/>
          <w:bCs/>
          <w:sz w:val="24"/>
          <w:szCs w:val="24"/>
        </w:rPr>
        <w:t>giving due consideration to the City’s natural and built environment.</w:t>
      </w:r>
    </w:p>
    <w:bookmarkEnd w:id="2"/>
    <w:p w14:paraId="2D85237B" w14:textId="77777777" w:rsidR="001739BA" w:rsidRPr="00027D60" w:rsidRDefault="001739BA" w:rsidP="353EAF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B24D59" w14:textId="1A30A742" w:rsidR="00E52CAD" w:rsidRPr="00027D60" w:rsidRDefault="00E52CAD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7D60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="001739BA" w:rsidRPr="00027D60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027D6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4E37DB" w14:textId="2BDE5FDD" w:rsidR="00E52CAD" w:rsidRPr="00027D60" w:rsidRDefault="00E52CAD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7D60">
        <w:rPr>
          <w:rFonts w:ascii="Arial" w:hAnsi="Arial" w:cs="Arial"/>
          <w:bCs/>
          <w:sz w:val="24"/>
          <w:szCs w:val="24"/>
        </w:rPr>
        <w:t xml:space="preserve">Exhibit 1 – </w:t>
      </w:r>
      <w:r w:rsidR="00164149">
        <w:rPr>
          <w:rFonts w:ascii="Arial" w:hAnsi="Arial" w:cs="Arial"/>
          <w:bCs/>
          <w:sz w:val="24"/>
          <w:szCs w:val="24"/>
        </w:rPr>
        <w:t>First</w:t>
      </w:r>
      <w:r w:rsidR="00147958" w:rsidRPr="00027D60">
        <w:rPr>
          <w:rFonts w:ascii="Arial" w:hAnsi="Arial" w:cs="Arial"/>
          <w:bCs/>
          <w:sz w:val="24"/>
          <w:szCs w:val="24"/>
        </w:rPr>
        <w:t xml:space="preserve"> A</w:t>
      </w:r>
      <w:r w:rsidR="00A83FDE">
        <w:rPr>
          <w:rFonts w:ascii="Arial" w:hAnsi="Arial" w:cs="Arial"/>
          <w:bCs/>
          <w:sz w:val="24"/>
          <w:szCs w:val="24"/>
        </w:rPr>
        <w:t>mendment</w:t>
      </w:r>
    </w:p>
    <w:p w14:paraId="5DBDA223" w14:textId="27F2835B" w:rsidR="001739BA" w:rsidRPr="00027D60" w:rsidRDefault="001739BA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7D60">
        <w:rPr>
          <w:rFonts w:ascii="Arial" w:hAnsi="Arial" w:cs="Arial"/>
          <w:bCs/>
          <w:sz w:val="24"/>
          <w:szCs w:val="24"/>
        </w:rPr>
        <w:t xml:space="preserve">Exhibit 2 – Resolution </w:t>
      </w:r>
    </w:p>
    <w:p w14:paraId="70C1B54E" w14:textId="77777777" w:rsidR="00E52CAD" w:rsidRPr="00027D60" w:rsidRDefault="00E52CAD" w:rsidP="00AF19A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2556EFD" w14:textId="77777777" w:rsidR="00E52CAD" w:rsidRPr="00027D60" w:rsidRDefault="00E52CAD" w:rsidP="00AF19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D8485A" w14:textId="77777777" w:rsidR="00FE43CB" w:rsidRDefault="00E52CAD" w:rsidP="00383B88">
      <w:pPr>
        <w:tabs>
          <w:tab w:val="left" w:pos="1620"/>
          <w:tab w:val="left" w:pos="2430"/>
        </w:tabs>
        <w:spacing w:after="0" w:line="240" w:lineRule="auto"/>
        <w:ind w:left="2160" w:hanging="2160"/>
        <w:jc w:val="both"/>
        <w:rPr>
          <w:rFonts w:ascii="Arial" w:hAnsi="Arial" w:cs="Arial"/>
          <w:bCs/>
          <w:sz w:val="24"/>
          <w:szCs w:val="24"/>
        </w:rPr>
      </w:pPr>
      <w:bookmarkStart w:id="3" w:name="OLE_LINK1"/>
      <w:r w:rsidRPr="00027D60">
        <w:rPr>
          <w:rFonts w:ascii="Arial" w:hAnsi="Arial" w:cs="Arial"/>
          <w:bCs/>
          <w:sz w:val="24"/>
          <w:szCs w:val="24"/>
        </w:rPr>
        <w:t>Prepared by</w:t>
      </w:r>
      <w:r w:rsidR="00474477" w:rsidRPr="00027D60">
        <w:rPr>
          <w:rFonts w:ascii="Arial" w:hAnsi="Arial" w:cs="Arial"/>
          <w:bCs/>
          <w:sz w:val="24"/>
          <w:szCs w:val="24"/>
        </w:rPr>
        <w:t>:</w:t>
      </w:r>
      <w:r w:rsidR="00383B88">
        <w:rPr>
          <w:rFonts w:ascii="Arial" w:hAnsi="Arial" w:cs="Arial"/>
          <w:bCs/>
          <w:sz w:val="24"/>
          <w:szCs w:val="24"/>
        </w:rPr>
        <w:tab/>
      </w:r>
      <w:r w:rsidR="00FE43CB">
        <w:rPr>
          <w:rFonts w:ascii="Arial" w:hAnsi="Arial" w:cs="Arial"/>
          <w:bCs/>
          <w:sz w:val="24"/>
          <w:szCs w:val="24"/>
        </w:rPr>
        <w:tab/>
      </w:r>
      <w:r w:rsidR="00FE43CB">
        <w:rPr>
          <w:rFonts w:ascii="Arial" w:hAnsi="Arial" w:cs="Arial"/>
          <w:bCs/>
          <w:sz w:val="24"/>
          <w:szCs w:val="24"/>
        </w:rPr>
        <w:tab/>
      </w:r>
      <w:r w:rsidR="00FE43CB">
        <w:rPr>
          <w:rFonts w:ascii="Arial" w:hAnsi="Arial" w:cs="Arial"/>
          <w:bCs/>
          <w:sz w:val="24"/>
          <w:szCs w:val="24"/>
        </w:rPr>
        <w:tab/>
      </w:r>
      <w:r w:rsidR="00474477" w:rsidRPr="00027D60">
        <w:rPr>
          <w:rFonts w:ascii="Arial" w:hAnsi="Arial" w:cs="Arial"/>
          <w:bCs/>
          <w:sz w:val="24"/>
          <w:szCs w:val="24"/>
        </w:rPr>
        <w:t>Courtney</w:t>
      </w:r>
      <w:r w:rsidR="00147958" w:rsidRPr="00027D60">
        <w:rPr>
          <w:rFonts w:ascii="Arial" w:hAnsi="Arial" w:cs="Arial"/>
          <w:bCs/>
          <w:sz w:val="24"/>
          <w:szCs w:val="24"/>
        </w:rPr>
        <w:t xml:space="preserve"> Harris</w:t>
      </w:r>
      <w:r w:rsidRPr="00027D60">
        <w:rPr>
          <w:rFonts w:ascii="Arial" w:hAnsi="Arial" w:cs="Arial"/>
          <w:bCs/>
          <w:sz w:val="24"/>
          <w:szCs w:val="24"/>
        </w:rPr>
        <w:t xml:space="preserve">, </w:t>
      </w:r>
      <w:r w:rsidR="00147958" w:rsidRPr="00027D60">
        <w:rPr>
          <w:rFonts w:ascii="Arial" w:hAnsi="Arial" w:cs="Arial"/>
          <w:bCs/>
          <w:sz w:val="24"/>
          <w:szCs w:val="24"/>
        </w:rPr>
        <w:t>Grants and Special Projects Coordinator</w:t>
      </w:r>
      <w:r w:rsidR="00FE43CB">
        <w:rPr>
          <w:rFonts w:ascii="Arial" w:hAnsi="Arial" w:cs="Arial"/>
          <w:bCs/>
          <w:sz w:val="24"/>
          <w:szCs w:val="24"/>
        </w:rPr>
        <w:t xml:space="preserve">, </w:t>
      </w:r>
    </w:p>
    <w:p w14:paraId="0195CC57" w14:textId="54ABE590" w:rsidR="005D566F" w:rsidRPr="00027D60" w:rsidRDefault="00FE43CB" w:rsidP="00486734">
      <w:pPr>
        <w:tabs>
          <w:tab w:val="left" w:pos="1620"/>
          <w:tab w:val="left" w:pos="2430"/>
        </w:tabs>
        <w:spacing w:after="0" w:line="240" w:lineRule="auto"/>
        <w:ind w:left="2160" w:hanging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147958" w:rsidRPr="00027D60">
        <w:rPr>
          <w:rFonts w:ascii="Arial" w:hAnsi="Arial" w:cs="Arial"/>
          <w:bCs/>
          <w:sz w:val="24"/>
          <w:szCs w:val="24"/>
        </w:rPr>
        <w:t>Public Works</w:t>
      </w:r>
    </w:p>
    <w:p w14:paraId="525C63D0" w14:textId="77777777" w:rsidR="00E52CAD" w:rsidRPr="00027D60" w:rsidRDefault="00E52CAD" w:rsidP="00AF19AE">
      <w:pPr>
        <w:tabs>
          <w:tab w:val="left" w:pos="1620"/>
          <w:tab w:val="left" w:pos="243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7D60">
        <w:rPr>
          <w:rFonts w:ascii="Arial" w:hAnsi="Arial" w:cs="Arial"/>
          <w:bCs/>
          <w:sz w:val="24"/>
          <w:szCs w:val="24"/>
        </w:rPr>
        <w:tab/>
      </w:r>
    </w:p>
    <w:p w14:paraId="0E118D09" w14:textId="6FDAF760" w:rsidR="00422206" w:rsidRPr="00027D60" w:rsidRDefault="00E52CAD" w:rsidP="00AF19A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27D60">
        <w:rPr>
          <w:rFonts w:ascii="Arial" w:hAnsi="Arial" w:cs="Arial"/>
          <w:bCs/>
          <w:sz w:val="24"/>
          <w:szCs w:val="24"/>
        </w:rPr>
        <w:t>Department Director</w:t>
      </w:r>
      <w:bookmarkEnd w:id="3"/>
      <w:r w:rsidR="00474477" w:rsidRPr="00027D60">
        <w:rPr>
          <w:rFonts w:ascii="Arial" w:hAnsi="Arial" w:cs="Arial"/>
          <w:bCs/>
          <w:sz w:val="24"/>
          <w:szCs w:val="24"/>
        </w:rPr>
        <w:t>:</w:t>
      </w:r>
      <w:r w:rsidR="00383B88">
        <w:rPr>
          <w:rFonts w:ascii="Arial" w:hAnsi="Arial" w:cs="Arial"/>
          <w:bCs/>
          <w:sz w:val="24"/>
          <w:szCs w:val="24"/>
        </w:rPr>
        <w:tab/>
      </w:r>
      <w:r w:rsidR="00474477" w:rsidRPr="00027D60">
        <w:rPr>
          <w:rFonts w:ascii="Arial" w:hAnsi="Arial" w:cs="Arial"/>
          <w:bCs/>
          <w:sz w:val="24"/>
          <w:szCs w:val="24"/>
        </w:rPr>
        <w:t>Brad</w:t>
      </w:r>
      <w:r w:rsidR="00147958" w:rsidRPr="00027D60">
        <w:rPr>
          <w:rFonts w:ascii="Arial" w:hAnsi="Arial" w:cs="Arial"/>
          <w:bCs/>
          <w:sz w:val="24"/>
          <w:szCs w:val="24"/>
        </w:rPr>
        <w:t xml:space="preserve"> Kaine, Director, Public Works</w:t>
      </w:r>
    </w:p>
    <w:p w14:paraId="32C33BB1" w14:textId="2EA220F7" w:rsidR="00E52CAD" w:rsidRPr="00027D60" w:rsidRDefault="00E52CAD" w:rsidP="00AF19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52CAD" w:rsidRPr="00027D60" w:rsidSect="00384F5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DC8E" w14:textId="77777777" w:rsidR="00B035E8" w:rsidRDefault="00B035E8" w:rsidP="0088408D">
      <w:pPr>
        <w:spacing w:after="0" w:line="240" w:lineRule="auto"/>
      </w:pPr>
      <w:r>
        <w:separator/>
      </w:r>
    </w:p>
  </w:endnote>
  <w:endnote w:type="continuationSeparator" w:id="0">
    <w:p w14:paraId="12DB83E9" w14:textId="77777777" w:rsidR="00B035E8" w:rsidRDefault="00B035E8" w:rsidP="0088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189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D10DF8" w14:textId="77777777" w:rsidR="00FB022C" w:rsidRPr="00FB022C" w:rsidRDefault="00FB022C" w:rsidP="00FB022C">
            <w:pPr>
              <w:pStyle w:val="Footer"/>
              <w:rPr>
                <w:rFonts w:ascii="Arial" w:hAnsi="Arial" w:cs="Arial"/>
              </w:rPr>
            </w:pPr>
            <w:r w:rsidRPr="00FB022C">
              <w:rPr>
                <w:rFonts w:ascii="Arial" w:hAnsi="Arial" w:cs="Arial"/>
              </w:rPr>
              <w:t>06/02/2026</w:t>
            </w:r>
            <w:r w:rsidRPr="00FB022C">
              <w:rPr>
                <w:rFonts w:ascii="Arial" w:hAnsi="Arial" w:cs="Arial"/>
              </w:rPr>
              <w:tab/>
            </w:r>
            <w:r w:rsidRPr="00FB022C">
              <w:rPr>
                <w:rFonts w:ascii="Arial" w:hAnsi="Arial" w:cs="Arial"/>
              </w:rPr>
              <w:tab/>
              <w:t xml:space="preserve">Page </w:t>
            </w:r>
            <w:r w:rsidRPr="00FB022C">
              <w:rPr>
                <w:rFonts w:ascii="Arial" w:hAnsi="Arial" w:cs="Arial"/>
              </w:rPr>
              <w:fldChar w:fldCharType="begin"/>
            </w:r>
            <w:r w:rsidRPr="00FB022C">
              <w:rPr>
                <w:rFonts w:ascii="Arial" w:hAnsi="Arial" w:cs="Arial"/>
              </w:rPr>
              <w:instrText xml:space="preserve"> PAGE </w:instrText>
            </w:r>
            <w:r w:rsidRPr="00FB022C">
              <w:rPr>
                <w:rFonts w:ascii="Arial" w:hAnsi="Arial" w:cs="Arial"/>
              </w:rPr>
              <w:fldChar w:fldCharType="separate"/>
            </w:r>
            <w:r w:rsidRPr="00FB022C">
              <w:rPr>
                <w:rFonts w:ascii="Arial" w:hAnsi="Arial" w:cs="Arial"/>
                <w:noProof/>
              </w:rPr>
              <w:t>2</w:t>
            </w:r>
            <w:r w:rsidRPr="00FB022C">
              <w:rPr>
                <w:rFonts w:ascii="Arial" w:hAnsi="Arial" w:cs="Arial"/>
              </w:rPr>
              <w:fldChar w:fldCharType="end"/>
            </w:r>
            <w:r w:rsidRPr="00FB022C">
              <w:rPr>
                <w:rFonts w:ascii="Arial" w:hAnsi="Arial" w:cs="Arial"/>
              </w:rPr>
              <w:t xml:space="preserve"> of </w:t>
            </w:r>
            <w:r w:rsidRPr="00FB022C">
              <w:rPr>
                <w:rFonts w:ascii="Arial" w:hAnsi="Arial" w:cs="Arial"/>
              </w:rPr>
              <w:fldChar w:fldCharType="begin"/>
            </w:r>
            <w:r w:rsidRPr="00FB022C">
              <w:rPr>
                <w:rFonts w:ascii="Arial" w:hAnsi="Arial" w:cs="Arial"/>
              </w:rPr>
              <w:instrText xml:space="preserve"> NUMPAGES  </w:instrText>
            </w:r>
            <w:r w:rsidRPr="00FB022C">
              <w:rPr>
                <w:rFonts w:ascii="Arial" w:hAnsi="Arial" w:cs="Arial"/>
              </w:rPr>
              <w:fldChar w:fldCharType="separate"/>
            </w:r>
            <w:r w:rsidRPr="00FB022C">
              <w:rPr>
                <w:rFonts w:ascii="Arial" w:hAnsi="Arial" w:cs="Arial"/>
                <w:noProof/>
              </w:rPr>
              <w:t>2</w:t>
            </w:r>
            <w:r w:rsidRPr="00FB022C">
              <w:rPr>
                <w:rFonts w:ascii="Arial" w:hAnsi="Arial" w:cs="Arial"/>
              </w:rPr>
              <w:fldChar w:fldCharType="end"/>
            </w:r>
          </w:p>
          <w:p w14:paraId="48E32BFF" w14:textId="010F3335" w:rsidR="00FB022C" w:rsidRDefault="00FB022C" w:rsidP="00FB022C">
            <w:pPr>
              <w:pStyle w:val="Footer"/>
            </w:pPr>
            <w:r w:rsidRPr="00FB022C">
              <w:rPr>
                <w:rFonts w:ascii="Arial" w:hAnsi="Arial" w:cs="Arial"/>
              </w:rPr>
              <w:t>CAM #26-0333</w:t>
            </w:r>
          </w:p>
        </w:sdtContent>
      </w:sdt>
    </w:sdtContent>
  </w:sdt>
  <w:p w14:paraId="3AD32EF6" w14:textId="77777777" w:rsidR="001D40BA" w:rsidRPr="00E6213F" w:rsidRDefault="001D4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4152" w14:textId="77777777" w:rsidR="00B035E8" w:rsidRDefault="00B035E8" w:rsidP="0088408D">
      <w:pPr>
        <w:spacing w:after="0" w:line="240" w:lineRule="auto"/>
      </w:pPr>
      <w:r>
        <w:separator/>
      </w:r>
    </w:p>
  </w:footnote>
  <w:footnote w:type="continuationSeparator" w:id="0">
    <w:p w14:paraId="50DFB747" w14:textId="77777777" w:rsidR="00B035E8" w:rsidRDefault="00B035E8" w:rsidP="00884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670"/>
    <w:multiLevelType w:val="hybridMultilevel"/>
    <w:tmpl w:val="40F694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475A5"/>
    <w:multiLevelType w:val="multilevel"/>
    <w:tmpl w:val="F996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BC62F9"/>
    <w:multiLevelType w:val="hybridMultilevel"/>
    <w:tmpl w:val="1FF68598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0493"/>
    <w:multiLevelType w:val="hybridMultilevel"/>
    <w:tmpl w:val="78365114"/>
    <w:lvl w:ilvl="0" w:tplc="F5D0A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E3B3B"/>
    <w:multiLevelType w:val="hybridMultilevel"/>
    <w:tmpl w:val="EF68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23CA"/>
    <w:multiLevelType w:val="hybridMultilevel"/>
    <w:tmpl w:val="57ACE92A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1B780159"/>
    <w:multiLevelType w:val="hybridMultilevel"/>
    <w:tmpl w:val="C8D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7A99"/>
    <w:multiLevelType w:val="hybridMultilevel"/>
    <w:tmpl w:val="CDAC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B1694"/>
    <w:multiLevelType w:val="hybridMultilevel"/>
    <w:tmpl w:val="BCC0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47A03"/>
    <w:multiLevelType w:val="hybridMultilevel"/>
    <w:tmpl w:val="481C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42ADC"/>
    <w:multiLevelType w:val="hybridMultilevel"/>
    <w:tmpl w:val="D736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80808"/>
    <w:multiLevelType w:val="hybridMultilevel"/>
    <w:tmpl w:val="448E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073BF"/>
    <w:multiLevelType w:val="hybridMultilevel"/>
    <w:tmpl w:val="791ED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F7B8D"/>
    <w:multiLevelType w:val="hybridMultilevel"/>
    <w:tmpl w:val="3B8C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46AF1"/>
    <w:multiLevelType w:val="multilevel"/>
    <w:tmpl w:val="C022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1608E7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A0BEC"/>
    <w:multiLevelType w:val="hybridMultilevel"/>
    <w:tmpl w:val="5322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05932"/>
    <w:multiLevelType w:val="hybridMultilevel"/>
    <w:tmpl w:val="458C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A4E54"/>
    <w:multiLevelType w:val="hybridMultilevel"/>
    <w:tmpl w:val="516AE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52507"/>
    <w:multiLevelType w:val="hybridMultilevel"/>
    <w:tmpl w:val="72DC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800C3"/>
    <w:multiLevelType w:val="hybridMultilevel"/>
    <w:tmpl w:val="578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3040">
    <w:abstractNumId w:val="2"/>
  </w:num>
  <w:num w:numId="2" w16cid:durableId="580679034">
    <w:abstractNumId w:val="3"/>
  </w:num>
  <w:num w:numId="3" w16cid:durableId="269355427">
    <w:abstractNumId w:val="4"/>
  </w:num>
  <w:num w:numId="4" w16cid:durableId="1353603358">
    <w:abstractNumId w:val="18"/>
  </w:num>
  <w:num w:numId="5" w16cid:durableId="1041515794">
    <w:abstractNumId w:val="15"/>
  </w:num>
  <w:num w:numId="6" w16cid:durableId="1871339308">
    <w:abstractNumId w:val="20"/>
  </w:num>
  <w:num w:numId="7" w16cid:durableId="1711495568">
    <w:abstractNumId w:val="6"/>
  </w:num>
  <w:num w:numId="8" w16cid:durableId="1247958356">
    <w:abstractNumId w:val="16"/>
  </w:num>
  <w:num w:numId="9" w16cid:durableId="5909739">
    <w:abstractNumId w:val="0"/>
  </w:num>
  <w:num w:numId="10" w16cid:durableId="1057969238">
    <w:abstractNumId w:val="11"/>
  </w:num>
  <w:num w:numId="11" w16cid:durableId="1065110297">
    <w:abstractNumId w:val="13"/>
  </w:num>
  <w:num w:numId="12" w16cid:durableId="2089039674">
    <w:abstractNumId w:val="19"/>
  </w:num>
  <w:num w:numId="13" w16cid:durableId="1741636295">
    <w:abstractNumId w:val="14"/>
  </w:num>
  <w:num w:numId="14" w16cid:durableId="550922698">
    <w:abstractNumId w:val="1"/>
  </w:num>
  <w:num w:numId="15" w16cid:durableId="396054752">
    <w:abstractNumId w:val="7"/>
  </w:num>
  <w:num w:numId="16" w16cid:durableId="2007901503">
    <w:abstractNumId w:val="5"/>
  </w:num>
  <w:num w:numId="17" w16cid:durableId="268784753">
    <w:abstractNumId w:val="9"/>
  </w:num>
  <w:num w:numId="18" w16cid:durableId="6685450">
    <w:abstractNumId w:val="12"/>
  </w:num>
  <w:num w:numId="19" w16cid:durableId="1681353525">
    <w:abstractNumId w:val="8"/>
  </w:num>
  <w:num w:numId="20" w16cid:durableId="589582319">
    <w:abstractNumId w:val="17"/>
  </w:num>
  <w:num w:numId="21" w16cid:durableId="1812600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E0"/>
    <w:rsid w:val="00005C10"/>
    <w:rsid w:val="00010F8C"/>
    <w:rsid w:val="000116EF"/>
    <w:rsid w:val="00027D60"/>
    <w:rsid w:val="000315D5"/>
    <w:rsid w:val="00035D32"/>
    <w:rsid w:val="00037DF2"/>
    <w:rsid w:val="00037E56"/>
    <w:rsid w:val="00040ECE"/>
    <w:rsid w:val="00043D5A"/>
    <w:rsid w:val="000454B2"/>
    <w:rsid w:val="00046637"/>
    <w:rsid w:val="00053160"/>
    <w:rsid w:val="00054A26"/>
    <w:rsid w:val="000677AD"/>
    <w:rsid w:val="00067C5D"/>
    <w:rsid w:val="00072FB2"/>
    <w:rsid w:val="00077E53"/>
    <w:rsid w:val="00084821"/>
    <w:rsid w:val="00091870"/>
    <w:rsid w:val="000A042A"/>
    <w:rsid w:val="000A24DB"/>
    <w:rsid w:val="000A27FE"/>
    <w:rsid w:val="000A29AF"/>
    <w:rsid w:val="000A3648"/>
    <w:rsid w:val="000A53CD"/>
    <w:rsid w:val="000A7AFB"/>
    <w:rsid w:val="000A7D42"/>
    <w:rsid w:val="000B36A0"/>
    <w:rsid w:val="000B4BE9"/>
    <w:rsid w:val="000C3C8D"/>
    <w:rsid w:val="000C5A70"/>
    <w:rsid w:val="000C6083"/>
    <w:rsid w:val="000C61C1"/>
    <w:rsid w:val="000C712C"/>
    <w:rsid w:val="000D3E89"/>
    <w:rsid w:val="000D3FD5"/>
    <w:rsid w:val="000D7B0B"/>
    <w:rsid w:val="000E081A"/>
    <w:rsid w:val="000E1E99"/>
    <w:rsid w:val="000E304D"/>
    <w:rsid w:val="000E4FFC"/>
    <w:rsid w:val="000E5129"/>
    <w:rsid w:val="000E74B1"/>
    <w:rsid w:val="000F0A1B"/>
    <w:rsid w:val="000F17F7"/>
    <w:rsid w:val="000F21A1"/>
    <w:rsid w:val="000F5178"/>
    <w:rsid w:val="00102408"/>
    <w:rsid w:val="00105ED4"/>
    <w:rsid w:val="00105FC8"/>
    <w:rsid w:val="00107D22"/>
    <w:rsid w:val="00114FBC"/>
    <w:rsid w:val="001157AD"/>
    <w:rsid w:val="00116042"/>
    <w:rsid w:val="00117A0D"/>
    <w:rsid w:val="001200D4"/>
    <w:rsid w:val="001221C3"/>
    <w:rsid w:val="00123D1E"/>
    <w:rsid w:val="001249E4"/>
    <w:rsid w:val="0012625B"/>
    <w:rsid w:val="00127035"/>
    <w:rsid w:val="0013032B"/>
    <w:rsid w:val="001312FC"/>
    <w:rsid w:val="00133CE4"/>
    <w:rsid w:val="00135CD1"/>
    <w:rsid w:val="00142203"/>
    <w:rsid w:val="00145751"/>
    <w:rsid w:val="001457A2"/>
    <w:rsid w:val="00147958"/>
    <w:rsid w:val="00151B3D"/>
    <w:rsid w:val="00152413"/>
    <w:rsid w:val="00153625"/>
    <w:rsid w:val="00154694"/>
    <w:rsid w:val="00161AA7"/>
    <w:rsid w:val="00161BA0"/>
    <w:rsid w:val="00161CBD"/>
    <w:rsid w:val="00164149"/>
    <w:rsid w:val="001648EA"/>
    <w:rsid w:val="00164E44"/>
    <w:rsid w:val="001667E0"/>
    <w:rsid w:val="001711FE"/>
    <w:rsid w:val="00172416"/>
    <w:rsid w:val="001731FC"/>
    <w:rsid w:val="00173507"/>
    <w:rsid w:val="001739BA"/>
    <w:rsid w:val="00174C75"/>
    <w:rsid w:val="00180058"/>
    <w:rsid w:val="001855AF"/>
    <w:rsid w:val="001858BD"/>
    <w:rsid w:val="0018620A"/>
    <w:rsid w:val="00187D7F"/>
    <w:rsid w:val="001951AE"/>
    <w:rsid w:val="00195ACE"/>
    <w:rsid w:val="00195CD0"/>
    <w:rsid w:val="00195D42"/>
    <w:rsid w:val="001A1819"/>
    <w:rsid w:val="001A516E"/>
    <w:rsid w:val="001A5ECB"/>
    <w:rsid w:val="001C1860"/>
    <w:rsid w:val="001C3D40"/>
    <w:rsid w:val="001C5327"/>
    <w:rsid w:val="001C5A67"/>
    <w:rsid w:val="001C5F49"/>
    <w:rsid w:val="001C605C"/>
    <w:rsid w:val="001D229C"/>
    <w:rsid w:val="001D40BA"/>
    <w:rsid w:val="001D45CA"/>
    <w:rsid w:val="001D5AB4"/>
    <w:rsid w:val="001E28AE"/>
    <w:rsid w:val="001E2E0D"/>
    <w:rsid w:val="001E3079"/>
    <w:rsid w:val="001E41EF"/>
    <w:rsid w:val="001E4929"/>
    <w:rsid w:val="001E576E"/>
    <w:rsid w:val="001E7587"/>
    <w:rsid w:val="001F202A"/>
    <w:rsid w:val="001F4540"/>
    <w:rsid w:val="00201107"/>
    <w:rsid w:val="00202407"/>
    <w:rsid w:val="002055E4"/>
    <w:rsid w:val="00205C30"/>
    <w:rsid w:val="00210FD7"/>
    <w:rsid w:val="002122B7"/>
    <w:rsid w:val="00214DB2"/>
    <w:rsid w:val="00214EA3"/>
    <w:rsid w:val="0021555C"/>
    <w:rsid w:val="00217050"/>
    <w:rsid w:val="00221E31"/>
    <w:rsid w:val="00223D34"/>
    <w:rsid w:val="00226F30"/>
    <w:rsid w:val="00233DE2"/>
    <w:rsid w:val="00235017"/>
    <w:rsid w:val="0023504E"/>
    <w:rsid w:val="00235928"/>
    <w:rsid w:val="00241117"/>
    <w:rsid w:val="00243CED"/>
    <w:rsid w:val="0024547C"/>
    <w:rsid w:val="00245D6C"/>
    <w:rsid w:val="0024799E"/>
    <w:rsid w:val="00247B74"/>
    <w:rsid w:val="00252D08"/>
    <w:rsid w:val="0025404C"/>
    <w:rsid w:val="00265008"/>
    <w:rsid w:val="00265288"/>
    <w:rsid w:val="0026779C"/>
    <w:rsid w:val="0027041A"/>
    <w:rsid w:val="00270937"/>
    <w:rsid w:val="00277A58"/>
    <w:rsid w:val="00280CEC"/>
    <w:rsid w:val="00280DF5"/>
    <w:rsid w:val="00281D35"/>
    <w:rsid w:val="00282D08"/>
    <w:rsid w:val="00282FC9"/>
    <w:rsid w:val="0028689D"/>
    <w:rsid w:val="00287EE1"/>
    <w:rsid w:val="00290E93"/>
    <w:rsid w:val="00292268"/>
    <w:rsid w:val="002A0AA3"/>
    <w:rsid w:val="002A16E8"/>
    <w:rsid w:val="002B0011"/>
    <w:rsid w:val="002B4273"/>
    <w:rsid w:val="002B72B7"/>
    <w:rsid w:val="002B7E2F"/>
    <w:rsid w:val="002C04B8"/>
    <w:rsid w:val="002C0A45"/>
    <w:rsid w:val="002D0CDB"/>
    <w:rsid w:val="002D3D1B"/>
    <w:rsid w:val="002D4EBC"/>
    <w:rsid w:val="002D594F"/>
    <w:rsid w:val="002E1008"/>
    <w:rsid w:val="002E18D5"/>
    <w:rsid w:val="002E2601"/>
    <w:rsid w:val="002E2D8E"/>
    <w:rsid w:val="002E46D5"/>
    <w:rsid w:val="002E5471"/>
    <w:rsid w:val="002E79DA"/>
    <w:rsid w:val="002F093E"/>
    <w:rsid w:val="002F76C2"/>
    <w:rsid w:val="002F7DA5"/>
    <w:rsid w:val="003013A0"/>
    <w:rsid w:val="00302AEC"/>
    <w:rsid w:val="00304489"/>
    <w:rsid w:val="00305262"/>
    <w:rsid w:val="003109AD"/>
    <w:rsid w:val="00311753"/>
    <w:rsid w:val="00312087"/>
    <w:rsid w:val="003139E4"/>
    <w:rsid w:val="00316DD3"/>
    <w:rsid w:val="00317687"/>
    <w:rsid w:val="00321778"/>
    <w:rsid w:val="00323DB8"/>
    <w:rsid w:val="00325655"/>
    <w:rsid w:val="0032605D"/>
    <w:rsid w:val="003273BA"/>
    <w:rsid w:val="00332CC7"/>
    <w:rsid w:val="00341752"/>
    <w:rsid w:val="00345C25"/>
    <w:rsid w:val="00347D03"/>
    <w:rsid w:val="00352CDC"/>
    <w:rsid w:val="00353B50"/>
    <w:rsid w:val="00363AA6"/>
    <w:rsid w:val="00365E1E"/>
    <w:rsid w:val="00365EC6"/>
    <w:rsid w:val="00366F78"/>
    <w:rsid w:val="003711D2"/>
    <w:rsid w:val="00371422"/>
    <w:rsid w:val="003767A6"/>
    <w:rsid w:val="00376D37"/>
    <w:rsid w:val="00376DEE"/>
    <w:rsid w:val="00380905"/>
    <w:rsid w:val="00382D8A"/>
    <w:rsid w:val="00383B88"/>
    <w:rsid w:val="00384F5E"/>
    <w:rsid w:val="00385010"/>
    <w:rsid w:val="00385110"/>
    <w:rsid w:val="00385615"/>
    <w:rsid w:val="00390F0A"/>
    <w:rsid w:val="00393277"/>
    <w:rsid w:val="003936BE"/>
    <w:rsid w:val="003942F5"/>
    <w:rsid w:val="003948BA"/>
    <w:rsid w:val="003A07C0"/>
    <w:rsid w:val="003A459D"/>
    <w:rsid w:val="003A4D3B"/>
    <w:rsid w:val="003A7C87"/>
    <w:rsid w:val="003B0279"/>
    <w:rsid w:val="003B11CD"/>
    <w:rsid w:val="003B4896"/>
    <w:rsid w:val="003B4970"/>
    <w:rsid w:val="003C1243"/>
    <w:rsid w:val="003C196E"/>
    <w:rsid w:val="003C23F0"/>
    <w:rsid w:val="003C4053"/>
    <w:rsid w:val="003C63A9"/>
    <w:rsid w:val="003D52E5"/>
    <w:rsid w:val="003E0971"/>
    <w:rsid w:val="003E756E"/>
    <w:rsid w:val="003E7DDF"/>
    <w:rsid w:val="003E7F81"/>
    <w:rsid w:val="003F041F"/>
    <w:rsid w:val="003F184C"/>
    <w:rsid w:val="003F2A6C"/>
    <w:rsid w:val="003F2D5C"/>
    <w:rsid w:val="003F49A8"/>
    <w:rsid w:val="003F6C34"/>
    <w:rsid w:val="0040196F"/>
    <w:rsid w:val="0040603D"/>
    <w:rsid w:val="00406D2D"/>
    <w:rsid w:val="00411D48"/>
    <w:rsid w:val="00411DC9"/>
    <w:rsid w:val="004122B6"/>
    <w:rsid w:val="00421844"/>
    <w:rsid w:val="00421B85"/>
    <w:rsid w:val="00422064"/>
    <w:rsid w:val="00422206"/>
    <w:rsid w:val="00423964"/>
    <w:rsid w:val="00423B18"/>
    <w:rsid w:val="00426CEA"/>
    <w:rsid w:val="0043254A"/>
    <w:rsid w:val="00433A6B"/>
    <w:rsid w:val="00436E7B"/>
    <w:rsid w:val="00441743"/>
    <w:rsid w:val="004435A7"/>
    <w:rsid w:val="00446712"/>
    <w:rsid w:val="00447584"/>
    <w:rsid w:val="00454CA3"/>
    <w:rsid w:val="00460A6D"/>
    <w:rsid w:val="0046182F"/>
    <w:rsid w:val="00462470"/>
    <w:rsid w:val="00463538"/>
    <w:rsid w:val="004635DF"/>
    <w:rsid w:val="004665AB"/>
    <w:rsid w:val="004722DF"/>
    <w:rsid w:val="0047318B"/>
    <w:rsid w:val="00474477"/>
    <w:rsid w:val="00475D21"/>
    <w:rsid w:val="00476DA7"/>
    <w:rsid w:val="00477E59"/>
    <w:rsid w:val="00481202"/>
    <w:rsid w:val="00484FEA"/>
    <w:rsid w:val="00486734"/>
    <w:rsid w:val="0048720A"/>
    <w:rsid w:val="0049200D"/>
    <w:rsid w:val="00493BBB"/>
    <w:rsid w:val="004A154D"/>
    <w:rsid w:val="004A1B83"/>
    <w:rsid w:val="004A23B3"/>
    <w:rsid w:val="004A2D2D"/>
    <w:rsid w:val="004A2FC1"/>
    <w:rsid w:val="004A3593"/>
    <w:rsid w:val="004A3C62"/>
    <w:rsid w:val="004A6803"/>
    <w:rsid w:val="004A6CAD"/>
    <w:rsid w:val="004A6D1B"/>
    <w:rsid w:val="004B1832"/>
    <w:rsid w:val="004B19F6"/>
    <w:rsid w:val="004B2E50"/>
    <w:rsid w:val="004B3FAF"/>
    <w:rsid w:val="004B5154"/>
    <w:rsid w:val="004B641C"/>
    <w:rsid w:val="004C1669"/>
    <w:rsid w:val="004C29A2"/>
    <w:rsid w:val="004C3446"/>
    <w:rsid w:val="004C6A2D"/>
    <w:rsid w:val="004D11EE"/>
    <w:rsid w:val="004D4153"/>
    <w:rsid w:val="004D41DD"/>
    <w:rsid w:val="004D5FC4"/>
    <w:rsid w:val="004E18C7"/>
    <w:rsid w:val="004E65C6"/>
    <w:rsid w:val="004E7641"/>
    <w:rsid w:val="004F0F2B"/>
    <w:rsid w:val="005030EE"/>
    <w:rsid w:val="00507B8B"/>
    <w:rsid w:val="005139BB"/>
    <w:rsid w:val="00514DCA"/>
    <w:rsid w:val="00515109"/>
    <w:rsid w:val="0052498C"/>
    <w:rsid w:val="00524FBD"/>
    <w:rsid w:val="0052557D"/>
    <w:rsid w:val="005305E6"/>
    <w:rsid w:val="005332BC"/>
    <w:rsid w:val="005351FA"/>
    <w:rsid w:val="005373A6"/>
    <w:rsid w:val="005406E2"/>
    <w:rsid w:val="00547E37"/>
    <w:rsid w:val="00560340"/>
    <w:rsid w:val="00560C6B"/>
    <w:rsid w:val="0056106C"/>
    <w:rsid w:val="00562C65"/>
    <w:rsid w:val="00567635"/>
    <w:rsid w:val="00567B02"/>
    <w:rsid w:val="00571D15"/>
    <w:rsid w:val="0057270A"/>
    <w:rsid w:val="0058198A"/>
    <w:rsid w:val="005850FD"/>
    <w:rsid w:val="00586FA3"/>
    <w:rsid w:val="00592BA1"/>
    <w:rsid w:val="00594F82"/>
    <w:rsid w:val="0059549F"/>
    <w:rsid w:val="00596CEB"/>
    <w:rsid w:val="005A357C"/>
    <w:rsid w:val="005A42B3"/>
    <w:rsid w:val="005A5E0B"/>
    <w:rsid w:val="005B1B32"/>
    <w:rsid w:val="005B593B"/>
    <w:rsid w:val="005B5AB8"/>
    <w:rsid w:val="005C1473"/>
    <w:rsid w:val="005C2AD7"/>
    <w:rsid w:val="005C3183"/>
    <w:rsid w:val="005C5FE8"/>
    <w:rsid w:val="005D2A71"/>
    <w:rsid w:val="005D566F"/>
    <w:rsid w:val="005D68D7"/>
    <w:rsid w:val="005E1EBE"/>
    <w:rsid w:val="005E23AD"/>
    <w:rsid w:val="005E2AC7"/>
    <w:rsid w:val="005E4806"/>
    <w:rsid w:val="005F0842"/>
    <w:rsid w:val="005F3714"/>
    <w:rsid w:val="005F4E4D"/>
    <w:rsid w:val="005F6E78"/>
    <w:rsid w:val="005F7A4C"/>
    <w:rsid w:val="006000E0"/>
    <w:rsid w:val="0060524C"/>
    <w:rsid w:val="00605FC2"/>
    <w:rsid w:val="006069E5"/>
    <w:rsid w:val="00606ACE"/>
    <w:rsid w:val="00607E04"/>
    <w:rsid w:val="00612FD4"/>
    <w:rsid w:val="00613E41"/>
    <w:rsid w:val="00617D6E"/>
    <w:rsid w:val="00620FFA"/>
    <w:rsid w:val="0062109D"/>
    <w:rsid w:val="006237C8"/>
    <w:rsid w:val="006242BE"/>
    <w:rsid w:val="00624847"/>
    <w:rsid w:val="00626410"/>
    <w:rsid w:val="00626F43"/>
    <w:rsid w:val="006369D6"/>
    <w:rsid w:val="00636B0D"/>
    <w:rsid w:val="00636C29"/>
    <w:rsid w:val="006379E3"/>
    <w:rsid w:val="00637E4D"/>
    <w:rsid w:val="00637F19"/>
    <w:rsid w:val="00642312"/>
    <w:rsid w:val="006453F8"/>
    <w:rsid w:val="00645BB9"/>
    <w:rsid w:val="006501AE"/>
    <w:rsid w:val="00651415"/>
    <w:rsid w:val="006541EB"/>
    <w:rsid w:val="0066711B"/>
    <w:rsid w:val="00673859"/>
    <w:rsid w:val="0067784E"/>
    <w:rsid w:val="00681CB8"/>
    <w:rsid w:val="00690EFD"/>
    <w:rsid w:val="00695113"/>
    <w:rsid w:val="00695722"/>
    <w:rsid w:val="00697780"/>
    <w:rsid w:val="006A0B1B"/>
    <w:rsid w:val="006A25F4"/>
    <w:rsid w:val="006A33B5"/>
    <w:rsid w:val="006A731C"/>
    <w:rsid w:val="006A747E"/>
    <w:rsid w:val="006B0655"/>
    <w:rsid w:val="006B2EC9"/>
    <w:rsid w:val="006B572C"/>
    <w:rsid w:val="006B673B"/>
    <w:rsid w:val="006B7D48"/>
    <w:rsid w:val="006B7F14"/>
    <w:rsid w:val="006C3D6C"/>
    <w:rsid w:val="006C5B47"/>
    <w:rsid w:val="006C6B6D"/>
    <w:rsid w:val="006D2A6E"/>
    <w:rsid w:val="006D2C18"/>
    <w:rsid w:val="006D4DA3"/>
    <w:rsid w:val="006D4E26"/>
    <w:rsid w:val="006E02C0"/>
    <w:rsid w:val="006E1117"/>
    <w:rsid w:val="006E182D"/>
    <w:rsid w:val="006E3253"/>
    <w:rsid w:val="006F2832"/>
    <w:rsid w:val="006F35F4"/>
    <w:rsid w:val="00703610"/>
    <w:rsid w:val="007036B9"/>
    <w:rsid w:val="00703C2E"/>
    <w:rsid w:val="00703EE1"/>
    <w:rsid w:val="00706BB9"/>
    <w:rsid w:val="007079DB"/>
    <w:rsid w:val="007168BE"/>
    <w:rsid w:val="0072144D"/>
    <w:rsid w:val="00723573"/>
    <w:rsid w:val="00724F63"/>
    <w:rsid w:val="00725CBC"/>
    <w:rsid w:val="00730758"/>
    <w:rsid w:val="007327A9"/>
    <w:rsid w:val="00732F9E"/>
    <w:rsid w:val="0073380B"/>
    <w:rsid w:val="00733826"/>
    <w:rsid w:val="00733C6D"/>
    <w:rsid w:val="00734FA3"/>
    <w:rsid w:val="0073703D"/>
    <w:rsid w:val="007467E4"/>
    <w:rsid w:val="007504FC"/>
    <w:rsid w:val="00755ED9"/>
    <w:rsid w:val="00760269"/>
    <w:rsid w:val="00764166"/>
    <w:rsid w:val="0077453C"/>
    <w:rsid w:val="00775C23"/>
    <w:rsid w:val="00775EFD"/>
    <w:rsid w:val="007800ED"/>
    <w:rsid w:val="00780DE5"/>
    <w:rsid w:val="007863E9"/>
    <w:rsid w:val="0078745C"/>
    <w:rsid w:val="007917F7"/>
    <w:rsid w:val="00791E02"/>
    <w:rsid w:val="00796A04"/>
    <w:rsid w:val="007A16E0"/>
    <w:rsid w:val="007A5DB8"/>
    <w:rsid w:val="007A798F"/>
    <w:rsid w:val="007B3490"/>
    <w:rsid w:val="007B4284"/>
    <w:rsid w:val="007B4DCC"/>
    <w:rsid w:val="007B501E"/>
    <w:rsid w:val="007B61F5"/>
    <w:rsid w:val="007C3178"/>
    <w:rsid w:val="007C4428"/>
    <w:rsid w:val="007C76BE"/>
    <w:rsid w:val="007D40D4"/>
    <w:rsid w:val="007D563A"/>
    <w:rsid w:val="007E298E"/>
    <w:rsid w:val="007E34C0"/>
    <w:rsid w:val="007E4BB2"/>
    <w:rsid w:val="007E57AC"/>
    <w:rsid w:val="007E646B"/>
    <w:rsid w:val="007E7B4C"/>
    <w:rsid w:val="007F08DC"/>
    <w:rsid w:val="007F1B5E"/>
    <w:rsid w:val="007F1BC4"/>
    <w:rsid w:val="007F1DD1"/>
    <w:rsid w:val="007F4FC8"/>
    <w:rsid w:val="007F6AC5"/>
    <w:rsid w:val="00803DFC"/>
    <w:rsid w:val="0080466F"/>
    <w:rsid w:val="008047E2"/>
    <w:rsid w:val="00813847"/>
    <w:rsid w:val="008142D7"/>
    <w:rsid w:val="00815998"/>
    <w:rsid w:val="00816644"/>
    <w:rsid w:val="008314A9"/>
    <w:rsid w:val="00831999"/>
    <w:rsid w:val="00832247"/>
    <w:rsid w:val="008325D7"/>
    <w:rsid w:val="008351D3"/>
    <w:rsid w:val="0083787A"/>
    <w:rsid w:val="00840010"/>
    <w:rsid w:val="00843AB3"/>
    <w:rsid w:val="008441FA"/>
    <w:rsid w:val="00844F73"/>
    <w:rsid w:val="008525A3"/>
    <w:rsid w:val="008536F9"/>
    <w:rsid w:val="008552C6"/>
    <w:rsid w:val="008601DD"/>
    <w:rsid w:val="008610D7"/>
    <w:rsid w:val="00861B49"/>
    <w:rsid w:val="00863954"/>
    <w:rsid w:val="00865927"/>
    <w:rsid w:val="008679E9"/>
    <w:rsid w:val="008772E2"/>
    <w:rsid w:val="008807D7"/>
    <w:rsid w:val="00880923"/>
    <w:rsid w:val="0088228A"/>
    <w:rsid w:val="0088408D"/>
    <w:rsid w:val="00884E82"/>
    <w:rsid w:val="00890AAE"/>
    <w:rsid w:val="00890BB6"/>
    <w:rsid w:val="008918D5"/>
    <w:rsid w:val="00891E77"/>
    <w:rsid w:val="00892428"/>
    <w:rsid w:val="0089364E"/>
    <w:rsid w:val="008937CD"/>
    <w:rsid w:val="00896920"/>
    <w:rsid w:val="008A0461"/>
    <w:rsid w:val="008A47F0"/>
    <w:rsid w:val="008A6F28"/>
    <w:rsid w:val="008B67F4"/>
    <w:rsid w:val="008B697F"/>
    <w:rsid w:val="008C1F7C"/>
    <w:rsid w:val="008C6172"/>
    <w:rsid w:val="008C6BD9"/>
    <w:rsid w:val="008D0EDE"/>
    <w:rsid w:val="008D43EF"/>
    <w:rsid w:val="008D4B7F"/>
    <w:rsid w:val="008E2243"/>
    <w:rsid w:val="008E3F9A"/>
    <w:rsid w:val="008E50B2"/>
    <w:rsid w:val="008E7BBB"/>
    <w:rsid w:val="008E7E09"/>
    <w:rsid w:val="008F60A5"/>
    <w:rsid w:val="009026D7"/>
    <w:rsid w:val="00903404"/>
    <w:rsid w:val="0090454F"/>
    <w:rsid w:val="009111E2"/>
    <w:rsid w:val="00921E7A"/>
    <w:rsid w:val="00926756"/>
    <w:rsid w:val="00930A5A"/>
    <w:rsid w:val="00931CA1"/>
    <w:rsid w:val="0093366A"/>
    <w:rsid w:val="009346B6"/>
    <w:rsid w:val="0093514A"/>
    <w:rsid w:val="0093719E"/>
    <w:rsid w:val="0093772C"/>
    <w:rsid w:val="00941A0E"/>
    <w:rsid w:val="00943770"/>
    <w:rsid w:val="009452F8"/>
    <w:rsid w:val="0095181B"/>
    <w:rsid w:val="009518CC"/>
    <w:rsid w:val="0095385C"/>
    <w:rsid w:val="00954870"/>
    <w:rsid w:val="00956E80"/>
    <w:rsid w:val="0096023A"/>
    <w:rsid w:val="00960269"/>
    <w:rsid w:val="00960A93"/>
    <w:rsid w:val="00962026"/>
    <w:rsid w:val="00963815"/>
    <w:rsid w:val="00963A4C"/>
    <w:rsid w:val="00964CC1"/>
    <w:rsid w:val="0096560E"/>
    <w:rsid w:val="009709DB"/>
    <w:rsid w:val="00970D5A"/>
    <w:rsid w:val="00972CCD"/>
    <w:rsid w:val="00976886"/>
    <w:rsid w:val="00981885"/>
    <w:rsid w:val="00981A73"/>
    <w:rsid w:val="00985B4E"/>
    <w:rsid w:val="00993568"/>
    <w:rsid w:val="009958A9"/>
    <w:rsid w:val="009959D3"/>
    <w:rsid w:val="009A20E7"/>
    <w:rsid w:val="009A2E71"/>
    <w:rsid w:val="009A3519"/>
    <w:rsid w:val="009A3BE8"/>
    <w:rsid w:val="009B15E3"/>
    <w:rsid w:val="009C21FF"/>
    <w:rsid w:val="009C3A47"/>
    <w:rsid w:val="009C4C12"/>
    <w:rsid w:val="009D34CC"/>
    <w:rsid w:val="009D38D4"/>
    <w:rsid w:val="009D4FD4"/>
    <w:rsid w:val="009D78A8"/>
    <w:rsid w:val="009E6E37"/>
    <w:rsid w:val="009F3CE5"/>
    <w:rsid w:val="009F6DBE"/>
    <w:rsid w:val="009F78BC"/>
    <w:rsid w:val="00A013E6"/>
    <w:rsid w:val="00A021F7"/>
    <w:rsid w:val="00A0235F"/>
    <w:rsid w:val="00A023F1"/>
    <w:rsid w:val="00A03A5B"/>
    <w:rsid w:val="00A0460F"/>
    <w:rsid w:val="00A047A5"/>
    <w:rsid w:val="00A04E51"/>
    <w:rsid w:val="00A1284A"/>
    <w:rsid w:val="00A17731"/>
    <w:rsid w:val="00A207CA"/>
    <w:rsid w:val="00A2188A"/>
    <w:rsid w:val="00A25D21"/>
    <w:rsid w:val="00A314C4"/>
    <w:rsid w:val="00A3223D"/>
    <w:rsid w:val="00A32B92"/>
    <w:rsid w:val="00A354D6"/>
    <w:rsid w:val="00A35C6A"/>
    <w:rsid w:val="00A37AAA"/>
    <w:rsid w:val="00A4025B"/>
    <w:rsid w:val="00A41834"/>
    <w:rsid w:val="00A43EFB"/>
    <w:rsid w:val="00A673AD"/>
    <w:rsid w:val="00A72FD2"/>
    <w:rsid w:val="00A7437D"/>
    <w:rsid w:val="00A74C63"/>
    <w:rsid w:val="00A7507F"/>
    <w:rsid w:val="00A75B0E"/>
    <w:rsid w:val="00A77BE2"/>
    <w:rsid w:val="00A80FE0"/>
    <w:rsid w:val="00A83FDE"/>
    <w:rsid w:val="00A84610"/>
    <w:rsid w:val="00A921E4"/>
    <w:rsid w:val="00A9262F"/>
    <w:rsid w:val="00A95144"/>
    <w:rsid w:val="00A953F4"/>
    <w:rsid w:val="00AA329D"/>
    <w:rsid w:val="00AB04C9"/>
    <w:rsid w:val="00AB1244"/>
    <w:rsid w:val="00AB1F07"/>
    <w:rsid w:val="00AB3C53"/>
    <w:rsid w:val="00AB460F"/>
    <w:rsid w:val="00AC3CD1"/>
    <w:rsid w:val="00AC4BF6"/>
    <w:rsid w:val="00AC4C96"/>
    <w:rsid w:val="00AC6E14"/>
    <w:rsid w:val="00AD0E9B"/>
    <w:rsid w:val="00AD1013"/>
    <w:rsid w:val="00AE33D3"/>
    <w:rsid w:val="00AE5F07"/>
    <w:rsid w:val="00AE7C68"/>
    <w:rsid w:val="00AF19AE"/>
    <w:rsid w:val="00AF4F7A"/>
    <w:rsid w:val="00AF75C2"/>
    <w:rsid w:val="00B00C2A"/>
    <w:rsid w:val="00B00FCD"/>
    <w:rsid w:val="00B01494"/>
    <w:rsid w:val="00B035E8"/>
    <w:rsid w:val="00B03832"/>
    <w:rsid w:val="00B044B3"/>
    <w:rsid w:val="00B04A61"/>
    <w:rsid w:val="00B05CDE"/>
    <w:rsid w:val="00B06C64"/>
    <w:rsid w:val="00B0705C"/>
    <w:rsid w:val="00B15DFC"/>
    <w:rsid w:val="00B176CF"/>
    <w:rsid w:val="00B20915"/>
    <w:rsid w:val="00B20A76"/>
    <w:rsid w:val="00B2490A"/>
    <w:rsid w:val="00B256D7"/>
    <w:rsid w:val="00B25AA0"/>
    <w:rsid w:val="00B3110A"/>
    <w:rsid w:val="00B36084"/>
    <w:rsid w:val="00B3710D"/>
    <w:rsid w:val="00B4210F"/>
    <w:rsid w:val="00B42846"/>
    <w:rsid w:val="00B42DD4"/>
    <w:rsid w:val="00B4583D"/>
    <w:rsid w:val="00B46EB5"/>
    <w:rsid w:val="00B50B19"/>
    <w:rsid w:val="00B54744"/>
    <w:rsid w:val="00B55BD4"/>
    <w:rsid w:val="00B55C4D"/>
    <w:rsid w:val="00B56D63"/>
    <w:rsid w:val="00B653C6"/>
    <w:rsid w:val="00B67E50"/>
    <w:rsid w:val="00B7006F"/>
    <w:rsid w:val="00B70E18"/>
    <w:rsid w:val="00B710EB"/>
    <w:rsid w:val="00B74135"/>
    <w:rsid w:val="00B75D96"/>
    <w:rsid w:val="00B80B5D"/>
    <w:rsid w:val="00B84E61"/>
    <w:rsid w:val="00B90988"/>
    <w:rsid w:val="00B9134F"/>
    <w:rsid w:val="00B91864"/>
    <w:rsid w:val="00B94F1B"/>
    <w:rsid w:val="00B950D9"/>
    <w:rsid w:val="00B96D1D"/>
    <w:rsid w:val="00B97741"/>
    <w:rsid w:val="00B97C9A"/>
    <w:rsid w:val="00BA334F"/>
    <w:rsid w:val="00BB2C58"/>
    <w:rsid w:val="00BB3E52"/>
    <w:rsid w:val="00BB60B6"/>
    <w:rsid w:val="00BC1954"/>
    <w:rsid w:val="00BC2E09"/>
    <w:rsid w:val="00BC353C"/>
    <w:rsid w:val="00BC3562"/>
    <w:rsid w:val="00BC5881"/>
    <w:rsid w:val="00BC716D"/>
    <w:rsid w:val="00BC764E"/>
    <w:rsid w:val="00BD1D20"/>
    <w:rsid w:val="00BD4922"/>
    <w:rsid w:val="00BD4CB2"/>
    <w:rsid w:val="00BD5AB4"/>
    <w:rsid w:val="00BD7D8B"/>
    <w:rsid w:val="00BE0300"/>
    <w:rsid w:val="00BE1524"/>
    <w:rsid w:val="00BE2FFC"/>
    <w:rsid w:val="00BE41CA"/>
    <w:rsid w:val="00BE64A5"/>
    <w:rsid w:val="00BE7438"/>
    <w:rsid w:val="00BE7F37"/>
    <w:rsid w:val="00BF23F2"/>
    <w:rsid w:val="00BF2792"/>
    <w:rsid w:val="00BF2A2C"/>
    <w:rsid w:val="00BF30CB"/>
    <w:rsid w:val="00BF3DF2"/>
    <w:rsid w:val="00BF594B"/>
    <w:rsid w:val="00BF67DE"/>
    <w:rsid w:val="00C054A1"/>
    <w:rsid w:val="00C072FE"/>
    <w:rsid w:val="00C2031B"/>
    <w:rsid w:val="00C20C8A"/>
    <w:rsid w:val="00C22B4C"/>
    <w:rsid w:val="00C2357E"/>
    <w:rsid w:val="00C256CD"/>
    <w:rsid w:val="00C32B36"/>
    <w:rsid w:val="00C3555F"/>
    <w:rsid w:val="00C36623"/>
    <w:rsid w:val="00C37CDD"/>
    <w:rsid w:val="00C40BCB"/>
    <w:rsid w:val="00C43050"/>
    <w:rsid w:val="00C4565F"/>
    <w:rsid w:val="00C46831"/>
    <w:rsid w:val="00C500BC"/>
    <w:rsid w:val="00C50D76"/>
    <w:rsid w:val="00C53DD6"/>
    <w:rsid w:val="00C578D2"/>
    <w:rsid w:val="00C673DB"/>
    <w:rsid w:val="00C70E8B"/>
    <w:rsid w:val="00C71EA0"/>
    <w:rsid w:val="00C73A2A"/>
    <w:rsid w:val="00C77258"/>
    <w:rsid w:val="00C777C6"/>
    <w:rsid w:val="00C77C0B"/>
    <w:rsid w:val="00C81BA6"/>
    <w:rsid w:val="00C83047"/>
    <w:rsid w:val="00C8313D"/>
    <w:rsid w:val="00C838EF"/>
    <w:rsid w:val="00C859FD"/>
    <w:rsid w:val="00C907DA"/>
    <w:rsid w:val="00C93A41"/>
    <w:rsid w:val="00C94891"/>
    <w:rsid w:val="00C95579"/>
    <w:rsid w:val="00C96BBC"/>
    <w:rsid w:val="00C9740C"/>
    <w:rsid w:val="00CA1006"/>
    <w:rsid w:val="00CA29C0"/>
    <w:rsid w:val="00CA4885"/>
    <w:rsid w:val="00CA5A9F"/>
    <w:rsid w:val="00CA6D5D"/>
    <w:rsid w:val="00CB09F9"/>
    <w:rsid w:val="00CB21F6"/>
    <w:rsid w:val="00CB57CB"/>
    <w:rsid w:val="00CC0623"/>
    <w:rsid w:val="00CC0765"/>
    <w:rsid w:val="00CC38B3"/>
    <w:rsid w:val="00CD0D52"/>
    <w:rsid w:val="00CD7042"/>
    <w:rsid w:val="00CE0E63"/>
    <w:rsid w:val="00CE0F15"/>
    <w:rsid w:val="00CE2F1B"/>
    <w:rsid w:val="00CE3693"/>
    <w:rsid w:val="00CF1F39"/>
    <w:rsid w:val="00CF2DDC"/>
    <w:rsid w:val="00CF5FDD"/>
    <w:rsid w:val="00CF6645"/>
    <w:rsid w:val="00CF6C68"/>
    <w:rsid w:val="00D016F1"/>
    <w:rsid w:val="00D0296B"/>
    <w:rsid w:val="00D045F5"/>
    <w:rsid w:val="00D051C8"/>
    <w:rsid w:val="00D07C76"/>
    <w:rsid w:val="00D158C6"/>
    <w:rsid w:val="00D16112"/>
    <w:rsid w:val="00D239B1"/>
    <w:rsid w:val="00D24013"/>
    <w:rsid w:val="00D258BB"/>
    <w:rsid w:val="00D26C34"/>
    <w:rsid w:val="00D27A36"/>
    <w:rsid w:val="00D27C1B"/>
    <w:rsid w:val="00D36266"/>
    <w:rsid w:val="00D37CA5"/>
    <w:rsid w:val="00D408C4"/>
    <w:rsid w:val="00D40D17"/>
    <w:rsid w:val="00D43517"/>
    <w:rsid w:val="00D4619B"/>
    <w:rsid w:val="00D518FE"/>
    <w:rsid w:val="00D53407"/>
    <w:rsid w:val="00D550E0"/>
    <w:rsid w:val="00D55D5F"/>
    <w:rsid w:val="00D606E0"/>
    <w:rsid w:val="00D609EC"/>
    <w:rsid w:val="00D62FBF"/>
    <w:rsid w:val="00D67C52"/>
    <w:rsid w:val="00D760BF"/>
    <w:rsid w:val="00D76380"/>
    <w:rsid w:val="00D77219"/>
    <w:rsid w:val="00D8055E"/>
    <w:rsid w:val="00D816E8"/>
    <w:rsid w:val="00D83DD8"/>
    <w:rsid w:val="00D85778"/>
    <w:rsid w:val="00D92A88"/>
    <w:rsid w:val="00D932EC"/>
    <w:rsid w:val="00D96229"/>
    <w:rsid w:val="00DA0ADD"/>
    <w:rsid w:val="00DA2434"/>
    <w:rsid w:val="00DC0F92"/>
    <w:rsid w:val="00DC2E7D"/>
    <w:rsid w:val="00DC4B33"/>
    <w:rsid w:val="00DC5A8C"/>
    <w:rsid w:val="00DD0408"/>
    <w:rsid w:val="00DD3EFF"/>
    <w:rsid w:val="00DD4F80"/>
    <w:rsid w:val="00DD6CD1"/>
    <w:rsid w:val="00DE1C13"/>
    <w:rsid w:val="00DE1D96"/>
    <w:rsid w:val="00DE2059"/>
    <w:rsid w:val="00DE6E3A"/>
    <w:rsid w:val="00DE6FAD"/>
    <w:rsid w:val="00DE7CE6"/>
    <w:rsid w:val="00DF081D"/>
    <w:rsid w:val="00DF15F7"/>
    <w:rsid w:val="00DF1D7C"/>
    <w:rsid w:val="00DF2A17"/>
    <w:rsid w:val="00DF3D66"/>
    <w:rsid w:val="00DF5A4F"/>
    <w:rsid w:val="00DF6257"/>
    <w:rsid w:val="00E00597"/>
    <w:rsid w:val="00E07F33"/>
    <w:rsid w:val="00E10573"/>
    <w:rsid w:val="00E1173A"/>
    <w:rsid w:val="00E120A4"/>
    <w:rsid w:val="00E12E54"/>
    <w:rsid w:val="00E13894"/>
    <w:rsid w:val="00E13A48"/>
    <w:rsid w:val="00E13EE8"/>
    <w:rsid w:val="00E15A88"/>
    <w:rsid w:val="00E2421D"/>
    <w:rsid w:val="00E2455D"/>
    <w:rsid w:val="00E2587E"/>
    <w:rsid w:val="00E25EA5"/>
    <w:rsid w:val="00E30592"/>
    <w:rsid w:val="00E30C88"/>
    <w:rsid w:val="00E315B2"/>
    <w:rsid w:val="00E35B2E"/>
    <w:rsid w:val="00E40D17"/>
    <w:rsid w:val="00E427B3"/>
    <w:rsid w:val="00E42A01"/>
    <w:rsid w:val="00E47629"/>
    <w:rsid w:val="00E47FE8"/>
    <w:rsid w:val="00E50129"/>
    <w:rsid w:val="00E5102B"/>
    <w:rsid w:val="00E52CAD"/>
    <w:rsid w:val="00E548FD"/>
    <w:rsid w:val="00E55531"/>
    <w:rsid w:val="00E601D4"/>
    <w:rsid w:val="00E6213F"/>
    <w:rsid w:val="00E6222C"/>
    <w:rsid w:val="00E62902"/>
    <w:rsid w:val="00E66BF2"/>
    <w:rsid w:val="00E67A2D"/>
    <w:rsid w:val="00E744BA"/>
    <w:rsid w:val="00E75D91"/>
    <w:rsid w:val="00E762D8"/>
    <w:rsid w:val="00E81027"/>
    <w:rsid w:val="00E812AB"/>
    <w:rsid w:val="00E82E2D"/>
    <w:rsid w:val="00E82E74"/>
    <w:rsid w:val="00E83247"/>
    <w:rsid w:val="00E833BF"/>
    <w:rsid w:val="00E8604F"/>
    <w:rsid w:val="00E86DEE"/>
    <w:rsid w:val="00E904C2"/>
    <w:rsid w:val="00E935E7"/>
    <w:rsid w:val="00E96FD7"/>
    <w:rsid w:val="00EA0375"/>
    <w:rsid w:val="00EA768A"/>
    <w:rsid w:val="00EB0856"/>
    <w:rsid w:val="00EB0F14"/>
    <w:rsid w:val="00EB3D9E"/>
    <w:rsid w:val="00EB6224"/>
    <w:rsid w:val="00EB6A0A"/>
    <w:rsid w:val="00EC10D1"/>
    <w:rsid w:val="00EC15D4"/>
    <w:rsid w:val="00EC454A"/>
    <w:rsid w:val="00ED29EA"/>
    <w:rsid w:val="00ED3A5B"/>
    <w:rsid w:val="00ED529E"/>
    <w:rsid w:val="00ED67AA"/>
    <w:rsid w:val="00ED68A4"/>
    <w:rsid w:val="00EE0A04"/>
    <w:rsid w:val="00EE0F02"/>
    <w:rsid w:val="00EE75E2"/>
    <w:rsid w:val="00EF0561"/>
    <w:rsid w:val="00EF4374"/>
    <w:rsid w:val="00EF7BDF"/>
    <w:rsid w:val="00EF7E1D"/>
    <w:rsid w:val="00F00648"/>
    <w:rsid w:val="00F03B73"/>
    <w:rsid w:val="00F0456E"/>
    <w:rsid w:val="00F04DE6"/>
    <w:rsid w:val="00F13E27"/>
    <w:rsid w:val="00F14B52"/>
    <w:rsid w:val="00F24135"/>
    <w:rsid w:val="00F34787"/>
    <w:rsid w:val="00F355A8"/>
    <w:rsid w:val="00F35A94"/>
    <w:rsid w:val="00F42235"/>
    <w:rsid w:val="00F42C3B"/>
    <w:rsid w:val="00F47948"/>
    <w:rsid w:val="00F53ED1"/>
    <w:rsid w:val="00F56124"/>
    <w:rsid w:val="00F5621C"/>
    <w:rsid w:val="00F57F6F"/>
    <w:rsid w:val="00F60C4A"/>
    <w:rsid w:val="00F61405"/>
    <w:rsid w:val="00F671E4"/>
    <w:rsid w:val="00F7248F"/>
    <w:rsid w:val="00F7344A"/>
    <w:rsid w:val="00F73B1F"/>
    <w:rsid w:val="00F73CCC"/>
    <w:rsid w:val="00F74AF4"/>
    <w:rsid w:val="00F75AE6"/>
    <w:rsid w:val="00F75B2C"/>
    <w:rsid w:val="00F76379"/>
    <w:rsid w:val="00F80775"/>
    <w:rsid w:val="00F8107A"/>
    <w:rsid w:val="00F84957"/>
    <w:rsid w:val="00F8655C"/>
    <w:rsid w:val="00F869D7"/>
    <w:rsid w:val="00F87EE7"/>
    <w:rsid w:val="00F91D10"/>
    <w:rsid w:val="00F9219B"/>
    <w:rsid w:val="00F97FEF"/>
    <w:rsid w:val="00FA20F7"/>
    <w:rsid w:val="00FA6BC3"/>
    <w:rsid w:val="00FB022C"/>
    <w:rsid w:val="00FB0FB3"/>
    <w:rsid w:val="00FB139D"/>
    <w:rsid w:val="00FB1529"/>
    <w:rsid w:val="00FB29ED"/>
    <w:rsid w:val="00FB3190"/>
    <w:rsid w:val="00FB54B2"/>
    <w:rsid w:val="00FC3AEF"/>
    <w:rsid w:val="00FC3D8A"/>
    <w:rsid w:val="00FC7DBF"/>
    <w:rsid w:val="00FD3216"/>
    <w:rsid w:val="00FD4728"/>
    <w:rsid w:val="00FE04BF"/>
    <w:rsid w:val="00FE1F90"/>
    <w:rsid w:val="00FE247C"/>
    <w:rsid w:val="00FE2A34"/>
    <w:rsid w:val="00FE4271"/>
    <w:rsid w:val="00FE43CB"/>
    <w:rsid w:val="00FF1F66"/>
    <w:rsid w:val="00FF2EF3"/>
    <w:rsid w:val="00FF3C4C"/>
    <w:rsid w:val="023D9C44"/>
    <w:rsid w:val="0487B83B"/>
    <w:rsid w:val="055540E8"/>
    <w:rsid w:val="05771F30"/>
    <w:rsid w:val="0D6EDD3E"/>
    <w:rsid w:val="0DF523F3"/>
    <w:rsid w:val="0E4F6D03"/>
    <w:rsid w:val="0F205675"/>
    <w:rsid w:val="10C64A46"/>
    <w:rsid w:val="10CA1E52"/>
    <w:rsid w:val="12717FD8"/>
    <w:rsid w:val="12BAC45A"/>
    <w:rsid w:val="14BFD8CE"/>
    <w:rsid w:val="152AB2D8"/>
    <w:rsid w:val="15CC5C40"/>
    <w:rsid w:val="16B1DC40"/>
    <w:rsid w:val="1D045B25"/>
    <w:rsid w:val="1DE78EF1"/>
    <w:rsid w:val="22776FDE"/>
    <w:rsid w:val="2BE12031"/>
    <w:rsid w:val="2D2C9AC0"/>
    <w:rsid w:val="32952B65"/>
    <w:rsid w:val="32F76BC6"/>
    <w:rsid w:val="342EF6B7"/>
    <w:rsid w:val="35126CB7"/>
    <w:rsid w:val="353EAF8C"/>
    <w:rsid w:val="3606CAFC"/>
    <w:rsid w:val="369AD0A5"/>
    <w:rsid w:val="36C10136"/>
    <w:rsid w:val="39421216"/>
    <w:rsid w:val="39D44F47"/>
    <w:rsid w:val="3BAA3E35"/>
    <w:rsid w:val="3E0CF403"/>
    <w:rsid w:val="3FCD92D0"/>
    <w:rsid w:val="3FFF7A27"/>
    <w:rsid w:val="437669AF"/>
    <w:rsid w:val="46267EA4"/>
    <w:rsid w:val="466DBA3D"/>
    <w:rsid w:val="476D2877"/>
    <w:rsid w:val="4A4E666C"/>
    <w:rsid w:val="4AC4BD8A"/>
    <w:rsid w:val="4AD584A9"/>
    <w:rsid w:val="506790ED"/>
    <w:rsid w:val="517A3B08"/>
    <w:rsid w:val="52B8BDF4"/>
    <w:rsid w:val="52E142A1"/>
    <w:rsid w:val="54E96984"/>
    <w:rsid w:val="569E33ED"/>
    <w:rsid w:val="573524E2"/>
    <w:rsid w:val="57FFD1D3"/>
    <w:rsid w:val="5BD021F4"/>
    <w:rsid w:val="5C0130B3"/>
    <w:rsid w:val="5D1F121E"/>
    <w:rsid w:val="5D872490"/>
    <w:rsid w:val="5F13F36B"/>
    <w:rsid w:val="601E5768"/>
    <w:rsid w:val="6224D024"/>
    <w:rsid w:val="64C1DB07"/>
    <w:rsid w:val="661E3EE1"/>
    <w:rsid w:val="6878A43F"/>
    <w:rsid w:val="69E40A6E"/>
    <w:rsid w:val="6A71738F"/>
    <w:rsid w:val="6CFFF3AB"/>
    <w:rsid w:val="6D751F63"/>
    <w:rsid w:val="704D501A"/>
    <w:rsid w:val="752ADC5D"/>
    <w:rsid w:val="7579ED45"/>
    <w:rsid w:val="761AF5DC"/>
    <w:rsid w:val="7766B45C"/>
    <w:rsid w:val="779AB371"/>
    <w:rsid w:val="78BD213D"/>
    <w:rsid w:val="7B48B384"/>
    <w:rsid w:val="7BB0B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A8195"/>
  <w15:docId w15:val="{4E95DEE1-00D1-4500-A360-76D5F27A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4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CE2F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F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48EA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4B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7F6A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7B42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3b9b8-0343-4c90-a6cf-cf9586f7535b" xsi:nil="true"/>
    <lcf76f155ced4ddcb4097134ff3c332f xmlns="802584d1-8711-444e-a687-0c3660f399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88E5EBF87484A84E61C04CFF12220" ma:contentTypeVersion="17" ma:contentTypeDescription="Create a new document." ma:contentTypeScope="" ma:versionID="4c6e1c8e1eeacfdaf1d45820f6a3eded">
  <xsd:schema xmlns:xsd="http://www.w3.org/2001/XMLSchema" xmlns:xs="http://www.w3.org/2001/XMLSchema" xmlns:p="http://schemas.microsoft.com/office/2006/metadata/properties" xmlns:ns2="802584d1-8711-444e-a687-0c3660f399a1" xmlns:ns3="4e53b9b8-0343-4c90-a6cf-cf9586f7535b" targetNamespace="http://schemas.microsoft.com/office/2006/metadata/properties" ma:root="true" ma:fieldsID="e26ca1a3a46cb52325103855839c9103" ns2:_="" ns3:_="">
    <xsd:import namespace="802584d1-8711-444e-a687-0c3660f399a1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584d1-8711-444e-a687-0c3660f39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D923-A0A5-4EEF-81A6-F3E5D1DB6763}">
  <ds:schemaRefs>
    <ds:schemaRef ds:uri="http://schemas.microsoft.com/office/2006/metadata/properties"/>
    <ds:schemaRef ds:uri="http://schemas.microsoft.com/office/infopath/2007/PartnerControls"/>
    <ds:schemaRef ds:uri="4e53b9b8-0343-4c90-a6cf-cf9586f7535b"/>
    <ds:schemaRef ds:uri="802584d1-8711-444e-a687-0c3660f399a1"/>
  </ds:schemaRefs>
</ds:datastoreItem>
</file>

<file path=customXml/itemProps2.xml><?xml version="1.0" encoding="utf-8"?>
<ds:datastoreItem xmlns:ds="http://schemas.openxmlformats.org/officeDocument/2006/customXml" ds:itemID="{C083930F-6FB4-40D3-962A-1C4EDAC6D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584d1-8711-444e-a687-0c3660f399a1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76FC0-3577-455E-AA0D-CD79AB70B4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Gialluca</dc:creator>
  <cp:keywords/>
  <cp:lastModifiedBy>Katerina Skoundridakis</cp:lastModifiedBy>
  <cp:revision>2</cp:revision>
  <cp:lastPrinted>2025-12-30T19:13:00Z</cp:lastPrinted>
  <dcterms:created xsi:type="dcterms:W3CDTF">2026-05-27T21:59:00Z</dcterms:created>
  <dcterms:modified xsi:type="dcterms:W3CDTF">2026-05-27T21:59:00Z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0x01010006988E5EBF87484A84E61C04CFF12220</vt:lpwstr>
  </property>
  <property fmtid="{D5CDD505-2E9C-101B-9397-08002B2CF9AE}" pid="3" name="MediaServiceImageTags">
    <vt:lpwstr/>
  </property>
</Properties>
</file>