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9333C8" w14:textId="77777777" w:rsidR="00E2325D" w:rsidRPr="0039628D" w:rsidRDefault="00E2325D" w:rsidP="00393C54">
      <w:pPr>
        <w:widowControl/>
        <w:tabs>
          <w:tab w:val="left" w:pos="1485"/>
          <w:tab w:val="center" w:pos="4680"/>
        </w:tabs>
        <w:jc w:val="center"/>
        <w:rPr>
          <w:b/>
          <w:bCs/>
        </w:rPr>
      </w:pPr>
      <w:r>
        <w:rPr>
          <w:b/>
          <w:caps/>
          <w:noProof/>
        </w:rPr>
        <w:t>First</w:t>
      </w:r>
      <w:r>
        <w:rPr>
          <w:b/>
          <w:caps/>
        </w:rPr>
        <w:t xml:space="preserve"> </w:t>
      </w:r>
      <w:r>
        <w:rPr>
          <w:b/>
        </w:rPr>
        <w:t>AMENDMENT</w:t>
      </w:r>
      <w:r>
        <w:rPr>
          <w:b/>
          <w:bCs/>
        </w:rPr>
        <w:t xml:space="preserve"> TO</w:t>
      </w:r>
    </w:p>
    <w:p w14:paraId="23366DCE" w14:textId="77777777" w:rsidR="00E2325D" w:rsidRPr="0039628D" w:rsidRDefault="00C2283A" w:rsidP="00393C54">
      <w:pPr>
        <w:widowControl/>
        <w:jc w:val="center"/>
        <w:rPr>
          <w:caps/>
        </w:rPr>
      </w:pPr>
      <w:r>
        <w:rPr>
          <w:b/>
          <w:bCs/>
          <w:caps/>
          <w:noProof/>
        </w:rPr>
        <w:t>MEMORANDUM OF UNDERSTANDIN</w:t>
      </w:r>
      <w:r w:rsidR="00C16933">
        <w:rPr>
          <w:b/>
          <w:bCs/>
          <w:caps/>
          <w:noProof/>
        </w:rPr>
        <w:t>g</w:t>
      </w:r>
    </w:p>
    <w:p w14:paraId="7A1F2BC2" w14:textId="77777777" w:rsidR="00E2325D" w:rsidRPr="0039628D" w:rsidRDefault="00E2325D" w:rsidP="00393C54">
      <w:pPr>
        <w:widowControl/>
        <w:jc w:val="both"/>
      </w:pPr>
    </w:p>
    <w:p w14:paraId="18DEACF6" w14:textId="77777777" w:rsidR="00E2325D" w:rsidRPr="00EF1C13" w:rsidRDefault="00E2325D" w:rsidP="00393C54">
      <w:pPr>
        <w:widowControl/>
        <w:spacing w:after="240"/>
        <w:ind w:firstLine="720"/>
        <w:jc w:val="both"/>
      </w:pPr>
      <w:r>
        <w:t xml:space="preserve">THIS </w:t>
      </w:r>
      <w:r>
        <w:rPr>
          <w:caps/>
          <w:noProof/>
        </w:rPr>
        <w:t>First</w:t>
      </w:r>
      <w:r>
        <w:t xml:space="preserve"> AMENDMENT TO </w:t>
      </w:r>
      <w:r w:rsidR="00C2283A">
        <w:rPr>
          <w:caps/>
          <w:noProof/>
        </w:rPr>
        <w:t>MEMORANDUM OF UNDERSTANDING</w:t>
      </w:r>
      <w:r>
        <w:rPr>
          <w:caps/>
        </w:rPr>
        <w:t xml:space="preserve"> </w:t>
      </w:r>
      <w:r>
        <w:t>(the “</w:t>
      </w:r>
      <w:r>
        <w:rPr>
          <w:noProof/>
        </w:rPr>
        <w:t>First</w:t>
      </w:r>
      <w:r>
        <w:rPr>
          <w:caps/>
        </w:rPr>
        <w:t xml:space="preserve"> </w:t>
      </w:r>
      <w:r>
        <w:t xml:space="preserve">Amendment”) is made effective this ____ day of </w:t>
      </w:r>
      <w:r w:rsidRPr="002E6251">
        <w:t>______________</w:t>
      </w:r>
      <w:r w:rsidR="002E6251" w:rsidRPr="002E6251">
        <w:t>, 2025</w:t>
      </w:r>
      <w:r w:rsidRPr="002E6251">
        <w:t xml:space="preserve"> </w:t>
      </w:r>
      <w:r>
        <w:t xml:space="preserve">(“Effective Date”), by and between </w:t>
      </w:r>
      <w:r>
        <w:rPr>
          <w:caps/>
          <w:noProof/>
        </w:rPr>
        <w:t xml:space="preserve">The City of </w:t>
      </w:r>
      <w:r w:rsidR="003D42A8">
        <w:rPr>
          <w:caps/>
          <w:noProof/>
        </w:rPr>
        <w:t>RIALTO</w:t>
      </w:r>
      <w:r>
        <w:t xml:space="preserve">, </w:t>
      </w:r>
      <w:r>
        <w:rPr>
          <w:noProof/>
        </w:rPr>
        <w:t>a California municipal corporation</w:t>
      </w:r>
      <w:r>
        <w:t xml:space="preserve"> (hereinafter referred to as “</w:t>
      </w:r>
      <w:r w:rsidR="007F5BFD">
        <w:rPr>
          <w:noProof/>
        </w:rPr>
        <w:t xml:space="preserve">City”) </w:t>
      </w:r>
      <w:r>
        <w:t xml:space="preserve">and </w:t>
      </w:r>
      <w:r w:rsidR="003D42A8">
        <w:t>WILLOW VILLAGE APARTMENT COMPLEX (“Owner”)</w:t>
      </w:r>
      <w:r w:rsidR="003D4970">
        <w:t>.</w:t>
      </w:r>
    </w:p>
    <w:p w14:paraId="319E1A08" w14:textId="77777777" w:rsidR="00E2325D" w:rsidRPr="0039628D" w:rsidRDefault="00E2325D" w:rsidP="00393C54">
      <w:pPr>
        <w:widowControl/>
        <w:spacing w:after="240"/>
        <w:jc w:val="center"/>
        <w:rPr>
          <w:b/>
        </w:rPr>
      </w:pPr>
      <w:r>
        <w:rPr>
          <w:b/>
        </w:rPr>
        <w:t>RECITALS</w:t>
      </w:r>
    </w:p>
    <w:p w14:paraId="19597562" w14:textId="77777777" w:rsidR="00E2325D" w:rsidRDefault="00E2325D" w:rsidP="00393C54">
      <w:pPr>
        <w:widowControl/>
        <w:spacing w:after="240"/>
        <w:ind w:firstLine="720"/>
        <w:jc w:val="both"/>
      </w:pPr>
      <w:proofErr w:type="gramStart"/>
      <w:r>
        <w:t>WHEREAS,</w:t>
      </w:r>
      <w:proofErr w:type="gramEnd"/>
      <w:r>
        <w:t xml:space="preserve"> </w:t>
      </w:r>
      <w:r w:rsidR="007F5BFD">
        <w:rPr>
          <w:noProof/>
        </w:rPr>
        <w:t>City</w:t>
      </w:r>
      <w:r>
        <w:rPr>
          <w:noProof/>
        </w:rPr>
        <w:t xml:space="preserve"> </w:t>
      </w:r>
      <w:r>
        <w:t xml:space="preserve">and </w:t>
      </w:r>
      <w:r w:rsidR="007F5BFD">
        <w:t xml:space="preserve">Owner </w:t>
      </w:r>
      <w:r>
        <w:t xml:space="preserve">entered into a </w:t>
      </w:r>
      <w:r w:rsidR="007F5BFD">
        <w:t xml:space="preserve">Memorandum of Understanding </w:t>
      </w:r>
      <w:r>
        <w:t xml:space="preserve">dated </w:t>
      </w:r>
      <w:r w:rsidR="007F5BFD">
        <w:rPr>
          <w:noProof/>
        </w:rPr>
        <w:t>December 14</w:t>
      </w:r>
      <w:r>
        <w:rPr>
          <w:noProof/>
        </w:rPr>
        <w:t>, 20</w:t>
      </w:r>
      <w:r w:rsidR="007F5BFD">
        <w:rPr>
          <w:noProof/>
        </w:rPr>
        <w:t>23</w:t>
      </w:r>
      <w:r>
        <w:t xml:space="preserve"> (the “</w:t>
      </w:r>
      <w:r w:rsidR="007F5BFD">
        <w:t>MOU</w:t>
      </w:r>
      <w:r>
        <w:t xml:space="preserve">”) whereby </w:t>
      </w:r>
      <w:r w:rsidR="007F5BFD">
        <w:t xml:space="preserve">the Owner authorized City to utilize portions of the Property located at 1150 North Willow Avenue, Rialto, California 92376 </w:t>
      </w:r>
      <w:r>
        <w:t>(the “</w:t>
      </w:r>
      <w:r>
        <w:rPr>
          <w:noProof/>
        </w:rPr>
        <w:t>Pr</w:t>
      </w:r>
      <w:r w:rsidR="007F5BFD">
        <w:rPr>
          <w:noProof/>
        </w:rPr>
        <w:t>operty</w:t>
      </w:r>
      <w:r>
        <w:t xml:space="preserve">”), all located within certain real property owned by </w:t>
      </w:r>
      <w:r w:rsidR="007F5BFD">
        <w:t>Owner for the benefit of the Willow Village Apartment residents</w:t>
      </w:r>
      <w:r>
        <w:t>; and</w:t>
      </w:r>
    </w:p>
    <w:p w14:paraId="17F8E73A" w14:textId="77777777" w:rsidR="00E2325D" w:rsidRDefault="00E2325D" w:rsidP="00393C54">
      <w:pPr>
        <w:widowControl/>
        <w:spacing w:after="240"/>
        <w:jc w:val="both"/>
      </w:pPr>
      <w:r>
        <w:tab/>
      </w:r>
      <w:proofErr w:type="gramStart"/>
      <w:r>
        <w:t>WHEREAS,</w:t>
      </w:r>
      <w:proofErr w:type="gramEnd"/>
      <w:r>
        <w:t xml:space="preserve"> the </w:t>
      </w:r>
      <w:r>
        <w:rPr>
          <w:noProof/>
        </w:rPr>
        <w:t>Pr</w:t>
      </w:r>
      <w:r w:rsidR="00C16BC6">
        <w:rPr>
          <w:noProof/>
        </w:rPr>
        <w:t>operty</w:t>
      </w:r>
      <w:r>
        <w:t xml:space="preserve"> may be used for the purpose of </w:t>
      </w:r>
      <w:r w:rsidR="00C16BC6">
        <w:t>providing mobile recreation programming on the Property (“Rec N Roll”) as provided in the MOU and as specifically as set forth in this First Amendment</w:t>
      </w:r>
      <w:r>
        <w:t>; and</w:t>
      </w:r>
    </w:p>
    <w:p w14:paraId="42CB5F82" w14:textId="77777777" w:rsidR="00E2325D" w:rsidRDefault="00E2325D" w:rsidP="00393C54">
      <w:pPr>
        <w:widowControl/>
        <w:spacing w:after="240"/>
        <w:jc w:val="both"/>
      </w:pPr>
      <w:r>
        <w:tab/>
        <w:t xml:space="preserve">WHEREAS, the </w:t>
      </w:r>
      <w:r w:rsidR="00C16BC6">
        <w:rPr>
          <w:noProof/>
        </w:rPr>
        <w:t>MOU</w:t>
      </w:r>
      <w:r>
        <w:t xml:space="preserve"> had an initial </w:t>
      </w:r>
      <w:r w:rsidR="00545286">
        <w:t>one-year T</w:t>
      </w:r>
      <w:r>
        <w:t xml:space="preserve">erm that commenced on </w:t>
      </w:r>
      <w:r w:rsidR="00C16BC6">
        <w:rPr>
          <w:noProof/>
        </w:rPr>
        <w:t>January 9</w:t>
      </w:r>
      <w:r>
        <w:rPr>
          <w:noProof/>
        </w:rPr>
        <w:t>, 20</w:t>
      </w:r>
      <w:r w:rsidR="00C16BC6">
        <w:rPr>
          <w:noProof/>
        </w:rPr>
        <w:t>24</w:t>
      </w:r>
      <w:r>
        <w:t xml:space="preserve"> and expired on </w:t>
      </w:r>
      <w:r w:rsidR="007F5BFD">
        <w:rPr>
          <w:noProof/>
        </w:rPr>
        <w:t xml:space="preserve">January </w:t>
      </w:r>
      <w:r w:rsidR="00C16BC6">
        <w:rPr>
          <w:noProof/>
        </w:rPr>
        <w:t>9</w:t>
      </w:r>
      <w:r>
        <w:rPr>
          <w:noProof/>
        </w:rPr>
        <w:t>, 20</w:t>
      </w:r>
      <w:r w:rsidR="007F5BFD">
        <w:rPr>
          <w:noProof/>
        </w:rPr>
        <w:t>2</w:t>
      </w:r>
      <w:r w:rsidR="00C16BC6">
        <w:rPr>
          <w:noProof/>
        </w:rPr>
        <w:t>5</w:t>
      </w:r>
      <w:r>
        <w:t xml:space="preserve">.  The </w:t>
      </w:r>
      <w:r w:rsidR="00C16BC6">
        <w:rPr>
          <w:noProof/>
        </w:rPr>
        <w:t>MOU</w:t>
      </w:r>
      <w:r>
        <w:t xml:space="preserve"> provides for </w:t>
      </w:r>
      <w:r w:rsidR="007F5BFD">
        <w:rPr>
          <w:noProof/>
        </w:rPr>
        <w:t>two</w:t>
      </w:r>
      <w:r>
        <w:rPr>
          <w:noProof/>
        </w:rPr>
        <w:t xml:space="preserve"> (</w:t>
      </w:r>
      <w:r w:rsidR="007F5BFD">
        <w:rPr>
          <w:noProof/>
        </w:rPr>
        <w:t>2</w:t>
      </w:r>
      <w:r>
        <w:rPr>
          <w:noProof/>
        </w:rPr>
        <w:t>)</w:t>
      </w:r>
      <w:r>
        <w:t xml:space="preserve"> extensions of </w:t>
      </w:r>
      <w:r w:rsidR="007F5BFD">
        <w:rPr>
          <w:noProof/>
        </w:rPr>
        <w:t>one</w:t>
      </w:r>
      <w:r>
        <w:rPr>
          <w:noProof/>
        </w:rPr>
        <w:t xml:space="preserve"> (</w:t>
      </w:r>
      <w:r w:rsidR="007F5BFD">
        <w:rPr>
          <w:noProof/>
        </w:rPr>
        <w:t>1</w:t>
      </w:r>
      <w:r>
        <w:rPr>
          <w:noProof/>
        </w:rPr>
        <w:t>)</w:t>
      </w:r>
      <w:r>
        <w:t xml:space="preserve"> year each; and </w:t>
      </w:r>
    </w:p>
    <w:p w14:paraId="0F1BC3FD" w14:textId="77777777" w:rsidR="00E2325D" w:rsidRPr="00B959E8" w:rsidRDefault="00E2325D" w:rsidP="00393C54">
      <w:pPr>
        <w:widowControl/>
        <w:spacing w:after="240"/>
        <w:ind w:firstLine="720"/>
        <w:jc w:val="both"/>
      </w:pPr>
      <w:proofErr w:type="gramStart"/>
      <w:r>
        <w:t>WHEREAS,</w:t>
      </w:r>
      <w:proofErr w:type="gramEnd"/>
      <w:r>
        <w:t xml:space="preserve"> </w:t>
      </w:r>
      <w:r w:rsidR="00C16BC6">
        <w:rPr>
          <w:noProof/>
        </w:rPr>
        <w:t>City</w:t>
      </w:r>
      <w:r>
        <w:t xml:space="preserve"> and </w:t>
      </w:r>
      <w:r w:rsidR="00C16BC6">
        <w:rPr>
          <w:noProof/>
        </w:rPr>
        <w:t>Owner</w:t>
      </w:r>
      <w:r>
        <w:t xml:space="preserve"> desire to </w:t>
      </w:r>
      <w:r w:rsidR="00545286">
        <w:t xml:space="preserve">extend the Term of the MOU and </w:t>
      </w:r>
      <w:r>
        <w:t xml:space="preserve">amend the </w:t>
      </w:r>
      <w:r w:rsidR="00C16BC6">
        <w:rPr>
          <w:noProof/>
        </w:rPr>
        <w:t>MOU</w:t>
      </w:r>
      <w:r>
        <w:t xml:space="preserve"> on the terms and conditions contained herein.</w:t>
      </w:r>
    </w:p>
    <w:p w14:paraId="373A7882" w14:textId="77777777" w:rsidR="00E2325D" w:rsidRPr="00B959E8" w:rsidRDefault="00E2325D" w:rsidP="00393C54">
      <w:pPr>
        <w:widowControl/>
        <w:tabs>
          <w:tab w:val="num" w:pos="1800"/>
        </w:tabs>
        <w:spacing w:after="240"/>
        <w:ind w:firstLine="720"/>
        <w:jc w:val="both"/>
      </w:pPr>
      <w:r>
        <w:t xml:space="preserve">NOW THEREFORE, for good and valuable consideration, the receipt and sufficiency of which are acknowledged, </w:t>
      </w:r>
      <w:r w:rsidR="00C16BC6">
        <w:rPr>
          <w:noProof/>
        </w:rPr>
        <w:t>City and Owner</w:t>
      </w:r>
      <w:r>
        <w:t xml:space="preserve"> agree as follows:</w:t>
      </w:r>
    </w:p>
    <w:p w14:paraId="592DE486" w14:textId="77777777" w:rsidR="00E2325D" w:rsidRPr="00B959E8" w:rsidRDefault="00E2325D" w:rsidP="00393C54">
      <w:pPr>
        <w:widowControl/>
        <w:numPr>
          <w:ilvl w:val="0"/>
          <w:numId w:val="3"/>
        </w:numPr>
        <w:tabs>
          <w:tab w:val="num" w:pos="1800"/>
        </w:tabs>
        <w:spacing w:after="240"/>
        <w:jc w:val="both"/>
      </w:pPr>
      <w:r>
        <w:rPr>
          <w:u w:val="single"/>
        </w:rPr>
        <w:t>Recitals; Defined Terms</w:t>
      </w:r>
      <w:r>
        <w:t xml:space="preserve">.  The parties acknowledge the accuracy of the foregoing recitals.  Any capitalized terms not defined herein shall have the meanings ascribed to them in the </w:t>
      </w:r>
      <w:r w:rsidR="00C16BC6">
        <w:rPr>
          <w:noProof/>
        </w:rPr>
        <w:t>MOU</w:t>
      </w:r>
      <w:r>
        <w:t xml:space="preserve">.  </w:t>
      </w:r>
    </w:p>
    <w:p w14:paraId="50A4C597" w14:textId="77777777" w:rsidR="00545286" w:rsidRDefault="00E2325D" w:rsidP="00545286">
      <w:pPr>
        <w:widowControl/>
        <w:numPr>
          <w:ilvl w:val="0"/>
          <w:numId w:val="3"/>
        </w:numPr>
        <w:tabs>
          <w:tab w:val="num" w:pos="1800"/>
        </w:tabs>
        <w:spacing w:after="240"/>
        <w:jc w:val="both"/>
      </w:pPr>
      <w:r>
        <w:rPr>
          <w:u w:val="single"/>
        </w:rPr>
        <w:t>Term</w:t>
      </w:r>
      <w:r>
        <w:t xml:space="preserve">. Section </w:t>
      </w:r>
      <w:r w:rsidR="00C16BC6">
        <w:rPr>
          <w:noProof/>
        </w:rPr>
        <w:t>2</w:t>
      </w:r>
      <w:r>
        <w:t xml:space="preserve"> of the </w:t>
      </w:r>
      <w:r w:rsidR="00C16BC6">
        <w:t>MOU</w:t>
      </w:r>
      <w:r>
        <w:t xml:space="preserve"> is hereby </w:t>
      </w:r>
      <w:r w:rsidR="00C16BC6">
        <w:t>amended</w:t>
      </w:r>
      <w:r>
        <w:t xml:space="preserve"> </w:t>
      </w:r>
      <w:r w:rsidR="00C16BC6">
        <w:t xml:space="preserve">to extend the Term from January 9, </w:t>
      </w:r>
      <w:r w:rsidR="00972FE1">
        <w:t>2025,</w:t>
      </w:r>
      <w:r w:rsidR="00C16BC6">
        <w:t xml:space="preserve"> </w:t>
      </w:r>
      <w:r w:rsidR="00972FE1">
        <w:t>through January</w:t>
      </w:r>
      <w:r w:rsidR="00C16BC6">
        <w:t xml:space="preserve"> 9, 2026, subject to </w:t>
      </w:r>
      <w:r w:rsidR="000E47FF">
        <w:t xml:space="preserve">five (5) </w:t>
      </w:r>
      <w:r w:rsidR="00C16BC6">
        <w:t>additional extension</w:t>
      </w:r>
      <w:r w:rsidR="000E47FF">
        <w:t>s</w:t>
      </w:r>
      <w:r w:rsidR="00C16BC6">
        <w:t xml:space="preserve"> term</w:t>
      </w:r>
      <w:r w:rsidR="000E47FF">
        <w:t>s</w:t>
      </w:r>
      <w:r w:rsidR="00C16BC6">
        <w:t xml:space="preserve"> of one</w:t>
      </w:r>
      <w:r w:rsidR="000E47FF">
        <w:t xml:space="preserve"> (1)</w:t>
      </w:r>
      <w:r w:rsidR="00C16BC6">
        <w:t xml:space="preserve"> year.  </w:t>
      </w:r>
      <w:r>
        <w:t xml:space="preserve">The </w:t>
      </w:r>
      <w:r w:rsidR="00C16BC6">
        <w:t>Term</w:t>
      </w:r>
      <w:r>
        <w:t xml:space="preserve"> shall automatically be extended for </w:t>
      </w:r>
      <w:r w:rsidR="00C16BC6">
        <w:t>the one-year extension Term</w:t>
      </w:r>
      <w:r w:rsidR="000E47FF">
        <w:t>s</w:t>
      </w:r>
      <w:r w:rsidR="00C16BC6">
        <w:t xml:space="preserve"> </w:t>
      </w:r>
      <w:r>
        <w:t xml:space="preserve">unless </w:t>
      </w:r>
      <w:r w:rsidR="00C16BC6">
        <w:rPr>
          <w:noProof/>
        </w:rPr>
        <w:t>either Party</w:t>
      </w:r>
      <w:r>
        <w:t xml:space="preserve"> notifies </w:t>
      </w:r>
      <w:r w:rsidR="00C16BC6">
        <w:t xml:space="preserve">the other </w:t>
      </w:r>
      <w:r>
        <w:rPr>
          <w:noProof/>
        </w:rPr>
        <w:t>in writing</w:t>
      </w:r>
      <w:r>
        <w:t xml:space="preserve"> of its intention not to renew at least thirty (30) days prior to the expiration of the curren</w:t>
      </w:r>
      <w:r w:rsidR="002E6251">
        <w:t xml:space="preserve">t </w:t>
      </w:r>
      <w:r w:rsidR="00C16BC6">
        <w:t>one-year</w:t>
      </w:r>
      <w:r w:rsidR="002E6251">
        <w:t xml:space="preserve"> </w:t>
      </w:r>
      <w:r w:rsidR="00C16BC6">
        <w:t>T</w:t>
      </w:r>
      <w:r>
        <w:t xml:space="preserve">erm.  </w:t>
      </w:r>
    </w:p>
    <w:p w14:paraId="5C3D14AF" w14:textId="77777777" w:rsidR="00545286" w:rsidRPr="00545286" w:rsidRDefault="00545286" w:rsidP="00545286">
      <w:pPr>
        <w:widowControl/>
        <w:numPr>
          <w:ilvl w:val="0"/>
          <w:numId w:val="3"/>
        </w:numPr>
        <w:tabs>
          <w:tab w:val="num" w:pos="1800"/>
        </w:tabs>
        <w:spacing w:after="240"/>
        <w:jc w:val="both"/>
      </w:pPr>
      <w:r>
        <w:rPr>
          <w:u w:val="single"/>
        </w:rPr>
        <w:t>Use of Property</w:t>
      </w:r>
      <w:r w:rsidRPr="00545286">
        <w:t>.  Section</w:t>
      </w:r>
      <w:r>
        <w:t xml:space="preserve"> </w:t>
      </w:r>
      <w:r w:rsidR="00BD20AA">
        <w:t>3.1</w:t>
      </w:r>
      <w:r>
        <w:t xml:space="preserve"> of the MOU is hereby amended to include the uses of the Property as set forth in the Statement of Work attached hereto as Exhibit B.</w:t>
      </w:r>
    </w:p>
    <w:p w14:paraId="2E4F6DD1" w14:textId="77777777" w:rsidR="00675167" w:rsidRPr="00675167" w:rsidRDefault="00545286" w:rsidP="00675167">
      <w:pPr>
        <w:widowControl/>
        <w:numPr>
          <w:ilvl w:val="0"/>
          <w:numId w:val="3"/>
        </w:numPr>
        <w:tabs>
          <w:tab w:val="num" w:pos="1800"/>
        </w:tabs>
        <w:spacing w:after="240"/>
        <w:jc w:val="both"/>
        <w:rPr>
          <w:b/>
          <w:i/>
        </w:rPr>
      </w:pPr>
      <w:r>
        <w:rPr>
          <w:u w:val="single"/>
        </w:rPr>
        <w:t>Exhibits</w:t>
      </w:r>
      <w:r w:rsidR="00E2325D">
        <w:t xml:space="preserve">.  </w:t>
      </w:r>
      <w:r>
        <w:t>The Exhibits to the MOU are attached to this First Amendment and incorporated herein by this reference as follows:</w:t>
      </w:r>
    </w:p>
    <w:p w14:paraId="3834C883" w14:textId="77777777" w:rsidR="00F25EC6" w:rsidRDefault="00545286" w:rsidP="00F25EC6">
      <w:pPr>
        <w:pStyle w:val="ListParagraph"/>
        <w:widowControl/>
        <w:numPr>
          <w:ilvl w:val="0"/>
          <w:numId w:val="18"/>
        </w:numPr>
        <w:autoSpaceDE/>
        <w:autoSpaceDN/>
        <w:adjustRightInd/>
        <w:spacing w:after="240"/>
        <w:ind w:left="0" w:firstLine="1440"/>
        <w:contextualSpacing w:val="0"/>
        <w:jc w:val="both"/>
        <w:rPr>
          <w:noProof/>
        </w:rPr>
      </w:pPr>
      <w:r>
        <w:rPr>
          <w:noProof/>
          <w:u w:val="single"/>
        </w:rPr>
        <w:t>Exhibit A</w:t>
      </w:r>
      <w:r w:rsidRPr="00545286">
        <w:rPr>
          <w:noProof/>
        </w:rPr>
        <w:t xml:space="preserve"> – </w:t>
      </w:r>
      <w:r>
        <w:rPr>
          <w:noProof/>
        </w:rPr>
        <w:t xml:space="preserve">Description and </w:t>
      </w:r>
      <w:r w:rsidRPr="00545286">
        <w:rPr>
          <w:noProof/>
        </w:rPr>
        <w:t>Depiction of Property.</w:t>
      </w:r>
    </w:p>
    <w:p w14:paraId="5BFD1E68" w14:textId="77777777" w:rsidR="00F25EC6" w:rsidRDefault="00545286" w:rsidP="00F25EC6">
      <w:pPr>
        <w:pStyle w:val="ListParagraph"/>
        <w:widowControl/>
        <w:numPr>
          <w:ilvl w:val="0"/>
          <w:numId w:val="18"/>
        </w:numPr>
        <w:autoSpaceDE/>
        <w:autoSpaceDN/>
        <w:adjustRightInd/>
        <w:spacing w:after="240"/>
        <w:ind w:left="0" w:firstLine="1440"/>
        <w:contextualSpacing w:val="0"/>
        <w:jc w:val="both"/>
        <w:rPr>
          <w:noProof/>
        </w:rPr>
      </w:pPr>
      <w:r w:rsidRPr="00F25EC6" w:rsidDel="00B830A9">
        <w:rPr>
          <w:noProof/>
          <w:u w:val="single"/>
        </w:rPr>
        <w:lastRenderedPageBreak/>
        <w:t>Exhibit B</w:t>
      </w:r>
      <w:r w:rsidDel="00B830A9">
        <w:rPr>
          <w:noProof/>
        </w:rPr>
        <w:t xml:space="preserve"> – S</w:t>
      </w:r>
      <w:r w:rsidR="00C2283A" w:rsidDel="00B830A9">
        <w:rPr>
          <w:noProof/>
        </w:rPr>
        <w:t>cope</w:t>
      </w:r>
      <w:r w:rsidDel="00B830A9">
        <w:rPr>
          <w:noProof/>
        </w:rPr>
        <w:t xml:space="preserve"> of Work.</w:t>
      </w:r>
    </w:p>
    <w:p w14:paraId="18846D4D" w14:textId="77777777" w:rsidR="002E6251" w:rsidRDefault="00545286" w:rsidP="00F25EC6">
      <w:pPr>
        <w:pStyle w:val="ListParagraph"/>
        <w:widowControl/>
        <w:numPr>
          <w:ilvl w:val="0"/>
          <w:numId w:val="18"/>
        </w:numPr>
        <w:autoSpaceDE/>
        <w:autoSpaceDN/>
        <w:adjustRightInd/>
        <w:spacing w:after="240"/>
        <w:ind w:left="0" w:firstLine="1440"/>
        <w:contextualSpacing w:val="0"/>
        <w:jc w:val="both"/>
        <w:rPr>
          <w:noProof/>
        </w:rPr>
      </w:pPr>
      <w:r w:rsidRPr="00F25EC6">
        <w:rPr>
          <w:noProof/>
          <w:u w:val="single"/>
        </w:rPr>
        <w:t>Exhibit C</w:t>
      </w:r>
      <w:r w:rsidRPr="00545286">
        <w:rPr>
          <w:noProof/>
        </w:rPr>
        <w:t xml:space="preserve"> – Insurance</w:t>
      </w:r>
      <w:r>
        <w:rPr>
          <w:noProof/>
        </w:rPr>
        <w:t xml:space="preserve"> Requirements</w:t>
      </w:r>
      <w:r w:rsidRPr="00545286">
        <w:rPr>
          <w:noProof/>
        </w:rPr>
        <w:t>.</w:t>
      </w:r>
      <w:r w:rsidRPr="00F25EC6">
        <w:rPr>
          <w:noProof/>
          <w:u w:val="single"/>
        </w:rPr>
        <w:t xml:space="preserve"> </w:t>
      </w:r>
      <w:r w:rsidR="00675167">
        <w:rPr>
          <w:noProof/>
        </w:rPr>
        <w:t xml:space="preserve"> </w:t>
      </w:r>
    </w:p>
    <w:p w14:paraId="6109803B" w14:textId="77777777" w:rsidR="00DF53B7" w:rsidRDefault="00E2325D" w:rsidP="00393C54">
      <w:pPr>
        <w:widowControl/>
        <w:numPr>
          <w:ilvl w:val="0"/>
          <w:numId w:val="3"/>
        </w:numPr>
        <w:tabs>
          <w:tab w:val="num" w:pos="1800"/>
        </w:tabs>
        <w:spacing w:after="240"/>
        <w:jc w:val="both"/>
      </w:pPr>
      <w:r>
        <w:rPr>
          <w:u w:val="single"/>
        </w:rPr>
        <w:t>Notices</w:t>
      </w:r>
      <w:r>
        <w:t xml:space="preserve">. </w:t>
      </w:r>
      <w:r w:rsidR="00545286">
        <w:t xml:space="preserve">The Parties’ </w:t>
      </w:r>
      <w:r>
        <w:t xml:space="preserve">notice </w:t>
      </w:r>
      <w:proofErr w:type="gramStart"/>
      <w:r w:rsidR="00545286">
        <w:t>contact</w:t>
      </w:r>
      <w:proofErr w:type="gramEnd"/>
      <w:r w:rsidR="00545286">
        <w:t xml:space="preserve"> information</w:t>
      </w:r>
      <w:r>
        <w:t xml:space="preserve"> as stated in Section </w:t>
      </w:r>
      <w:r w:rsidR="00545286">
        <w:rPr>
          <w:noProof/>
        </w:rPr>
        <w:t>7.10</w:t>
      </w:r>
      <w:r>
        <w:rPr>
          <w:noProof/>
        </w:rPr>
        <w:t xml:space="preserve"> </w:t>
      </w:r>
      <w:r>
        <w:t xml:space="preserve">of the </w:t>
      </w:r>
    </w:p>
    <w:p w14:paraId="2B61DD91" w14:textId="50DD9E2A" w:rsidR="00E2325D" w:rsidRPr="00675167" w:rsidRDefault="00545286" w:rsidP="00DF53B7">
      <w:pPr>
        <w:widowControl/>
        <w:tabs>
          <w:tab w:val="num" w:pos="1800"/>
        </w:tabs>
        <w:spacing w:after="240"/>
        <w:jc w:val="both"/>
      </w:pPr>
      <w:r>
        <w:t>MOU</w:t>
      </w:r>
      <w:r w:rsidR="00E2325D">
        <w:t xml:space="preserve"> is amended as follows:</w:t>
      </w:r>
      <w:bookmarkStart w:id="0" w:name="_cp_change_6"/>
      <w:r w:rsidR="00E2325D">
        <w:rPr>
          <w:color w:val="0000FF"/>
          <w:u w:val="double" w:color="0000FF"/>
        </w:rPr>
        <w:t xml:space="preserve"> </w:t>
      </w:r>
      <w:bookmarkEnd w:id="0"/>
    </w:p>
    <w:p w14:paraId="647DDF29" w14:textId="77777777" w:rsidR="00E2325D" w:rsidRDefault="00E2325D" w:rsidP="00393C54">
      <w:pPr>
        <w:widowControl/>
        <w:tabs>
          <w:tab w:val="left" w:pos="5040"/>
        </w:tabs>
        <w:ind w:firstLine="720"/>
        <w:jc w:val="both"/>
      </w:pPr>
      <w:r>
        <w:rPr>
          <w:noProof/>
          <w:u w:val="single"/>
        </w:rPr>
        <w:t xml:space="preserve">If to </w:t>
      </w:r>
      <w:r w:rsidR="00545286">
        <w:rPr>
          <w:noProof/>
          <w:u w:val="single"/>
        </w:rPr>
        <w:t>City</w:t>
      </w:r>
      <w:r>
        <w:rPr>
          <w:noProof/>
          <w:u w:val="single"/>
        </w:rPr>
        <w:t>:</w:t>
      </w:r>
    </w:p>
    <w:p w14:paraId="4BE71FC8" w14:textId="77777777" w:rsidR="00E2325D" w:rsidRPr="000A3586" w:rsidRDefault="00545286" w:rsidP="00393C54">
      <w:pPr>
        <w:widowControl/>
        <w:ind w:firstLine="720"/>
        <w:jc w:val="both"/>
      </w:pPr>
      <w:r>
        <w:rPr>
          <w:noProof/>
        </w:rPr>
        <w:t>City of Rialto</w:t>
      </w:r>
      <w:r>
        <w:rPr>
          <w:noProof/>
        </w:rPr>
        <w:tab/>
      </w:r>
      <w:r w:rsidR="00E2325D">
        <w:tab/>
      </w:r>
      <w:r w:rsidR="00E2325D">
        <w:tab/>
      </w:r>
      <w:r w:rsidR="00E2325D">
        <w:tab/>
      </w:r>
    </w:p>
    <w:p w14:paraId="7CBB071B" w14:textId="77777777" w:rsidR="00E2325D" w:rsidRDefault="00E2325D" w:rsidP="00393C54">
      <w:pPr>
        <w:widowControl/>
        <w:jc w:val="both"/>
      </w:pPr>
      <w:r>
        <w:tab/>
      </w:r>
      <w:r w:rsidR="00545286">
        <w:t>150 S. Palm Avenue</w:t>
      </w:r>
      <w:r w:rsidR="00545286">
        <w:tab/>
      </w:r>
      <w:r w:rsidR="00545286">
        <w:tab/>
      </w:r>
      <w:r>
        <w:tab/>
      </w:r>
      <w:r>
        <w:tab/>
      </w:r>
    </w:p>
    <w:p w14:paraId="2E0C93A4" w14:textId="77777777" w:rsidR="00E2325D" w:rsidRPr="00BC53D6" w:rsidRDefault="00E2325D" w:rsidP="00393C54">
      <w:pPr>
        <w:widowControl/>
        <w:jc w:val="both"/>
      </w:pPr>
      <w:r>
        <w:tab/>
      </w:r>
      <w:r w:rsidR="00545286">
        <w:t>Rialto, CA 92376</w:t>
      </w:r>
      <w:r>
        <w:tab/>
      </w:r>
      <w:r>
        <w:tab/>
      </w:r>
      <w:r>
        <w:tab/>
      </w:r>
      <w:r>
        <w:tab/>
      </w:r>
    </w:p>
    <w:p w14:paraId="3388C5BB" w14:textId="77777777" w:rsidR="00E2325D" w:rsidRDefault="00E2325D" w:rsidP="000813D3">
      <w:pPr>
        <w:widowControl/>
        <w:tabs>
          <w:tab w:val="left" w:pos="5040"/>
        </w:tabs>
        <w:ind w:firstLine="720"/>
        <w:jc w:val="both"/>
      </w:pPr>
      <w:r>
        <w:t xml:space="preserve">Attn: </w:t>
      </w:r>
      <w:r w:rsidR="00545286">
        <w:t>Crystal Quintero</w:t>
      </w:r>
      <w:r>
        <w:tab/>
      </w:r>
    </w:p>
    <w:p w14:paraId="211677E5" w14:textId="77777777" w:rsidR="00545286" w:rsidRDefault="00545286" w:rsidP="000813D3">
      <w:pPr>
        <w:widowControl/>
        <w:tabs>
          <w:tab w:val="left" w:pos="5040"/>
        </w:tabs>
        <w:ind w:firstLine="720"/>
        <w:jc w:val="both"/>
      </w:pPr>
      <w:r>
        <w:t>Its: Recreation Programmer</w:t>
      </w:r>
    </w:p>
    <w:p w14:paraId="76024150" w14:textId="77777777" w:rsidR="00E2325D" w:rsidRDefault="00545286" w:rsidP="000813D3">
      <w:pPr>
        <w:widowControl/>
        <w:tabs>
          <w:tab w:val="left" w:pos="5040"/>
        </w:tabs>
        <w:ind w:firstLine="720"/>
        <w:jc w:val="both"/>
      </w:pPr>
      <w:r>
        <w:t>Email: cquintero@rialtoca.gov</w:t>
      </w:r>
      <w:r w:rsidR="00E2325D">
        <w:tab/>
      </w:r>
    </w:p>
    <w:p w14:paraId="4F9091F2" w14:textId="77777777" w:rsidR="00545286" w:rsidRDefault="00E2325D" w:rsidP="00393C54">
      <w:pPr>
        <w:widowControl/>
        <w:tabs>
          <w:tab w:val="left" w:pos="720"/>
          <w:tab w:val="left" w:pos="5040"/>
        </w:tabs>
        <w:jc w:val="both"/>
      </w:pPr>
      <w:r>
        <w:tab/>
      </w:r>
    </w:p>
    <w:p w14:paraId="783BE2BA" w14:textId="77777777" w:rsidR="00E2325D" w:rsidRDefault="00E2325D" w:rsidP="00393C54">
      <w:pPr>
        <w:widowControl/>
        <w:tabs>
          <w:tab w:val="left" w:pos="720"/>
          <w:tab w:val="left" w:pos="5040"/>
        </w:tabs>
        <w:jc w:val="both"/>
      </w:pPr>
      <w:r>
        <w:tab/>
      </w:r>
    </w:p>
    <w:p w14:paraId="2C75F667" w14:textId="77777777" w:rsidR="00545286" w:rsidRDefault="00545286" w:rsidP="00393C54">
      <w:pPr>
        <w:widowControl/>
        <w:tabs>
          <w:tab w:val="left" w:pos="720"/>
          <w:tab w:val="left" w:pos="5040"/>
        </w:tabs>
        <w:jc w:val="both"/>
      </w:pPr>
      <w:r>
        <w:tab/>
      </w:r>
      <w:r w:rsidRPr="00545286">
        <w:rPr>
          <w:u w:val="single"/>
        </w:rPr>
        <w:t>If to Owner</w:t>
      </w:r>
      <w:r>
        <w:t>:</w:t>
      </w:r>
      <w:r>
        <w:tab/>
      </w:r>
    </w:p>
    <w:p w14:paraId="447A9892" w14:textId="77777777" w:rsidR="00545286" w:rsidRDefault="00545286" w:rsidP="00393C54">
      <w:pPr>
        <w:widowControl/>
        <w:tabs>
          <w:tab w:val="left" w:pos="720"/>
          <w:tab w:val="left" w:pos="5040"/>
        </w:tabs>
        <w:jc w:val="both"/>
      </w:pPr>
      <w:r>
        <w:tab/>
      </w:r>
      <w:r w:rsidRPr="00F25EC6">
        <w:t xml:space="preserve">Willow Village </w:t>
      </w:r>
      <w:r w:rsidR="00C2283A" w:rsidRPr="00F25EC6">
        <w:t>Apartment Complex</w:t>
      </w:r>
    </w:p>
    <w:p w14:paraId="2E3BF9FF" w14:textId="77777777" w:rsidR="00545286" w:rsidRDefault="00545286" w:rsidP="00393C54">
      <w:pPr>
        <w:widowControl/>
        <w:tabs>
          <w:tab w:val="left" w:pos="720"/>
          <w:tab w:val="left" w:pos="5040"/>
        </w:tabs>
        <w:jc w:val="both"/>
      </w:pPr>
      <w:r>
        <w:tab/>
        <w:t>1150 N. Willow Avenue</w:t>
      </w:r>
    </w:p>
    <w:p w14:paraId="4DF28720" w14:textId="77777777" w:rsidR="00545286" w:rsidRDefault="00545286" w:rsidP="00393C54">
      <w:pPr>
        <w:widowControl/>
        <w:tabs>
          <w:tab w:val="left" w:pos="720"/>
          <w:tab w:val="left" w:pos="5040"/>
        </w:tabs>
        <w:jc w:val="both"/>
      </w:pPr>
      <w:r>
        <w:tab/>
        <w:t>Rialto, CA 92376</w:t>
      </w:r>
    </w:p>
    <w:p w14:paraId="6C36A825" w14:textId="77777777" w:rsidR="00545286" w:rsidRDefault="00545286" w:rsidP="00393C54">
      <w:pPr>
        <w:widowControl/>
        <w:tabs>
          <w:tab w:val="left" w:pos="720"/>
          <w:tab w:val="left" w:pos="5040"/>
        </w:tabs>
        <w:jc w:val="both"/>
      </w:pPr>
      <w:r>
        <w:tab/>
        <w:t>Attn: Rubisela Ramirez</w:t>
      </w:r>
    </w:p>
    <w:p w14:paraId="07DD8543" w14:textId="77777777" w:rsidR="00545286" w:rsidRDefault="00545286" w:rsidP="00393C54">
      <w:pPr>
        <w:widowControl/>
        <w:tabs>
          <w:tab w:val="left" w:pos="720"/>
          <w:tab w:val="left" w:pos="5040"/>
        </w:tabs>
        <w:jc w:val="both"/>
      </w:pPr>
      <w:r>
        <w:tab/>
        <w:t>Its: Property Manager</w:t>
      </w:r>
    </w:p>
    <w:p w14:paraId="584E0B85" w14:textId="77777777" w:rsidR="00545286" w:rsidRDefault="00545286" w:rsidP="00393C54">
      <w:pPr>
        <w:widowControl/>
        <w:tabs>
          <w:tab w:val="left" w:pos="720"/>
          <w:tab w:val="left" w:pos="5040"/>
        </w:tabs>
        <w:jc w:val="both"/>
      </w:pPr>
      <w:r>
        <w:tab/>
        <w:t>Email: willowvillagemgr@cornerstonerent.com</w:t>
      </w:r>
    </w:p>
    <w:p w14:paraId="451CBF4A" w14:textId="77777777" w:rsidR="00545286" w:rsidRDefault="00545286" w:rsidP="00393C54">
      <w:pPr>
        <w:widowControl/>
        <w:tabs>
          <w:tab w:val="left" w:pos="720"/>
          <w:tab w:val="left" w:pos="5040"/>
        </w:tabs>
        <w:jc w:val="both"/>
      </w:pPr>
    </w:p>
    <w:p w14:paraId="7AE348C7" w14:textId="77777777" w:rsidR="00E2325D" w:rsidRPr="005A2401" w:rsidRDefault="00E2325D" w:rsidP="00393C54">
      <w:pPr>
        <w:widowControl/>
        <w:numPr>
          <w:ilvl w:val="0"/>
          <w:numId w:val="3"/>
        </w:numPr>
        <w:tabs>
          <w:tab w:val="num" w:pos="1800"/>
        </w:tabs>
        <w:spacing w:after="240"/>
        <w:jc w:val="both"/>
      </w:pPr>
      <w:r>
        <w:rPr>
          <w:u w:val="single"/>
        </w:rPr>
        <w:t>Counterparts</w:t>
      </w:r>
      <w:r>
        <w:t xml:space="preserve">.  This </w:t>
      </w:r>
      <w:r>
        <w:rPr>
          <w:noProof/>
        </w:rPr>
        <w:t>First</w:t>
      </w:r>
      <w:r>
        <w:t xml:space="preserve"> Amendment may be executed in separate and multiple counterparts, each of which shall be deemed </w:t>
      </w:r>
      <w:proofErr w:type="gramStart"/>
      <w:r>
        <w:t>an original</w:t>
      </w:r>
      <w:proofErr w:type="gramEnd"/>
      <w:r>
        <w:t xml:space="preserve"> but all of which taken together shall be deemed to constitute one and the same instrument.</w:t>
      </w:r>
    </w:p>
    <w:p w14:paraId="7C6C04C2" w14:textId="77777777" w:rsidR="00E2325D" w:rsidRDefault="00E2325D" w:rsidP="00393C54">
      <w:pPr>
        <w:widowControl/>
        <w:numPr>
          <w:ilvl w:val="0"/>
          <w:numId w:val="3"/>
        </w:numPr>
        <w:tabs>
          <w:tab w:val="num" w:pos="1800"/>
        </w:tabs>
        <w:spacing w:after="240"/>
        <w:jc w:val="both"/>
      </w:pPr>
      <w:r>
        <w:rPr>
          <w:u w:val="single"/>
        </w:rPr>
        <w:t xml:space="preserve">Remainder of </w:t>
      </w:r>
      <w:r w:rsidR="00545286">
        <w:rPr>
          <w:noProof/>
          <w:u w:val="single"/>
        </w:rPr>
        <w:t>MOU</w:t>
      </w:r>
      <w:r>
        <w:rPr>
          <w:u w:val="single"/>
        </w:rPr>
        <w:t xml:space="preserve"> Unaffected</w:t>
      </w:r>
      <w:r>
        <w:t xml:space="preserve">.  In all other respects, the remainder of the </w:t>
      </w:r>
      <w:r w:rsidR="00545286">
        <w:rPr>
          <w:noProof/>
        </w:rPr>
        <w:t>MOU</w:t>
      </w:r>
      <w:r>
        <w:t xml:space="preserve"> shall remain in full force and effect.  Any portion of the </w:t>
      </w:r>
      <w:r w:rsidR="00545286">
        <w:rPr>
          <w:noProof/>
        </w:rPr>
        <w:t>MOU</w:t>
      </w:r>
      <w:r>
        <w:t xml:space="preserve"> that is inconsistent with this </w:t>
      </w:r>
      <w:r>
        <w:rPr>
          <w:noProof/>
        </w:rPr>
        <w:t>First</w:t>
      </w:r>
      <w:r>
        <w:t xml:space="preserve"> Amendment is hereby amended to be consistent.</w:t>
      </w:r>
    </w:p>
    <w:p w14:paraId="56FF7A17" w14:textId="77777777" w:rsidR="00E2325D" w:rsidRPr="00A72A52" w:rsidRDefault="00E2325D" w:rsidP="00545286">
      <w:pPr>
        <w:widowControl/>
        <w:tabs>
          <w:tab w:val="num" w:pos="1800"/>
        </w:tabs>
        <w:spacing w:after="240"/>
        <w:ind w:left="720"/>
        <w:jc w:val="both"/>
      </w:pPr>
    </w:p>
    <w:p w14:paraId="21FBA8B0" w14:textId="77777777" w:rsidR="00E2325D" w:rsidRDefault="00E2325D" w:rsidP="00393C54">
      <w:pPr>
        <w:widowControl/>
        <w:autoSpaceDE/>
        <w:autoSpaceDN/>
        <w:adjustRightInd/>
        <w:jc w:val="center"/>
      </w:pPr>
      <w:r>
        <w:t>[Signature pages follow]</w:t>
      </w:r>
    </w:p>
    <w:p w14:paraId="4E8323BB" w14:textId="77777777" w:rsidR="00E2325D" w:rsidRDefault="00E2325D" w:rsidP="00393C54">
      <w:pPr>
        <w:widowControl/>
        <w:autoSpaceDE/>
        <w:autoSpaceDN/>
        <w:adjustRightInd/>
      </w:pPr>
      <w:r>
        <w:br w:type="page"/>
      </w:r>
    </w:p>
    <w:p w14:paraId="17FE94D4" w14:textId="77777777" w:rsidR="00E2325D" w:rsidRDefault="00545286" w:rsidP="00393C54">
      <w:pPr>
        <w:widowControl/>
      </w:pPr>
      <w:r>
        <w:rPr>
          <w:noProof/>
        </w:rPr>
        <w:lastRenderedPageBreak/>
        <w:t>City</w:t>
      </w:r>
      <w:r w:rsidR="00E2325D">
        <w:t xml:space="preserve"> and </w:t>
      </w:r>
      <w:r>
        <w:rPr>
          <w:noProof/>
        </w:rPr>
        <w:t>Owner</w:t>
      </w:r>
      <w:r w:rsidR="00E2325D">
        <w:t xml:space="preserve"> have caused this </w:t>
      </w:r>
      <w:r w:rsidR="00E2325D">
        <w:rPr>
          <w:noProof/>
        </w:rPr>
        <w:t>First</w:t>
      </w:r>
      <w:r w:rsidR="00E2325D">
        <w:t xml:space="preserve"> Amendment to be duly executed on the day and year first written above.</w:t>
      </w:r>
    </w:p>
    <w:p w14:paraId="1CA03EF7" w14:textId="77777777" w:rsidR="00E2325D" w:rsidRDefault="00E2325D" w:rsidP="00393C54">
      <w:pPr>
        <w:widowContro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4"/>
        <w:gridCol w:w="4676"/>
      </w:tblGrid>
      <w:tr w:rsidR="00E2325D" w14:paraId="5381D5B3" w14:textId="77777777" w:rsidTr="002500C2">
        <w:tc>
          <w:tcPr>
            <w:tcW w:w="4788" w:type="dxa"/>
            <w:tcBorders>
              <w:top w:val="nil"/>
              <w:left w:val="nil"/>
              <w:bottom w:val="nil"/>
              <w:right w:val="nil"/>
            </w:tcBorders>
          </w:tcPr>
          <w:p w14:paraId="4A9C5B2D" w14:textId="77777777" w:rsidR="00E2325D" w:rsidRPr="001614EE" w:rsidRDefault="00E2325D" w:rsidP="00393C54">
            <w:pPr>
              <w:widowControl/>
              <w:jc w:val="both"/>
            </w:pPr>
          </w:p>
          <w:p w14:paraId="6B62B831" w14:textId="77777777" w:rsidR="00E2325D" w:rsidRPr="001614EE" w:rsidRDefault="00E2325D" w:rsidP="00393C54"/>
          <w:p w14:paraId="454130C1" w14:textId="77777777" w:rsidR="00E2325D" w:rsidRPr="001614EE" w:rsidRDefault="00E2325D" w:rsidP="00393C54">
            <w:pPr>
              <w:tabs>
                <w:tab w:val="left" w:pos="3015"/>
              </w:tabs>
            </w:pPr>
            <w:r>
              <w:tab/>
            </w:r>
          </w:p>
        </w:tc>
        <w:tc>
          <w:tcPr>
            <w:tcW w:w="4788" w:type="dxa"/>
            <w:tcBorders>
              <w:top w:val="nil"/>
              <w:left w:val="nil"/>
              <w:bottom w:val="nil"/>
              <w:right w:val="nil"/>
            </w:tcBorders>
          </w:tcPr>
          <w:p w14:paraId="70F826D0" w14:textId="77777777" w:rsidR="00E2325D" w:rsidRDefault="00545286" w:rsidP="00393C54">
            <w:pPr>
              <w:widowControl/>
            </w:pPr>
            <w:r w:rsidRPr="00C2283A">
              <w:rPr>
                <w:b/>
                <w:bCs/>
              </w:rPr>
              <w:t>CITY</w:t>
            </w:r>
            <w:r w:rsidR="00E2325D">
              <w:t>:</w:t>
            </w:r>
          </w:p>
          <w:p w14:paraId="7AF5FD6F" w14:textId="77777777" w:rsidR="00C2283A" w:rsidRPr="001614EE" w:rsidRDefault="00C2283A" w:rsidP="00393C54">
            <w:pPr>
              <w:widowControl/>
            </w:pPr>
          </w:p>
          <w:p w14:paraId="4A087F8A" w14:textId="77777777" w:rsidR="00E2325D" w:rsidRPr="001614EE" w:rsidRDefault="00AA50C3" w:rsidP="00393C54">
            <w:pPr>
              <w:widowControl/>
            </w:pPr>
            <w:r>
              <w:rPr>
                <w:caps/>
                <w:noProof/>
              </w:rPr>
              <w:t xml:space="preserve">The City of </w:t>
            </w:r>
            <w:r w:rsidR="00545286">
              <w:rPr>
                <w:caps/>
                <w:noProof/>
              </w:rPr>
              <w:t>RIALTO</w:t>
            </w:r>
            <w:r>
              <w:t xml:space="preserve">, </w:t>
            </w:r>
            <w:r>
              <w:rPr>
                <w:noProof/>
              </w:rPr>
              <w:t>a California municipal corporation</w:t>
            </w:r>
          </w:p>
          <w:p w14:paraId="4311A07B" w14:textId="77777777" w:rsidR="00E2325D" w:rsidRPr="001614EE" w:rsidRDefault="00E2325D" w:rsidP="00393C54">
            <w:pPr>
              <w:widowControl/>
            </w:pPr>
          </w:p>
          <w:p w14:paraId="1646763D" w14:textId="77777777" w:rsidR="00E2325D" w:rsidRPr="001614EE" w:rsidRDefault="00E2325D" w:rsidP="00393C54">
            <w:pPr>
              <w:widowControl/>
            </w:pPr>
          </w:p>
          <w:p w14:paraId="2832B6B0" w14:textId="77777777" w:rsidR="00E2325D" w:rsidRPr="001614EE" w:rsidRDefault="00E2325D" w:rsidP="00393C54">
            <w:pPr>
              <w:widowControl/>
              <w:jc w:val="both"/>
            </w:pPr>
          </w:p>
          <w:p w14:paraId="3C973E14" w14:textId="77777777" w:rsidR="00E2325D" w:rsidRPr="001614EE" w:rsidRDefault="00E2325D" w:rsidP="00393C54">
            <w:pPr>
              <w:widowControl/>
              <w:spacing w:line="360" w:lineRule="auto"/>
              <w:jc w:val="both"/>
              <w:rPr>
                <w:u w:val="single"/>
              </w:rPr>
            </w:pPr>
            <w:proofErr w:type="gramStart"/>
            <w:r>
              <w:t>By:</w:t>
            </w:r>
            <w:proofErr w:type="gramEnd"/>
            <w:r>
              <w:t xml:space="preserve"> </w:t>
            </w:r>
            <w:r>
              <w:rPr>
                <w:u w:val="single"/>
              </w:rPr>
              <w:tab/>
            </w:r>
            <w:r>
              <w:rPr>
                <w:u w:val="single"/>
              </w:rPr>
              <w:tab/>
            </w:r>
            <w:r>
              <w:rPr>
                <w:u w:val="single"/>
              </w:rPr>
              <w:tab/>
            </w:r>
            <w:r>
              <w:rPr>
                <w:u w:val="single"/>
              </w:rPr>
              <w:tab/>
            </w:r>
            <w:r>
              <w:rPr>
                <w:u w:val="single"/>
              </w:rPr>
              <w:tab/>
            </w:r>
            <w:r>
              <w:rPr>
                <w:u w:val="single"/>
              </w:rPr>
              <w:tab/>
            </w:r>
          </w:p>
          <w:p w14:paraId="11354B54" w14:textId="77777777" w:rsidR="00E2325D" w:rsidRPr="001614EE" w:rsidRDefault="00E2325D" w:rsidP="00393C54">
            <w:pPr>
              <w:widowControl/>
              <w:spacing w:line="360" w:lineRule="auto"/>
              <w:jc w:val="both"/>
              <w:rPr>
                <w:u w:val="single"/>
              </w:rPr>
            </w:pPr>
            <w:r>
              <w:t xml:space="preserve">Print Name: </w:t>
            </w:r>
            <w:r>
              <w:rPr>
                <w:u w:val="single"/>
              </w:rPr>
              <w:tab/>
            </w:r>
            <w:r>
              <w:rPr>
                <w:u w:val="single"/>
              </w:rPr>
              <w:tab/>
            </w:r>
            <w:r>
              <w:rPr>
                <w:u w:val="single"/>
              </w:rPr>
              <w:tab/>
            </w:r>
            <w:r>
              <w:rPr>
                <w:u w:val="single"/>
              </w:rPr>
              <w:tab/>
            </w:r>
            <w:r>
              <w:rPr>
                <w:u w:val="single"/>
              </w:rPr>
              <w:tab/>
            </w:r>
          </w:p>
          <w:p w14:paraId="4497829F" w14:textId="77777777" w:rsidR="00E2325D" w:rsidRPr="001614EE" w:rsidRDefault="00E2325D" w:rsidP="00393C54">
            <w:pPr>
              <w:widowControl/>
              <w:spacing w:line="360" w:lineRule="auto"/>
              <w:jc w:val="both"/>
              <w:rPr>
                <w:u w:val="single"/>
              </w:rPr>
            </w:pPr>
            <w:r>
              <w:t xml:space="preserve">Title: </w:t>
            </w:r>
            <w:r>
              <w:rPr>
                <w:u w:val="single"/>
              </w:rPr>
              <w:tab/>
            </w:r>
            <w:r>
              <w:rPr>
                <w:u w:val="single"/>
              </w:rPr>
              <w:tab/>
            </w:r>
            <w:r>
              <w:rPr>
                <w:u w:val="single"/>
              </w:rPr>
              <w:tab/>
            </w:r>
            <w:r>
              <w:rPr>
                <w:u w:val="single"/>
              </w:rPr>
              <w:tab/>
            </w:r>
            <w:r>
              <w:rPr>
                <w:u w:val="single"/>
              </w:rPr>
              <w:tab/>
            </w:r>
            <w:r>
              <w:rPr>
                <w:u w:val="single"/>
              </w:rPr>
              <w:tab/>
            </w:r>
          </w:p>
          <w:p w14:paraId="037AF4F1" w14:textId="77777777" w:rsidR="00F25EC6" w:rsidRDefault="00F25EC6" w:rsidP="009961E9">
            <w:pPr>
              <w:rPr>
                <w:noProof/>
              </w:rPr>
            </w:pPr>
          </w:p>
          <w:p w14:paraId="1F137999" w14:textId="77777777" w:rsidR="00E2325D" w:rsidRPr="001614EE" w:rsidRDefault="00B830A9" w:rsidP="009961E9">
            <w:pPr>
              <w:rPr>
                <w:szCs w:val="20"/>
              </w:rPr>
            </w:pPr>
            <w:r>
              <w:rPr>
                <w:noProof/>
              </w:rPr>
              <w:t>City</w:t>
            </w:r>
            <w:r w:rsidR="00F25EC6">
              <w:rPr>
                <w:noProof/>
              </w:rPr>
              <w:t xml:space="preserve"> </w:t>
            </w:r>
            <w:r w:rsidR="00E2325D">
              <w:t xml:space="preserve">affirms that this </w:t>
            </w:r>
            <w:r w:rsidR="00E2325D">
              <w:rPr>
                <w:noProof/>
              </w:rPr>
              <w:t>First</w:t>
            </w:r>
            <w:r w:rsidR="00E2325D">
              <w:t xml:space="preserve"> Amendment was approved at a duly noticed public meeting held </w:t>
            </w:r>
            <w:proofErr w:type="gramStart"/>
            <w:r w:rsidR="00E2325D">
              <w:t>on __</w:t>
            </w:r>
            <w:proofErr w:type="gramEnd"/>
            <w:r w:rsidR="00E2325D">
              <w:t>____________________</w:t>
            </w:r>
            <w:r w:rsidR="002E6251">
              <w:t>__ 2025</w:t>
            </w:r>
          </w:p>
          <w:p w14:paraId="492CB753" w14:textId="77777777" w:rsidR="00E2325D" w:rsidRPr="001614EE" w:rsidRDefault="00E2325D" w:rsidP="00393C54">
            <w:pPr>
              <w:widowControl/>
              <w:jc w:val="both"/>
            </w:pPr>
          </w:p>
        </w:tc>
      </w:tr>
    </w:tbl>
    <w:p w14:paraId="36F0191B" w14:textId="77777777" w:rsidR="00E2325D" w:rsidRDefault="00E2325D" w:rsidP="00393C54">
      <w:pPr>
        <w:widowControl/>
        <w:ind w:firstLine="4320"/>
        <w:jc w:val="both"/>
      </w:pPr>
    </w:p>
    <w:p w14:paraId="33FFFBEC" w14:textId="77777777" w:rsidR="00E2325D" w:rsidRDefault="00E2325D" w:rsidP="00393C54">
      <w:pPr>
        <w:widowControl/>
        <w:jc w:val="center"/>
      </w:pPr>
    </w:p>
    <w:p w14:paraId="7E7061C6" w14:textId="77777777" w:rsidR="00E2325D" w:rsidRDefault="00E2325D" w:rsidP="00393C54">
      <w:pPr>
        <w:widowControl/>
      </w:pPr>
    </w:p>
    <w:p w14:paraId="3863EF5A" w14:textId="77777777" w:rsidR="00E2325D" w:rsidRDefault="00E2325D" w:rsidP="00393C54">
      <w:pPr>
        <w:widowContro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59"/>
        <w:gridCol w:w="4701"/>
      </w:tblGrid>
      <w:tr w:rsidR="00E2325D" w14:paraId="6148A07B" w14:textId="77777777" w:rsidTr="002500C2">
        <w:tc>
          <w:tcPr>
            <w:tcW w:w="4788" w:type="dxa"/>
            <w:tcBorders>
              <w:top w:val="nil"/>
              <w:left w:val="nil"/>
              <w:bottom w:val="nil"/>
              <w:right w:val="nil"/>
            </w:tcBorders>
          </w:tcPr>
          <w:p w14:paraId="6CE22470" w14:textId="77777777" w:rsidR="00E2325D" w:rsidRPr="001614EE" w:rsidRDefault="00E2325D" w:rsidP="00393C54">
            <w:pPr>
              <w:widowControl/>
              <w:jc w:val="both"/>
            </w:pPr>
          </w:p>
        </w:tc>
        <w:tc>
          <w:tcPr>
            <w:tcW w:w="4788" w:type="dxa"/>
            <w:tcBorders>
              <w:top w:val="nil"/>
              <w:left w:val="nil"/>
              <w:bottom w:val="nil"/>
              <w:right w:val="nil"/>
            </w:tcBorders>
          </w:tcPr>
          <w:p w14:paraId="3A9CC73C" w14:textId="77777777" w:rsidR="00E2325D" w:rsidRPr="001614EE" w:rsidRDefault="00545286" w:rsidP="00393C54">
            <w:pPr>
              <w:widowControl/>
              <w:jc w:val="both"/>
            </w:pPr>
            <w:r w:rsidRPr="00C2283A">
              <w:rPr>
                <w:b/>
                <w:bCs/>
              </w:rPr>
              <w:t>OWNER</w:t>
            </w:r>
            <w:r w:rsidR="00E2325D">
              <w:t>:</w:t>
            </w:r>
          </w:p>
          <w:p w14:paraId="2B942E07" w14:textId="77777777" w:rsidR="00C2283A" w:rsidRDefault="00C2283A" w:rsidP="00393C54">
            <w:pPr>
              <w:widowControl/>
              <w:rPr>
                <w:caps/>
                <w:noProof/>
              </w:rPr>
            </w:pPr>
          </w:p>
          <w:p w14:paraId="6EB6853A" w14:textId="77777777" w:rsidR="00E2325D" w:rsidRPr="001614EE" w:rsidRDefault="00545286" w:rsidP="00393C54">
            <w:pPr>
              <w:widowControl/>
            </w:pPr>
            <w:r>
              <w:rPr>
                <w:caps/>
                <w:noProof/>
              </w:rPr>
              <w:t>WILLOW VILLAGE APARTMENT</w:t>
            </w:r>
            <w:r w:rsidR="00C2283A">
              <w:rPr>
                <w:caps/>
                <w:noProof/>
              </w:rPr>
              <w:t xml:space="preserve"> COMPLEX</w:t>
            </w:r>
          </w:p>
          <w:p w14:paraId="6B21F53C" w14:textId="77777777" w:rsidR="00E2325D" w:rsidRPr="001614EE" w:rsidRDefault="00E2325D" w:rsidP="00545286">
            <w:pPr>
              <w:widowControl/>
            </w:pPr>
          </w:p>
          <w:p w14:paraId="10C9DFAF" w14:textId="77777777" w:rsidR="00E2325D" w:rsidRPr="001614EE" w:rsidRDefault="00E2325D" w:rsidP="00393C54">
            <w:pPr>
              <w:widowControl/>
              <w:jc w:val="both"/>
            </w:pPr>
          </w:p>
          <w:p w14:paraId="2B96EACE" w14:textId="77777777" w:rsidR="00E2325D" w:rsidRPr="001614EE" w:rsidRDefault="00E2325D" w:rsidP="00393C54">
            <w:pPr>
              <w:widowControl/>
              <w:spacing w:line="360" w:lineRule="auto"/>
              <w:jc w:val="both"/>
              <w:rPr>
                <w:u w:val="single"/>
              </w:rPr>
            </w:pPr>
            <w:proofErr w:type="gramStart"/>
            <w:r>
              <w:t>By:</w:t>
            </w:r>
            <w:proofErr w:type="gramEnd"/>
            <w:r>
              <w:t xml:space="preserve"> </w:t>
            </w:r>
            <w:r>
              <w:rPr>
                <w:u w:val="single"/>
              </w:rPr>
              <w:tab/>
            </w:r>
            <w:r>
              <w:rPr>
                <w:u w:val="single"/>
              </w:rPr>
              <w:tab/>
            </w:r>
            <w:r>
              <w:rPr>
                <w:u w:val="single"/>
              </w:rPr>
              <w:tab/>
            </w:r>
            <w:r>
              <w:rPr>
                <w:u w:val="single"/>
              </w:rPr>
              <w:tab/>
            </w:r>
            <w:r>
              <w:rPr>
                <w:u w:val="single"/>
              </w:rPr>
              <w:tab/>
            </w:r>
            <w:r>
              <w:rPr>
                <w:u w:val="single"/>
              </w:rPr>
              <w:tab/>
            </w:r>
          </w:p>
          <w:p w14:paraId="57BABD72" w14:textId="77777777" w:rsidR="00E2325D" w:rsidRPr="001614EE" w:rsidRDefault="00E2325D" w:rsidP="00393C54">
            <w:pPr>
              <w:widowControl/>
              <w:spacing w:line="360" w:lineRule="auto"/>
              <w:jc w:val="both"/>
              <w:rPr>
                <w:u w:val="single"/>
              </w:rPr>
            </w:pPr>
            <w:r>
              <w:t xml:space="preserve">Print Name: </w:t>
            </w:r>
            <w:r>
              <w:rPr>
                <w:u w:val="single"/>
              </w:rPr>
              <w:tab/>
            </w:r>
            <w:r>
              <w:rPr>
                <w:u w:val="single"/>
              </w:rPr>
              <w:tab/>
            </w:r>
            <w:r>
              <w:rPr>
                <w:u w:val="single"/>
              </w:rPr>
              <w:tab/>
            </w:r>
            <w:r>
              <w:rPr>
                <w:u w:val="single"/>
              </w:rPr>
              <w:tab/>
            </w:r>
            <w:r>
              <w:rPr>
                <w:u w:val="single"/>
              </w:rPr>
              <w:tab/>
            </w:r>
          </w:p>
          <w:p w14:paraId="3202ABBC" w14:textId="77777777" w:rsidR="00E2325D" w:rsidRPr="001614EE" w:rsidRDefault="00E2325D" w:rsidP="00393C54">
            <w:pPr>
              <w:widowControl/>
              <w:spacing w:line="360" w:lineRule="auto"/>
              <w:jc w:val="both"/>
              <w:rPr>
                <w:u w:val="single"/>
              </w:rPr>
            </w:pPr>
            <w:r>
              <w:t xml:space="preserve">Title: </w:t>
            </w:r>
            <w:r>
              <w:rPr>
                <w:u w:val="single"/>
              </w:rPr>
              <w:tab/>
            </w:r>
            <w:r>
              <w:rPr>
                <w:u w:val="single"/>
              </w:rPr>
              <w:tab/>
            </w:r>
            <w:r>
              <w:rPr>
                <w:u w:val="single"/>
              </w:rPr>
              <w:tab/>
            </w:r>
            <w:r>
              <w:rPr>
                <w:u w:val="single"/>
              </w:rPr>
              <w:tab/>
            </w:r>
            <w:r>
              <w:rPr>
                <w:u w:val="single"/>
              </w:rPr>
              <w:tab/>
            </w:r>
            <w:r>
              <w:rPr>
                <w:u w:val="single"/>
              </w:rPr>
              <w:tab/>
            </w:r>
          </w:p>
          <w:p w14:paraId="2B8325A9" w14:textId="77777777" w:rsidR="00E2325D" w:rsidRPr="001614EE" w:rsidRDefault="00E2325D" w:rsidP="00393C54">
            <w:pPr>
              <w:widowControl/>
              <w:jc w:val="both"/>
            </w:pPr>
          </w:p>
        </w:tc>
      </w:tr>
    </w:tbl>
    <w:p w14:paraId="3A417197" w14:textId="77777777" w:rsidR="00E2325D" w:rsidRDefault="00E2325D" w:rsidP="002E6251">
      <w:pPr>
        <w:widowControl/>
        <w:ind w:firstLine="4320"/>
        <w:jc w:val="both"/>
      </w:pPr>
    </w:p>
    <w:p w14:paraId="7BAF7EB3" w14:textId="77777777" w:rsidR="00545286" w:rsidRDefault="00545286" w:rsidP="002E6251">
      <w:pPr>
        <w:widowControl/>
        <w:ind w:firstLine="4320"/>
        <w:jc w:val="both"/>
      </w:pPr>
    </w:p>
    <w:p w14:paraId="169C98DC" w14:textId="77777777" w:rsidR="00545286" w:rsidRDefault="00545286" w:rsidP="002E6251">
      <w:pPr>
        <w:widowControl/>
        <w:ind w:firstLine="4320"/>
        <w:jc w:val="both"/>
      </w:pPr>
    </w:p>
    <w:p w14:paraId="10A0DEE8" w14:textId="77777777" w:rsidR="00545286" w:rsidRDefault="00545286" w:rsidP="002E6251">
      <w:pPr>
        <w:widowControl/>
        <w:ind w:firstLine="4320"/>
        <w:jc w:val="both"/>
      </w:pPr>
    </w:p>
    <w:p w14:paraId="0694197D" w14:textId="77777777" w:rsidR="00545286" w:rsidRDefault="00545286" w:rsidP="002E6251">
      <w:pPr>
        <w:widowControl/>
        <w:ind w:firstLine="4320"/>
        <w:jc w:val="both"/>
      </w:pPr>
    </w:p>
    <w:p w14:paraId="7AA29484" w14:textId="77777777" w:rsidR="00545286" w:rsidRDefault="00545286" w:rsidP="002E6251">
      <w:pPr>
        <w:widowControl/>
        <w:ind w:firstLine="4320"/>
        <w:jc w:val="both"/>
      </w:pPr>
    </w:p>
    <w:p w14:paraId="4A28906D" w14:textId="77777777" w:rsidR="00545286" w:rsidRDefault="00545286" w:rsidP="002E6251">
      <w:pPr>
        <w:widowControl/>
        <w:ind w:firstLine="4320"/>
        <w:jc w:val="both"/>
      </w:pPr>
    </w:p>
    <w:p w14:paraId="113984D6" w14:textId="77777777" w:rsidR="00545286" w:rsidRDefault="00545286" w:rsidP="002E6251">
      <w:pPr>
        <w:widowControl/>
        <w:ind w:firstLine="4320"/>
        <w:jc w:val="both"/>
      </w:pPr>
    </w:p>
    <w:p w14:paraId="66A9B40C" w14:textId="77777777" w:rsidR="00545286" w:rsidRDefault="00545286" w:rsidP="002E6251">
      <w:pPr>
        <w:widowControl/>
        <w:ind w:firstLine="4320"/>
        <w:jc w:val="both"/>
      </w:pPr>
    </w:p>
    <w:p w14:paraId="176D13F1" w14:textId="77777777" w:rsidR="00545286" w:rsidRDefault="00545286" w:rsidP="002E6251">
      <w:pPr>
        <w:widowControl/>
        <w:ind w:firstLine="4320"/>
        <w:jc w:val="both"/>
      </w:pPr>
    </w:p>
    <w:p w14:paraId="4EA2C763" w14:textId="77777777" w:rsidR="00545286" w:rsidRDefault="00545286" w:rsidP="002E6251">
      <w:pPr>
        <w:widowControl/>
        <w:ind w:firstLine="4320"/>
        <w:jc w:val="both"/>
      </w:pPr>
    </w:p>
    <w:p w14:paraId="4663D422" w14:textId="77777777" w:rsidR="00545286" w:rsidRDefault="00545286" w:rsidP="002E6251">
      <w:pPr>
        <w:widowControl/>
        <w:ind w:firstLine="4320"/>
        <w:jc w:val="both"/>
      </w:pPr>
      <w:r>
        <w:lastRenderedPageBreak/>
        <w:t>EXHIBIT “A”</w:t>
      </w:r>
    </w:p>
    <w:p w14:paraId="7ECDEB2C" w14:textId="77777777" w:rsidR="00545286" w:rsidRDefault="00545286" w:rsidP="002E6251">
      <w:pPr>
        <w:widowControl/>
        <w:ind w:firstLine="4320"/>
        <w:jc w:val="both"/>
      </w:pPr>
    </w:p>
    <w:p w14:paraId="3CC3FA7C" w14:textId="77777777" w:rsidR="00545286" w:rsidRDefault="00545286" w:rsidP="00545286">
      <w:pPr>
        <w:widowControl/>
      </w:pPr>
      <w:r>
        <w:t xml:space="preserve">                                           DEPICTION AND DESCRIPTION OF PROPERTY</w:t>
      </w:r>
    </w:p>
    <w:p w14:paraId="456D387E" w14:textId="77777777" w:rsidR="00545286" w:rsidRDefault="00545286" w:rsidP="00545286">
      <w:pPr>
        <w:widowControl/>
      </w:pPr>
    </w:p>
    <w:p w14:paraId="0A1D24A0" w14:textId="77777777" w:rsidR="00545286" w:rsidRDefault="00545286" w:rsidP="00545286">
      <w:pPr>
        <w:widowControl/>
      </w:pPr>
    </w:p>
    <w:p w14:paraId="1B12C25A" w14:textId="77777777" w:rsidR="000373BA" w:rsidRDefault="000373BA" w:rsidP="00545286">
      <w:pPr>
        <w:widowControl/>
      </w:pPr>
    </w:p>
    <w:p w14:paraId="39B6C153" w14:textId="77777777" w:rsidR="000373BA" w:rsidRDefault="000373BA" w:rsidP="00545286">
      <w:pPr>
        <w:widowControl/>
      </w:pPr>
    </w:p>
    <w:p w14:paraId="332363B2" w14:textId="77777777" w:rsidR="00545286" w:rsidRDefault="000373BA" w:rsidP="000373BA">
      <w:pPr>
        <w:widowControl/>
        <w:jc w:val="center"/>
      </w:pPr>
      <w:r>
        <w:t>(INSERT)</w:t>
      </w:r>
    </w:p>
    <w:p w14:paraId="6FB475A2" w14:textId="77777777" w:rsidR="00545286" w:rsidRDefault="00545286" w:rsidP="00545286">
      <w:pPr>
        <w:widowControl/>
      </w:pPr>
    </w:p>
    <w:p w14:paraId="7911BD1C" w14:textId="77777777" w:rsidR="00545286" w:rsidRDefault="00545286" w:rsidP="00545286">
      <w:pPr>
        <w:widowControl/>
      </w:pPr>
    </w:p>
    <w:p w14:paraId="3890E5B7" w14:textId="77777777" w:rsidR="00545286" w:rsidRDefault="00545286" w:rsidP="00545286">
      <w:pPr>
        <w:widowControl/>
      </w:pPr>
    </w:p>
    <w:p w14:paraId="29C971C7" w14:textId="77777777" w:rsidR="00545286" w:rsidRDefault="00545286" w:rsidP="00545286">
      <w:pPr>
        <w:widowControl/>
      </w:pPr>
    </w:p>
    <w:p w14:paraId="301EA008" w14:textId="77777777" w:rsidR="00545286" w:rsidRDefault="00545286" w:rsidP="00545286">
      <w:pPr>
        <w:widowControl/>
      </w:pPr>
    </w:p>
    <w:p w14:paraId="21EE2A5A" w14:textId="77777777" w:rsidR="00545286" w:rsidRDefault="00545286" w:rsidP="00545286">
      <w:pPr>
        <w:widowControl/>
      </w:pPr>
    </w:p>
    <w:p w14:paraId="48DB7132" w14:textId="77777777" w:rsidR="00545286" w:rsidRDefault="00545286" w:rsidP="00545286">
      <w:pPr>
        <w:widowControl/>
      </w:pPr>
    </w:p>
    <w:p w14:paraId="25927557" w14:textId="77777777" w:rsidR="00545286" w:rsidRDefault="00545286" w:rsidP="00545286">
      <w:pPr>
        <w:widowControl/>
      </w:pPr>
    </w:p>
    <w:p w14:paraId="7EAC4CD7" w14:textId="77777777" w:rsidR="00545286" w:rsidRDefault="00545286" w:rsidP="00545286">
      <w:pPr>
        <w:widowControl/>
      </w:pPr>
    </w:p>
    <w:p w14:paraId="330CC3D3" w14:textId="77777777" w:rsidR="00545286" w:rsidRDefault="00545286" w:rsidP="00545286">
      <w:pPr>
        <w:widowControl/>
      </w:pPr>
    </w:p>
    <w:p w14:paraId="0BC148E7" w14:textId="77777777" w:rsidR="00545286" w:rsidRDefault="00545286" w:rsidP="00545286">
      <w:pPr>
        <w:widowControl/>
      </w:pPr>
    </w:p>
    <w:p w14:paraId="111671D4" w14:textId="77777777" w:rsidR="00545286" w:rsidRDefault="00545286" w:rsidP="00545286">
      <w:pPr>
        <w:widowControl/>
      </w:pPr>
    </w:p>
    <w:p w14:paraId="2519966D" w14:textId="77777777" w:rsidR="00545286" w:rsidRDefault="00545286" w:rsidP="00545286">
      <w:pPr>
        <w:widowControl/>
      </w:pPr>
    </w:p>
    <w:p w14:paraId="61ACA737" w14:textId="77777777" w:rsidR="00545286" w:rsidRDefault="00545286" w:rsidP="00545286">
      <w:pPr>
        <w:widowControl/>
      </w:pPr>
    </w:p>
    <w:p w14:paraId="3797DE18" w14:textId="77777777" w:rsidR="00545286" w:rsidRDefault="00545286" w:rsidP="00545286">
      <w:pPr>
        <w:widowControl/>
      </w:pPr>
    </w:p>
    <w:p w14:paraId="583014E3" w14:textId="77777777" w:rsidR="00545286" w:rsidRDefault="00545286" w:rsidP="00545286">
      <w:pPr>
        <w:widowControl/>
      </w:pPr>
    </w:p>
    <w:p w14:paraId="479E1DF5" w14:textId="77777777" w:rsidR="00545286" w:rsidRDefault="00545286" w:rsidP="00545286">
      <w:pPr>
        <w:widowControl/>
      </w:pPr>
    </w:p>
    <w:p w14:paraId="17F02383" w14:textId="77777777" w:rsidR="00545286" w:rsidRDefault="00545286" w:rsidP="00545286">
      <w:pPr>
        <w:widowControl/>
      </w:pPr>
    </w:p>
    <w:p w14:paraId="728F1474" w14:textId="77777777" w:rsidR="00545286" w:rsidRDefault="00545286" w:rsidP="00545286">
      <w:pPr>
        <w:widowControl/>
      </w:pPr>
    </w:p>
    <w:p w14:paraId="7610AB5C" w14:textId="77777777" w:rsidR="00545286" w:rsidRDefault="00545286" w:rsidP="00545286">
      <w:pPr>
        <w:widowControl/>
      </w:pPr>
    </w:p>
    <w:p w14:paraId="788AE71F" w14:textId="77777777" w:rsidR="00545286" w:rsidRDefault="00545286" w:rsidP="00545286">
      <w:pPr>
        <w:widowControl/>
      </w:pPr>
    </w:p>
    <w:p w14:paraId="03D19676" w14:textId="77777777" w:rsidR="00545286" w:rsidRDefault="00545286" w:rsidP="00545286">
      <w:pPr>
        <w:widowControl/>
      </w:pPr>
    </w:p>
    <w:p w14:paraId="1A85ECA2" w14:textId="77777777" w:rsidR="00545286" w:rsidRDefault="00545286" w:rsidP="00545286">
      <w:pPr>
        <w:widowControl/>
      </w:pPr>
    </w:p>
    <w:p w14:paraId="1ED3CC6F" w14:textId="77777777" w:rsidR="00545286" w:rsidRDefault="00545286" w:rsidP="00545286">
      <w:pPr>
        <w:widowControl/>
      </w:pPr>
    </w:p>
    <w:p w14:paraId="3E568009" w14:textId="77777777" w:rsidR="00545286" w:rsidRDefault="00545286" w:rsidP="00545286">
      <w:pPr>
        <w:widowControl/>
      </w:pPr>
    </w:p>
    <w:p w14:paraId="177ABE93" w14:textId="77777777" w:rsidR="00545286" w:rsidRDefault="00545286" w:rsidP="00545286">
      <w:pPr>
        <w:widowControl/>
      </w:pPr>
    </w:p>
    <w:p w14:paraId="5AEDD70E" w14:textId="77777777" w:rsidR="00545286" w:rsidRDefault="00545286" w:rsidP="00545286">
      <w:pPr>
        <w:widowControl/>
      </w:pPr>
    </w:p>
    <w:p w14:paraId="71602321" w14:textId="77777777" w:rsidR="00545286" w:rsidRDefault="00545286" w:rsidP="00545286">
      <w:pPr>
        <w:widowControl/>
      </w:pPr>
    </w:p>
    <w:p w14:paraId="10308A2C" w14:textId="77777777" w:rsidR="00545286" w:rsidRDefault="00545286" w:rsidP="00545286">
      <w:pPr>
        <w:widowControl/>
      </w:pPr>
    </w:p>
    <w:p w14:paraId="31318417" w14:textId="77777777" w:rsidR="00545286" w:rsidRDefault="00545286" w:rsidP="00545286">
      <w:pPr>
        <w:widowControl/>
      </w:pPr>
    </w:p>
    <w:p w14:paraId="53A5327B" w14:textId="77777777" w:rsidR="00545286" w:rsidRDefault="00545286" w:rsidP="00545286">
      <w:pPr>
        <w:widowControl/>
      </w:pPr>
    </w:p>
    <w:p w14:paraId="038E8782" w14:textId="77777777" w:rsidR="00545286" w:rsidRDefault="00545286" w:rsidP="00545286">
      <w:pPr>
        <w:widowControl/>
      </w:pPr>
    </w:p>
    <w:p w14:paraId="0DF12C25" w14:textId="77777777" w:rsidR="00545286" w:rsidRDefault="00545286" w:rsidP="00545286">
      <w:pPr>
        <w:widowControl/>
      </w:pPr>
    </w:p>
    <w:p w14:paraId="78373778" w14:textId="77777777" w:rsidR="00545286" w:rsidRDefault="00545286" w:rsidP="00545286">
      <w:pPr>
        <w:widowControl/>
      </w:pPr>
    </w:p>
    <w:p w14:paraId="7957E0FD" w14:textId="77777777" w:rsidR="00545286" w:rsidRDefault="00545286" w:rsidP="00545286">
      <w:pPr>
        <w:widowControl/>
      </w:pPr>
    </w:p>
    <w:p w14:paraId="63F64C96" w14:textId="77777777" w:rsidR="00545286" w:rsidRDefault="00545286" w:rsidP="00545286">
      <w:pPr>
        <w:widowControl/>
        <w:jc w:val="center"/>
      </w:pPr>
      <w:r>
        <w:t>EXHIBIT “B”</w:t>
      </w:r>
    </w:p>
    <w:p w14:paraId="7AE5126C" w14:textId="77777777" w:rsidR="00545286" w:rsidRDefault="00545286" w:rsidP="00545286">
      <w:pPr>
        <w:widowControl/>
        <w:jc w:val="center"/>
      </w:pPr>
      <w:r>
        <w:t>S</w:t>
      </w:r>
      <w:r w:rsidR="00C2283A">
        <w:t>COPE</w:t>
      </w:r>
      <w:r>
        <w:t xml:space="preserve"> OF WORK</w:t>
      </w:r>
    </w:p>
    <w:p w14:paraId="4100A3B5" w14:textId="77777777" w:rsidR="00545286" w:rsidRDefault="00545286" w:rsidP="00545286">
      <w:pPr>
        <w:widowControl/>
        <w:jc w:val="center"/>
      </w:pPr>
    </w:p>
    <w:p w14:paraId="509534F0" w14:textId="77777777" w:rsidR="00C2283A" w:rsidRDefault="00C2283A" w:rsidP="00C2283A">
      <w:pPr>
        <w:widowControl/>
        <w:jc w:val="both"/>
      </w:pPr>
      <w:r>
        <w:lastRenderedPageBreak/>
        <w:t xml:space="preserve">The following shall apply to the </w:t>
      </w:r>
      <w:r w:rsidRPr="00C2283A">
        <w:t>continuation of the Rec N Roll program under the ext</w:t>
      </w:r>
      <w:r>
        <w:t xml:space="preserve">ended </w:t>
      </w:r>
      <w:r w:rsidRPr="00C2283A">
        <w:t>MOU</w:t>
      </w:r>
      <w:r>
        <w:t>:</w:t>
      </w:r>
    </w:p>
    <w:p w14:paraId="071CC165" w14:textId="77777777" w:rsidR="00C2283A" w:rsidRDefault="00C2283A" w:rsidP="00C2283A">
      <w:pPr>
        <w:widowControl/>
        <w:jc w:val="both"/>
      </w:pPr>
    </w:p>
    <w:p w14:paraId="7533E9E0" w14:textId="77777777" w:rsidR="00C2283A" w:rsidRPr="00C2283A" w:rsidRDefault="00C2283A" w:rsidP="00C2283A">
      <w:pPr>
        <w:widowControl/>
        <w:jc w:val="both"/>
      </w:pPr>
      <w:r w:rsidRPr="00C2283A">
        <w:rPr>
          <w:rFonts w:hint="eastAsia"/>
        </w:rPr>
        <w:t>►</w:t>
      </w:r>
      <w:r w:rsidRPr="00C2283A">
        <w:t xml:space="preserve"> Use of Property: The City will continue to have access to utilize portions of</w:t>
      </w:r>
    </w:p>
    <w:p w14:paraId="63A01A54" w14:textId="77777777" w:rsidR="00C2283A" w:rsidRPr="00C2283A" w:rsidRDefault="00C2283A" w:rsidP="00C2283A">
      <w:pPr>
        <w:widowControl/>
        <w:jc w:val="both"/>
      </w:pPr>
      <w:r w:rsidRPr="00C2283A">
        <w:t>the Property for the purpose of conducting Rec N Roll programming on the</w:t>
      </w:r>
    </w:p>
    <w:p w14:paraId="101EEE59" w14:textId="77777777" w:rsidR="00C2283A" w:rsidRPr="00C2283A" w:rsidRDefault="00C2283A" w:rsidP="00C2283A">
      <w:pPr>
        <w:widowControl/>
        <w:jc w:val="both"/>
      </w:pPr>
      <w:r w:rsidRPr="00C2283A">
        <w:t>Property. The recreation programming will be available to residents of the</w:t>
      </w:r>
    </w:p>
    <w:p w14:paraId="0DAA7A0B" w14:textId="77777777" w:rsidR="00C2283A" w:rsidRPr="00C2283A" w:rsidRDefault="00C2283A" w:rsidP="00C2283A">
      <w:pPr>
        <w:widowControl/>
        <w:jc w:val="both"/>
      </w:pPr>
      <w:r w:rsidRPr="00C2283A">
        <w:t>Willow Village apartment complex two to three times per week during the</w:t>
      </w:r>
    </w:p>
    <w:p w14:paraId="6018A3D4" w14:textId="77777777" w:rsidR="00C2283A" w:rsidRPr="00C2283A" w:rsidRDefault="00C2283A" w:rsidP="00C2283A">
      <w:pPr>
        <w:widowControl/>
        <w:jc w:val="both"/>
      </w:pPr>
      <w:r w:rsidRPr="00C2283A">
        <w:t>term of the Agreement.</w:t>
      </w:r>
    </w:p>
    <w:p w14:paraId="2C51DFD2" w14:textId="77777777" w:rsidR="00C2283A" w:rsidRDefault="00C2283A" w:rsidP="00C2283A">
      <w:pPr>
        <w:widowControl/>
        <w:jc w:val="both"/>
      </w:pPr>
    </w:p>
    <w:p w14:paraId="5C045307" w14:textId="77777777" w:rsidR="00C2283A" w:rsidRPr="00C2283A" w:rsidRDefault="00C2283A" w:rsidP="00C2283A">
      <w:pPr>
        <w:widowControl/>
        <w:jc w:val="both"/>
      </w:pPr>
      <w:r w:rsidRPr="00C2283A">
        <w:rPr>
          <w:rFonts w:hint="eastAsia"/>
        </w:rPr>
        <w:t>►</w:t>
      </w:r>
      <w:r w:rsidRPr="00C2283A">
        <w:t xml:space="preserve"> Program Resources: The City will provide necessary support for staffing and</w:t>
      </w:r>
    </w:p>
    <w:p w14:paraId="2CF22848" w14:textId="77777777" w:rsidR="00C2283A" w:rsidRPr="00C2283A" w:rsidRDefault="00C2283A" w:rsidP="00C2283A">
      <w:pPr>
        <w:widowControl/>
        <w:jc w:val="both"/>
      </w:pPr>
      <w:r w:rsidRPr="00C2283A">
        <w:t>operational resources to ensure the success of the program. This includes</w:t>
      </w:r>
    </w:p>
    <w:p w14:paraId="61002BD8" w14:textId="77777777" w:rsidR="00C2283A" w:rsidRPr="00C2283A" w:rsidRDefault="00C2283A" w:rsidP="00C2283A">
      <w:pPr>
        <w:widowControl/>
        <w:jc w:val="both"/>
      </w:pPr>
      <w:r w:rsidRPr="00C2283A">
        <w:t xml:space="preserve">access to municipal </w:t>
      </w:r>
      <w:proofErr w:type="gramStart"/>
      <w:r w:rsidRPr="00C2283A">
        <w:t>equipment,</w:t>
      </w:r>
      <w:proofErr w:type="gramEnd"/>
      <w:r w:rsidRPr="00C2283A">
        <w:t xml:space="preserve"> materials (such as sports gear).</w:t>
      </w:r>
    </w:p>
    <w:p w14:paraId="5E9EE791" w14:textId="77777777" w:rsidR="00C2283A" w:rsidRDefault="00C2283A" w:rsidP="00C2283A">
      <w:pPr>
        <w:widowControl/>
        <w:jc w:val="both"/>
      </w:pPr>
    </w:p>
    <w:p w14:paraId="1126874F" w14:textId="77777777" w:rsidR="00C2283A" w:rsidRPr="00C2283A" w:rsidRDefault="00C2283A" w:rsidP="00C2283A">
      <w:pPr>
        <w:widowControl/>
        <w:jc w:val="both"/>
      </w:pPr>
      <w:r w:rsidRPr="00C2283A">
        <w:rPr>
          <w:rFonts w:hint="eastAsia"/>
        </w:rPr>
        <w:t>►</w:t>
      </w:r>
      <w:r w:rsidRPr="00C2283A">
        <w:t xml:space="preserve"> Program Expansion: We will explore opportunities to expand the program's</w:t>
      </w:r>
    </w:p>
    <w:p w14:paraId="0E21AF2E" w14:textId="77777777" w:rsidR="00C2283A" w:rsidRPr="00C2283A" w:rsidRDefault="00C2283A" w:rsidP="00C2283A">
      <w:pPr>
        <w:widowControl/>
        <w:jc w:val="both"/>
      </w:pPr>
      <w:r w:rsidRPr="00C2283A">
        <w:t>scope, subject to mutual agreement. This could include organizing special</w:t>
      </w:r>
    </w:p>
    <w:p w14:paraId="3D4A2425" w14:textId="77777777" w:rsidR="00C2283A" w:rsidRPr="00C2283A" w:rsidRDefault="00C2283A" w:rsidP="00C2283A">
      <w:pPr>
        <w:widowControl/>
        <w:jc w:val="both"/>
      </w:pPr>
      <w:r w:rsidRPr="00C2283A">
        <w:t>events that further engage the Willow Village community.</w:t>
      </w:r>
    </w:p>
    <w:p w14:paraId="60596E44" w14:textId="77777777" w:rsidR="00C2283A" w:rsidRDefault="00C2283A" w:rsidP="00C2283A">
      <w:pPr>
        <w:widowControl/>
        <w:jc w:val="both"/>
      </w:pPr>
    </w:p>
    <w:p w14:paraId="61E803D6" w14:textId="77777777" w:rsidR="00C2283A" w:rsidRPr="00C2283A" w:rsidRDefault="00C2283A" w:rsidP="00C2283A">
      <w:pPr>
        <w:widowControl/>
        <w:jc w:val="both"/>
      </w:pPr>
      <w:r w:rsidRPr="00C2283A">
        <w:rPr>
          <w:rFonts w:hint="eastAsia"/>
        </w:rPr>
        <w:t>►</w:t>
      </w:r>
      <w:r w:rsidRPr="00C2283A">
        <w:t xml:space="preserve"> Ongoing Collaboration: We will continue regular communication and</w:t>
      </w:r>
    </w:p>
    <w:p w14:paraId="1CE8207B" w14:textId="77777777" w:rsidR="00C2283A" w:rsidRPr="00C2283A" w:rsidRDefault="00C2283A" w:rsidP="00C2283A">
      <w:pPr>
        <w:widowControl/>
        <w:jc w:val="both"/>
      </w:pPr>
      <w:r w:rsidRPr="00C2283A">
        <w:t xml:space="preserve">collaboration between the City of Rialto and Willow Village </w:t>
      </w:r>
      <w:r>
        <w:t>A</w:t>
      </w:r>
      <w:r w:rsidRPr="00C2283A">
        <w:t>partment</w:t>
      </w:r>
    </w:p>
    <w:p w14:paraId="1032CC34" w14:textId="77777777" w:rsidR="00C2283A" w:rsidRPr="00C2283A" w:rsidRDefault="00C2283A" w:rsidP="00C2283A">
      <w:pPr>
        <w:widowControl/>
        <w:jc w:val="both"/>
      </w:pPr>
      <w:r>
        <w:t>C</w:t>
      </w:r>
      <w:r w:rsidRPr="00C2283A">
        <w:t>omplex to ensure the program adapts to community needs, adheres to</w:t>
      </w:r>
    </w:p>
    <w:p w14:paraId="07D09F3E" w14:textId="77777777" w:rsidR="00C2283A" w:rsidRDefault="00C2283A" w:rsidP="00C2283A">
      <w:pPr>
        <w:widowControl/>
        <w:jc w:val="both"/>
      </w:pPr>
      <w:r w:rsidRPr="00C2283A">
        <w:t xml:space="preserve">safety </w:t>
      </w:r>
      <w:r w:rsidR="00972FE1" w:rsidRPr="00C2283A">
        <w:t>guidelines and</w:t>
      </w:r>
      <w:r w:rsidRPr="00C2283A">
        <w:t xml:space="preserve"> fulfills both </w:t>
      </w:r>
      <w:r>
        <w:t>P</w:t>
      </w:r>
      <w:r w:rsidRPr="00C2283A">
        <w:t>arties' objectives.</w:t>
      </w:r>
    </w:p>
    <w:p w14:paraId="6979B169" w14:textId="77777777" w:rsidR="00545286" w:rsidRDefault="00545286" w:rsidP="00C2283A">
      <w:pPr>
        <w:widowControl/>
        <w:jc w:val="both"/>
      </w:pPr>
    </w:p>
    <w:p w14:paraId="7C980991" w14:textId="77777777" w:rsidR="00545286" w:rsidRDefault="00545286" w:rsidP="00545286">
      <w:pPr>
        <w:widowControl/>
        <w:jc w:val="center"/>
      </w:pPr>
    </w:p>
    <w:p w14:paraId="6FB40C9D" w14:textId="77777777" w:rsidR="00545286" w:rsidRDefault="00545286" w:rsidP="00545286">
      <w:pPr>
        <w:widowControl/>
        <w:jc w:val="center"/>
      </w:pPr>
    </w:p>
    <w:p w14:paraId="6954D67F" w14:textId="77777777" w:rsidR="00545286" w:rsidRDefault="00545286" w:rsidP="00545286">
      <w:pPr>
        <w:widowControl/>
        <w:jc w:val="center"/>
      </w:pPr>
    </w:p>
    <w:p w14:paraId="76B5C2E4" w14:textId="77777777" w:rsidR="00545286" w:rsidRDefault="00545286" w:rsidP="00545286">
      <w:pPr>
        <w:widowControl/>
        <w:jc w:val="center"/>
      </w:pPr>
    </w:p>
    <w:p w14:paraId="36028F3A" w14:textId="77777777" w:rsidR="00545286" w:rsidRDefault="00545286" w:rsidP="00545286">
      <w:pPr>
        <w:widowControl/>
        <w:jc w:val="center"/>
      </w:pPr>
    </w:p>
    <w:p w14:paraId="1B3D7B37" w14:textId="77777777" w:rsidR="00545286" w:rsidRDefault="00545286" w:rsidP="00545286">
      <w:pPr>
        <w:widowControl/>
        <w:jc w:val="center"/>
      </w:pPr>
    </w:p>
    <w:p w14:paraId="20ACA9F9" w14:textId="77777777" w:rsidR="00545286" w:rsidRDefault="00545286" w:rsidP="00545286">
      <w:pPr>
        <w:widowControl/>
        <w:jc w:val="center"/>
      </w:pPr>
    </w:p>
    <w:p w14:paraId="1B0189C1" w14:textId="77777777" w:rsidR="00545286" w:rsidRDefault="00545286" w:rsidP="00545286">
      <w:pPr>
        <w:widowControl/>
        <w:jc w:val="center"/>
      </w:pPr>
    </w:p>
    <w:p w14:paraId="250E71DA" w14:textId="77777777" w:rsidR="00545286" w:rsidRDefault="00545286" w:rsidP="00545286">
      <w:pPr>
        <w:widowControl/>
        <w:jc w:val="center"/>
      </w:pPr>
    </w:p>
    <w:p w14:paraId="36328FA3" w14:textId="77777777" w:rsidR="00545286" w:rsidRDefault="00545286" w:rsidP="00545286">
      <w:pPr>
        <w:widowControl/>
        <w:jc w:val="center"/>
      </w:pPr>
    </w:p>
    <w:p w14:paraId="4CBD3914" w14:textId="77777777" w:rsidR="00545286" w:rsidRDefault="00545286" w:rsidP="00545286">
      <w:pPr>
        <w:widowControl/>
        <w:jc w:val="center"/>
      </w:pPr>
    </w:p>
    <w:p w14:paraId="12439E71" w14:textId="77777777" w:rsidR="00545286" w:rsidRDefault="00545286" w:rsidP="00545286">
      <w:pPr>
        <w:widowControl/>
        <w:jc w:val="center"/>
      </w:pPr>
    </w:p>
    <w:p w14:paraId="4722174A" w14:textId="77777777" w:rsidR="00545286" w:rsidRDefault="00545286" w:rsidP="00545286">
      <w:pPr>
        <w:widowControl/>
        <w:jc w:val="center"/>
      </w:pPr>
    </w:p>
    <w:p w14:paraId="01E43B3E" w14:textId="77777777" w:rsidR="00545286" w:rsidRDefault="00545286" w:rsidP="00545286">
      <w:pPr>
        <w:widowControl/>
        <w:jc w:val="center"/>
      </w:pPr>
    </w:p>
    <w:p w14:paraId="2BC16655" w14:textId="77777777" w:rsidR="00545286" w:rsidRDefault="00545286" w:rsidP="00545286">
      <w:pPr>
        <w:widowControl/>
        <w:jc w:val="center"/>
      </w:pPr>
    </w:p>
    <w:p w14:paraId="357F962F" w14:textId="77777777" w:rsidR="00545286" w:rsidRDefault="00545286" w:rsidP="00545286">
      <w:pPr>
        <w:widowControl/>
        <w:jc w:val="center"/>
      </w:pPr>
    </w:p>
    <w:p w14:paraId="7AB1689B" w14:textId="77777777" w:rsidR="00545286" w:rsidRDefault="00545286" w:rsidP="00545286">
      <w:pPr>
        <w:widowControl/>
        <w:jc w:val="center"/>
      </w:pPr>
    </w:p>
    <w:p w14:paraId="0306F2DB" w14:textId="77777777" w:rsidR="00545286" w:rsidRDefault="00545286" w:rsidP="00545286">
      <w:pPr>
        <w:widowControl/>
        <w:jc w:val="center"/>
      </w:pPr>
    </w:p>
    <w:p w14:paraId="3C9F6871" w14:textId="77777777" w:rsidR="00545286" w:rsidRDefault="00545286" w:rsidP="00545286">
      <w:pPr>
        <w:widowControl/>
        <w:jc w:val="center"/>
      </w:pPr>
    </w:p>
    <w:p w14:paraId="4A768953" w14:textId="77777777" w:rsidR="00545286" w:rsidRDefault="00545286" w:rsidP="00C2283A">
      <w:pPr>
        <w:widowControl/>
      </w:pPr>
    </w:p>
    <w:p w14:paraId="407F1091" w14:textId="77777777" w:rsidR="00545286" w:rsidRDefault="00545286" w:rsidP="00545286">
      <w:pPr>
        <w:widowControl/>
        <w:jc w:val="center"/>
      </w:pPr>
      <w:r>
        <w:t>EXHIBIT “C”</w:t>
      </w:r>
    </w:p>
    <w:p w14:paraId="65AB553A" w14:textId="77777777" w:rsidR="00545286" w:rsidRDefault="00545286" w:rsidP="00545286">
      <w:pPr>
        <w:widowControl/>
        <w:jc w:val="center"/>
      </w:pPr>
      <w:r>
        <w:t>INSURANCE REQUIREMENTS</w:t>
      </w:r>
    </w:p>
    <w:p w14:paraId="78F18801" w14:textId="77777777" w:rsidR="00545286" w:rsidRDefault="00545286" w:rsidP="00545286">
      <w:pPr>
        <w:widowControl/>
      </w:pPr>
    </w:p>
    <w:p w14:paraId="64FB8AD1" w14:textId="77777777" w:rsidR="00545286" w:rsidRDefault="008F78A2" w:rsidP="00545286">
      <w:pPr>
        <w:widowControl/>
      </w:pPr>
      <w:r>
        <w:t>Owner shall secure the following insurance:</w:t>
      </w:r>
    </w:p>
    <w:p w14:paraId="210968E4" w14:textId="77777777" w:rsidR="00545286" w:rsidRDefault="00545286" w:rsidP="00545286">
      <w:pPr>
        <w:widowControl/>
      </w:pPr>
    </w:p>
    <w:p w14:paraId="0109BB10" w14:textId="77777777" w:rsidR="008F78A2" w:rsidRDefault="008F78A2" w:rsidP="008F78A2">
      <w:pPr>
        <w:widowControl/>
        <w:jc w:val="both"/>
      </w:pPr>
      <w:r w:rsidRPr="008F78A2">
        <w:rPr>
          <w:u w:val="thick"/>
        </w:rPr>
        <w:lastRenderedPageBreak/>
        <w:t>Comprehensive General Liability Insurance (Occurrence Form CG0001 or</w:t>
      </w:r>
      <w:r w:rsidRPr="008F78A2">
        <w:t xml:space="preserve"> </w:t>
      </w:r>
      <w:r w:rsidRPr="008F78A2">
        <w:rPr>
          <w:u w:val="thick"/>
        </w:rPr>
        <w:t>equivalent).</w:t>
      </w:r>
      <w:r w:rsidRPr="008F78A2">
        <w:t xml:space="preserve"> A policy of comprehensive general liability insurance written on a per occurrence basis for bodily injury, personal injury, and property damage. The policy of insurance shall be in an amount not less than $1,000,000.00 per occurrence or if a general aggregate limit is used, then the general aggregate limit shall be twice the occurrence limit.</w:t>
      </w:r>
    </w:p>
    <w:p w14:paraId="6D5A0C2F" w14:textId="77777777" w:rsidR="008F78A2" w:rsidRPr="008F78A2" w:rsidRDefault="008F78A2" w:rsidP="008F78A2">
      <w:pPr>
        <w:widowControl/>
        <w:jc w:val="both"/>
      </w:pPr>
    </w:p>
    <w:p w14:paraId="329249D5" w14:textId="77777777" w:rsidR="008F78A2" w:rsidRPr="008F78A2" w:rsidRDefault="008F78A2" w:rsidP="008F78A2">
      <w:pPr>
        <w:widowControl/>
        <w:jc w:val="both"/>
      </w:pPr>
      <w:r w:rsidRPr="008F78A2">
        <w:rPr>
          <w:u w:val="thick"/>
        </w:rPr>
        <w:t>Worker's Compensation Insurance.</w:t>
      </w:r>
      <w:r w:rsidRPr="008F78A2">
        <w:t xml:space="preserve"> A policy of worker's compensation insurance in such amount as will fully comply with the laws of the State of California and which shall indemnify, insure, and provide legal defense for both the Owner and the City against any loss, claim, or damage arising from any injuries or occupational diseases occurring to any worker employed by or any persons retained by the Owner in the course of carrying out the Agreement.</w:t>
      </w:r>
    </w:p>
    <w:p w14:paraId="31273ED4" w14:textId="77777777" w:rsidR="008F78A2" w:rsidRDefault="008F78A2" w:rsidP="008F78A2">
      <w:pPr>
        <w:widowControl/>
        <w:jc w:val="both"/>
        <w:rPr>
          <w:b/>
          <w:bCs/>
        </w:rPr>
      </w:pPr>
    </w:p>
    <w:p w14:paraId="49A22BAC" w14:textId="77777777" w:rsidR="008F78A2" w:rsidRPr="008F78A2" w:rsidRDefault="008F78A2" w:rsidP="008F78A2">
      <w:pPr>
        <w:widowControl/>
        <w:jc w:val="both"/>
        <w:rPr>
          <w:b/>
          <w:bCs/>
        </w:rPr>
      </w:pPr>
      <w:r w:rsidRPr="008F78A2">
        <w:rPr>
          <w:b/>
          <w:bCs/>
        </w:rPr>
        <w:t>General Insurance Requirements.</w:t>
      </w:r>
    </w:p>
    <w:p w14:paraId="6D724B76" w14:textId="77777777" w:rsidR="008F78A2" w:rsidRDefault="008F78A2" w:rsidP="008F78A2">
      <w:pPr>
        <w:widowControl/>
        <w:jc w:val="both"/>
      </w:pPr>
    </w:p>
    <w:p w14:paraId="54C5CFDF" w14:textId="77777777" w:rsidR="008F78A2" w:rsidRPr="008F78A2" w:rsidRDefault="008F78A2" w:rsidP="008F78A2">
      <w:pPr>
        <w:widowControl/>
        <w:jc w:val="both"/>
      </w:pPr>
      <w:r w:rsidRPr="008F78A2">
        <w:t xml:space="preserve">All of the above policies of insurance shall be primary insurance and shall name the City, its elected and appointed officers, employees, and agents as additional insureds, and any insurance maintained by </w:t>
      </w:r>
      <w:proofErr w:type="gramStart"/>
      <w:r w:rsidRPr="008F78A2">
        <w:t>City</w:t>
      </w:r>
      <w:proofErr w:type="gramEnd"/>
      <w:r w:rsidRPr="008F78A2">
        <w:t xml:space="preserve"> or its officers, employees, or agents shall apply in excess of, and not contribute with, Owner's insurance. The insurer is deemed hereof to waive all rights of subrogation and contribution it may have against the City, its officers, employees, and agents and their respective insurers. The insurance policy must specify that where the primary insured does not satisfy the self-insured retention, any additional insured may satisfy the self-insured retention. All of </w:t>
      </w:r>
      <w:proofErr w:type="gramStart"/>
      <w:r w:rsidRPr="008F78A2">
        <w:t>said</w:t>
      </w:r>
      <w:proofErr w:type="gramEnd"/>
      <w:r w:rsidRPr="008F78A2">
        <w:t xml:space="preserve"> policies of insurance shall provide that</w:t>
      </w:r>
      <w:r>
        <w:t xml:space="preserve"> </w:t>
      </w:r>
      <w:r w:rsidRPr="008F78A2">
        <w:t xml:space="preserve">said insurance may not be amended or cancelled by the insurer </w:t>
      </w:r>
      <w:r>
        <w:t xml:space="preserve">or </w:t>
      </w:r>
      <w:r w:rsidRPr="008F78A2">
        <w:t xml:space="preserve">any Party hereto without providing </w:t>
      </w:r>
      <w:r w:rsidR="00972FE1" w:rsidRPr="008F78A2">
        <w:t>thirty</w:t>
      </w:r>
      <w:r w:rsidR="00972FE1">
        <w:t xml:space="preserve"> (</w:t>
      </w:r>
      <w:r w:rsidRPr="008F78A2">
        <w:t>30)</w:t>
      </w:r>
      <w:r>
        <w:t xml:space="preserve"> </w:t>
      </w:r>
      <w:r w:rsidRPr="008F78A2">
        <w:t xml:space="preserve">days prior written notice by certified mail return receipt requested to the City. In the event any of said policies of insurance are cancelled, the Owner shall, prior to the cancellation date, submit new evidence of insurance to the City. </w:t>
      </w:r>
      <w:proofErr w:type="gramStart"/>
      <w:r w:rsidRPr="008F78A2">
        <w:t>City</w:t>
      </w:r>
      <w:proofErr w:type="gramEnd"/>
      <w:r w:rsidRPr="008F78A2">
        <w:t xml:space="preserve"> rese</w:t>
      </w:r>
      <w:r>
        <w:t>r</w:t>
      </w:r>
      <w:r w:rsidRPr="008F78A2">
        <w:t>ves the right to inspect complete, certified copies of all required insurance policies at any time. Any failure to comply with the reporting or other provisions of the policies including breaches or warranties shall not affect coverage provided to City.</w:t>
      </w:r>
    </w:p>
    <w:p w14:paraId="43C48E54" w14:textId="77777777" w:rsidR="008F78A2" w:rsidRDefault="008F78A2" w:rsidP="008F78A2">
      <w:pPr>
        <w:widowControl/>
        <w:jc w:val="both"/>
      </w:pPr>
    </w:p>
    <w:p w14:paraId="66951111" w14:textId="77777777" w:rsidR="008F78A2" w:rsidRPr="008F78A2" w:rsidRDefault="008F78A2" w:rsidP="008F78A2">
      <w:pPr>
        <w:widowControl/>
        <w:jc w:val="both"/>
      </w:pPr>
      <w:r w:rsidRPr="008F78A2">
        <w:t>City, its respective elected and appointed officers, directors, officials, employees, agents and volunteers are to be covered as additional insureds as respects: liabili</w:t>
      </w:r>
      <w:r>
        <w:t>ty</w:t>
      </w:r>
      <w:r w:rsidRPr="008F78A2">
        <w:t xml:space="preserve"> arising out of activities Owner performs; products and completed operations of Owner; or premises owned, occupied or used by Owner. The coverage shall contain no special limitations on the scope of protection afforded to </w:t>
      </w:r>
      <w:proofErr w:type="gramStart"/>
      <w:r w:rsidRPr="008F78A2">
        <w:t>City</w:t>
      </w:r>
      <w:proofErr w:type="gramEnd"/>
      <w:r w:rsidRPr="008F78A2">
        <w:t>, and their respective elected and appointed officers, officials, employees or volunteers. Owner's insurance shall apply separately to each insured against whom claim is made or suit is brought, except wi1h respect to the limits of the insurer's liability.</w:t>
      </w:r>
    </w:p>
    <w:p w14:paraId="7FBCB03C" w14:textId="77777777" w:rsidR="008F78A2" w:rsidRPr="008F78A2" w:rsidRDefault="008F78A2" w:rsidP="008F78A2">
      <w:pPr>
        <w:widowControl/>
        <w:jc w:val="both"/>
        <w:sectPr w:rsidR="008F78A2" w:rsidRPr="008F78A2" w:rsidSect="00F25EC6">
          <w:headerReference w:type="even" r:id="rId10"/>
          <w:headerReference w:type="default" r:id="rId11"/>
          <w:footerReference w:type="even" r:id="rId12"/>
          <w:footerReference w:type="default" r:id="rId13"/>
          <w:headerReference w:type="first" r:id="rId14"/>
          <w:footerReference w:type="first" r:id="rId15"/>
          <w:pgSz w:w="12240" w:h="15840" w:code="1"/>
          <w:pgMar w:top="1440" w:right="1440" w:bottom="1440" w:left="1440" w:header="0" w:footer="720" w:gutter="0"/>
          <w:cols w:space="720"/>
        </w:sectPr>
      </w:pPr>
    </w:p>
    <w:p w14:paraId="04C1DFB1" w14:textId="77777777" w:rsidR="008F78A2" w:rsidRPr="008F78A2" w:rsidRDefault="008F78A2" w:rsidP="008F78A2">
      <w:pPr>
        <w:widowControl/>
        <w:jc w:val="both"/>
      </w:pPr>
      <w:r w:rsidRPr="008F78A2">
        <w:lastRenderedPageBreak/>
        <w:t>Any deductibles or self-insured retentions must be declared to and approved by City. At the option of City, either the insurer shall reduce or eliminate such deductibles or self-insured retentions as respects City or its respective elected or appointed officers, officials, employees and volunteers or the Owner shall procure a bond guaranteeing payment of losses and related investigations,</w:t>
      </w:r>
      <w:r>
        <w:t xml:space="preserve"> </w:t>
      </w:r>
      <w:r w:rsidRPr="008F78A2">
        <w:t>claim</w:t>
      </w:r>
      <w:r>
        <w:t xml:space="preserve"> </w:t>
      </w:r>
      <w:r w:rsidRPr="008F78A2">
        <w:t>administration,</w:t>
      </w:r>
      <w:r>
        <w:t xml:space="preserve"> </w:t>
      </w:r>
      <w:r w:rsidRPr="008F78A2">
        <w:t>defense</w:t>
      </w:r>
      <w:r>
        <w:t xml:space="preserve"> </w:t>
      </w:r>
      <w:r w:rsidRPr="008F78A2">
        <w:t>expenses</w:t>
      </w:r>
      <w:r>
        <w:t xml:space="preserve"> </w:t>
      </w:r>
      <w:r w:rsidRPr="008F78A2">
        <w:t>and claims. The Owner agrees that the requirement to provide insurance shall not be construed as limiting in anyway the extent to which the Owner may be held responsible for the payment of damages to any persons or property resulting from the Owners activities or the activities of any person or persons for which the Owner is otherwise responsible nor shall it limit the Owner's indemnification liabilities.</w:t>
      </w:r>
    </w:p>
    <w:p w14:paraId="1CAF4060" w14:textId="77777777" w:rsidR="008F78A2" w:rsidRPr="008F78A2" w:rsidRDefault="008F78A2" w:rsidP="008F78A2">
      <w:pPr>
        <w:widowControl/>
      </w:pPr>
    </w:p>
    <w:p w14:paraId="0A4569C3" w14:textId="77777777" w:rsidR="008F78A2" w:rsidRPr="008F78A2" w:rsidRDefault="008F78A2" w:rsidP="008F78A2">
      <w:pPr>
        <w:widowControl/>
      </w:pPr>
    </w:p>
    <w:p w14:paraId="23F70AE0" w14:textId="77777777" w:rsidR="008F78A2" w:rsidRPr="008F78A2" w:rsidRDefault="008F78A2" w:rsidP="008F78A2">
      <w:pPr>
        <w:widowControl/>
      </w:pPr>
    </w:p>
    <w:p w14:paraId="5768ED38" w14:textId="77777777" w:rsidR="008F78A2" w:rsidRPr="008F78A2" w:rsidRDefault="008F78A2" w:rsidP="008F78A2">
      <w:pPr>
        <w:widowControl/>
      </w:pPr>
    </w:p>
    <w:p w14:paraId="6F615FDF" w14:textId="77777777" w:rsidR="008F78A2" w:rsidRPr="008F78A2" w:rsidRDefault="008F78A2" w:rsidP="008F78A2">
      <w:pPr>
        <w:widowControl/>
      </w:pPr>
    </w:p>
    <w:p w14:paraId="05A7E8C0" w14:textId="77777777" w:rsidR="00545286" w:rsidRDefault="00545286" w:rsidP="00545286">
      <w:pPr>
        <w:widowControl/>
      </w:pPr>
    </w:p>
    <w:p w14:paraId="1598AF3F" w14:textId="77777777" w:rsidR="00545286" w:rsidRDefault="00545286" w:rsidP="00545286">
      <w:pPr>
        <w:widowControl/>
      </w:pPr>
    </w:p>
    <w:p w14:paraId="1D87BEC8" w14:textId="77777777" w:rsidR="00545286" w:rsidRDefault="00545286" w:rsidP="00545286">
      <w:pPr>
        <w:widowControl/>
      </w:pPr>
    </w:p>
    <w:p w14:paraId="7BAECFA7" w14:textId="77777777" w:rsidR="00545286" w:rsidRDefault="00545286" w:rsidP="00545286">
      <w:pPr>
        <w:widowControl/>
      </w:pPr>
    </w:p>
    <w:p w14:paraId="7C612111" w14:textId="77777777" w:rsidR="00545286" w:rsidRDefault="00545286" w:rsidP="00545286">
      <w:pPr>
        <w:widowControl/>
        <w:jc w:val="center"/>
      </w:pPr>
    </w:p>
    <w:p w14:paraId="353E7C7E" w14:textId="77777777" w:rsidR="00545286" w:rsidRDefault="00545286" w:rsidP="00545286">
      <w:pPr>
        <w:widowControl/>
      </w:pPr>
    </w:p>
    <w:sectPr w:rsidR="00545286">
      <w:footerReference w:type="default" r:id="rId16"/>
      <w:pgSz w:w="12240" w:h="15840" w:code="1"/>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BE69DA" w14:textId="77777777" w:rsidR="00806EB9" w:rsidRDefault="00806EB9">
      <w:r>
        <w:separator/>
      </w:r>
    </w:p>
  </w:endnote>
  <w:endnote w:type="continuationSeparator" w:id="0">
    <w:p w14:paraId="34871010" w14:textId="77777777" w:rsidR="00806EB9" w:rsidRDefault="00806E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FC5F0A" w14:textId="77777777" w:rsidR="000E47FF" w:rsidRDefault="000E47F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8F452" w14:textId="77777777" w:rsidR="00F25EC6" w:rsidRDefault="00F25EC6" w:rsidP="00F25EC6">
    <w:pPr>
      <w:pStyle w:val="Footer"/>
      <w:tabs>
        <w:tab w:val="clear" w:pos="4320"/>
        <w:tab w:val="clear" w:pos="8640"/>
        <w:tab w:val="left" w:pos="4680"/>
      </w:tabs>
    </w:pPr>
    <w:r w:rsidRPr="00F25EC6">
      <w:rPr>
        <w:noProof/>
        <w:spacing w:val="-2"/>
        <w:sz w:val="16"/>
      </w:rPr>
      <w:t>4917-0232-5791 v3</w:t>
    </w:r>
    <w:r w:rsidRPr="00F25EC6">
      <w:t xml:space="preserve"> </w:t>
    </w:r>
    <w:r>
      <w:tab/>
      <w:t>-</w:t>
    </w:r>
    <w:r>
      <w:fldChar w:fldCharType="begin"/>
    </w:r>
    <w:r>
      <w:instrText xml:space="preserve"> PAGE </w:instrText>
    </w:r>
    <w:r>
      <w:fldChar w:fldCharType="separate"/>
    </w:r>
    <w:r>
      <w:rPr>
        <w:noProof/>
      </w:rPr>
      <w:t>1</w:t>
    </w:r>
    <w:r>
      <w:fldChar w:fldCharType="end"/>
    </w:r>
    <w: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1BBC66" w14:textId="77777777" w:rsidR="000E47FF" w:rsidRDefault="000E47F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A0C72" w14:textId="77777777" w:rsidR="002E6251" w:rsidRPr="001F2E00" w:rsidRDefault="002E6251" w:rsidP="002E6251">
    <w:pPr>
      <w:pStyle w:val="Header"/>
      <w:rPr>
        <w:sz w:val="16"/>
        <w:szCs w:val="16"/>
      </w:rPr>
    </w:pPr>
  </w:p>
  <w:p w14:paraId="7A5C652D" w14:textId="77777777" w:rsidR="00FE0588" w:rsidRDefault="00F25EC6" w:rsidP="00F25EC6">
    <w:pPr>
      <w:tabs>
        <w:tab w:val="center" w:pos="4680"/>
        <w:tab w:val="right" w:pos="9360"/>
      </w:tabs>
    </w:pPr>
    <w:r>
      <w:rPr>
        <w:noProof/>
        <w:spacing w:val="-2"/>
        <w:sz w:val="16"/>
      </w:rPr>
      <w:tab/>
    </w:r>
    <w:r>
      <w:rPr>
        <w:noProof/>
        <w:spacing w:val="-2"/>
        <w:sz w:val="16"/>
      </w:rPr>
      <w:fldChar w:fldCharType="begin"/>
    </w:r>
    <w:r>
      <w:rPr>
        <w:noProof/>
        <w:spacing w:val="-2"/>
        <w:sz w:val="16"/>
      </w:rPr>
      <w:instrText xml:space="preserve"> PAGE </w:instrText>
    </w:r>
    <w:r>
      <w:rPr>
        <w:noProof/>
        <w:spacing w:val="-2"/>
        <w:sz w:val="16"/>
      </w:rPr>
      <w:fldChar w:fldCharType="separate"/>
    </w:r>
    <w:r>
      <w:rPr>
        <w:noProof/>
        <w:spacing w:val="-2"/>
        <w:sz w:val="16"/>
      </w:rPr>
      <w:t>7</w:t>
    </w:r>
    <w:r>
      <w:rPr>
        <w:noProof/>
        <w:spacing w:val="-2"/>
        <w:sz w:val="16"/>
      </w:rPr>
      <w:fldChar w:fldCharType="end"/>
    </w:r>
    <w:r w:rsidRPr="00F25EC6">
      <w:rPr>
        <w:noProof/>
        <w:spacing w:val="-2"/>
        <w:sz w:val="16"/>
      </w:rPr>
      <w:t>4917-0232-5791 v3</w:t>
    </w:r>
    <w:r w:rsidRPr="00F25EC6">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886E90" w14:textId="77777777" w:rsidR="00806EB9" w:rsidRDefault="00806EB9">
      <w:r>
        <w:separator/>
      </w:r>
    </w:p>
  </w:footnote>
  <w:footnote w:type="continuationSeparator" w:id="0">
    <w:p w14:paraId="1816C60C" w14:textId="77777777" w:rsidR="00806EB9" w:rsidRDefault="00806E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3C056" w14:textId="77777777" w:rsidR="000E47FF" w:rsidRDefault="000E47F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C2F9E" w14:textId="77777777" w:rsidR="000E47FF" w:rsidRDefault="000E47F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CB143" w14:textId="77777777" w:rsidR="000E47FF" w:rsidRDefault="000E47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2C26F54"/>
    <w:multiLevelType w:val="multilevel"/>
    <w:tmpl w:val="31FE32F6"/>
    <w:lvl w:ilvl="0">
      <w:start w:val="1"/>
      <w:numFmt w:val="lowerLetter"/>
      <w:lvlText w:val="(%1)"/>
      <w:lvlJc w:val="left"/>
      <w:pPr>
        <w:tabs>
          <w:tab w:val="num" w:pos="2160"/>
        </w:tabs>
        <w:ind w:left="720" w:firstLine="720"/>
      </w:pPr>
      <w:rPr>
        <w:rFonts w:hint="default"/>
      </w:rPr>
    </w:lvl>
    <w:lvl w:ilvl="1">
      <w:start w:val="1"/>
      <w:numFmt w:val="lowerLetter"/>
      <w:lvlText w:val="%2."/>
      <w:lvlJc w:val="left"/>
      <w:pPr>
        <w:tabs>
          <w:tab w:val="num" w:pos="2520"/>
        </w:tabs>
        <w:ind w:left="2520" w:hanging="360"/>
      </w:pPr>
    </w:lvl>
    <w:lvl w:ilvl="2">
      <w:start w:val="1"/>
      <w:numFmt w:val="lowerRoman"/>
      <w:lvlText w:val="%3."/>
      <w:lvlJc w:val="right"/>
      <w:pPr>
        <w:tabs>
          <w:tab w:val="num" w:pos="3240"/>
        </w:tabs>
        <w:ind w:left="3240" w:hanging="180"/>
      </w:pPr>
    </w:lvl>
    <w:lvl w:ilvl="3">
      <w:start w:val="1"/>
      <w:numFmt w:val="decimal"/>
      <w:lvlText w:val="%4."/>
      <w:lvlJc w:val="left"/>
      <w:pPr>
        <w:tabs>
          <w:tab w:val="num" w:pos="3960"/>
        </w:tabs>
        <w:ind w:left="3960" w:hanging="360"/>
      </w:pPr>
    </w:lvl>
    <w:lvl w:ilvl="4">
      <w:start w:val="1"/>
      <w:numFmt w:val="lowerLetter"/>
      <w:lvlText w:val="%5."/>
      <w:lvlJc w:val="left"/>
      <w:pPr>
        <w:tabs>
          <w:tab w:val="num" w:pos="4680"/>
        </w:tabs>
        <w:ind w:left="4680" w:hanging="360"/>
      </w:pPr>
    </w:lvl>
    <w:lvl w:ilvl="5">
      <w:start w:val="1"/>
      <w:numFmt w:val="lowerRoman"/>
      <w:lvlText w:val="%6."/>
      <w:lvlJc w:val="right"/>
      <w:pPr>
        <w:tabs>
          <w:tab w:val="num" w:pos="5400"/>
        </w:tabs>
        <w:ind w:left="5400" w:hanging="180"/>
      </w:pPr>
    </w:lvl>
    <w:lvl w:ilvl="6">
      <w:start w:val="1"/>
      <w:numFmt w:val="decimal"/>
      <w:lvlText w:val="%7."/>
      <w:lvlJc w:val="left"/>
      <w:pPr>
        <w:tabs>
          <w:tab w:val="num" w:pos="6120"/>
        </w:tabs>
        <w:ind w:left="6120" w:hanging="360"/>
      </w:pPr>
    </w:lvl>
    <w:lvl w:ilvl="7">
      <w:start w:val="1"/>
      <w:numFmt w:val="lowerLetter"/>
      <w:lvlText w:val="%8."/>
      <w:lvlJc w:val="left"/>
      <w:pPr>
        <w:tabs>
          <w:tab w:val="num" w:pos="6840"/>
        </w:tabs>
        <w:ind w:left="6840" w:hanging="360"/>
      </w:pPr>
    </w:lvl>
    <w:lvl w:ilvl="8">
      <w:start w:val="1"/>
      <w:numFmt w:val="lowerRoman"/>
      <w:lvlText w:val="%9."/>
      <w:lvlJc w:val="right"/>
      <w:pPr>
        <w:tabs>
          <w:tab w:val="num" w:pos="7560"/>
        </w:tabs>
        <w:ind w:left="7560" w:hanging="180"/>
      </w:pPr>
    </w:lvl>
  </w:abstractNum>
  <w:abstractNum w:abstractNumId="1" w15:restartNumberingAfterBreak="1">
    <w:nsid w:val="105E09C1"/>
    <w:multiLevelType w:val="hybridMultilevel"/>
    <w:tmpl w:val="D8003468"/>
    <w:lvl w:ilvl="0" w:tplc="B158241A">
      <w:start w:val="1"/>
      <w:numFmt w:val="lowerLetter"/>
      <w:lvlText w:val="(%1)"/>
      <w:lvlJc w:val="left"/>
      <w:pPr>
        <w:tabs>
          <w:tab w:val="num" w:pos="2160"/>
        </w:tabs>
        <w:ind w:left="720" w:firstLine="720"/>
      </w:pPr>
      <w:rPr>
        <w:rFonts w:hint="default"/>
        <w:b w:val="0"/>
        <w:i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1">
    <w:nsid w:val="14A11400"/>
    <w:multiLevelType w:val="hybridMultilevel"/>
    <w:tmpl w:val="B488574A"/>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 w15:restartNumberingAfterBreak="1">
    <w:nsid w:val="19D07BD5"/>
    <w:multiLevelType w:val="hybridMultilevel"/>
    <w:tmpl w:val="471A21DC"/>
    <w:lvl w:ilvl="0" w:tplc="4BE05312">
      <w:start w:val="1"/>
      <w:numFmt w:val="lowerLetter"/>
      <w:lvlText w:val="(%1)"/>
      <w:lvlJc w:val="left"/>
      <w:pPr>
        <w:tabs>
          <w:tab w:val="num" w:pos="2160"/>
        </w:tabs>
        <w:ind w:left="720" w:firstLine="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1">
    <w:nsid w:val="1C646877"/>
    <w:multiLevelType w:val="hybridMultilevel"/>
    <w:tmpl w:val="0D48FAE2"/>
    <w:lvl w:ilvl="0" w:tplc="8774E336">
      <w:start w:val="1"/>
      <w:numFmt w:val="decimal"/>
      <w:lvlText w:val="%1."/>
      <w:lvlJc w:val="left"/>
      <w:pPr>
        <w:tabs>
          <w:tab w:val="num" w:pos="1440"/>
        </w:tabs>
        <w:ind w:left="0" w:firstLine="720"/>
      </w:pPr>
      <w:rPr>
        <w:rFonts w:hint="default"/>
        <w:b w:val="0"/>
        <w:i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1">
    <w:nsid w:val="1FA71029"/>
    <w:multiLevelType w:val="multilevel"/>
    <w:tmpl w:val="253CCC44"/>
    <w:lvl w:ilvl="0">
      <w:start w:val="1"/>
      <w:numFmt w:val="lowerLetter"/>
      <w:lvlText w:val="(%1)"/>
      <w:lvlJc w:val="left"/>
      <w:pPr>
        <w:tabs>
          <w:tab w:val="num" w:pos="3600"/>
        </w:tabs>
        <w:ind w:left="3600" w:hanging="2160"/>
      </w:pPr>
      <w:rPr>
        <w:rFonts w:hint="default"/>
      </w:rPr>
    </w:lvl>
    <w:lvl w:ilvl="1">
      <w:start w:val="1"/>
      <w:numFmt w:val="lowerLetter"/>
      <w:lvlText w:val="%2."/>
      <w:lvlJc w:val="left"/>
      <w:pPr>
        <w:tabs>
          <w:tab w:val="num" w:pos="2520"/>
        </w:tabs>
        <w:ind w:left="2520" w:hanging="360"/>
      </w:pPr>
    </w:lvl>
    <w:lvl w:ilvl="2">
      <w:start w:val="1"/>
      <w:numFmt w:val="lowerRoman"/>
      <w:lvlText w:val="%3."/>
      <w:lvlJc w:val="right"/>
      <w:pPr>
        <w:tabs>
          <w:tab w:val="num" w:pos="3240"/>
        </w:tabs>
        <w:ind w:left="3240" w:hanging="180"/>
      </w:pPr>
    </w:lvl>
    <w:lvl w:ilvl="3">
      <w:start w:val="1"/>
      <w:numFmt w:val="decimal"/>
      <w:lvlText w:val="%4."/>
      <w:lvlJc w:val="left"/>
      <w:pPr>
        <w:tabs>
          <w:tab w:val="num" w:pos="3960"/>
        </w:tabs>
        <w:ind w:left="3960" w:hanging="360"/>
      </w:pPr>
    </w:lvl>
    <w:lvl w:ilvl="4">
      <w:start w:val="1"/>
      <w:numFmt w:val="lowerLetter"/>
      <w:lvlText w:val="%5."/>
      <w:lvlJc w:val="left"/>
      <w:pPr>
        <w:tabs>
          <w:tab w:val="num" w:pos="4680"/>
        </w:tabs>
        <w:ind w:left="4680" w:hanging="360"/>
      </w:pPr>
    </w:lvl>
    <w:lvl w:ilvl="5">
      <w:start w:val="1"/>
      <w:numFmt w:val="lowerRoman"/>
      <w:lvlText w:val="%6."/>
      <w:lvlJc w:val="right"/>
      <w:pPr>
        <w:tabs>
          <w:tab w:val="num" w:pos="5400"/>
        </w:tabs>
        <w:ind w:left="5400" w:hanging="180"/>
      </w:pPr>
    </w:lvl>
    <w:lvl w:ilvl="6">
      <w:start w:val="1"/>
      <w:numFmt w:val="decimal"/>
      <w:lvlText w:val="%7."/>
      <w:lvlJc w:val="left"/>
      <w:pPr>
        <w:tabs>
          <w:tab w:val="num" w:pos="6120"/>
        </w:tabs>
        <w:ind w:left="6120" w:hanging="360"/>
      </w:pPr>
    </w:lvl>
    <w:lvl w:ilvl="7">
      <w:start w:val="1"/>
      <w:numFmt w:val="lowerLetter"/>
      <w:lvlText w:val="%8."/>
      <w:lvlJc w:val="left"/>
      <w:pPr>
        <w:tabs>
          <w:tab w:val="num" w:pos="6840"/>
        </w:tabs>
        <w:ind w:left="6840" w:hanging="360"/>
      </w:pPr>
    </w:lvl>
    <w:lvl w:ilvl="8">
      <w:start w:val="1"/>
      <w:numFmt w:val="lowerRoman"/>
      <w:lvlText w:val="%9."/>
      <w:lvlJc w:val="right"/>
      <w:pPr>
        <w:tabs>
          <w:tab w:val="num" w:pos="7560"/>
        </w:tabs>
        <w:ind w:left="7560" w:hanging="180"/>
      </w:pPr>
    </w:lvl>
  </w:abstractNum>
  <w:abstractNum w:abstractNumId="6" w15:restartNumberingAfterBreak="1">
    <w:nsid w:val="1FDC6327"/>
    <w:multiLevelType w:val="hybridMultilevel"/>
    <w:tmpl w:val="213C7DC4"/>
    <w:lvl w:ilvl="0" w:tplc="F58A5E46">
      <w:start w:val="1"/>
      <w:numFmt w:val="decimal"/>
      <w:lvlText w:val="%1."/>
      <w:lvlJc w:val="left"/>
      <w:pPr>
        <w:tabs>
          <w:tab w:val="num" w:pos="1440"/>
        </w:tabs>
        <w:ind w:left="0" w:firstLine="72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1">
    <w:nsid w:val="243550DF"/>
    <w:multiLevelType w:val="hybridMultilevel"/>
    <w:tmpl w:val="B488574A"/>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8" w15:restartNumberingAfterBreak="1">
    <w:nsid w:val="29945299"/>
    <w:multiLevelType w:val="multilevel"/>
    <w:tmpl w:val="FA2ADCE4"/>
    <w:lvl w:ilvl="0">
      <w:start w:val="1"/>
      <w:numFmt w:val="decimal"/>
      <w:lvlText w:val="%1."/>
      <w:lvlJc w:val="left"/>
      <w:pPr>
        <w:tabs>
          <w:tab w:val="num" w:pos="1440"/>
        </w:tabs>
        <w:ind w:left="0" w:firstLine="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1">
    <w:nsid w:val="2ECE5267"/>
    <w:multiLevelType w:val="hybridMultilevel"/>
    <w:tmpl w:val="31FE32F6"/>
    <w:lvl w:ilvl="0" w:tplc="4BE05312">
      <w:start w:val="1"/>
      <w:numFmt w:val="lowerLetter"/>
      <w:lvlText w:val="(%1)"/>
      <w:lvlJc w:val="left"/>
      <w:pPr>
        <w:tabs>
          <w:tab w:val="num" w:pos="2160"/>
        </w:tabs>
        <w:ind w:left="720" w:firstLine="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10" w15:restartNumberingAfterBreak="1">
    <w:nsid w:val="2F2A1FB2"/>
    <w:multiLevelType w:val="hybridMultilevel"/>
    <w:tmpl w:val="3D2089C4"/>
    <w:lvl w:ilvl="0" w:tplc="4BE05312">
      <w:start w:val="1"/>
      <w:numFmt w:val="lowerLetter"/>
      <w:lvlText w:val="(%1)"/>
      <w:lvlJc w:val="left"/>
      <w:pPr>
        <w:tabs>
          <w:tab w:val="num" w:pos="2160"/>
        </w:tabs>
        <w:ind w:left="720" w:firstLine="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1">
    <w:nsid w:val="36522F54"/>
    <w:multiLevelType w:val="hybridMultilevel"/>
    <w:tmpl w:val="AE2AFDDC"/>
    <w:lvl w:ilvl="0" w:tplc="D8968FCA">
      <w:start w:val="1"/>
      <w:numFmt w:val="lowerLetter"/>
      <w:lvlText w:val="(%1)"/>
      <w:lvlJc w:val="left"/>
      <w:pPr>
        <w:tabs>
          <w:tab w:val="num" w:pos="2160"/>
        </w:tabs>
        <w:ind w:left="720" w:firstLine="72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1">
    <w:nsid w:val="39CB6CE9"/>
    <w:multiLevelType w:val="hybridMultilevel"/>
    <w:tmpl w:val="D64EF5A2"/>
    <w:lvl w:ilvl="0" w:tplc="6854CA4A">
      <w:start w:val="1"/>
      <w:numFmt w:val="lowerLetter"/>
      <w:lvlText w:val="(%1)"/>
      <w:lvlJc w:val="left"/>
      <w:pPr>
        <w:tabs>
          <w:tab w:val="num" w:pos="1440"/>
        </w:tabs>
        <w:ind w:left="0" w:firstLine="72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1">
    <w:nsid w:val="41535037"/>
    <w:multiLevelType w:val="multilevel"/>
    <w:tmpl w:val="D64EF5A2"/>
    <w:lvl w:ilvl="0">
      <w:start w:val="1"/>
      <w:numFmt w:val="lowerLetter"/>
      <w:lvlText w:val="(%1)"/>
      <w:lvlJc w:val="left"/>
      <w:pPr>
        <w:tabs>
          <w:tab w:val="num" w:pos="1440"/>
        </w:tabs>
        <w:ind w:left="0" w:firstLine="720"/>
      </w:pPr>
      <w:rPr>
        <w:rFonts w:hint="default"/>
        <w:b w:val="0"/>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1">
    <w:nsid w:val="47FB31F6"/>
    <w:multiLevelType w:val="hybridMultilevel"/>
    <w:tmpl w:val="980458CC"/>
    <w:lvl w:ilvl="0" w:tplc="FE2A4FF4">
      <w:start w:val="1"/>
      <w:numFmt w:val="decimal"/>
      <w:lvlText w:val="%1."/>
      <w:lvlJc w:val="left"/>
      <w:pPr>
        <w:tabs>
          <w:tab w:val="num" w:pos="2160"/>
        </w:tabs>
        <w:ind w:left="2160" w:hanging="360"/>
      </w:pPr>
      <w:rPr>
        <w:rFonts w:hint="default"/>
        <w:b w:val="0"/>
        <w:i w:val="0"/>
      </w:r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15" w15:restartNumberingAfterBreak="1">
    <w:nsid w:val="496C668D"/>
    <w:multiLevelType w:val="hybridMultilevel"/>
    <w:tmpl w:val="99109EDE"/>
    <w:lvl w:ilvl="0" w:tplc="8774E336">
      <w:start w:val="1"/>
      <w:numFmt w:val="decimal"/>
      <w:lvlText w:val="%1."/>
      <w:lvlJc w:val="left"/>
      <w:pPr>
        <w:tabs>
          <w:tab w:val="num" w:pos="1440"/>
        </w:tabs>
        <w:ind w:left="0" w:firstLine="720"/>
      </w:pPr>
      <w:rPr>
        <w:rFonts w:hint="default"/>
        <w:b w:val="0"/>
        <w:i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1">
    <w:nsid w:val="50AC1D77"/>
    <w:multiLevelType w:val="hybridMultilevel"/>
    <w:tmpl w:val="B488574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1">
    <w:nsid w:val="6E934504"/>
    <w:multiLevelType w:val="hybridMultilevel"/>
    <w:tmpl w:val="D400BBD6"/>
    <w:lvl w:ilvl="0" w:tplc="D8968FCA">
      <w:start w:val="1"/>
      <w:numFmt w:val="lowerLetter"/>
      <w:lvlText w:val="(%1)"/>
      <w:lvlJc w:val="left"/>
      <w:pPr>
        <w:tabs>
          <w:tab w:val="num" w:pos="2160"/>
        </w:tabs>
        <w:ind w:left="720" w:firstLine="720"/>
      </w:pPr>
      <w:rPr>
        <w:rFonts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1">
    <w:nsid w:val="70930DFF"/>
    <w:multiLevelType w:val="hybridMultilevel"/>
    <w:tmpl w:val="471A21DC"/>
    <w:lvl w:ilvl="0" w:tplc="4BE05312">
      <w:start w:val="1"/>
      <w:numFmt w:val="lowerLetter"/>
      <w:lvlText w:val="(%1)"/>
      <w:lvlJc w:val="left"/>
      <w:pPr>
        <w:tabs>
          <w:tab w:val="num" w:pos="2160"/>
        </w:tabs>
        <w:ind w:left="720" w:firstLine="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1">
    <w:nsid w:val="79AB6E4A"/>
    <w:multiLevelType w:val="hybridMultilevel"/>
    <w:tmpl w:val="B488574A"/>
    <w:lvl w:ilvl="0" w:tplc="04090017">
      <w:start w:val="1"/>
      <w:numFmt w:val="lowerLetter"/>
      <w:lvlText w:val="%1)"/>
      <w:lvlJc w:val="left"/>
      <w:pPr>
        <w:ind w:left="3600" w:hanging="360"/>
      </w:pPr>
    </w:lvl>
    <w:lvl w:ilvl="1" w:tplc="04090019">
      <w:start w:val="1"/>
      <w:numFmt w:val="lowerLetter"/>
      <w:lvlText w:val="%2."/>
      <w:lvlJc w:val="left"/>
      <w:pPr>
        <w:ind w:left="4320" w:hanging="360"/>
      </w:pPr>
    </w:lvl>
    <w:lvl w:ilvl="2" w:tplc="0409001B" w:tentative="1">
      <w:start w:val="1"/>
      <w:numFmt w:val="lowerRoman"/>
      <w:lvlText w:val="%3."/>
      <w:lvlJc w:val="right"/>
      <w:pPr>
        <w:ind w:left="5040" w:hanging="180"/>
      </w:pPr>
    </w:lvl>
    <w:lvl w:ilvl="3" w:tplc="0409000F" w:tentative="1">
      <w:start w:val="1"/>
      <w:numFmt w:val="decimal"/>
      <w:lvlText w:val="%4."/>
      <w:lvlJc w:val="left"/>
      <w:pPr>
        <w:ind w:left="5760" w:hanging="360"/>
      </w:pPr>
    </w:lvl>
    <w:lvl w:ilvl="4" w:tplc="04090019" w:tentative="1">
      <w:start w:val="1"/>
      <w:numFmt w:val="lowerLetter"/>
      <w:lvlText w:val="%5."/>
      <w:lvlJc w:val="left"/>
      <w:pPr>
        <w:ind w:left="6480" w:hanging="360"/>
      </w:pPr>
    </w:lvl>
    <w:lvl w:ilvl="5" w:tplc="0409001B" w:tentative="1">
      <w:start w:val="1"/>
      <w:numFmt w:val="lowerRoman"/>
      <w:lvlText w:val="%6."/>
      <w:lvlJc w:val="right"/>
      <w:pPr>
        <w:ind w:left="7200" w:hanging="180"/>
      </w:pPr>
    </w:lvl>
    <w:lvl w:ilvl="6" w:tplc="0409000F" w:tentative="1">
      <w:start w:val="1"/>
      <w:numFmt w:val="decimal"/>
      <w:lvlText w:val="%7."/>
      <w:lvlJc w:val="left"/>
      <w:pPr>
        <w:ind w:left="7920" w:hanging="360"/>
      </w:pPr>
    </w:lvl>
    <w:lvl w:ilvl="7" w:tplc="04090019" w:tentative="1">
      <w:start w:val="1"/>
      <w:numFmt w:val="lowerLetter"/>
      <w:lvlText w:val="%8."/>
      <w:lvlJc w:val="left"/>
      <w:pPr>
        <w:ind w:left="8640" w:hanging="360"/>
      </w:pPr>
    </w:lvl>
    <w:lvl w:ilvl="8" w:tplc="0409001B" w:tentative="1">
      <w:start w:val="1"/>
      <w:numFmt w:val="lowerRoman"/>
      <w:lvlText w:val="%9."/>
      <w:lvlJc w:val="right"/>
      <w:pPr>
        <w:ind w:left="9360" w:hanging="180"/>
      </w:pPr>
    </w:lvl>
  </w:abstractNum>
  <w:abstractNum w:abstractNumId="20" w15:restartNumberingAfterBreak="1">
    <w:nsid w:val="7C953639"/>
    <w:multiLevelType w:val="hybridMultilevel"/>
    <w:tmpl w:val="E44E35AE"/>
    <w:lvl w:ilvl="0" w:tplc="4BE05312">
      <w:start w:val="1"/>
      <w:numFmt w:val="lowerLetter"/>
      <w:lvlText w:val="(%1)"/>
      <w:lvlJc w:val="left"/>
      <w:pPr>
        <w:tabs>
          <w:tab w:val="num" w:pos="2160"/>
        </w:tabs>
        <w:ind w:left="720" w:firstLine="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2094810921">
    <w:abstractNumId w:val="14"/>
  </w:num>
  <w:num w:numId="2" w16cid:durableId="880557116">
    <w:abstractNumId w:val="9"/>
  </w:num>
  <w:num w:numId="3" w16cid:durableId="1223835370">
    <w:abstractNumId w:val="4"/>
  </w:num>
  <w:num w:numId="4" w16cid:durableId="1046640786">
    <w:abstractNumId w:val="6"/>
  </w:num>
  <w:num w:numId="5" w16cid:durableId="48650496">
    <w:abstractNumId w:val="8"/>
  </w:num>
  <w:num w:numId="6" w16cid:durableId="863441091">
    <w:abstractNumId w:val="5"/>
  </w:num>
  <w:num w:numId="7" w16cid:durableId="1779325645">
    <w:abstractNumId w:val="18"/>
  </w:num>
  <w:num w:numId="8" w16cid:durableId="1528131186">
    <w:abstractNumId w:val="0"/>
  </w:num>
  <w:num w:numId="9" w16cid:durableId="1986470434">
    <w:abstractNumId w:val="12"/>
  </w:num>
  <w:num w:numId="10" w16cid:durableId="1246064040">
    <w:abstractNumId w:val="13"/>
  </w:num>
  <w:num w:numId="11" w16cid:durableId="1178422106">
    <w:abstractNumId w:val="1"/>
  </w:num>
  <w:num w:numId="12" w16cid:durableId="774515347">
    <w:abstractNumId w:val="17"/>
  </w:num>
  <w:num w:numId="13" w16cid:durableId="346443664">
    <w:abstractNumId w:val="11"/>
  </w:num>
  <w:num w:numId="14" w16cid:durableId="186331558">
    <w:abstractNumId w:val="10"/>
  </w:num>
  <w:num w:numId="15" w16cid:durableId="1193957723">
    <w:abstractNumId w:val="3"/>
  </w:num>
  <w:num w:numId="16" w16cid:durableId="877814802">
    <w:abstractNumId w:val="20"/>
  </w:num>
  <w:num w:numId="17" w16cid:durableId="600845986">
    <w:abstractNumId w:val="15"/>
  </w:num>
  <w:num w:numId="18" w16cid:durableId="1009605027">
    <w:abstractNumId w:val="19"/>
  </w:num>
  <w:num w:numId="19" w16cid:durableId="1906258449">
    <w:abstractNumId w:val="16"/>
  </w:num>
  <w:num w:numId="20" w16cid:durableId="1332224387">
    <w:abstractNumId w:val="7"/>
  </w:num>
  <w:num w:numId="21" w16cid:durableId="17920176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ocumentProtection w:edit="readOnly" w:enforcement="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MSDocDescription" w:val="(Rialto) First Amendment to MOU re Willow Village.docx"/>
  </w:docVars>
  <w:rsids>
    <w:rsidRoot w:val="00035C3A"/>
    <w:rsid w:val="00001240"/>
    <w:rsid w:val="000016B6"/>
    <w:rsid w:val="000016EE"/>
    <w:rsid w:val="000022E5"/>
    <w:rsid w:val="000042E1"/>
    <w:rsid w:val="000055CE"/>
    <w:rsid w:val="00006E83"/>
    <w:rsid w:val="00010419"/>
    <w:rsid w:val="0001233F"/>
    <w:rsid w:val="000129C0"/>
    <w:rsid w:val="00012B01"/>
    <w:rsid w:val="00015B69"/>
    <w:rsid w:val="00016417"/>
    <w:rsid w:val="0001743E"/>
    <w:rsid w:val="0002059A"/>
    <w:rsid w:val="00020622"/>
    <w:rsid w:val="0002107D"/>
    <w:rsid w:val="00022937"/>
    <w:rsid w:val="00023755"/>
    <w:rsid w:val="00025E8F"/>
    <w:rsid w:val="000271BA"/>
    <w:rsid w:val="0002721D"/>
    <w:rsid w:val="0002721E"/>
    <w:rsid w:val="00027B98"/>
    <w:rsid w:val="00030176"/>
    <w:rsid w:val="00032E89"/>
    <w:rsid w:val="00035C3A"/>
    <w:rsid w:val="00035E31"/>
    <w:rsid w:val="0003730A"/>
    <w:rsid w:val="000373BA"/>
    <w:rsid w:val="0004214F"/>
    <w:rsid w:val="00043ADC"/>
    <w:rsid w:val="0004454A"/>
    <w:rsid w:val="00044608"/>
    <w:rsid w:val="0004599D"/>
    <w:rsid w:val="0005138E"/>
    <w:rsid w:val="00052858"/>
    <w:rsid w:val="00053E16"/>
    <w:rsid w:val="00054043"/>
    <w:rsid w:val="00055397"/>
    <w:rsid w:val="00056724"/>
    <w:rsid w:val="00056954"/>
    <w:rsid w:val="000579AD"/>
    <w:rsid w:val="00060457"/>
    <w:rsid w:val="00061799"/>
    <w:rsid w:val="00061E2E"/>
    <w:rsid w:val="000628F7"/>
    <w:rsid w:val="00062C69"/>
    <w:rsid w:val="00064AE0"/>
    <w:rsid w:val="00064BE0"/>
    <w:rsid w:val="000705D3"/>
    <w:rsid w:val="00071367"/>
    <w:rsid w:val="00071D2D"/>
    <w:rsid w:val="00072BE4"/>
    <w:rsid w:val="000732A3"/>
    <w:rsid w:val="00074676"/>
    <w:rsid w:val="000751A8"/>
    <w:rsid w:val="000813D3"/>
    <w:rsid w:val="000838F0"/>
    <w:rsid w:val="0008671E"/>
    <w:rsid w:val="000878F6"/>
    <w:rsid w:val="00093786"/>
    <w:rsid w:val="000956C5"/>
    <w:rsid w:val="00096051"/>
    <w:rsid w:val="00097493"/>
    <w:rsid w:val="000A03B0"/>
    <w:rsid w:val="000A2E9F"/>
    <w:rsid w:val="000A7559"/>
    <w:rsid w:val="000A7F26"/>
    <w:rsid w:val="000B0DB8"/>
    <w:rsid w:val="000B1545"/>
    <w:rsid w:val="000B5346"/>
    <w:rsid w:val="000B6688"/>
    <w:rsid w:val="000B7D7F"/>
    <w:rsid w:val="000C15AE"/>
    <w:rsid w:val="000C1E7D"/>
    <w:rsid w:val="000C47ED"/>
    <w:rsid w:val="000C513C"/>
    <w:rsid w:val="000C53D4"/>
    <w:rsid w:val="000C5E98"/>
    <w:rsid w:val="000C6FD1"/>
    <w:rsid w:val="000D54D5"/>
    <w:rsid w:val="000D593D"/>
    <w:rsid w:val="000D5A44"/>
    <w:rsid w:val="000E1E35"/>
    <w:rsid w:val="000E47FF"/>
    <w:rsid w:val="000E5C3E"/>
    <w:rsid w:val="000E7A9F"/>
    <w:rsid w:val="000F098C"/>
    <w:rsid w:val="000F1204"/>
    <w:rsid w:val="000F4F6E"/>
    <w:rsid w:val="000F4FBF"/>
    <w:rsid w:val="000F62AB"/>
    <w:rsid w:val="001004D0"/>
    <w:rsid w:val="00102108"/>
    <w:rsid w:val="001021E3"/>
    <w:rsid w:val="00102843"/>
    <w:rsid w:val="00103525"/>
    <w:rsid w:val="00103E34"/>
    <w:rsid w:val="001041AE"/>
    <w:rsid w:val="00104BA9"/>
    <w:rsid w:val="00105F87"/>
    <w:rsid w:val="0010672A"/>
    <w:rsid w:val="00110768"/>
    <w:rsid w:val="00120D0D"/>
    <w:rsid w:val="001235A7"/>
    <w:rsid w:val="00126679"/>
    <w:rsid w:val="00132480"/>
    <w:rsid w:val="0013331E"/>
    <w:rsid w:val="0013428F"/>
    <w:rsid w:val="00134F34"/>
    <w:rsid w:val="001412CA"/>
    <w:rsid w:val="001423D7"/>
    <w:rsid w:val="0014352B"/>
    <w:rsid w:val="001441B6"/>
    <w:rsid w:val="001506EE"/>
    <w:rsid w:val="00151F2D"/>
    <w:rsid w:val="0015531A"/>
    <w:rsid w:val="001572BC"/>
    <w:rsid w:val="001614EE"/>
    <w:rsid w:val="00161FD0"/>
    <w:rsid w:val="001626EF"/>
    <w:rsid w:val="00162A6B"/>
    <w:rsid w:val="00162EAA"/>
    <w:rsid w:val="00163020"/>
    <w:rsid w:val="00164060"/>
    <w:rsid w:val="00165E6A"/>
    <w:rsid w:val="00167CF8"/>
    <w:rsid w:val="001701A7"/>
    <w:rsid w:val="00170977"/>
    <w:rsid w:val="00170F16"/>
    <w:rsid w:val="00172656"/>
    <w:rsid w:val="00172897"/>
    <w:rsid w:val="00172BC0"/>
    <w:rsid w:val="00173999"/>
    <w:rsid w:val="00174FE7"/>
    <w:rsid w:val="00177CD0"/>
    <w:rsid w:val="001815BD"/>
    <w:rsid w:val="001829C8"/>
    <w:rsid w:val="00182CC3"/>
    <w:rsid w:val="001859A6"/>
    <w:rsid w:val="00187A49"/>
    <w:rsid w:val="001912AF"/>
    <w:rsid w:val="00193009"/>
    <w:rsid w:val="0019541F"/>
    <w:rsid w:val="0019695D"/>
    <w:rsid w:val="00197E83"/>
    <w:rsid w:val="001A2575"/>
    <w:rsid w:val="001A2DA0"/>
    <w:rsid w:val="001A3828"/>
    <w:rsid w:val="001A5CEC"/>
    <w:rsid w:val="001A6E4B"/>
    <w:rsid w:val="001A7535"/>
    <w:rsid w:val="001B0439"/>
    <w:rsid w:val="001B0582"/>
    <w:rsid w:val="001B0B98"/>
    <w:rsid w:val="001B0FB7"/>
    <w:rsid w:val="001B1B31"/>
    <w:rsid w:val="001B250B"/>
    <w:rsid w:val="001B285C"/>
    <w:rsid w:val="001B29EF"/>
    <w:rsid w:val="001B3406"/>
    <w:rsid w:val="001B5737"/>
    <w:rsid w:val="001B5DC4"/>
    <w:rsid w:val="001C075E"/>
    <w:rsid w:val="001C2ACA"/>
    <w:rsid w:val="001C3CE4"/>
    <w:rsid w:val="001C5530"/>
    <w:rsid w:val="001D401A"/>
    <w:rsid w:val="001D5962"/>
    <w:rsid w:val="001D6B55"/>
    <w:rsid w:val="001D7889"/>
    <w:rsid w:val="001E0319"/>
    <w:rsid w:val="001E062C"/>
    <w:rsid w:val="001E27E0"/>
    <w:rsid w:val="001E2B46"/>
    <w:rsid w:val="001E3F63"/>
    <w:rsid w:val="001E6A8F"/>
    <w:rsid w:val="001F0992"/>
    <w:rsid w:val="001F0AAE"/>
    <w:rsid w:val="001F0B86"/>
    <w:rsid w:val="001F2E00"/>
    <w:rsid w:val="001F5F49"/>
    <w:rsid w:val="001F73AA"/>
    <w:rsid w:val="00205600"/>
    <w:rsid w:val="0020563A"/>
    <w:rsid w:val="0020622A"/>
    <w:rsid w:val="00211EB5"/>
    <w:rsid w:val="00214D66"/>
    <w:rsid w:val="002169F9"/>
    <w:rsid w:val="00222BD9"/>
    <w:rsid w:val="00227FE8"/>
    <w:rsid w:val="00233281"/>
    <w:rsid w:val="0023426E"/>
    <w:rsid w:val="002348C8"/>
    <w:rsid w:val="0024021F"/>
    <w:rsid w:val="00240AF4"/>
    <w:rsid w:val="002439D9"/>
    <w:rsid w:val="00243AE8"/>
    <w:rsid w:val="002500C2"/>
    <w:rsid w:val="002545B0"/>
    <w:rsid w:val="002572CE"/>
    <w:rsid w:val="00262CD9"/>
    <w:rsid w:val="00263454"/>
    <w:rsid w:val="002639BE"/>
    <w:rsid w:val="00263D1E"/>
    <w:rsid w:val="00264B76"/>
    <w:rsid w:val="00272C6D"/>
    <w:rsid w:val="00273A9B"/>
    <w:rsid w:val="002740F6"/>
    <w:rsid w:val="002757EE"/>
    <w:rsid w:val="00276605"/>
    <w:rsid w:val="00280DFB"/>
    <w:rsid w:val="00282DBF"/>
    <w:rsid w:val="002839AD"/>
    <w:rsid w:val="00284E93"/>
    <w:rsid w:val="0028502B"/>
    <w:rsid w:val="00285C42"/>
    <w:rsid w:val="0028655F"/>
    <w:rsid w:val="002867D3"/>
    <w:rsid w:val="00291E9E"/>
    <w:rsid w:val="00296831"/>
    <w:rsid w:val="002971D7"/>
    <w:rsid w:val="00297626"/>
    <w:rsid w:val="002A0607"/>
    <w:rsid w:val="002A2E25"/>
    <w:rsid w:val="002A333D"/>
    <w:rsid w:val="002A41D2"/>
    <w:rsid w:val="002A75A8"/>
    <w:rsid w:val="002B0861"/>
    <w:rsid w:val="002B1971"/>
    <w:rsid w:val="002B58BE"/>
    <w:rsid w:val="002B6834"/>
    <w:rsid w:val="002B78AC"/>
    <w:rsid w:val="002C058A"/>
    <w:rsid w:val="002C2B0B"/>
    <w:rsid w:val="002D16D1"/>
    <w:rsid w:val="002D31D8"/>
    <w:rsid w:val="002D3E74"/>
    <w:rsid w:val="002D4E3F"/>
    <w:rsid w:val="002D66C5"/>
    <w:rsid w:val="002D674A"/>
    <w:rsid w:val="002E07CD"/>
    <w:rsid w:val="002E1721"/>
    <w:rsid w:val="002E1983"/>
    <w:rsid w:val="002E2CC3"/>
    <w:rsid w:val="002E5D2E"/>
    <w:rsid w:val="002E6251"/>
    <w:rsid w:val="002E7230"/>
    <w:rsid w:val="002F2C60"/>
    <w:rsid w:val="002F2DE2"/>
    <w:rsid w:val="002F3089"/>
    <w:rsid w:val="002F347E"/>
    <w:rsid w:val="002F6918"/>
    <w:rsid w:val="002F6E98"/>
    <w:rsid w:val="00301E23"/>
    <w:rsid w:val="00303268"/>
    <w:rsid w:val="00303999"/>
    <w:rsid w:val="003041A6"/>
    <w:rsid w:val="00307899"/>
    <w:rsid w:val="00310101"/>
    <w:rsid w:val="00311C35"/>
    <w:rsid w:val="003125D2"/>
    <w:rsid w:val="00313751"/>
    <w:rsid w:val="00315E22"/>
    <w:rsid w:val="00316888"/>
    <w:rsid w:val="00320669"/>
    <w:rsid w:val="00320E00"/>
    <w:rsid w:val="003217ED"/>
    <w:rsid w:val="00323A36"/>
    <w:rsid w:val="0032434C"/>
    <w:rsid w:val="0032571A"/>
    <w:rsid w:val="00327CB6"/>
    <w:rsid w:val="003303EA"/>
    <w:rsid w:val="0033133B"/>
    <w:rsid w:val="00332FF3"/>
    <w:rsid w:val="00333866"/>
    <w:rsid w:val="00335C65"/>
    <w:rsid w:val="003365B6"/>
    <w:rsid w:val="00336F21"/>
    <w:rsid w:val="00337F3E"/>
    <w:rsid w:val="00341114"/>
    <w:rsid w:val="0034151F"/>
    <w:rsid w:val="00341E7A"/>
    <w:rsid w:val="00345069"/>
    <w:rsid w:val="00345107"/>
    <w:rsid w:val="00347618"/>
    <w:rsid w:val="00347CA2"/>
    <w:rsid w:val="00350025"/>
    <w:rsid w:val="00350E55"/>
    <w:rsid w:val="003512E0"/>
    <w:rsid w:val="00352073"/>
    <w:rsid w:val="00362727"/>
    <w:rsid w:val="00366C09"/>
    <w:rsid w:val="00370EEC"/>
    <w:rsid w:val="00373655"/>
    <w:rsid w:val="003756C0"/>
    <w:rsid w:val="003768BB"/>
    <w:rsid w:val="00381F4F"/>
    <w:rsid w:val="00383D81"/>
    <w:rsid w:val="00384541"/>
    <w:rsid w:val="003853C6"/>
    <w:rsid w:val="00386402"/>
    <w:rsid w:val="00386FDD"/>
    <w:rsid w:val="00387234"/>
    <w:rsid w:val="00387E21"/>
    <w:rsid w:val="003934A7"/>
    <w:rsid w:val="003937EA"/>
    <w:rsid w:val="00393B49"/>
    <w:rsid w:val="00393C54"/>
    <w:rsid w:val="003949D2"/>
    <w:rsid w:val="0039628D"/>
    <w:rsid w:val="003A1AF8"/>
    <w:rsid w:val="003A2436"/>
    <w:rsid w:val="003A28D4"/>
    <w:rsid w:val="003A3B17"/>
    <w:rsid w:val="003A4CEA"/>
    <w:rsid w:val="003A56B7"/>
    <w:rsid w:val="003A64FE"/>
    <w:rsid w:val="003B126F"/>
    <w:rsid w:val="003B2445"/>
    <w:rsid w:val="003B36EB"/>
    <w:rsid w:val="003B383C"/>
    <w:rsid w:val="003B74FB"/>
    <w:rsid w:val="003B7EF9"/>
    <w:rsid w:val="003B7F5E"/>
    <w:rsid w:val="003C3C47"/>
    <w:rsid w:val="003C3E4C"/>
    <w:rsid w:val="003C77C9"/>
    <w:rsid w:val="003D01A6"/>
    <w:rsid w:val="003D10A8"/>
    <w:rsid w:val="003D244A"/>
    <w:rsid w:val="003D3846"/>
    <w:rsid w:val="003D42A8"/>
    <w:rsid w:val="003D4970"/>
    <w:rsid w:val="003D5022"/>
    <w:rsid w:val="003D506A"/>
    <w:rsid w:val="003D53E4"/>
    <w:rsid w:val="003D556A"/>
    <w:rsid w:val="003D6277"/>
    <w:rsid w:val="003D7812"/>
    <w:rsid w:val="003E0A14"/>
    <w:rsid w:val="003E2F18"/>
    <w:rsid w:val="003F00D4"/>
    <w:rsid w:val="003F16A3"/>
    <w:rsid w:val="003F3185"/>
    <w:rsid w:val="003F5733"/>
    <w:rsid w:val="003F5D93"/>
    <w:rsid w:val="00400050"/>
    <w:rsid w:val="004017CF"/>
    <w:rsid w:val="004018FE"/>
    <w:rsid w:val="00406607"/>
    <w:rsid w:val="00406930"/>
    <w:rsid w:val="00407052"/>
    <w:rsid w:val="00407CAD"/>
    <w:rsid w:val="00407F82"/>
    <w:rsid w:val="00407F97"/>
    <w:rsid w:val="00410755"/>
    <w:rsid w:val="00411E36"/>
    <w:rsid w:val="00413A2A"/>
    <w:rsid w:val="00414B2B"/>
    <w:rsid w:val="004158EA"/>
    <w:rsid w:val="00415EE2"/>
    <w:rsid w:val="00423FB8"/>
    <w:rsid w:val="00424E15"/>
    <w:rsid w:val="00425816"/>
    <w:rsid w:val="00426B0D"/>
    <w:rsid w:val="00427BAA"/>
    <w:rsid w:val="00430406"/>
    <w:rsid w:val="0043429F"/>
    <w:rsid w:val="004348E1"/>
    <w:rsid w:val="004350D9"/>
    <w:rsid w:val="004365DD"/>
    <w:rsid w:val="004410BB"/>
    <w:rsid w:val="00441489"/>
    <w:rsid w:val="00442457"/>
    <w:rsid w:val="004428C4"/>
    <w:rsid w:val="004475AC"/>
    <w:rsid w:val="00452F2A"/>
    <w:rsid w:val="00455856"/>
    <w:rsid w:val="004566CB"/>
    <w:rsid w:val="00456792"/>
    <w:rsid w:val="00461C7E"/>
    <w:rsid w:val="00462192"/>
    <w:rsid w:val="004626B0"/>
    <w:rsid w:val="004646F1"/>
    <w:rsid w:val="00467252"/>
    <w:rsid w:val="00470007"/>
    <w:rsid w:val="00470E38"/>
    <w:rsid w:val="0047281A"/>
    <w:rsid w:val="004732A4"/>
    <w:rsid w:val="004747F2"/>
    <w:rsid w:val="00474A66"/>
    <w:rsid w:val="00474CF5"/>
    <w:rsid w:val="00477500"/>
    <w:rsid w:val="00477B1A"/>
    <w:rsid w:val="00480F94"/>
    <w:rsid w:val="004820BE"/>
    <w:rsid w:val="00482FD5"/>
    <w:rsid w:val="00486F2D"/>
    <w:rsid w:val="00487DB3"/>
    <w:rsid w:val="00490D70"/>
    <w:rsid w:val="00491A9B"/>
    <w:rsid w:val="004926A2"/>
    <w:rsid w:val="00492AA0"/>
    <w:rsid w:val="00492DD7"/>
    <w:rsid w:val="004945AC"/>
    <w:rsid w:val="00494970"/>
    <w:rsid w:val="004A7EA6"/>
    <w:rsid w:val="004A7EF9"/>
    <w:rsid w:val="004B0066"/>
    <w:rsid w:val="004B037A"/>
    <w:rsid w:val="004B2D42"/>
    <w:rsid w:val="004B595C"/>
    <w:rsid w:val="004C262F"/>
    <w:rsid w:val="004C50B7"/>
    <w:rsid w:val="004C5220"/>
    <w:rsid w:val="004C5C93"/>
    <w:rsid w:val="004C653D"/>
    <w:rsid w:val="004C77AF"/>
    <w:rsid w:val="004D0AF5"/>
    <w:rsid w:val="004D17DF"/>
    <w:rsid w:val="004D43C7"/>
    <w:rsid w:val="004D45D3"/>
    <w:rsid w:val="004D5B32"/>
    <w:rsid w:val="004D6770"/>
    <w:rsid w:val="004E069C"/>
    <w:rsid w:val="004E09B5"/>
    <w:rsid w:val="004E17F2"/>
    <w:rsid w:val="004E4840"/>
    <w:rsid w:val="004E5B44"/>
    <w:rsid w:val="004E5C01"/>
    <w:rsid w:val="004F09B4"/>
    <w:rsid w:val="004F0F96"/>
    <w:rsid w:val="004F105F"/>
    <w:rsid w:val="004F5DCB"/>
    <w:rsid w:val="004F691C"/>
    <w:rsid w:val="00504460"/>
    <w:rsid w:val="0050496F"/>
    <w:rsid w:val="0050619F"/>
    <w:rsid w:val="00507E99"/>
    <w:rsid w:val="00510382"/>
    <w:rsid w:val="005109EC"/>
    <w:rsid w:val="005122CD"/>
    <w:rsid w:val="00513084"/>
    <w:rsid w:val="00513810"/>
    <w:rsid w:val="005155C9"/>
    <w:rsid w:val="0051621C"/>
    <w:rsid w:val="00516260"/>
    <w:rsid w:val="00516278"/>
    <w:rsid w:val="00516A39"/>
    <w:rsid w:val="005209EF"/>
    <w:rsid w:val="00521254"/>
    <w:rsid w:val="0052176E"/>
    <w:rsid w:val="0052644D"/>
    <w:rsid w:val="00527363"/>
    <w:rsid w:val="00527453"/>
    <w:rsid w:val="00527805"/>
    <w:rsid w:val="00531FC5"/>
    <w:rsid w:val="00531FD3"/>
    <w:rsid w:val="00533DEA"/>
    <w:rsid w:val="005342B9"/>
    <w:rsid w:val="00534537"/>
    <w:rsid w:val="00535940"/>
    <w:rsid w:val="00535976"/>
    <w:rsid w:val="00537201"/>
    <w:rsid w:val="005375D8"/>
    <w:rsid w:val="005433E3"/>
    <w:rsid w:val="0054415E"/>
    <w:rsid w:val="00545286"/>
    <w:rsid w:val="00545888"/>
    <w:rsid w:val="00546F7C"/>
    <w:rsid w:val="005477B7"/>
    <w:rsid w:val="005507DD"/>
    <w:rsid w:val="00551D3F"/>
    <w:rsid w:val="00553C46"/>
    <w:rsid w:val="00553FA8"/>
    <w:rsid w:val="00556737"/>
    <w:rsid w:val="00557B3F"/>
    <w:rsid w:val="005612F9"/>
    <w:rsid w:val="00562AAB"/>
    <w:rsid w:val="00563C62"/>
    <w:rsid w:val="00564624"/>
    <w:rsid w:val="00565B10"/>
    <w:rsid w:val="00565C34"/>
    <w:rsid w:val="00566A1D"/>
    <w:rsid w:val="0056727A"/>
    <w:rsid w:val="005718FE"/>
    <w:rsid w:val="00574CAF"/>
    <w:rsid w:val="00574F53"/>
    <w:rsid w:val="00575349"/>
    <w:rsid w:val="00575507"/>
    <w:rsid w:val="00576986"/>
    <w:rsid w:val="0057744E"/>
    <w:rsid w:val="00584164"/>
    <w:rsid w:val="005873E7"/>
    <w:rsid w:val="005907B9"/>
    <w:rsid w:val="00592586"/>
    <w:rsid w:val="00593596"/>
    <w:rsid w:val="00593AF3"/>
    <w:rsid w:val="005946C0"/>
    <w:rsid w:val="0059500E"/>
    <w:rsid w:val="005A09C3"/>
    <w:rsid w:val="005A181F"/>
    <w:rsid w:val="005A1D50"/>
    <w:rsid w:val="005A2401"/>
    <w:rsid w:val="005A49C7"/>
    <w:rsid w:val="005A501A"/>
    <w:rsid w:val="005A5783"/>
    <w:rsid w:val="005B03F2"/>
    <w:rsid w:val="005B3125"/>
    <w:rsid w:val="005B39A4"/>
    <w:rsid w:val="005B3A09"/>
    <w:rsid w:val="005B7CA7"/>
    <w:rsid w:val="005C1A69"/>
    <w:rsid w:val="005C3608"/>
    <w:rsid w:val="005D169B"/>
    <w:rsid w:val="005D24AE"/>
    <w:rsid w:val="005D293D"/>
    <w:rsid w:val="005D311C"/>
    <w:rsid w:val="005D3725"/>
    <w:rsid w:val="005D3915"/>
    <w:rsid w:val="005D46FB"/>
    <w:rsid w:val="005E1200"/>
    <w:rsid w:val="005E187B"/>
    <w:rsid w:val="005E2622"/>
    <w:rsid w:val="005E2B2A"/>
    <w:rsid w:val="005E366C"/>
    <w:rsid w:val="005E4911"/>
    <w:rsid w:val="005E5292"/>
    <w:rsid w:val="005E7F5A"/>
    <w:rsid w:val="005F0BD9"/>
    <w:rsid w:val="005F10C6"/>
    <w:rsid w:val="005F3530"/>
    <w:rsid w:val="005F427A"/>
    <w:rsid w:val="005F5AB8"/>
    <w:rsid w:val="005F6192"/>
    <w:rsid w:val="00602090"/>
    <w:rsid w:val="006035BF"/>
    <w:rsid w:val="00604322"/>
    <w:rsid w:val="00613592"/>
    <w:rsid w:val="00614BB7"/>
    <w:rsid w:val="0061583F"/>
    <w:rsid w:val="00615C07"/>
    <w:rsid w:val="0061667D"/>
    <w:rsid w:val="00620124"/>
    <w:rsid w:val="00620AA8"/>
    <w:rsid w:val="00622AEF"/>
    <w:rsid w:val="00622FAE"/>
    <w:rsid w:val="0062321E"/>
    <w:rsid w:val="00623C5E"/>
    <w:rsid w:val="00625282"/>
    <w:rsid w:val="00627E2F"/>
    <w:rsid w:val="006310F4"/>
    <w:rsid w:val="00632550"/>
    <w:rsid w:val="006330B5"/>
    <w:rsid w:val="00633D26"/>
    <w:rsid w:val="00635192"/>
    <w:rsid w:val="006354D3"/>
    <w:rsid w:val="00637988"/>
    <w:rsid w:val="006406C7"/>
    <w:rsid w:val="006407F6"/>
    <w:rsid w:val="00644753"/>
    <w:rsid w:val="00644C3D"/>
    <w:rsid w:val="006471FE"/>
    <w:rsid w:val="0064789D"/>
    <w:rsid w:val="00650B0A"/>
    <w:rsid w:val="00650D14"/>
    <w:rsid w:val="00651250"/>
    <w:rsid w:val="00651332"/>
    <w:rsid w:val="00651E84"/>
    <w:rsid w:val="0065368A"/>
    <w:rsid w:val="00653908"/>
    <w:rsid w:val="00654670"/>
    <w:rsid w:val="00654A4E"/>
    <w:rsid w:val="006552BC"/>
    <w:rsid w:val="00657D98"/>
    <w:rsid w:val="00657D9E"/>
    <w:rsid w:val="00657E50"/>
    <w:rsid w:val="00660239"/>
    <w:rsid w:val="00660888"/>
    <w:rsid w:val="00663FC2"/>
    <w:rsid w:val="0066611E"/>
    <w:rsid w:val="00666191"/>
    <w:rsid w:val="00666E29"/>
    <w:rsid w:val="00666E95"/>
    <w:rsid w:val="00673F2D"/>
    <w:rsid w:val="006749D1"/>
    <w:rsid w:val="00675167"/>
    <w:rsid w:val="0067595C"/>
    <w:rsid w:val="00675A6E"/>
    <w:rsid w:val="00676CE6"/>
    <w:rsid w:val="006811A7"/>
    <w:rsid w:val="006811C5"/>
    <w:rsid w:val="0068135A"/>
    <w:rsid w:val="00681CE4"/>
    <w:rsid w:val="006822B5"/>
    <w:rsid w:val="0068288B"/>
    <w:rsid w:val="00683703"/>
    <w:rsid w:val="006850ED"/>
    <w:rsid w:val="00686E24"/>
    <w:rsid w:val="0068758F"/>
    <w:rsid w:val="006907CD"/>
    <w:rsid w:val="006910B7"/>
    <w:rsid w:val="00692884"/>
    <w:rsid w:val="00694F36"/>
    <w:rsid w:val="0069590E"/>
    <w:rsid w:val="00695E09"/>
    <w:rsid w:val="006A155C"/>
    <w:rsid w:val="006A32E6"/>
    <w:rsid w:val="006A786C"/>
    <w:rsid w:val="006B0C7A"/>
    <w:rsid w:val="006B12EF"/>
    <w:rsid w:val="006B15F0"/>
    <w:rsid w:val="006B4D61"/>
    <w:rsid w:val="006B5CBE"/>
    <w:rsid w:val="006B60AC"/>
    <w:rsid w:val="006B7692"/>
    <w:rsid w:val="006C22CF"/>
    <w:rsid w:val="006C2340"/>
    <w:rsid w:val="006C3129"/>
    <w:rsid w:val="006C52B4"/>
    <w:rsid w:val="006C5CA4"/>
    <w:rsid w:val="006C5FBB"/>
    <w:rsid w:val="006C604D"/>
    <w:rsid w:val="006D0073"/>
    <w:rsid w:val="006D0D35"/>
    <w:rsid w:val="006D19BC"/>
    <w:rsid w:val="006D1E8A"/>
    <w:rsid w:val="006D24FC"/>
    <w:rsid w:val="006D26B9"/>
    <w:rsid w:val="006D5422"/>
    <w:rsid w:val="006D6BA3"/>
    <w:rsid w:val="006D7CF5"/>
    <w:rsid w:val="006E0B65"/>
    <w:rsid w:val="006E0BEC"/>
    <w:rsid w:val="006E20A8"/>
    <w:rsid w:val="006E687B"/>
    <w:rsid w:val="006F006C"/>
    <w:rsid w:val="006F12FB"/>
    <w:rsid w:val="006F43C5"/>
    <w:rsid w:val="006F51B2"/>
    <w:rsid w:val="006F6216"/>
    <w:rsid w:val="006F6B06"/>
    <w:rsid w:val="006F73B5"/>
    <w:rsid w:val="006F7CB6"/>
    <w:rsid w:val="00700732"/>
    <w:rsid w:val="007017EF"/>
    <w:rsid w:val="007020AB"/>
    <w:rsid w:val="0070279D"/>
    <w:rsid w:val="00702CA7"/>
    <w:rsid w:val="00702DE5"/>
    <w:rsid w:val="00704A0F"/>
    <w:rsid w:val="007059EB"/>
    <w:rsid w:val="007065B1"/>
    <w:rsid w:val="0070726B"/>
    <w:rsid w:val="00707F7A"/>
    <w:rsid w:val="00713EA2"/>
    <w:rsid w:val="00713FAF"/>
    <w:rsid w:val="00720763"/>
    <w:rsid w:val="00721C8E"/>
    <w:rsid w:val="007230F8"/>
    <w:rsid w:val="007239CE"/>
    <w:rsid w:val="007240F5"/>
    <w:rsid w:val="0072434D"/>
    <w:rsid w:val="007278F4"/>
    <w:rsid w:val="00730A79"/>
    <w:rsid w:val="00731292"/>
    <w:rsid w:val="00732153"/>
    <w:rsid w:val="00732835"/>
    <w:rsid w:val="00735C37"/>
    <w:rsid w:val="00736B44"/>
    <w:rsid w:val="00737A1F"/>
    <w:rsid w:val="00743FBF"/>
    <w:rsid w:val="007441D8"/>
    <w:rsid w:val="00744473"/>
    <w:rsid w:val="0074467B"/>
    <w:rsid w:val="00744F5F"/>
    <w:rsid w:val="0074515B"/>
    <w:rsid w:val="00755D22"/>
    <w:rsid w:val="0075737F"/>
    <w:rsid w:val="0076146E"/>
    <w:rsid w:val="007623FA"/>
    <w:rsid w:val="0077112D"/>
    <w:rsid w:val="007719B8"/>
    <w:rsid w:val="00771CBB"/>
    <w:rsid w:val="00774330"/>
    <w:rsid w:val="00774837"/>
    <w:rsid w:val="007753E8"/>
    <w:rsid w:val="00775791"/>
    <w:rsid w:val="007769DB"/>
    <w:rsid w:val="00776DEF"/>
    <w:rsid w:val="00777B43"/>
    <w:rsid w:val="00780EE7"/>
    <w:rsid w:val="00780F76"/>
    <w:rsid w:val="007829A7"/>
    <w:rsid w:val="00783B33"/>
    <w:rsid w:val="00790CA6"/>
    <w:rsid w:val="00791F6F"/>
    <w:rsid w:val="00792095"/>
    <w:rsid w:val="00794D51"/>
    <w:rsid w:val="00796DFE"/>
    <w:rsid w:val="0079748E"/>
    <w:rsid w:val="007A2D1C"/>
    <w:rsid w:val="007A5CC3"/>
    <w:rsid w:val="007A665C"/>
    <w:rsid w:val="007A6CE0"/>
    <w:rsid w:val="007B05AB"/>
    <w:rsid w:val="007B1590"/>
    <w:rsid w:val="007B1710"/>
    <w:rsid w:val="007B34D7"/>
    <w:rsid w:val="007B4EF7"/>
    <w:rsid w:val="007B70F1"/>
    <w:rsid w:val="007B7E5F"/>
    <w:rsid w:val="007C0B4B"/>
    <w:rsid w:val="007C1236"/>
    <w:rsid w:val="007C2887"/>
    <w:rsid w:val="007C2929"/>
    <w:rsid w:val="007C7DF9"/>
    <w:rsid w:val="007D01F9"/>
    <w:rsid w:val="007D0289"/>
    <w:rsid w:val="007D1C6A"/>
    <w:rsid w:val="007D2936"/>
    <w:rsid w:val="007D3D07"/>
    <w:rsid w:val="007D4112"/>
    <w:rsid w:val="007D4B73"/>
    <w:rsid w:val="007D55F1"/>
    <w:rsid w:val="007D7937"/>
    <w:rsid w:val="007E15EB"/>
    <w:rsid w:val="007E1E91"/>
    <w:rsid w:val="007E5D23"/>
    <w:rsid w:val="007E66CA"/>
    <w:rsid w:val="007F1133"/>
    <w:rsid w:val="007F1CC6"/>
    <w:rsid w:val="007F2862"/>
    <w:rsid w:val="007F3565"/>
    <w:rsid w:val="007F5BFD"/>
    <w:rsid w:val="007F6E6C"/>
    <w:rsid w:val="00801B01"/>
    <w:rsid w:val="00803365"/>
    <w:rsid w:val="00804259"/>
    <w:rsid w:val="00806EB9"/>
    <w:rsid w:val="0080732A"/>
    <w:rsid w:val="00807808"/>
    <w:rsid w:val="0081076E"/>
    <w:rsid w:val="008114DE"/>
    <w:rsid w:val="0081157C"/>
    <w:rsid w:val="00813367"/>
    <w:rsid w:val="00813A09"/>
    <w:rsid w:val="00816887"/>
    <w:rsid w:val="00821939"/>
    <w:rsid w:val="00827682"/>
    <w:rsid w:val="008301BA"/>
    <w:rsid w:val="00830603"/>
    <w:rsid w:val="00831958"/>
    <w:rsid w:val="00831D4B"/>
    <w:rsid w:val="008369BB"/>
    <w:rsid w:val="00841FEC"/>
    <w:rsid w:val="00842A2F"/>
    <w:rsid w:val="00845CFD"/>
    <w:rsid w:val="00850068"/>
    <w:rsid w:val="0085013A"/>
    <w:rsid w:val="00853F4A"/>
    <w:rsid w:val="00854855"/>
    <w:rsid w:val="00854ACC"/>
    <w:rsid w:val="00854CCD"/>
    <w:rsid w:val="008559B7"/>
    <w:rsid w:val="0085674A"/>
    <w:rsid w:val="0086020D"/>
    <w:rsid w:val="00860BA3"/>
    <w:rsid w:val="00860CA4"/>
    <w:rsid w:val="00860F15"/>
    <w:rsid w:val="00864B4A"/>
    <w:rsid w:val="00866F40"/>
    <w:rsid w:val="008735A2"/>
    <w:rsid w:val="008738D9"/>
    <w:rsid w:val="00873C26"/>
    <w:rsid w:val="008740CD"/>
    <w:rsid w:val="008749FA"/>
    <w:rsid w:val="00875263"/>
    <w:rsid w:val="00876594"/>
    <w:rsid w:val="008770B4"/>
    <w:rsid w:val="00880965"/>
    <w:rsid w:val="00880E08"/>
    <w:rsid w:val="00881284"/>
    <w:rsid w:val="00883488"/>
    <w:rsid w:val="0088664C"/>
    <w:rsid w:val="00887C70"/>
    <w:rsid w:val="0089171D"/>
    <w:rsid w:val="00891EDF"/>
    <w:rsid w:val="008920B9"/>
    <w:rsid w:val="00892416"/>
    <w:rsid w:val="00897B2F"/>
    <w:rsid w:val="008A300A"/>
    <w:rsid w:val="008A3B91"/>
    <w:rsid w:val="008A52E4"/>
    <w:rsid w:val="008A598D"/>
    <w:rsid w:val="008B0C97"/>
    <w:rsid w:val="008B3695"/>
    <w:rsid w:val="008B4F84"/>
    <w:rsid w:val="008B7AB6"/>
    <w:rsid w:val="008C07AB"/>
    <w:rsid w:val="008C0D75"/>
    <w:rsid w:val="008C1270"/>
    <w:rsid w:val="008C2C4B"/>
    <w:rsid w:val="008C38E9"/>
    <w:rsid w:val="008C39C6"/>
    <w:rsid w:val="008C4B69"/>
    <w:rsid w:val="008C597B"/>
    <w:rsid w:val="008C6C77"/>
    <w:rsid w:val="008C70AA"/>
    <w:rsid w:val="008D2A51"/>
    <w:rsid w:val="008D40E4"/>
    <w:rsid w:val="008D43FC"/>
    <w:rsid w:val="008E046D"/>
    <w:rsid w:val="008E22D4"/>
    <w:rsid w:val="008E374A"/>
    <w:rsid w:val="008E38C0"/>
    <w:rsid w:val="008E6D5A"/>
    <w:rsid w:val="008E6ECF"/>
    <w:rsid w:val="008F21A1"/>
    <w:rsid w:val="008F248B"/>
    <w:rsid w:val="008F263B"/>
    <w:rsid w:val="008F29FA"/>
    <w:rsid w:val="008F3C89"/>
    <w:rsid w:val="008F4A3D"/>
    <w:rsid w:val="008F78A2"/>
    <w:rsid w:val="008F7C33"/>
    <w:rsid w:val="009003DE"/>
    <w:rsid w:val="009006F4"/>
    <w:rsid w:val="0090096B"/>
    <w:rsid w:val="009018C2"/>
    <w:rsid w:val="009022CC"/>
    <w:rsid w:val="00902E9B"/>
    <w:rsid w:val="00904148"/>
    <w:rsid w:val="00906806"/>
    <w:rsid w:val="00907087"/>
    <w:rsid w:val="009125BB"/>
    <w:rsid w:val="00912B1A"/>
    <w:rsid w:val="00912DBB"/>
    <w:rsid w:val="00913FFA"/>
    <w:rsid w:val="00914E3C"/>
    <w:rsid w:val="00915BBF"/>
    <w:rsid w:val="00921B0D"/>
    <w:rsid w:val="00921F7D"/>
    <w:rsid w:val="00924712"/>
    <w:rsid w:val="00924C6E"/>
    <w:rsid w:val="009260CD"/>
    <w:rsid w:val="00927661"/>
    <w:rsid w:val="00931A2A"/>
    <w:rsid w:val="00931E7C"/>
    <w:rsid w:val="009327B2"/>
    <w:rsid w:val="009333E8"/>
    <w:rsid w:val="00936A35"/>
    <w:rsid w:val="009461E3"/>
    <w:rsid w:val="00950FD5"/>
    <w:rsid w:val="00951CFE"/>
    <w:rsid w:val="00952B26"/>
    <w:rsid w:val="00952E32"/>
    <w:rsid w:val="00955012"/>
    <w:rsid w:val="00956710"/>
    <w:rsid w:val="00957675"/>
    <w:rsid w:val="00961E81"/>
    <w:rsid w:val="00962B34"/>
    <w:rsid w:val="00963ACF"/>
    <w:rsid w:val="00963E9D"/>
    <w:rsid w:val="00963FD0"/>
    <w:rsid w:val="00964267"/>
    <w:rsid w:val="0096625F"/>
    <w:rsid w:val="009667D8"/>
    <w:rsid w:val="00970632"/>
    <w:rsid w:val="00970CE7"/>
    <w:rsid w:val="00972981"/>
    <w:rsid w:val="00972FE1"/>
    <w:rsid w:val="009731D4"/>
    <w:rsid w:val="00974C85"/>
    <w:rsid w:val="0097744E"/>
    <w:rsid w:val="009779E7"/>
    <w:rsid w:val="00981423"/>
    <w:rsid w:val="00982C72"/>
    <w:rsid w:val="00992E86"/>
    <w:rsid w:val="009944E8"/>
    <w:rsid w:val="00995507"/>
    <w:rsid w:val="009961E9"/>
    <w:rsid w:val="009962E1"/>
    <w:rsid w:val="00997E87"/>
    <w:rsid w:val="009A55C1"/>
    <w:rsid w:val="009A5FAD"/>
    <w:rsid w:val="009B230D"/>
    <w:rsid w:val="009B2A9C"/>
    <w:rsid w:val="009B3F92"/>
    <w:rsid w:val="009B6C7C"/>
    <w:rsid w:val="009C15B4"/>
    <w:rsid w:val="009C2B31"/>
    <w:rsid w:val="009C2ED6"/>
    <w:rsid w:val="009C46C7"/>
    <w:rsid w:val="009C497E"/>
    <w:rsid w:val="009C623C"/>
    <w:rsid w:val="009C6ECC"/>
    <w:rsid w:val="009D044E"/>
    <w:rsid w:val="009D0D16"/>
    <w:rsid w:val="009D4F1B"/>
    <w:rsid w:val="009D63F6"/>
    <w:rsid w:val="009D78D3"/>
    <w:rsid w:val="009E0803"/>
    <w:rsid w:val="009E15BA"/>
    <w:rsid w:val="009E1A2A"/>
    <w:rsid w:val="009E2AF3"/>
    <w:rsid w:val="009E2B21"/>
    <w:rsid w:val="009E326E"/>
    <w:rsid w:val="009F143D"/>
    <w:rsid w:val="009F1910"/>
    <w:rsid w:val="009F1DC8"/>
    <w:rsid w:val="009F6F50"/>
    <w:rsid w:val="009F7084"/>
    <w:rsid w:val="00A01B04"/>
    <w:rsid w:val="00A02C3D"/>
    <w:rsid w:val="00A05889"/>
    <w:rsid w:val="00A0773A"/>
    <w:rsid w:val="00A137DB"/>
    <w:rsid w:val="00A15607"/>
    <w:rsid w:val="00A15E25"/>
    <w:rsid w:val="00A250EC"/>
    <w:rsid w:val="00A321F9"/>
    <w:rsid w:val="00A35671"/>
    <w:rsid w:val="00A36BA6"/>
    <w:rsid w:val="00A376E1"/>
    <w:rsid w:val="00A37E03"/>
    <w:rsid w:val="00A41DA8"/>
    <w:rsid w:val="00A41DC5"/>
    <w:rsid w:val="00A4399F"/>
    <w:rsid w:val="00A43C03"/>
    <w:rsid w:val="00A469FD"/>
    <w:rsid w:val="00A46E1D"/>
    <w:rsid w:val="00A51536"/>
    <w:rsid w:val="00A574E1"/>
    <w:rsid w:val="00A6216E"/>
    <w:rsid w:val="00A6298C"/>
    <w:rsid w:val="00A64F0C"/>
    <w:rsid w:val="00A66AFA"/>
    <w:rsid w:val="00A67EBF"/>
    <w:rsid w:val="00A7041B"/>
    <w:rsid w:val="00A72A52"/>
    <w:rsid w:val="00A73D28"/>
    <w:rsid w:val="00A74CC5"/>
    <w:rsid w:val="00A7505C"/>
    <w:rsid w:val="00A81555"/>
    <w:rsid w:val="00A81C1D"/>
    <w:rsid w:val="00A822F7"/>
    <w:rsid w:val="00A874C2"/>
    <w:rsid w:val="00A9151C"/>
    <w:rsid w:val="00A92EC8"/>
    <w:rsid w:val="00A93B58"/>
    <w:rsid w:val="00A93BB3"/>
    <w:rsid w:val="00A94423"/>
    <w:rsid w:val="00A953F8"/>
    <w:rsid w:val="00A96A39"/>
    <w:rsid w:val="00A96E81"/>
    <w:rsid w:val="00AA1302"/>
    <w:rsid w:val="00AA2B27"/>
    <w:rsid w:val="00AA2BE0"/>
    <w:rsid w:val="00AA3323"/>
    <w:rsid w:val="00AA334A"/>
    <w:rsid w:val="00AA3DC3"/>
    <w:rsid w:val="00AA50C3"/>
    <w:rsid w:val="00AA54EF"/>
    <w:rsid w:val="00AA5CFF"/>
    <w:rsid w:val="00AB0B46"/>
    <w:rsid w:val="00AB1B8A"/>
    <w:rsid w:val="00AB40BB"/>
    <w:rsid w:val="00AB63A7"/>
    <w:rsid w:val="00AB6919"/>
    <w:rsid w:val="00AB7A0C"/>
    <w:rsid w:val="00AC088A"/>
    <w:rsid w:val="00AC1AFD"/>
    <w:rsid w:val="00AC273D"/>
    <w:rsid w:val="00AC28C7"/>
    <w:rsid w:val="00AC54B1"/>
    <w:rsid w:val="00AC6D1A"/>
    <w:rsid w:val="00AD030A"/>
    <w:rsid w:val="00AD0997"/>
    <w:rsid w:val="00AD0AA4"/>
    <w:rsid w:val="00AD1118"/>
    <w:rsid w:val="00AD18A5"/>
    <w:rsid w:val="00AD388D"/>
    <w:rsid w:val="00AD3B52"/>
    <w:rsid w:val="00AD5C20"/>
    <w:rsid w:val="00AD68B2"/>
    <w:rsid w:val="00AE0EE5"/>
    <w:rsid w:val="00AE246C"/>
    <w:rsid w:val="00AE46D6"/>
    <w:rsid w:val="00AE657C"/>
    <w:rsid w:val="00AE6D4D"/>
    <w:rsid w:val="00AE7DE3"/>
    <w:rsid w:val="00AF0027"/>
    <w:rsid w:val="00AF0638"/>
    <w:rsid w:val="00AF0895"/>
    <w:rsid w:val="00AF1967"/>
    <w:rsid w:val="00AF19DB"/>
    <w:rsid w:val="00AF203C"/>
    <w:rsid w:val="00AF2575"/>
    <w:rsid w:val="00AF5B96"/>
    <w:rsid w:val="00B03D9B"/>
    <w:rsid w:val="00B04261"/>
    <w:rsid w:val="00B0633D"/>
    <w:rsid w:val="00B10AC5"/>
    <w:rsid w:val="00B12026"/>
    <w:rsid w:val="00B1413E"/>
    <w:rsid w:val="00B15AE7"/>
    <w:rsid w:val="00B15F54"/>
    <w:rsid w:val="00B165B8"/>
    <w:rsid w:val="00B20CE9"/>
    <w:rsid w:val="00B21034"/>
    <w:rsid w:val="00B2269A"/>
    <w:rsid w:val="00B2337D"/>
    <w:rsid w:val="00B25493"/>
    <w:rsid w:val="00B31444"/>
    <w:rsid w:val="00B3161C"/>
    <w:rsid w:val="00B368F2"/>
    <w:rsid w:val="00B37F48"/>
    <w:rsid w:val="00B43A14"/>
    <w:rsid w:val="00B4446F"/>
    <w:rsid w:val="00B444AD"/>
    <w:rsid w:val="00B45D9F"/>
    <w:rsid w:val="00B465AE"/>
    <w:rsid w:val="00B47B44"/>
    <w:rsid w:val="00B47E3D"/>
    <w:rsid w:val="00B511F4"/>
    <w:rsid w:val="00B51F19"/>
    <w:rsid w:val="00B53EBC"/>
    <w:rsid w:val="00B57E67"/>
    <w:rsid w:val="00B6039B"/>
    <w:rsid w:val="00B62197"/>
    <w:rsid w:val="00B66B57"/>
    <w:rsid w:val="00B76DBF"/>
    <w:rsid w:val="00B770E7"/>
    <w:rsid w:val="00B77121"/>
    <w:rsid w:val="00B779E5"/>
    <w:rsid w:val="00B830A9"/>
    <w:rsid w:val="00B83327"/>
    <w:rsid w:val="00B853C6"/>
    <w:rsid w:val="00B85EB0"/>
    <w:rsid w:val="00B87D20"/>
    <w:rsid w:val="00B9196A"/>
    <w:rsid w:val="00B92C84"/>
    <w:rsid w:val="00B92E1E"/>
    <w:rsid w:val="00B93EC2"/>
    <w:rsid w:val="00B952D1"/>
    <w:rsid w:val="00B959E8"/>
    <w:rsid w:val="00B96F28"/>
    <w:rsid w:val="00BA050C"/>
    <w:rsid w:val="00BA3F09"/>
    <w:rsid w:val="00BA4B4D"/>
    <w:rsid w:val="00BA6A54"/>
    <w:rsid w:val="00BA6FC6"/>
    <w:rsid w:val="00BA7C8C"/>
    <w:rsid w:val="00BB4055"/>
    <w:rsid w:val="00BB5AFF"/>
    <w:rsid w:val="00BC2A3E"/>
    <w:rsid w:val="00BC53D6"/>
    <w:rsid w:val="00BC65A9"/>
    <w:rsid w:val="00BD022F"/>
    <w:rsid w:val="00BD11C0"/>
    <w:rsid w:val="00BD20AA"/>
    <w:rsid w:val="00BD6F9B"/>
    <w:rsid w:val="00BD78C4"/>
    <w:rsid w:val="00BD7D7B"/>
    <w:rsid w:val="00BE06C5"/>
    <w:rsid w:val="00BE1A40"/>
    <w:rsid w:val="00BE1EF8"/>
    <w:rsid w:val="00BE3390"/>
    <w:rsid w:val="00BE3F84"/>
    <w:rsid w:val="00BE59B2"/>
    <w:rsid w:val="00BE700D"/>
    <w:rsid w:val="00BE775B"/>
    <w:rsid w:val="00BF1994"/>
    <w:rsid w:val="00BF19C2"/>
    <w:rsid w:val="00BF43B6"/>
    <w:rsid w:val="00BF5E87"/>
    <w:rsid w:val="00BF6637"/>
    <w:rsid w:val="00BF71CB"/>
    <w:rsid w:val="00C00BBF"/>
    <w:rsid w:val="00C02888"/>
    <w:rsid w:val="00C0352C"/>
    <w:rsid w:val="00C04AE5"/>
    <w:rsid w:val="00C04D9E"/>
    <w:rsid w:val="00C06940"/>
    <w:rsid w:val="00C11D4B"/>
    <w:rsid w:val="00C1307E"/>
    <w:rsid w:val="00C14561"/>
    <w:rsid w:val="00C14819"/>
    <w:rsid w:val="00C14CAF"/>
    <w:rsid w:val="00C15F64"/>
    <w:rsid w:val="00C16933"/>
    <w:rsid w:val="00C16BC6"/>
    <w:rsid w:val="00C21A7A"/>
    <w:rsid w:val="00C2283A"/>
    <w:rsid w:val="00C2623F"/>
    <w:rsid w:val="00C308DE"/>
    <w:rsid w:val="00C30DC8"/>
    <w:rsid w:val="00C323BC"/>
    <w:rsid w:val="00C34320"/>
    <w:rsid w:val="00C400C4"/>
    <w:rsid w:val="00C409AD"/>
    <w:rsid w:val="00C44828"/>
    <w:rsid w:val="00C448D8"/>
    <w:rsid w:val="00C44FDA"/>
    <w:rsid w:val="00C45DEE"/>
    <w:rsid w:val="00C46046"/>
    <w:rsid w:val="00C4611C"/>
    <w:rsid w:val="00C47046"/>
    <w:rsid w:val="00C51292"/>
    <w:rsid w:val="00C52F0D"/>
    <w:rsid w:val="00C565F5"/>
    <w:rsid w:val="00C6081E"/>
    <w:rsid w:val="00C6315C"/>
    <w:rsid w:val="00C63480"/>
    <w:rsid w:val="00C638EF"/>
    <w:rsid w:val="00C647A4"/>
    <w:rsid w:val="00C66053"/>
    <w:rsid w:val="00C66AA2"/>
    <w:rsid w:val="00C70049"/>
    <w:rsid w:val="00C73649"/>
    <w:rsid w:val="00C77AA6"/>
    <w:rsid w:val="00C77E1A"/>
    <w:rsid w:val="00C80607"/>
    <w:rsid w:val="00C85221"/>
    <w:rsid w:val="00C864D1"/>
    <w:rsid w:val="00C91116"/>
    <w:rsid w:val="00C94DC6"/>
    <w:rsid w:val="00C95349"/>
    <w:rsid w:val="00C96814"/>
    <w:rsid w:val="00C96C58"/>
    <w:rsid w:val="00C973CF"/>
    <w:rsid w:val="00C977CE"/>
    <w:rsid w:val="00CA1EB5"/>
    <w:rsid w:val="00CA2604"/>
    <w:rsid w:val="00CA2FB1"/>
    <w:rsid w:val="00CA564C"/>
    <w:rsid w:val="00CA5EF4"/>
    <w:rsid w:val="00CA61CF"/>
    <w:rsid w:val="00CA6E8A"/>
    <w:rsid w:val="00CB56EA"/>
    <w:rsid w:val="00CC2D20"/>
    <w:rsid w:val="00CC312D"/>
    <w:rsid w:val="00CC43CA"/>
    <w:rsid w:val="00CC6C33"/>
    <w:rsid w:val="00CC6CF9"/>
    <w:rsid w:val="00CC7746"/>
    <w:rsid w:val="00CC7B7A"/>
    <w:rsid w:val="00CC7F65"/>
    <w:rsid w:val="00CD543C"/>
    <w:rsid w:val="00CD5472"/>
    <w:rsid w:val="00CD5E43"/>
    <w:rsid w:val="00CD6AC0"/>
    <w:rsid w:val="00CE0548"/>
    <w:rsid w:val="00CE07B9"/>
    <w:rsid w:val="00CE082F"/>
    <w:rsid w:val="00CE187A"/>
    <w:rsid w:val="00CE29CE"/>
    <w:rsid w:val="00CE4C36"/>
    <w:rsid w:val="00CE5156"/>
    <w:rsid w:val="00CE66A1"/>
    <w:rsid w:val="00CE7515"/>
    <w:rsid w:val="00CE7C5B"/>
    <w:rsid w:val="00CF08BC"/>
    <w:rsid w:val="00CF2F76"/>
    <w:rsid w:val="00CF5B9B"/>
    <w:rsid w:val="00D019DB"/>
    <w:rsid w:val="00D03AB9"/>
    <w:rsid w:val="00D049C0"/>
    <w:rsid w:val="00D04A47"/>
    <w:rsid w:val="00D05841"/>
    <w:rsid w:val="00D061A1"/>
    <w:rsid w:val="00D076AB"/>
    <w:rsid w:val="00D10412"/>
    <w:rsid w:val="00D113F0"/>
    <w:rsid w:val="00D11A86"/>
    <w:rsid w:val="00D12A7F"/>
    <w:rsid w:val="00D14E2E"/>
    <w:rsid w:val="00D1589D"/>
    <w:rsid w:val="00D15B07"/>
    <w:rsid w:val="00D16241"/>
    <w:rsid w:val="00D16AD8"/>
    <w:rsid w:val="00D16C37"/>
    <w:rsid w:val="00D16F74"/>
    <w:rsid w:val="00D23850"/>
    <w:rsid w:val="00D238FF"/>
    <w:rsid w:val="00D310C9"/>
    <w:rsid w:val="00D32F0A"/>
    <w:rsid w:val="00D3730F"/>
    <w:rsid w:val="00D375DB"/>
    <w:rsid w:val="00D41E22"/>
    <w:rsid w:val="00D435C8"/>
    <w:rsid w:val="00D439A0"/>
    <w:rsid w:val="00D44E5D"/>
    <w:rsid w:val="00D51B65"/>
    <w:rsid w:val="00D526B0"/>
    <w:rsid w:val="00D52B34"/>
    <w:rsid w:val="00D5338E"/>
    <w:rsid w:val="00D53B0D"/>
    <w:rsid w:val="00D56143"/>
    <w:rsid w:val="00D60A3E"/>
    <w:rsid w:val="00D61FD4"/>
    <w:rsid w:val="00D63B1A"/>
    <w:rsid w:val="00D64D4E"/>
    <w:rsid w:val="00D67623"/>
    <w:rsid w:val="00D71BAD"/>
    <w:rsid w:val="00D726E1"/>
    <w:rsid w:val="00D72C35"/>
    <w:rsid w:val="00D72D00"/>
    <w:rsid w:val="00D7412B"/>
    <w:rsid w:val="00D760B9"/>
    <w:rsid w:val="00D7610A"/>
    <w:rsid w:val="00D77BBE"/>
    <w:rsid w:val="00D824D0"/>
    <w:rsid w:val="00D8390B"/>
    <w:rsid w:val="00D848ED"/>
    <w:rsid w:val="00D868DA"/>
    <w:rsid w:val="00D8691A"/>
    <w:rsid w:val="00D90636"/>
    <w:rsid w:val="00D91089"/>
    <w:rsid w:val="00D93A89"/>
    <w:rsid w:val="00D94703"/>
    <w:rsid w:val="00D962CD"/>
    <w:rsid w:val="00D97C06"/>
    <w:rsid w:val="00DA03EE"/>
    <w:rsid w:val="00DA1C40"/>
    <w:rsid w:val="00DA2390"/>
    <w:rsid w:val="00DA2471"/>
    <w:rsid w:val="00DA50EC"/>
    <w:rsid w:val="00DA53F0"/>
    <w:rsid w:val="00DA58CD"/>
    <w:rsid w:val="00DA5C4C"/>
    <w:rsid w:val="00DB16F2"/>
    <w:rsid w:val="00DB42F9"/>
    <w:rsid w:val="00DB456F"/>
    <w:rsid w:val="00DB7958"/>
    <w:rsid w:val="00DC253F"/>
    <w:rsid w:val="00DC2C7C"/>
    <w:rsid w:val="00DC6F01"/>
    <w:rsid w:val="00DC7DAE"/>
    <w:rsid w:val="00DD0FBF"/>
    <w:rsid w:val="00DD31F5"/>
    <w:rsid w:val="00DE19F6"/>
    <w:rsid w:val="00DE3E0F"/>
    <w:rsid w:val="00DE577B"/>
    <w:rsid w:val="00DE57C0"/>
    <w:rsid w:val="00DF1335"/>
    <w:rsid w:val="00DF1ED7"/>
    <w:rsid w:val="00DF3232"/>
    <w:rsid w:val="00DF467A"/>
    <w:rsid w:val="00DF53B7"/>
    <w:rsid w:val="00E02E2D"/>
    <w:rsid w:val="00E0543E"/>
    <w:rsid w:val="00E0551A"/>
    <w:rsid w:val="00E05EF1"/>
    <w:rsid w:val="00E1186A"/>
    <w:rsid w:val="00E144BA"/>
    <w:rsid w:val="00E1523B"/>
    <w:rsid w:val="00E160C6"/>
    <w:rsid w:val="00E16747"/>
    <w:rsid w:val="00E17525"/>
    <w:rsid w:val="00E21925"/>
    <w:rsid w:val="00E2238A"/>
    <w:rsid w:val="00E22E6A"/>
    <w:rsid w:val="00E2325D"/>
    <w:rsid w:val="00E233A7"/>
    <w:rsid w:val="00E239D2"/>
    <w:rsid w:val="00E242DD"/>
    <w:rsid w:val="00E245B9"/>
    <w:rsid w:val="00E24A40"/>
    <w:rsid w:val="00E252BE"/>
    <w:rsid w:val="00E26653"/>
    <w:rsid w:val="00E26F29"/>
    <w:rsid w:val="00E311E5"/>
    <w:rsid w:val="00E3170C"/>
    <w:rsid w:val="00E31F10"/>
    <w:rsid w:val="00E32AE1"/>
    <w:rsid w:val="00E330AB"/>
    <w:rsid w:val="00E33E60"/>
    <w:rsid w:val="00E35852"/>
    <w:rsid w:val="00E37502"/>
    <w:rsid w:val="00E3774A"/>
    <w:rsid w:val="00E41CEF"/>
    <w:rsid w:val="00E42955"/>
    <w:rsid w:val="00E43591"/>
    <w:rsid w:val="00E44234"/>
    <w:rsid w:val="00E45031"/>
    <w:rsid w:val="00E454DB"/>
    <w:rsid w:val="00E5067E"/>
    <w:rsid w:val="00E50A31"/>
    <w:rsid w:val="00E5134D"/>
    <w:rsid w:val="00E51794"/>
    <w:rsid w:val="00E5314A"/>
    <w:rsid w:val="00E54442"/>
    <w:rsid w:val="00E54F4E"/>
    <w:rsid w:val="00E553EB"/>
    <w:rsid w:val="00E55779"/>
    <w:rsid w:val="00E57F4B"/>
    <w:rsid w:val="00E60250"/>
    <w:rsid w:val="00E62DD3"/>
    <w:rsid w:val="00E63FE9"/>
    <w:rsid w:val="00E648FB"/>
    <w:rsid w:val="00E64BE5"/>
    <w:rsid w:val="00E653B2"/>
    <w:rsid w:val="00E6554F"/>
    <w:rsid w:val="00E667D9"/>
    <w:rsid w:val="00E70082"/>
    <w:rsid w:val="00E726B9"/>
    <w:rsid w:val="00E74985"/>
    <w:rsid w:val="00E752D3"/>
    <w:rsid w:val="00E77E7D"/>
    <w:rsid w:val="00E807B8"/>
    <w:rsid w:val="00E81CE8"/>
    <w:rsid w:val="00E87205"/>
    <w:rsid w:val="00E9342A"/>
    <w:rsid w:val="00E9616A"/>
    <w:rsid w:val="00EA08A7"/>
    <w:rsid w:val="00EA347A"/>
    <w:rsid w:val="00EA3DC1"/>
    <w:rsid w:val="00EA4FE0"/>
    <w:rsid w:val="00EA5B75"/>
    <w:rsid w:val="00EA5F60"/>
    <w:rsid w:val="00EB3D7E"/>
    <w:rsid w:val="00EB5094"/>
    <w:rsid w:val="00EB7F3E"/>
    <w:rsid w:val="00EC0327"/>
    <w:rsid w:val="00EC0F7E"/>
    <w:rsid w:val="00EC2E8C"/>
    <w:rsid w:val="00EC4DE9"/>
    <w:rsid w:val="00EC6622"/>
    <w:rsid w:val="00EC71FA"/>
    <w:rsid w:val="00EC7A55"/>
    <w:rsid w:val="00ED0B28"/>
    <w:rsid w:val="00ED21A1"/>
    <w:rsid w:val="00ED2F1F"/>
    <w:rsid w:val="00ED4DEA"/>
    <w:rsid w:val="00ED6736"/>
    <w:rsid w:val="00EE0F1D"/>
    <w:rsid w:val="00EE15CD"/>
    <w:rsid w:val="00EE1D7B"/>
    <w:rsid w:val="00EE28D0"/>
    <w:rsid w:val="00EE3521"/>
    <w:rsid w:val="00EE3CBD"/>
    <w:rsid w:val="00EE3E70"/>
    <w:rsid w:val="00EE6B63"/>
    <w:rsid w:val="00EE77A4"/>
    <w:rsid w:val="00EE77BB"/>
    <w:rsid w:val="00EF1C13"/>
    <w:rsid w:val="00EF2389"/>
    <w:rsid w:val="00EF4741"/>
    <w:rsid w:val="00EF4B22"/>
    <w:rsid w:val="00EF7D14"/>
    <w:rsid w:val="00EF7FDC"/>
    <w:rsid w:val="00F00FA4"/>
    <w:rsid w:val="00F012F7"/>
    <w:rsid w:val="00F016FF"/>
    <w:rsid w:val="00F0252B"/>
    <w:rsid w:val="00F03A68"/>
    <w:rsid w:val="00F03AF4"/>
    <w:rsid w:val="00F05162"/>
    <w:rsid w:val="00F10B97"/>
    <w:rsid w:val="00F1281A"/>
    <w:rsid w:val="00F1281E"/>
    <w:rsid w:val="00F1368B"/>
    <w:rsid w:val="00F14EB0"/>
    <w:rsid w:val="00F210D2"/>
    <w:rsid w:val="00F21212"/>
    <w:rsid w:val="00F212D5"/>
    <w:rsid w:val="00F2147B"/>
    <w:rsid w:val="00F22ED0"/>
    <w:rsid w:val="00F231C9"/>
    <w:rsid w:val="00F2374A"/>
    <w:rsid w:val="00F23E38"/>
    <w:rsid w:val="00F25EC6"/>
    <w:rsid w:val="00F2641C"/>
    <w:rsid w:val="00F2646C"/>
    <w:rsid w:val="00F30F58"/>
    <w:rsid w:val="00F32034"/>
    <w:rsid w:val="00F32328"/>
    <w:rsid w:val="00F36944"/>
    <w:rsid w:val="00F36A14"/>
    <w:rsid w:val="00F36AE8"/>
    <w:rsid w:val="00F404B9"/>
    <w:rsid w:val="00F45983"/>
    <w:rsid w:val="00F47418"/>
    <w:rsid w:val="00F55C7F"/>
    <w:rsid w:val="00F56103"/>
    <w:rsid w:val="00F562E5"/>
    <w:rsid w:val="00F61A5A"/>
    <w:rsid w:val="00F719E7"/>
    <w:rsid w:val="00F71E17"/>
    <w:rsid w:val="00F77FF0"/>
    <w:rsid w:val="00F80DA0"/>
    <w:rsid w:val="00F8121C"/>
    <w:rsid w:val="00F832A8"/>
    <w:rsid w:val="00F83533"/>
    <w:rsid w:val="00F83926"/>
    <w:rsid w:val="00F84780"/>
    <w:rsid w:val="00F909E9"/>
    <w:rsid w:val="00F90D16"/>
    <w:rsid w:val="00F90EEE"/>
    <w:rsid w:val="00F9312D"/>
    <w:rsid w:val="00F9591B"/>
    <w:rsid w:val="00F95A3A"/>
    <w:rsid w:val="00F96630"/>
    <w:rsid w:val="00F97086"/>
    <w:rsid w:val="00FA1EBF"/>
    <w:rsid w:val="00FA33B4"/>
    <w:rsid w:val="00FA402E"/>
    <w:rsid w:val="00FA600A"/>
    <w:rsid w:val="00FB00E3"/>
    <w:rsid w:val="00FB12D5"/>
    <w:rsid w:val="00FB6ADF"/>
    <w:rsid w:val="00FC0B5A"/>
    <w:rsid w:val="00FC0B77"/>
    <w:rsid w:val="00FC1714"/>
    <w:rsid w:val="00FC17D9"/>
    <w:rsid w:val="00FC1D49"/>
    <w:rsid w:val="00FC2B2A"/>
    <w:rsid w:val="00FC4A6C"/>
    <w:rsid w:val="00FC5482"/>
    <w:rsid w:val="00FD005F"/>
    <w:rsid w:val="00FD2DAA"/>
    <w:rsid w:val="00FD393C"/>
    <w:rsid w:val="00FD4702"/>
    <w:rsid w:val="00FD4F8A"/>
    <w:rsid w:val="00FD6FD6"/>
    <w:rsid w:val="00FE0588"/>
    <w:rsid w:val="00FE1D96"/>
    <w:rsid w:val="00FE2F30"/>
    <w:rsid w:val="00FE395C"/>
    <w:rsid w:val="00FE4766"/>
    <w:rsid w:val="00FE7DA0"/>
    <w:rsid w:val="00FF05D3"/>
    <w:rsid w:val="00FF2B1C"/>
    <w:rsid w:val="00FF4668"/>
    <w:rsid w:val="00FF5D27"/>
    <w:rsid w:val="00FF6C7F"/>
    <w:rsid w:val="00FF6CB8"/>
    <w:rsid w:val="00FF7F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3DF7FB70"/>
  <w15:docId w15:val="{5760A3C0-F28D-4C40-BCA8-94E626D15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638EF"/>
    <w:pPr>
      <w:widowControl w:val="0"/>
      <w:autoSpaceDE w:val="0"/>
      <w:autoSpaceDN w:val="0"/>
      <w:adjustRightInd w:val="0"/>
    </w:pPr>
    <w:rPr>
      <w:sz w:val="24"/>
      <w:szCs w:val="24"/>
    </w:rPr>
  </w:style>
  <w:style w:type="paragraph" w:styleId="Heading1">
    <w:name w:val="heading 1"/>
    <w:basedOn w:val="Normal"/>
    <w:next w:val="Normal"/>
    <w:link w:val="Heading1Char"/>
    <w:qFormat/>
    <w:rsid w:val="00F55C7F"/>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nhideWhenUsed/>
    <w:qFormat/>
    <w:rsid w:val="00F55C7F"/>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FirstIndentChar">
    <w:name w:val="Body Text First Indent Char"/>
    <w:basedOn w:val="BodyTextChar"/>
    <w:link w:val="BodyTextFirstIndent"/>
    <w:rsid w:val="00F55C7F"/>
    <w:rPr>
      <w:sz w:val="24"/>
      <w:szCs w:val="24"/>
    </w:rPr>
  </w:style>
  <w:style w:type="character" w:styleId="FootnoteReference">
    <w:name w:val="footnote reference"/>
    <w:semiHidden/>
    <w:rsid w:val="00C638EF"/>
  </w:style>
  <w:style w:type="paragraph" w:styleId="BodyTextFirstIndent2">
    <w:name w:val="Body Text First Indent 2"/>
    <w:basedOn w:val="BodyTextIndent"/>
    <w:link w:val="BodyTextFirstIndent2Char"/>
    <w:unhideWhenUsed/>
    <w:rsid w:val="00F55C7F"/>
    <w:pPr>
      <w:spacing w:after="0"/>
      <w:ind w:firstLine="360"/>
    </w:pPr>
  </w:style>
  <w:style w:type="character" w:customStyle="1" w:styleId="BodyTextIndentChar">
    <w:name w:val="Body Text Indent Char"/>
    <w:basedOn w:val="DefaultParagraphFont"/>
    <w:link w:val="BodyTextIndent"/>
    <w:semiHidden/>
    <w:rsid w:val="00F55C7F"/>
    <w:rPr>
      <w:sz w:val="24"/>
      <w:szCs w:val="24"/>
    </w:rPr>
  </w:style>
  <w:style w:type="paragraph" w:customStyle="1" w:styleId="IndentParagraph">
    <w:name w:val="Indent Paragraph"/>
    <w:basedOn w:val="Normal"/>
    <w:autoRedefine/>
    <w:rsid w:val="008C4B69"/>
    <w:pPr>
      <w:widowControl/>
      <w:autoSpaceDE/>
      <w:autoSpaceDN/>
      <w:adjustRightInd/>
      <w:ind w:left="1080" w:right="-360"/>
      <w:jc w:val="both"/>
    </w:pPr>
    <w:rPr>
      <w:rFonts w:eastAsia="MS Mincho"/>
      <w:szCs w:val="20"/>
      <w:lang w:eastAsia="ja-JP"/>
    </w:rPr>
  </w:style>
  <w:style w:type="paragraph" w:styleId="Header">
    <w:name w:val="header"/>
    <w:basedOn w:val="Normal"/>
    <w:rsid w:val="00F77FF0"/>
    <w:pPr>
      <w:tabs>
        <w:tab w:val="center" w:pos="4320"/>
        <w:tab w:val="right" w:pos="8640"/>
      </w:tabs>
    </w:pPr>
  </w:style>
  <w:style w:type="paragraph" w:styleId="Footer">
    <w:name w:val="footer"/>
    <w:basedOn w:val="Normal"/>
    <w:rsid w:val="00F77FF0"/>
    <w:pPr>
      <w:tabs>
        <w:tab w:val="center" w:pos="4320"/>
        <w:tab w:val="right" w:pos="8640"/>
      </w:tabs>
    </w:pPr>
  </w:style>
  <w:style w:type="character" w:customStyle="1" w:styleId="TitleChar">
    <w:name w:val="Title Char"/>
    <w:basedOn w:val="DefaultParagraphFont"/>
    <w:link w:val="Title"/>
    <w:rsid w:val="00F55C7F"/>
    <w:rPr>
      <w:rFonts w:asciiTheme="majorHAnsi" w:eastAsiaTheme="majorEastAsia" w:hAnsiTheme="majorHAnsi" w:cstheme="majorBidi"/>
      <w:spacing w:val="-10"/>
      <w:kern w:val="28"/>
      <w:sz w:val="56"/>
      <w:szCs w:val="56"/>
    </w:rPr>
  </w:style>
  <w:style w:type="character" w:styleId="PageNumber">
    <w:name w:val="page number"/>
    <w:basedOn w:val="DefaultParagraphFont"/>
    <w:rsid w:val="00F77FF0"/>
  </w:style>
  <w:style w:type="table" w:styleId="TableGrid">
    <w:name w:val="Table Grid"/>
    <w:basedOn w:val="TableNormal"/>
    <w:rsid w:val="004365DD"/>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semiHidden/>
    <w:rsid w:val="00272C6D"/>
    <w:rPr>
      <w:rFonts w:ascii="Tahoma" w:hAnsi="Tahoma" w:cs="Tahoma"/>
      <w:sz w:val="16"/>
      <w:szCs w:val="16"/>
    </w:rPr>
  </w:style>
  <w:style w:type="character" w:customStyle="1" w:styleId="DeltaViewInsertion">
    <w:name w:val="DeltaView Insertion"/>
    <w:rsid w:val="00B15AE7"/>
    <w:rPr>
      <w:color w:val="0000FF"/>
      <w:spacing w:val="0"/>
      <w:u w:val="double"/>
    </w:rPr>
  </w:style>
  <w:style w:type="character" w:styleId="Emphasis">
    <w:name w:val="Emphasis"/>
    <w:basedOn w:val="DefaultParagraphFont"/>
    <w:uiPriority w:val="20"/>
    <w:qFormat/>
    <w:rsid w:val="00B31444"/>
    <w:rPr>
      <w:i/>
      <w:iCs/>
    </w:rPr>
  </w:style>
  <w:style w:type="paragraph" w:styleId="ListParagraph">
    <w:name w:val="List Paragraph"/>
    <w:basedOn w:val="Normal"/>
    <w:uiPriority w:val="34"/>
    <w:qFormat/>
    <w:rsid w:val="00974C85"/>
    <w:pPr>
      <w:ind w:left="720"/>
      <w:contextualSpacing/>
    </w:pPr>
  </w:style>
  <w:style w:type="character" w:customStyle="1" w:styleId="BodyTextFirstIndent2Char">
    <w:name w:val="Body Text First Indent 2 Char"/>
    <w:basedOn w:val="BodyTextIndentChar"/>
    <w:link w:val="BodyTextFirstIndent2"/>
    <w:rsid w:val="00F55C7F"/>
    <w:rPr>
      <w:sz w:val="24"/>
      <w:szCs w:val="24"/>
    </w:rPr>
  </w:style>
  <w:style w:type="character" w:customStyle="1" w:styleId="Heading1Char">
    <w:name w:val="Heading 1 Char"/>
    <w:basedOn w:val="DefaultParagraphFont"/>
    <w:link w:val="Heading1"/>
    <w:rsid w:val="00F55C7F"/>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rsid w:val="00F55C7F"/>
    <w:rPr>
      <w:rFonts w:asciiTheme="majorHAnsi" w:eastAsiaTheme="majorEastAsia" w:hAnsiTheme="majorHAnsi" w:cstheme="majorBidi"/>
      <w:color w:val="365F91" w:themeColor="accent1" w:themeShade="BF"/>
      <w:sz w:val="26"/>
      <w:szCs w:val="26"/>
    </w:rPr>
  </w:style>
  <w:style w:type="paragraph" w:styleId="List2">
    <w:name w:val="List 2"/>
    <w:basedOn w:val="Normal"/>
    <w:unhideWhenUsed/>
    <w:rsid w:val="00F55C7F"/>
    <w:pPr>
      <w:ind w:left="720" w:hanging="360"/>
      <w:contextualSpacing/>
    </w:pPr>
  </w:style>
  <w:style w:type="paragraph" w:customStyle="1" w:styleId="InsideAddress">
    <w:name w:val="Inside Address"/>
    <w:basedOn w:val="Normal"/>
    <w:rsid w:val="00F55C7F"/>
  </w:style>
  <w:style w:type="paragraph" w:styleId="Title">
    <w:name w:val="Title"/>
    <w:basedOn w:val="Normal"/>
    <w:next w:val="Normal"/>
    <w:link w:val="TitleChar"/>
    <w:qFormat/>
    <w:rsid w:val="00F55C7F"/>
    <w:pPr>
      <w:contextualSpacing/>
    </w:pPr>
    <w:rPr>
      <w:rFonts w:asciiTheme="majorHAnsi" w:eastAsiaTheme="majorEastAsia" w:hAnsiTheme="majorHAnsi" w:cstheme="majorBidi"/>
      <w:spacing w:val="-10"/>
      <w:kern w:val="28"/>
      <w:sz w:val="56"/>
      <w:szCs w:val="56"/>
    </w:rPr>
  </w:style>
  <w:style w:type="paragraph" w:styleId="BodyText">
    <w:name w:val="Body Text"/>
    <w:basedOn w:val="Normal"/>
    <w:link w:val="BodyTextChar"/>
    <w:unhideWhenUsed/>
    <w:rsid w:val="00F55C7F"/>
    <w:pPr>
      <w:spacing w:after="120"/>
    </w:pPr>
  </w:style>
  <w:style w:type="character" w:customStyle="1" w:styleId="BodyTextChar">
    <w:name w:val="Body Text Char"/>
    <w:basedOn w:val="DefaultParagraphFont"/>
    <w:link w:val="BodyText"/>
    <w:rsid w:val="00F55C7F"/>
    <w:rPr>
      <w:sz w:val="24"/>
      <w:szCs w:val="24"/>
    </w:rPr>
  </w:style>
  <w:style w:type="paragraph" w:styleId="Subtitle">
    <w:name w:val="Subtitle"/>
    <w:basedOn w:val="Normal"/>
    <w:next w:val="Normal"/>
    <w:link w:val="SubtitleChar"/>
    <w:qFormat/>
    <w:rsid w:val="00F55C7F"/>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F55C7F"/>
    <w:rPr>
      <w:rFonts w:asciiTheme="minorHAnsi" w:eastAsiaTheme="minorEastAsia" w:hAnsiTheme="minorHAnsi" w:cstheme="minorBidi"/>
      <w:color w:val="5A5A5A" w:themeColor="text1" w:themeTint="A5"/>
      <w:spacing w:val="15"/>
      <w:sz w:val="22"/>
      <w:szCs w:val="22"/>
    </w:rPr>
  </w:style>
  <w:style w:type="paragraph" w:customStyle="1" w:styleId="ReturnAddress">
    <w:name w:val="Return Address"/>
    <w:basedOn w:val="Normal"/>
    <w:rsid w:val="00F55C7F"/>
  </w:style>
  <w:style w:type="paragraph" w:styleId="BodyTextFirstIndent">
    <w:name w:val="Body Text First Indent"/>
    <w:basedOn w:val="BodyText"/>
    <w:link w:val="BodyTextFirstIndentChar"/>
    <w:rsid w:val="00F55C7F"/>
    <w:pPr>
      <w:spacing w:after="0"/>
      <w:ind w:firstLine="360"/>
    </w:pPr>
  </w:style>
  <w:style w:type="paragraph" w:styleId="BodyTextIndent">
    <w:name w:val="Body Text Indent"/>
    <w:basedOn w:val="Normal"/>
    <w:link w:val="BodyTextIndentChar"/>
    <w:semiHidden/>
    <w:unhideWhenUsed/>
    <w:rsid w:val="00F55C7F"/>
    <w:pPr>
      <w:spacing w:after="120"/>
      <w:ind w:left="360"/>
    </w:pPr>
  </w:style>
  <w:style w:type="paragraph" w:styleId="Revision">
    <w:name w:val="Revision"/>
    <w:hidden/>
    <w:uiPriority w:val="99"/>
    <w:semiHidden/>
    <w:rsid w:val="00D23850"/>
    <w:rPr>
      <w:sz w:val="24"/>
      <w:szCs w:val="24"/>
    </w:rPr>
  </w:style>
  <w:style w:type="character" w:styleId="CommentReference">
    <w:name w:val="annotation reference"/>
    <w:basedOn w:val="DefaultParagraphFont"/>
    <w:semiHidden/>
    <w:unhideWhenUsed/>
    <w:rsid w:val="00165E6A"/>
    <w:rPr>
      <w:sz w:val="16"/>
      <w:szCs w:val="16"/>
    </w:rPr>
  </w:style>
  <w:style w:type="paragraph" w:styleId="CommentText">
    <w:name w:val="annotation text"/>
    <w:basedOn w:val="Normal"/>
    <w:link w:val="CommentTextChar"/>
    <w:unhideWhenUsed/>
    <w:rsid w:val="00165E6A"/>
    <w:rPr>
      <w:sz w:val="20"/>
      <w:szCs w:val="20"/>
    </w:rPr>
  </w:style>
  <w:style w:type="character" w:customStyle="1" w:styleId="CommentTextChar">
    <w:name w:val="Comment Text Char"/>
    <w:basedOn w:val="DefaultParagraphFont"/>
    <w:link w:val="CommentText"/>
    <w:rsid w:val="00165E6A"/>
  </w:style>
  <w:style w:type="paragraph" w:styleId="CommentSubject">
    <w:name w:val="annotation subject"/>
    <w:basedOn w:val="CommentText"/>
    <w:next w:val="CommentText"/>
    <w:link w:val="CommentSubjectChar"/>
    <w:semiHidden/>
    <w:unhideWhenUsed/>
    <w:rsid w:val="00165E6A"/>
    <w:rPr>
      <w:b/>
      <w:bCs/>
    </w:rPr>
  </w:style>
  <w:style w:type="character" w:customStyle="1" w:styleId="CommentSubjectChar">
    <w:name w:val="Comment Subject Char"/>
    <w:basedOn w:val="CommentTextChar"/>
    <w:link w:val="CommentSubject"/>
    <w:semiHidden/>
    <w:rsid w:val="00165E6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8440919">
      <w:bodyDiv w:val="1"/>
      <w:marLeft w:val="0"/>
      <w:marRight w:val="0"/>
      <w:marTop w:val="0"/>
      <w:marBottom w:val="0"/>
      <w:divBdr>
        <w:top w:val="none" w:sz="0" w:space="0" w:color="auto"/>
        <w:left w:val="none" w:sz="0" w:space="0" w:color="auto"/>
        <w:bottom w:val="none" w:sz="0" w:space="0" w:color="auto"/>
        <w:right w:val="none" w:sz="0" w:space="0" w:color="auto"/>
      </w:divBdr>
    </w:div>
    <w:div w:id="373585478">
      <w:bodyDiv w:val="1"/>
      <w:marLeft w:val="0"/>
      <w:marRight w:val="0"/>
      <w:marTop w:val="0"/>
      <w:marBottom w:val="0"/>
      <w:divBdr>
        <w:top w:val="none" w:sz="0" w:space="0" w:color="auto"/>
        <w:left w:val="none" w:sz="0" w:space="0" w:color="auto"/>
        <w:bottom w:val="none" w:sz="0" w:space="0" w:color="auto"/>
        <w:right w:val="none" w:sz="0" w:space="0" w:color="auto"/>
      </w:divBdr>
    </w:div>
    <w:div w:id="472257312">
      <w:bodyDiv w:val="1"/>
      <w:marLeft w:val="0"/>
      <w:marRight w:val="0"/>
      <w:marTop w:val="0"/>
      <w:marBottom w:val="0"/>
      <w:divBdr>
        <w:top w:val="none" w:sz="0" w:space="0" w:color="auto"/>
        <w:left w:val="none" w:sz="0" w:space="0" w:color="auto"/>
        <w:bottom w:val="none" w:sz="0" w:space="0" w:color="auto"/>
        <w:right w:val="none" w:sz="0" w:space="0" w:color="auto"/>
      </w:divBdr>
    </w:div>
    <w:div w:id="648365402">
      <w:bodyDiv w:val="1"/>
      <w:marLeft w:val="0"/>
      <w:marRight w:val="0"/>
      <w:marTop w:val="0"/>
      <w:marBottom w:val="0"/>
      <w:divBdr>
        <w:top w:val="none" w:sz="0" w:space="0" w:color="auto"/>
        <w:left w:val="none" w:sz="0" w:space="0" w:color="auto"/>
        <w:bottom w:val="none" w:sz="0" w:space="0" w:color="auto"/>
        <w:right w:val="none" w:sz="0" w:space="0" w:color="auto"/>
      </w:divBdr>
    </w:div>
    <w:div w:id="1018119798">
      <w:bodyDiv w:val="1"/>
      <w:marLeft w:val="0"/>
      <w:marRight w:val="0"/>
      <w:marTop w:val="0"/>
      <w:marBottom w:val="0"/>
      <w:divBdr>
        <w:top w:val="none" w:sz="0" w:space="0" w:color="auto"/>
        <w:left w:val="none" w:sz="0" w:space="0" w:color="auto"/>
        <w:bottom w:val="none" w:sz="0" w:space="0" w:color="auto"/>
        <w:right w:val="none" w:sz="0" w:space="0" w:color="auto"/>
      </w:divBdr>
    </w:div>
    <w:div w:id="1227761474">
      <w:bodyDiv w:val="1"/>
      <w:marLeft w:val="0"/>
      <w:marRight w:val="0"/>
      <w:marTop w:val="0"/>
      <w:marBottom w:val="0"/>
      <w:divBdr>
        <w:top w:val="none" w:sz="0" w:space="0" w:color="auto"/>
        <w:left w:val="none" w:sz="0" w:space="0" w:color="auto"/>
        <w:bottom w:val="none" w:sz="0" w:space="0" w:color="auto"/>
        <w:right w:val="none" w:sz="0" w:space="0" w:color="auto"/>
      </w:divBdr>
    </w:div>
    <w:div w:id="1394617757">
      <w:bodyDiv w:val="1"/>
      <w:marLeft w:val="0"/>
      <w:marRight w:val="0"/>
      <w:marTop w:val="0"/>
      <w:marBottom w:val="0"/>
      <w:divBdr>
        <w:top w:val="none" w:sz="0" w:space="0" w:color="auto"/>
        <w:left w:val="none" w:sz="0" w:space="0" w:color="auto"/>
        <w:bottom w:val="none" w:sz="0" w:space="0" w:color="auto"/>
        <w:right w:val="none" w:sz="0" w:space="0" w:color="auto"/>
      </w:divBdr>
    </w:div>
    <w:div w:id="1491823086">
      <w:bodyDiv w:val="1"/>
      <w:marLeft w:val="0"/>
      <w:marRight w:val="0"/>
      <w:marTop w:val="0"/>
      <w:marBottom w:val="0"/>
      <w:divBdr>
        <w:top w:val="none" w:sz="0" w:space="0" w:color="auto"/>
        <w:left w:val="none" w:sz="0" w:space="0" w:color="auto"/>
        <w:bottom w:val="none" w:sz="0" w:space="0" w:color="auto"/>
        <w:right w:val="none" w:sz="0" w:space="0" w:color="auto"/>
      </w:divBdr>
    </w:div>
    <w:div w:id="1549487029">
      <w:bodyDiv w:val="1"/>
      <w:marLeft w:val="0"/>
      <w:marRight w:val="0"/>
      <w:marTop w:val="0"/>
      <w:marBottom w:val="0"/>
      <w:divBdr>
        <w:top w:val="none" w:sz="0" w:space="0" w:color="auto"/>
        <w:left w:val="none" w:sz="0" w:space="0" w:color="auto"/>
        <w:bottom w:val="none" w:sz="0" w:space="0" w:color="auto"/>
        <w:right w:val="none" w:sz="0" w:space="0" w:color="auto"/>
      </w:divBdr>
    </w:div>
    <w:div w:id="1845166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BC2B2441CFED84A8B3EB3980BAE2726" ma:contentTypeVersion="17" ma:contentTypeDescription="Create a new document." ma:contentTypeScope="" ma:versionID="e4c56db2c56e9e25028ac31972a0b5e7">
  <xsd:schema xmlns:xsd="http://www.w3.org/2001/XMLSchema" xmlns:xs="http://www.w3.org/2001/XMLSchema" xmlns:p="http://schemas.microsoft.com/office/2006/metadata/properties" xmlns:ns2="f255abc2-7676-45ff-9983-0b3f97d3c285" xmlns:ns3="9fb19e97-7464-4b47-9b46-d5342cd89666" targetNamespace="http://schemas.microsoft.com/office/2006/metadata/properties" ma:root="true" ma:fieldsID="9a1760ea70921bb004be9736815c1c19" ns2:_="" ns3:_="">
    <xsd:import namespace="f255abc2-7676-45ff-9983-0b3f97d3c285"/>
    <xsd:import namespace="9fb19e97-7464-4b47-9b46-d5342cd8966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ServiceObjectDetectorVersions" minOccurs="0"/>
                <xsd:element ref="ns3:MediaLengthInSecond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55abc2-7676-45ff-9983-0b3f97d3c28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8e82a22e-a3af-4ba9-897b-d8f96f1b7af2}" ma:internalName="TaxCatchAll" ma:showField="CatchAllData" ma:web="f255abc2-7676-45ff-9983-0b3f97d3c28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fb19e97-7464-4b47-9b46-d5342cd8966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0609a02-fd40-4ee5-b7ab-e03e196428f9"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7678FDD-E298-456E-A0C6-9A0ED337A7A6}">
  <ds:schemaRefs>
    <ds:schemaRef ds:uri="http://schemas.openxmlformats.org/officeDocument/2006/bibliography"/>
  </ds:schemaRefs>
</ds:datastoreItem>
</file>

<file path=customXml/itemProps2.xml><?xml version="1.0" encoding="utf-8"?>
<ds:datastoreItem xmlns:ds="http://schemas.openxmlformats.org/officeDocument/2006/customXml" ds:itemID="{166176BE-89CA-4C38-8E11-370EF85C22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255abc2-7676-45ff-9983-0b3f97d3c285"/>
    <ds:schemaRef ds:uri="9fb19e97-7464-4b47-9b46-d5342cd896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5C9AB76-F4FE-419D-93D1-80515F581FC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1330</Words>
  <Characters>7587</Characters>
  <Application>Microsoft Office Word</Application>
  <DocSecurity>0</DocSecurity>
  <PresentationFormat>15|.DOCX</PresentationFormat>
  <Lines>63</Lines>
  <Paragraphs>17</Paragraphs>
  <ScaleCrop>false</ScaleCrop>
  <HeadingPairs>
    <vt:vector size="2" baseType="variant">
      <vt:variant>
        <vt:lpstr>Title</vt:lpstr>
      </vt:variant>
      <vt:variant>
        <vt:i4>1</vt:i4>
      </vt:variant>
    </vt:vector>
  </HeadingPairs>
  <TitlesOfParts>
    <vt:vector size="1" baseType="lpstr">
      <vt:lpstr/>
    </vt:vector>
  </TitlesOfParts>
  <Company>Lake &amp; Cobb, PLC</Company>
  <LinksUpToDate>false</LinksUpToDate>
  <CharactersWithSpaces>8900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 Bailey</dc:creator>
  <cp:keywords/>
  <cp:lastModifiedBy>Cynthia Alvarado</cp:lastModifiedBy>
  <cp:revision>2</cp:revision>
  <cp:lastPrinted>2025-01-13T17:15:00Z</cp:lastPrinted>
  <dcterms:created xsi:type="dcterms:W3CDTF">2025-03-03T02:43:00Z</dcterms:created>
  <dcterms:modified xsi:type="dcterms:W3CDTF">2025-03-03T02:43:00Z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2025-01-13T17:26:16Z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5e5fea28-e2a9-4153-9d76-3c3d13f0f44b</vt:lpwstr>
  </property>
  <property fmtid="{D5CDD505-2E9C-101B-9397-08002B2CF9AE}" pid="7" name="MSIP_Label_defa4170-0d19-0005-0004-bc88714345d2_ActionId">
    <vt:lpwstr>4da14454-48b9-426a-81ce-b8426d573986</vt:lpwstr>
  </property>
  <property fmtid="{D5CDD505-2E9C-101B-9397-08002B2CF9AE}" pid="8" name="MSIP_Label_defa4170-0d19-0005-0004-bc88714345d2_ContentBits">
    <vt:lpwstr>0</vt:lpwstr>
  </property>
</Properties>
</file>