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8E747F" w14:textId="77777777" w:rsidR="00481DCE" w:rsidRPr="002620B3" w:rsidRDefault="005B711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5BB904E" wp14:editId="479BCCFD">
            <wp:simplePos x="0" y="0"/>
            <wp:positionH relativeFrom="column">
              <wp:posOffset>5415148</wp:posOffset>
            </wp:positionH>
            <wp:positionV relativeFrom="paragraph">
              <wp:posOffset>-682830</wp:posOffset>
            </wp:positionV>
            <wp:extent cx="1025739" cy="1347248"/>
            <wp:effectExtent l="0" t="0" r="3175" b="5715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65" cy="135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33B9EC40" w14:textId="77777777">
        <w:trPr>
          <w:trHeight w:val="480"/>
        </w:trPr>
        <w:tc>
          <w:tcPr>
            <w:tcW w:w="1458" w:type="dxa"/>
          </w:tcPr>
          <w:p w14:paraId="7118034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41429E26" w14:textId="5CB8F827" w:rsidR="005F27ED" w:rsidRPr="002620B3" w:rsidRDefault="00105499" w:rsidP="0039757C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December </w:t>
            </w:r>
            <w:r w:rsidR="00E41921">
              <w:rPr>
                <w:rFonts w:cs="Arial"/>
                <w:iCs/>
                <w:noProof w:val="0"/>
                <w:szCs w:val="22"/>
              </w:rPr>
              <w:t>17</w:t>
            </w:r>
            <w:r w:rsidR="00C706CF">
              <w:rPr>
                <w:rFonts w:cs="Arial"/>
                <w:iCs/>
                <w:noProof w:val="0"/>
                <w:szCs w:val="22"/>
              </w:rPr>
              <w:t>, 2024</w:t>
            </w:r>
          </w:p>
        </w:tc>
      </w:tr>
      <w:tr w:rsidR="00394BDD" w:rsidRPr="002620B3" w14:paraId="4581ADA9" w14:textId="77777777">
        <w:trPr>
          <w:trHeight w:val="480"/>
        </w:trPr>
        <w:tc>
          <w:tcPr>
            <w:tcW w:w="1458" w:type="dxa"/>
          </w:tcPr>
          <w:p w14:paraId="7EA921E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3987504C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17204D4D" w14:textId="77777777" w:rsidR="00911580" w:rsidRPr="00911580" w:rsidRDefault="00911580" w:rsidP="005F1FD6">
            <w:pPr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City Council, as Successor Agency to the Hesperia Community Redevelopment Agency</w:t>
            </w:r>
          </w:p>
          <w:p w14:paraId="4D4246B5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029F6F64" w14:textId="77777777" w:rsidR="00911580" w:rsidRPr="00911580" w:rsidRDefault="00911580" w:rsidP="00911580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3980F671" w14:textId="77777777" w:rsidR="00394BDD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37B1FDA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879E467" w14:textId="77777777">
        <w:trPr>
          <w:trHeight w:val="480"/>
        </w:trPr>
        <w:tc>
          <w:tcPr>
            <w:tcW w:w="1458" w:type="dxa"/>
          </w:tcPr>
          <w:p w14:paraId="1AF0007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44EA76E" w14:textId="724BC1EE" w:rsidR="00394BDD" w:rsidRPr="002620B3" w:rsidRDefault="00AA22D6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FC63BC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7F2C31B9" w14:textId="77777777">
        <w:trPr>
          <w:trHeight w:val="480"/>
        </w:trPr>
        <w:tc>
          <w:tcPr>
            <w:tcW w:w="1458" w:type="dxa"/>
          </w:tcPr>
          <w:p w14:paraId="573C1B2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7EAC245" w14:textId="13E5ED19" w:rsidR="004475A7" w:rsidRDefault="00D8419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06536D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77487A87" w14:textId="5E57A04C" w:rsidR="00015BCA" w:rsidRDefault="00015BCA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Anne Duke, Deputy Finance Director</w:t>
            </w:r>
          </w:p>
          <w:p w14:paraId="5A429836" w14:textId="572BCF58" w:rsidR="00394BDD" w:rsidRDefault="00AF4A7B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Verenise Fierros</w:t>
            </w:r>
            <w:r w:rsidR="0043523C">
              <w:rPr>
                <w:rFonts w:ascii="Arial" w:hAnsi="Arial" w:cs="Arial"/>
                <w:iCs/>
                <w:noProof/>
                <w:sz w:val="22"/>
                <w:szCs w:val="22"/>
              </w:rPr>
              <w:t>, Accountant</w:t>
            </w:r>
          </w:p>
          <w:p w14:paraId="47D63140" w14:textId="77777777" w:rsidR="00911580" w:rsidRPr="002620B3" w:rsidRDefault="00911580" w:rsidP="00911580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5F69DA7B" w14:textId="77777777">
        <w:trPr>
          <w:trHeight w:val="480"/>
        </w:trPr>
        <w:tc>
          <w:tcPr>
            <w:tcW w:w="1458" w:type="dxa"/>
          </w:tcPr>
          <w:p w14:paraId="5D7C7F5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0C2F080D" w14:textId="77777777" w:rsidR="00394BDD" w:rsidRDefault="00911580" w:rsidP="00CD0BA2">
            <w:pPr>
              <w:jc w:val="both"/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>Warrant Run Report (City – Successor Agency – Housing Authority – Communi</w:t>
            </w:r>
            <w:r w:rsidR="00972CA7">
              <w:rPr>
                <w:rFonts w:ascii="Arial" w:hAnsi="Arial" w:cs="Arial"/>
                <w:iCs/>
                <w:noProof/>
                <w:sz w:val="22"/>
                <w:szCs w:val="22"/>
              </w:rPr>
              <w:t>ty Development Commission</w:t>
            </w:r>
            <w:r w:rsidRPr="0091158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– Water)</w:t>
            </w:r>
          </w:p>
          <w:p w14:paraId="03549878" w14:textId="77777777" w:rsidR="00FF1FA3" w:rsidRPr="00B7097C" w:rsidRDefault="00FF1FA3" w:rsidP="00FE59FE">
            <w:pPr>
              <w:rPr>
                <w:rFonts w:ascii="Arial" w:hAnsi="Arial" w:cs="Arial"/>
                <w:iCs/>
                <w:noProof/>
                <w:sz w:val="8"/>
                <w:szCs w:val="8"/>
              </w:rPr>
            </w:pPr>
          </w:p>
        </w:tc>
      </w:tr>
    </w:tbl>
    <w:p w14:paraId="7AEF84F0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0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51CBDD61" w14:textId="77777777" w:rsidR="00FA71E8" w:rsidRPr="002620B3" w:rsidRDefault="005B711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13D8C8" wp14:editId="77704672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7964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LqEw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4B82CB" wp14:editId="50E5777E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DB411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7wpFA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"/>
            </w:pict>
          </mc:Fallback>
        </mc:AlternateContent>
      </w:r>
    </w:p>
    <w:p w14:paraId="14F8A530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21E5D8D6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09BC5EA4" w14:textId="77777777" w:rsidR="00394BDD" w:rsidRPr="00DA71A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iCs/>
          <w:sz w:val="22"/>
          <w:szCs w:val="22"/>
        </w:rPr>
        <w:t>It is recommended that the Council/Board ratify the warrant run and payroll report for the City, Successor Agency to the Hesperia Community Redevelopment Agency, Hesperia Housing Authority, Community Develo</w:t>
      </w:r>
      <w:r w:rsidR="00972CA7">
        <w:rPr>
          <w:rFonts w:ascii="Arial" w:hAnsi="Arial" w:cs="Arial"/>
          <w:iCs/>
          <w:sz w:val="22"/>
          <w:szCs w:val="22"/>
        </w:rPr>
        <w:t>pment Commission,</w:t>
      </w:r>
      <w:r w:rsidRPr="00911580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1A876557" w14:textId="77777777" w:rsidR="00394BDD" w:rsidRPr="00C3043A" w:rsidRDefault="00394BDD" w:rsidP="00DA71AC">
      <w:pPr>
        <w:jc w:val="both"/>
        <w:rPr>
          <w:rFonts w:ascii="Arial" w:hAnsi="Arial" w:cs="Arial"/>
          <w:b/>
          <w:sz w:val="16"/>
          <w:szCs w:val="16"/>
        </w:rPr>
      </w:pPr>
    </w:p>
    <w:p w14:paraId="57477114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6AC9E820" w14:textId="77777777" w:rsidR="00911580" w:rsidRPr="007D27AC" w:rsidRDefault="00911580" w:rsidP="00DA71AC">
      <w:pPr>
        <w:jc w:val="both"/>
        <w:rPr>
          <w:rFonts w:ascii="Arial" w:hAnsi="Arial" w:cs="Arial"/>
          <w:sz w:val="16"/>
          <w:szCs w:val="16"/>
        </w:rPr>
      </w:pPr>
    </w:p>
    <w:p w14:paraId="5EDB07FD" w14:textId="6DD9C896" w:rsidR="005F4E7C" w:rsidRDefault="00911580" w:rsidP="00DA71AC">
      <w:pPr>
        <w:jc w:val="both"/>
        <w:rPr>
          <w:rFonts w:ascii="Arial" w:hAnsi="Arial" w:cs="Arial"/>
          <w:sz w:val="22"/>
          <w:szCs w:val="22"/>
        </w:rPr>
      </w:pPr>
      <w:r w:rsidRPr="00911580">
        <w:rPr>
          <w:rFonts w:ascii="Arial" w:hAnsi="Arial" w:cs="Arial"/>
          <w:sz w:val="22"/>
          <w:szCs w:val="22"/>
        </w:rPr>
        <w:t>The Warrant Run totals represented below</w:t>
      </w:r>
      <w:r w:rsidR="008E25D9">
        <w:rPr>
          <w:rFonts w:ascii="Arial" w:hAnsi="Arial" w:cs="Arial"/>
          <w:sz w:val="22"/>
          <w:szCs w:val="22"/>
        </w:rPr>
        <w:t xml:space="preserve"> are for th</w:t>
      </w:r>
      <w:r w:rsidR="00D62BB2">
        <w:rPr>
          <w:rFonts w:ascii="Arial" w:hAnsi="Arial" w:cs="Arial"/>
          <w:sz w:val="22"/>
          <w:szCs w:val="22"/>
        </w:rPr>
        <w:t xml:space="preserve">e period </w:t>
      </w:r>
      <w:r w:rsidR="00E41921">
        <w:rPr>
          <w:rFonts w:ascii="Arial" w:hAnsi="Arial" w:cs="Arial"/>
          <w:sz w:val="22"/>
          <w:szCs w:val="22"/>
        </w:rPr>
        <w:t>November 2</w:t>
      </w:r>
      <w:r w:rsidR="00DA327E">
        <w:rPr>
          <w:rFonts w:ascii="Arial" w:hAnsi="Arial" w:cs="Arial"/>
          <w:sz w:val="22"/>
          <w:szCs w:val="22"/>
        </w:rPr>
        <w:t>,</w:t>
      </w:r>
      <w:r w:rsidR="00A016F5">
        <w:rPr>
          <w:rFonts w:ascii="Arial" w:hAnsi="Arial" w:cs="Arial"/>
          <w:sz w:val="22"/>
          <w:szCs w:val="22"/>
        </w:rPr>
        <w:t xml:space="preserve"> </w:t>
      </w:r>
      <w:proofErr w:type="gramStart"/>
      <w:r w:rsidR="00A016F5">
        <w:rPr>
          <w:rFonts w:ascii="Arial" w:hAnsi="Arial" w:cs="Arial"/>
          <w:sz w:val="22"/>
          <w:szCs w:val="22"/>
        </w:rPr>
        <w:t>2024</w:t>
      </w:r>
      <w:proofErr w:type="gramEnd"/>
      <w:r w:rsidR="005F1FD6">
        <w:rPr>
          <w:rFonts w:ascii="Arial" w:hAnsi="Arial" w:cs="Arial"/>
          <w:sz w:val="22"/>
          <w:szCs w:val="22"/>
        </w:rPr>
        <w:t xml:space="preserve"> through</w:t>
      </w:r>
      <w:r w:rsidR="000F7349">
        <w:rPr>
          <w:rFonts w:ascii="Arial" w:hAnsi="Arial" w:cs="Arial"/>
          <w:sz w:val="22"/>
          <w:szCs w:val="22"/>
        </w:rPr>
        <w:t xml:space="preserve"> </w:t>
      </w:r>
      <w:r w:rsidR="000F7349">
        <w:rPr>
          <w:rFonts w:ascii="Arial" w:hAnsi="Arial" w:cs="Arial"/>
          <w:sz w:val="22"/>
          <w:szCs w:val="22"/>
        </w:rPr>
        <w:br/>
      </w:r>
      <w:r w:rsidR="00105499">
        <w:rPr>
          <w:rFonts w:ascii="Arial" w:hAnsi="Arial" w:cs="Arial"/>
          <w:sz w:val="22"/>
          <w:szCs w:val="22"/>
        </w:rPr>
        <w:t>November 1</w:t>
      </w:r>
      <w:r w:rsidR="00E41921">
        <w:rPr>
          <w:rFonts w:ascii="Arial" w:hAnsi="Arial" w:cs="Arial"/>
          <w:sz w:val="22"/>
          <w:szCs w:val="22"/>
        </w:rPr>
        <w:t>5</w:t>
      </w:r>
      <w:r w:rsidR="00496E4A">
        <w:rPr>
          <w:rFonts w:ascii="Arial" w:hAnsi="Arial" w:cs="Arial"/>
          <w:sz w:val="22"/>
          <w:szCs w:val="22"/>
        </w:rPr>
        <w:t>,</w:t>
      </w:r>
      <w:r w:rsidR="000970C3">
        <w:rPr>
          <w:rFonts w:ascii="Arial" w:hAnsi="Arial" w:cs="Arial"/>
          <w:sz w:val="22"/>
          <w:szCs w:val="22"/>
        </w:rPr>
        <w:t xml:space="preserve"> </w:t>
      </w:r>
      <w:r w:rsidR="00DB3417">
        <w:rPr>
          <w:rFonts w:ascii="Arial" w:hAnsi="Arial" w:cs="Arial"/>
          <w:sz w:val="22"/>
          <w:szCs w:val="22"/>
        </w:rPr>
        <w:t>202</w:t>
      </w:r>
      <w:r w:rsidR="00C100F7">
        <w:rPr>
          <w:rFonts w:ascii="Arial" w:hAnsi="Arial" w:cs="Arial"/>
          <w:sz w:val="22"/>
          <w:szCs w:val="22"/>
        </w:rPr>
        <w:t>4</w:t>
      </w:r>
      <w:r w:rsidR="006F4BE9">
        <w:rPr>
          <w:rFonts w:ascii="Arial" w:hAnsi="Arial" w:cs="Arial"/>
          <w:sz w:val="22"/>
          <w:szCs w:val="22"/>
        </w:rPr>
        <w:t>.</w:t>
      </w:r>
    </w:p>
    <w:p w14:paraId="76FD3E25" w14:textId="2D4B7088" w:rsidR="00BF44B9" w:rsidRDefault="00BF44B9" w:rsidP="00DA71AC">
      <w:pPr>
        <w:jc w:val="both"/>
        <w:rPr>
          <w:rFonts w:ascii="Arial" w:hAnsi="Arial" w:cs="Arial"/>
          <w:sz w:val="22"/>
          <w:szCs w:val="22"/>
        </w:rPr>
      </w:pPr>
    </w:p>
    <w:p w14:paraId="7911E3C2" w14:textId="6EBB68E1" w:rsidR="00193647" w:rsidRPr="00193647" w:rsidRDefault="00E41921" w:rsidP="001F3FD2">
      <w:pPr>
        <w:jc w:val="both"/>
        <w:rPr>
          <w:rFonts w:ascii="Arial" w:hAnsi="Arial" w:cs="Arial"/>
          <w:bCs/>
          <w:sz w:val="22"/>
          <w:szCs w:val="22"/>
        </w:rPr>
      </w:pPr>
      <w:r w:rsidRPr="00E41921">
        <w:rPr>
          <w:noProof/>
        </w:rPr>
        <w:drawing>
          <wp:inline distT="0" distB="0" distL="0" distR="0" wp14:anchorId="37DC5309" wp14:editId="2BFBEB50">
            <wp:extent cx="5943600" cy="1213485"/>
            <wp:effectExtent l="0" t="0" r="0" b="5715"/>
            <wp:docPr id="106340640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1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9539E" w14:textId="77777777" w:rsidR="00232F5F" w:rsidRDefault="00232F5F" w:rsidP="001A6559">
      <w:pPr>
        <w:jc w:val="both"/>
        <w:rPr>
          <w:rFonts w:ascii="Arial" w:hAnsi="Arial" w:cs="Arial"/>
          <w:b/>
          <w:sz w:val="22"/>
          <w:szCs w:val="22"/>
        </w:rPr>
      </w:pPr>
    </w:p>
    <w:p w14:paraId="5F0F7FEE" w14:textId="0605A50B" w:rsidR="001A6559" w:rsidRDefault="001A6559" w:rsidP="001A655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0599D700" w14:textId="12299CD9" w:rsidR="001A6559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</w:p>
    <w:p w14:paraId="33C77083" w14:textId="3C57D4FE" w:rsidR="001A6559" w:rsidRPr="00232F5F" w:rsidRDefault="001A6559" w:rsidP="001A6559">
      <w:pPr>
        <w:jc w:val="both"/>
        <w:rPr>
          <w:rFonts w:ascii="Arial" w:hAnsi="Arial" w:cs="Arial"/>
          <w:bCs/>
          <w:sz w:val="22"/>
          <w:szCs w:val="22"/>
        </w:rPr>
      </w:pPr>
      <w:r w:rsidRPr="00976CC4">
        <w:rPr>
          <w:rFonts w:ascii="Arial" w:hAnsi="Arial" w:cs="Arial"/>
          <w:bCs/>
          <w:sz w:val="22"/>
          <w:szCs w:val="22"/>
        </w:rPr>
        <w:t>F</w:t>
      </w:r>
      <w:r w:rsidR="00AE29B1" w:rsidRPr="00976CC4">
        <w:rPr>
          <w:rFonts w:ascii="Arial" w:hAnsi="Arial" w:cs="Arial"/>
          <w:bCs/>
          <w:sz w:val="22"/>
          <w:szCs w:val="22"/>
        </w:rPr>
        <w:t>inancial Health</w:t>
      </w:r>
      <w:r w:rsidR="00AE29B1">
        <w:rPr>
          <w:rFonts w:ascii="Arial" w:hAnsi="Arial" w:cs="Arial"/>
          <w:b/>
          <w:sz w:val="22"/>
          <w:szCs w:val="22"/>
        </w:rPr>
        <w:t xml:space="preserve"> </w:t>
      </w:r>
      <w:r w:rsidR="00232F5F" w:rsidRPr="00232F5F">
        <w:rPr>
          <w:rFonts w:ascii="Arial" w:hAnsi="Arial" w:cs="Arial"/>
          <w:bCs/>
          <w:sz w:val="22"/>
          <w:szCs w:val="22"/>
        </w:rPr>
        <w:t>– Maintain a balanced budget and adequate reserves.</w:t>
      </w:r>
    </w:p>
    <w:p w14:paraId="22A2D6AE" w14:textId="77777777" w:rsidR="001A6559" w:rsidRDefault="001A6559" w:rsidP="00F71673">
      <w:pPr>
        <w:jc w:val="both"/>
        <w:rPr>
          <w:rFonts w:ascii="Arial" w:hAnsi="Arial" w:cs="Arial"/>
          <w:b/>
          <w:sz w:val="22"/>
          <w:szCs w:val="22"/>
        </w:rPr>
      </w:pPr>
    </w:p>
    <w:p w14:paraId="66B12EC0" w14:textId="7643D081" w:rsidR="00F71673" w:rsidRDefault="00F71673" w:rsidP="00F71673">
      <w:pPr>
        <w:jc w:val="both"/>
        <w:rPr>
          <w:rFonts w:ascii="Arial" w:hAnsi="Arial" w:cs="Arial"/>
          <w:b/>
          <w:sz w:val="22"/>
          <w:szCs w:val="22"/>
        </w:rPr>
      </w:pPr>
      <w:r w:rsidRPr="000632F3">
        <w:rPr>
          <w:rFonts w:ascii="Arial" w:hAnsi="Arial" w:cs="Arial"/>
          <w:b/>
          <w:sz w:val="22"/>
          <w:szCs w:val="22"/>
        </w:rPr>
        <w:t>ATTACHMENT(S)</w:t>
      </w:r>
    </w:p>
    <w:p w14:paraId="365B6C4B" w14:textId="77777777" w:rsidR="007D27AC" w:rsidRPr="008637B7" w:rsidRDefault="007D27AC" w:rsidP="00F71673">
      <w:pPr>
        <w:jc w:val="both"/>
        <w:rPr>
          <w:rFonts w:ascii="Arial" w:hAnsi="Arial" w:cs="Arial"/>
          <w:b/>
          <w:sz w:val="16"/>
          <w:szCs w:val="16"/>
        </w:rPr>
      </w:pPr>
    </w:p>
    <w:p w14:paraId="6C564C57" w14:textId="77777777" w:rsidR="008956C2" w:rsidRPr="00F71673" w:rsidRDefault="00F71673" w:rsidP="00DA71AC">
      <w:pPr>
        <w:pStyle w:val="ListParagraph"/>
        <w:numPr>
          <w:ilvl w:val="0"/>
          <w:numId w:val="2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Warrant Runs</w:t>
      </w:r>
    </w:p>
    <w:sectPr w:rsidR="008956C2" w:rsidRPr="00F71673" w:rsidSect="00DF7757">
      <w:headerReference w:type="default" r:id="rId12"/>
      <w:footerReference w:type="default" r:id="rId13"/>
      <w:type w:val="continuous"/>
      <w:pgSz w:w="12240" w:h="15840" w:code="1"/>
      <w:pgMar w:top="1440" w:right="1440" w:bottom="162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81756" w14:textId="77777777" w:rsidR="005B7118" w:rsidRDefault="005B7118">
      <w:r>
        <w:separator/>
      </w:r>
    </w:p>
  </w:endnote>
  <w:endnote w:type="continuationSeparator" w:id="0">
    <w:p w14:paraId="150B4F0C" w14:textId="77777777" w:rsidR="005B7118" w:rsidRDefault="005B7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77CB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C613A3" w14:textId="77777777" w:rsidR="005B7118" w:rsidRDefault="005B7118">
      <w:r>
        <w:separator/>
      </w:r>
    </w:p>
  </w:footnote>
  <w:footnote w:type="continuationSeparator" w:id="0">
    <w:p w14:paraId="0E5500FB" w14:textId="77777777" w:rsidR="005B7118" w:rsidRDefault="005B7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DD897" w14:textId="77777777" w:rsidR="00373996" w:rsidRDefault="005B711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1A4C1F" wp14:editId="3CE73999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E95A2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3EDF4C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17778300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1A4C1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609E95A2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3EDF4C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17778300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99717C" wp14:editId="52A35FC9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FAED49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CBA4C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EA24FA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C32E69">
      <w:rPr>
        <w:rFonts w:ascii="Arial" w:hAnsi="Arial" w:cs="Arial"/>
        <w:noProof/>
      </w:rPr>
      <w:t>1</w:t>
    </w:r>
    <w:r>
      <w:rPr>
        <w:rFonts w:ascii="Arial" w:hAnsi="Arial" w:cs="Arial"/>
      </w:rPr>
      <w:fldChar w:fldCharType="end"/>
    </w:r>
  </w:p>
  <w:p w14:paraId="1743C5B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400F9">
      <w:rPr>
        <w:rFonts w:ascii="Arial" w:hAnsi="Arial" w:cs="Arial"/>
      </w:rPr>
      <w:t>Mayor and City Council/Board Members</w:t>
    </w:r>
  </w:p>
  <w:p w14:paraId="1E049144" w14:textId="77777777" w:rsidR="00373996" w:rsidRDefault="00E400F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Warrant Run Report</w:t>
    </w:r>
  </w:p>
  <w:p w14:paraId="30458F62" w14:textId="77777777" w:rsidR="00373996" w:rsidRDefault="000A5247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October 6, 2020</w:t>
    </w:r>
  </w:p>
  <w:p w14:paraId="779A667C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D65F7"/>
    <w:multiLevelType w:val="hybridMultilevel"/>
    <w:tmpl w:val="EF34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13BD"/>
    <w:multiLevelType w:val="hybridMultilevel"/>
    <w:tmpl w:val="CBD08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302CC"/>
    <w:multiLevelType w:val="hybridMultilevel"/>
    <w:tmpl w:val="D004D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C0D31"/>
    <w:multiLevelType w:val="hybridMultilevel"/>
    <w:tmpl w:val="7340F61E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849B8"/>
    <w:multiLevelType w:val="hybridMultilevel"/>
    <w:tmpl w:val="C7023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3806"/>
    <w:multiLevelType w:val="hybridMultilevel"/>
    <w:tmpl w:val="0DF4D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F7A28"/>
    <w:multiLevelType w:val="hybridMultilevel"/>
    <w:tmpl w:val="2E98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7D79E7"/>
    <w:multiLevelType w:val="hybridMultilevel"/>
    <w:tmpl w:val="8D86C6C6"/>
    <w:lvl w:ilvl="0" w:tplc="7B56291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20655"/>
    <w:multiLevelType w:val="hybridMultilevel"/>
    <w:tmpl w:val="73DAD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66675"/>
    <w:multiLevelType w:val="hybridMultilevel"/>
    <w:tmpl w:val="C3B8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B3717"/>
    <w:multiLevelType w:val="hybridMultilevel"/>
    <w:tmpl w:val="75222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5248E"/>
    <w:multiLevelType w:val="hybridMultilevel"/>
    <w:tmpl w:val="18C24A30"/>
    <w:lvl w:ilvl="0" w:tplc="1EDAEF42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C125F5"/>
    <w:multiLevelType w:val="hybridMultilevel"/>
    <w:tmpl w:val="A4921928"/>
    <w:lvl w:ilvl="0" w:tplc="CB88DBBE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FD73C9"/>
    <w:multiLevelType w:val="hybridMultilevel"/>
    <w:tmpl w:val="6FD8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05CCD"/>
    <w:multiLevelType w:val="hybridMultilevel"/>
    <w:tmpl w:val="F1CA6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681F90"/>
    <w:multiLevelType w:val="hybridMultilevel"/>
    <w:tmpl w:val="FECA36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832F34"/>
    <w:multiLevelType w:val="hybridMultilevel"/>
    <w:tmpl w:val="4B080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052E0"/>
    <w:multiLevelType w:val="hybridMultilevel"/>
    <w:tmpl w:val="209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B74E5C"/>
    <w:multiLevelType w:val="hybridMultilevel"/>
    <w:tmpl w:val="B7D85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741CC"/>
    <w:multiLevelType w:val="hybridMultilevel"/>
    <w:tmpl w:val="EE5A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1C16BE"/>
    <w:multiLevelType w:val="hybridMultilevel"/>
    <w:tmpl w:val="5EFA3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30770F"/>
    <w:multiLevelType w:val="hybridMultilevel"/>
    <w:tmpl w:val="98021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DE0BFB"/>
    <w:multiLevelType w:val="hybridMultilevel"/>
    <w:tmpl w:val="8C5C4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902AD7"/>
    <w:multiLevelType w:val="hybridMultilevel"/>
    <w:tmpl w:val="5A92E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7C0C2C"/>
    <w:multiLevelType w:val="hybridMultilevel"/>
    <w:tmpl w:val="6850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9A7B79"/>
    <w:multiLevelType w:val="hybridMultilevel"/>
    <w:tmpl w:val="3B463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4551F"/>
    <w:multiLevelType w:val="hybridMultilevel"/>
    <w:tmpl w:val="ECBEB2BE"/>
    <w:lvl w:ilvl="0" w:tplc="BB04105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3C0AC1"/>
    <w:multiLevelType w:val="hybridMultilevel"/>
    <w:tmpl w:val="A2A6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AB742F"/>
    <w:multiLevelType w:val="hybridMultilevel"/>
    <w:tmpl w:val="E8CA3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AC6571"/>
    <w:multiLevelType w:val="hybridMultilevel"/>
    <w:tmpl w:val="BC466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2616FA"/>
    <w:multiLevelType w:val="hybridMultilevel"/>
    <w:tmpl w:val="494A1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3D0A26"/>
    <w:multiLevelType w:val="hybridMultilevel"/>
    <w:tmpl w:val="0EEE3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3E1E5B"/>
    <w:multiLevelType w:val="hybridMultilevel"/>
    <w:tmpl w:val="9DCC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506DED"/>
    <w:multiLevelType w:val="hybridMultilevel"/>
    <w:tmpl w:val="163EBFC2"/>
    <w:lvl w:ilvl="0" w:tplc="43A2F7B2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7F4AC5"/>
    <w:multiLevelType w:val="hybridMultilevel"/>
    <w:tmpl w:val="EF285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8E72E3"/>
    <w:multiLevelType w:val="hybridMultilevel"/>
    <w:tmpl w:val="865858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4701BDF"/>
    <w:multiLevelType w:val="hybridMultilevel"/>
    <w:tmpl w:val="F82AE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7257E5"/>
    <w:multiLevelType w:val="hybridMultilevel"/>
    <w:tmpl w:val="67023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855824"/>
    <w:multiLevelType w:val="hybridMultilevel"/>
    <w:tmpl w:val="463A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A66975"/>
    <w:multiLevelType w:val="hybridMultilevel"/>
    <w:tmpl w:val="C714C508"/>
    <w:lvl w:ilvl="0" w:tplc="A5CCF2F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102E09"/>
    <w:multiLevelType w:val="hybridMultilevel"/>
    <w:tmpl w:val="7FCE8F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A902BF"/>
    <w:multiLevelType w:val="hybridMultilevel"/>
    <w:tmpl w:val="8248997C"/>
    <w:lvl w:ilvl="0" w:tplc="78A61B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AE2EFD"/>
    <w:multiLevelType w:val="hybridMultilevel"/>
    <w:tmpl w:val="DDC42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275A85"/>
    <w:multiLevelType w:val="hybridMultilevel"/>
    <w:tmpl w:val="EED2A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5162A0"/>
    <w:multiLevelType w:val="hybridMultilevel"/>
    <w:tmpl w:val="B15A5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BA0426"/>
    <w:multiLevelType w:val="hybridMultilevel"/>
    <w:tmpl w:val="C74C5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9D4442"/>
    <w:multiLevelType w:val="hybridMultilevel"/>
    <w:tmpl w:val="D0E8DC3E"/>
    <w:lvl w:ilvl="0" w:tplc="F4120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5C29B4"/>
    <w:multiLevelType w:val="hybridMultilevel"/>
    <w:tmpl w:val="22E4E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584859"/>
    <w:multiLevelType w:val="hybridMultilevel"/>
    <w:tmpl w:val="74E63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8508">
    <w:abstractNumId w:val="49"/>
  </w:num>
  <w:num w:numId="2" w16cid:durableId="194122647">
    <w:abstractNumId w:val="28"/>
  </w:num>
  <w:num w:numId="3" w16cid:durableId="512065176">
    <w:abstractNumId w:val="38"/>
  </w:num>
  <w:num w:numId="4" w16cid:durableId="113789157">
    <w:abstractNumId w:val="32"/>
  </w:num>
  <w:num w:numId="5" w16cid:durableId="2085908174">
    <w:abstractNumId w:val="25"/>
  </w:num>
  <w:num w:numId="6" w16cid:durableId="1144199005">
    <w:abstractNumId w:val="19"/>
  </w:num>
  <w:num w:numId="7" w16cid:durableId="1261181018">
    <w:abstractNumId w:val="24"/>
  </w:num>
  <w:num w:numId="8" w16cid:durableId="885290546">
    <w:abstractNumId w:val="17"/>
  </w:num>
  <w:num w:numId="9" w16cid:durableId="537738004">
    <w:abstractNumId w:val="29"/>
  </w:num>
  <w:num w:numId="10" w16cid:durableId="1113475650">
    <w:abstractNumId w:val="16"/>
  </w:num>
  <w:num w:numId="11" w16cid:durableId="2124415603">
    <w:abstractNumId w:val="23"/>
  </w:num>
  <w:num w:numId="12" w16cid:durableId="1721705346">
    <w:abstractNumId w:val="33"/>
  </w:num>
  <w:num w:numId="13" w16cid:durableId="530919893">
    <w:abstractNumId w:val="13"/>
  </w:num>
  <w:num w:numId="14" w16cid:durableId="1487014097">
    <w:abstractNumId w:val="41"/>
  </w:num>
  <w:num w:numId="15" w16cid:durableId="249312411">
    <w:abstractNumId w:val="37"/>
  </w:num>
  <w:num w:numId="16" w16cid:durableId="1768453548">
    <w:abstractNumId w:val="5"/>
  </w:num>
  <w:num w:numId="17" w16cid:durableId="132916164">
    <w:abstractNumId w:val="36"/>
  </w:num>
  <w:num w:numId="18" w16cid:durableId="1950702389">
    <w:abstractNumId w:val="30"/>
  </w:num>
  <w:num w:numId="19" w16cid:durableId="1565022355">
    <w:abstractNumId w:val="48"/>
  </w:num>
  <w:num w:numId="20" w16cid:durableId="431894935">
    <w:abstractNumId w:val="47"/>
  </w:num>
  <w:num w:numId="21" w16cid:durableId="2092117447">
    <w:abstractNumId w:val="9"/>
  </w:num>
  <w:num w:numId="22" w16cid:durableId="737823080">
    <w:abstractNumId w:val="46"/>
  </w:num>
  <w:num w:numId="23" w16cid:durableId="141119320">
    <w:abstractNumId w:val="15"/>
  </w:num>
  <w:num w:numId="24" w16cid:durableId="1156796567">
    <w:abstractNumId w:val="35"/>
  </w:num>
  <w:num w:numId="25" w16cid:durableId="1261110713">
    <w:abstractNumId w:val="45"/>
  </w:num>
  <w:num w:numId="26" w16cid:durableId="1347249695">
    <w:abstractNumId w:val="27"/>
  </w:num>
  <w:num w:numId="27" w16cid:durableId="1062102699">
    <w:abstractNumId w:val="8"/>
  </w:num>
  <w:num w:numId="28" w16cid:durableId="1165703380">
    <w:abstractNumId w:val="43"/>
  </w:num>
  <w:num w:numId="29" w16cid:durableId="1308166310">
    <w:abstractNumId w:val="50"/>
  </w:num>
  <w:num w:numId="30" w16cid:durableId="1959219139">
    <w:abstractNumId w:val="44"/>
  </w:num>
  <w:num w:numId="31" w16cid:durableId="1281885130">
    <w:abstractNumId w:val="10"/>
  </w:num>
  <w:num w:numId="32" w16cid:durableId="916400653">
    <w:abstractNumId w:val="4"/>
  </w:num>
  <w:num w:numId="33" w16cid:durableId="1207446789">
    <w:abstractNumId w:val="34"/>
  </w:num>
  <w:num w:numId="34" w16cid:durableId="2123718075">
    <w:abstractNumId w:val="21"/>
  </w:num>
  <w:num w:numId="35" w16cid:durableId="1907717756">
    <w:abstractNumId w:val="20"/>
  </w:num>
  <w:num w:numId="36" w16cid:durableId="875584584">
    <w:abstractNumId w:val="7"/>
  </w:num>
  <w:num w:numId="37" w16cid:durableId="29035276">
    <w:abstractNumId w:val="42"/>
  </w:num>
  <w:num w:numId="38" w16cid:durableId="361370734">
    <w:abstractNumId w:val="40"/>
  </w:num>
  <w:num w:numId="39" w16cid:durableId="908536456">
    <w:abstractNumId w:val="3"/>
  </w:num>
  <w:num w:numId="40" w16cid:durableId="1597900664">
    <w:abstractNumId w:val="11"/>
  </w:num>
  <w:num w:numId="41" w16cid:durableId="223830678">
    <w:abstractNumId w:val="0"/>
  </w:num>
  <w:num w:numId="42" w16cid:durableId="975838772">
    <w:abstractNumId w:val="31"/>
  </w:num>
  <w:num w:numId="43" w16cid:durableId="1869491773">
    <w:abstractNumId w:val="6"/>
  </w:num>
  <w:num w:numId="44" w16cid:durableId="1334802963">
    <w:abstractNumId w:val="1"/>
  </w:num>
  <w:num w:numId="45" w16cid:durableId="1482843107">
    <w:abstractNumId w:val="39"/>
  </w:num>
  <w:num w:numId="46" w16cid:durableId="1613171050">
    <w:abstractNumId w:val="26"/>
  </w:num>
  <w:num w:numId="47" w16cid:durableId="1160922512">
    <w:abstractNumId w:val="12"/>
  </w:num>
  <w:num w:numId="48" w16cid:durableId="82648897">
    <w:abstractNumId w:val="18"/>
  </w:num>
  <w:num w:numId="49" w16cid:durableId="822896157">
    <w:abstractNumId w:val="14"/>
  </w:num>
  <w:num w:numId="50" w16cid:durableId="1860773162">
    <w:abstractNumId w:val="2"/>
  </w:num>
  <w:num w:numId="51" w16cid:durableId="1158315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2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118"/>
    <w:rsid w:val="00015BA3"/>
    <w:rsid w:val="00015BCA"/>
    <w:rsid w:val="0001670F"/>
    <w:rsid w:val="000168EC"/>
    <w:rsid w:val="0002153A"/>
    <w:rsid w:val="00021EC3"/>
    <w:rsid w:val="00024D56"/>
    <w:rsid w:val="00034B6F"/>
    <w:rsid w:val="00037390"/>
    <w:rsid w:val="000410DB"/>
    <w:rsid w:val="00041A05"/>
    <w:rsid w:val="00043880"/>
    <w:rsid w:val="00044AE9"/>
    <w:rsid w:val="0005576A"/>
    <w:rsid w:val="000632F3"/>
    <w:rsid w:val="0006536D"/>
    <w:rsid w:val="00091E83"/>
    <w:rsid w:val="000970C3"/>
    <w:rsid w:val="0009716D"/>
    <w:rsid w:val="000A0929"/>
    <w:rsid w:val="000A1506"/>
    <w:rsid w:val="000A1603"/>
    <w:rsid w:val="000A5247"/>
    <w:rsid w:val="000B60BA"/>
    <w:rsid w:val="000C17DD"/>
    <w:rsid w:val="000C2D50"/>
    <w:rsid w:val="000C7447"/>
    <w:rsid w:val="000D168F"/>
    <w:rsid w:val="000D256B"/>
    <w:rsid w:val="000D5348"/>
    <w:rsid w:val="000E2539"/>
    <w:rsid w:val="000E5073"/>
    <w:rsid w:val="000F545E"/>
    <w:rsid w:val="000F7349"/>
    <w:rsid w:val="00105376"/>
    <w:rsid w:val="00105499"/>
    <w:rsid w:val="00107E66"/>
    <w:rsid w:val="001150DE"/>
    <w:rsid w:val="001154C0"/>
    <w:rsid w:val="001254A4"/>
    <w:rsid w:val="00143736"/>
    <w:rsid w:val="001451B6"/>
    <w:rsid w:val="00150557"/>
    <w:rsid w:val="00152673"/>
    <w:rsid w:val="001547EB"/>
    <w:rsid w:val="0015792C"/>
    <w:rsid w:val="00157DCB"/>
    <w:rsid w:val="0016476E"/>
    <w:rsid w:val="00174DD8"/>
    <w:rsid w:val="00177BE5"/>
    <w:rsid w:val="00190599"/>
    <w:rsid w:val="00193647"/>
    <w:rsid w:val="00195789"/>
    <w:rsid w:val="001A3E66"/>
    <w:rsid w:val="001A6559"/>
    <w:rsid w:val="001B2053"/>
    <w:rsid w:val="001B331B"/>
    <w:rsid w:val="001B37D7"/>
    <w:rsid w:val="001B4285"/>
    <w:rsid w:val="001B5947"/>
    <w:rsid w:val="001C5456"/>
    <w:rsid w:val="001D2B08"/>
    <w:rsid w:val="001E0941"/>
    <w:rsid w:val="001E2185"/>
    <w:rsid w:val="001E46C8"/>
    <w:rsid w:val="001F3FD2"/>
    <w:rsid w:val="001F4118"/>
    <w:rsid w:val="001F4813"/>
    <w:rsid w:val="001F5B31"/>
    <w:rsid w:val="00210339"/>
    <w:rsid w:val="00211B60"/>
    <w:rsid w:val="002124B1"/>
    <w:rsid w:val="00215764"/>
    <w:rsid w:val="00217E65"/>
    <w:rsid w:val="002208B9"/>
    <w:rsid w:val="00220CB1"/>
    <w:rsid w:val="00220EA3"/>
    <w:rsid w:val="00232B16"/>
    <w:rsid w:val="00232F5F"/>
    <w:rsid w:val="002403E4"/>
    <w:rsid w:val="002411B3"/>
    <w:rsid w:val="0024376B"/>
    <w:rsid w:val="002464F1"/>
    <w:rsid w:val="002472D0"/>
    <w:rsid w:val="00251B92"/>
    <w:rsid w:val="00261511"/>
    <w:rsid w:val="002620B3"/>
    <w:rsid w:val="00264EBD"/>
    <w:rsid w:val="00273770"/>
    <w:rsid w:val="00273A85"/>
    <w:rsid w:val="00275198"/>
    <w:rsid w:val="0028167E"/>
    <w:rsid w:val="00287346"/>
    <w:rsid w:val="00287EC7"/>
    <w:rsid w:val="002A0797"/>
    <w:rsid w:val="002B497E"/>
    <w:rsid w:val="002C58AD"/>
    <w:rsid w:val="002D4AC9"/>
    <w:rsid w:val="002D5EF9"/>
    <w:rsid w:val="002E3D95"/>
    <w:rsid w:val="002E749F"/>
    <w:rsid w:val="002F0D22"/>
    <w:rsid w:val="002F21A9"/>
    <w:rsid w:val="002F5AAC"/>
    <w:rsid w:val="00301456"/>
    <w:rsid w:val="00303AA4"/>
    <w:rsid w:val="00305EF4"/>
    <w:rsid w:val="00314E3B"/>
    <w:rsid w:val="0031741A"/>
    <w:rsid w:val="0032581D"/>
    <w:rsid w:val="003271C5"/>
    <w:rsid w:val="003328FF"/>
    <w:rsid w:val="00332917"/>
    <w:rsid w:val="00335153"/>
    <w:rsid w:val="00335A43"/>
    <w:rsid w:val="00335DEE"/>
    <w:rsid w:val="00337D71"/>
    <w:rsid w:val="00344EFD"/>
    <w:rsid w:val="00346A21"/>
    <w:rsid w:val="003531D0"/>
    <w:rsid w:val="00355E89"/>
    <w:rsid w:val="00361018"/>
    <w:rsid w:val="00362B0F"/>
    <w:rsid w:val="00367C6C"/>
    <w:rsid w:val="00373996"/>
    <w:rsid w:val="0038424C"/>
    <w:rsid w:val="00386C94"/>
    <w:rsid w:val="0039027D"/>
    <w:rsid w:val="003929C4"/>
    <w:rsid w:val="00394BDD"/>
    <w:rsid w:val="0039757C"/>
    <w:rsid w:val="00397F15"/>
    <w:rsid w:val="003A33FA"/>
    <w:rsid w:val="003B29DC"/>
    <w:rsid w:val="003C5617"/>
    <w:rsid w:val="003E2021"/>
    <w:rsid w:val="003E305C"/>
    <w:rsid w:val="003E3E9A"/>
    <w:rsid w:val="003E523F"/>
    <w:rsid w:val="003F5055"/>
    <w:rsid w:val="004014DB"/>
    <w:rsid w:val="00404FCC"/>
    <w:rsid w:val="00412953"/>
    <w:rsid w:val="00414C6C"/>
    <w:rsid w:val="00417662"/>
    <w:rsid w:val="00430CE6"/>
    <w:rsid w:val="0043131F"/>
    <w:rsid w:val="004324C6"/>
    <w:rsid w:val="0043301A"/>
    <w:rsid w:val="0043523C"/>
    <w:rsid w:val="0044295F"/>
    <w:rsid w:val="004446A4"/>
    <w:rsid w:val="004465AA"/>
    <w:rsid w:val="004469FA"/>
    <w:rsid w:val="004475A7"/>
    <w:rsid w:val="00447D44"/>
    <w:rsid w:val="00450C72"/>
    <w:rsid w:val="00451B57"/>
    <w:rsid w:val="00454D2C"/>
    <w:rsid w:val="004561A1"/>
    <w:rsid w:val="00461D50"/>
    <w:rsid w:val="0047081C"/>
    <w:rsid w:val="004708D9"/>
    <w:rsid w:val="00471D3D"/>
    <w:rsid w:val="00472450"/>
    <w:rsid w:val="00476630"/>
    <w:rsid w:val="004778D2"/>
    <w:rsid w:val="0048089A"/>
    <w:rsid w:val="00481DCE"/>
    <w:rsid w:val="00487008"/>
    <w:rsid w:val="00496E4A"/>
    <w:rsid w:val="004A547D"/>
    <w:rsid w:val="004A5F40"/>
    <w:rsid w:val="004B5E70"/>
    <w:rsid w:val="004B733B"/>
    <w:rsid w:val="004C1283"/>
    <w:rsid w:val="004C688F"/>
    <w:rsid w:val="004C74DD"/>
    <w:rsid w:val="004D09BA"/>
    <w:rsid w:val="004D4140"/>
    <w:rsid w:val="004E006E"/>
    <w:rsid w:val="004E7127"/>
    <w:rsid w:val="004F30FF"/>
    <w:rsid w:val="004F5461"/>
    <w:rsid w:val="005002FE"/>
    <w:rsid w:val="00505427"/>
    <w:rsid w:val="00505860"/>
    <w:rsid w:val="00505E48"/>
    <w:rsid w:val="00513612"/>
    <w:rsid w:val="005209E5"/>
    <w:rsid w:val="00532402"/>
    <w:rsid w:val="00532BB6"/>
    <w:rsid w:val="0054377F"/>
    <w:rsid w:val="00546B42"/>
    <w:rsid w:val="0054754D"/>
    <w:rsid w:val="00556C50"/>
    <w:rsid w:val="00557534"/>
    <w:rsid w:val="00575831"/>
    <w:rsid w:val="005861B8"/>
    <w:rsid w:val="005A05E4"/>
    <w:rsid w:val="005A4A2B"/>
    <w:rsid w:val="005B7118"/>
    <w:rsid w:val="005B7180"/>
    <w:rsid w:val="005B7CC3"/>
    <w:rsid w:val="005C0366"/>
    <w:rsid w:val="005E2126"/>
    <w:rsid w:val="005E3190"/>
    <w:rsid w:val="005F1CBC"/>
    <w:rsid w:val="005F1FD6"/>
    <w:rsid w:val="005F2140"/>
    <w:rsid w:val="005F27ED"/>
    <w:rsid w:val="005F2ED8"/>
    <w:rsid w:val="005F4779"/>
    <w:rsid w:val="005F49C5"/>
    <w:rsid w:val="005F4E7C"/>
    <w:rsid w:val="005F5321"/>
    <w:rsid w:val="005F7AB6"/>
    <w:rsid w:val="00602058"/>
    <w:rsid w:val="00610E55"/>
    <w:rsid w:val="00610F81"/>
    <w:rsid w:val="0061330D"/>
    <w:rsid w:val="00627269"/>
    <w:rsid w:val="00631417"/>
    <w:rsid w:val="006422A6"/>
    <w:rsid w:val="006625C0"/>
    <w:rsid w:val="00665D37"/>
    <w:rsid w:val="00667F71"/>
    <w:rsid w:val="00671A91"/>
    <w:rsid w:val="00671BE9"/>
    <w:rsid w:val="006809B2"/>
    <w:rsid w:val="00680D16"/>
    <w:rsid w:val="00683CC0"/>
    <w:rsid w:val="00683EE3"/>
    <w:rsid w:val="00685A3D"/>
    <w:rsid w:val="006931E7"/>
    <w:rsid w:val="006A1A34"/>
    <w:rsid w:val="006A3B6C"/>
    <w:rsid w:val="006B060B"/>
    <w:rsid w:val="006B1749"/>
    <w:rsid w:val="006B64BF"/>
    <w:rsid w:val="006B6F3A"/>
    <w:rsid w:val="006C3FB0"/>
    <w:rsid w:val="006D239A"/>
    <w:rsid w:val="006D5F1C"/>
    <w:rsid w:val="006D73BE"/>
    <w:rsid w:val="006D7E0A"/>
    <w:rsid w:val="006E45CA"/>
    <w:rsid w:val="006F4BE9"/>
    <w:rsid w:val="006F4C28"/>
    <w:rsid w:val="006F543A"/>
    <w:rsid w:val="006F6D4F"/>
    <w:rsid w:val="006F74E3"/>
    <w:rsid w:val="00700497"/>
    <w:rsid w:val="00704B66"/>
    <w:rsid w:val="00706A84"/>
    <w:rsid w:val="00713C8D"/>
    <w:rsid w:val="0071616F"/>
    <w:rsid w:val="007162EA"/>
    <w:rsid w:val="007253C9"/>
    <w:rsid w:val="00730881"/>
    <w:rsid w:val="007317F6"/>
    <w:rsid w:val="007537A9"/>
    <w:rsid w:val="00755286"/>
    <w:rsid w:val="00755476"/>
    <w:rsid w:val="007623EB"/>
    <w:rsid w:val="00762D3D"/>
    <w:rsid w:val="00764004"/>
    <w:rsid w:val="007716FF"/>
    <w:rsid w:val="00774C79"/>
    <w:rsid w:val="00784233"/>
    <w:rsid w:val="007853CB"/>
    <w:rsid w:val="00794BCC"/>
    <w:rsid w:val="00795BB5"/>
    <w:rsid w:val="007A3621"/>
    <w:rsid w:val="007A78DD"/>
    <w:rsid w:val="007B4C13"/>
    <w:rsid w:val="007C0155"/>
    <w:rsid w:val="007D0618"/>
    <w:rsid w:val="007D27AC"/>
    <w:rsid w:val="007D4B4A"/>
    <w:rsid w:val="007D4F11"/>
    <w:rsid w:val="007D5583"/>
    <w:rsid w:val="007D7570"/>
    <w:rsid w:val="007F4682"/>
    <w:rsid w:val="007F7EA7"/>
    <w:rsid w:val="00801779"/>
    <w:rsid w:val="008040D3"/>
    <w:rsid w:val="0080539D"/>
    <w:rsid w:val="00805B86"/>
    <w:rsid w:val="00805DB4"/>
    <w:rsid w:val="0080770B"/>
    <w:rsid w:val="0081080E"/>
    <w:rsid w:val="00812A62"/>
    <w:rsid w:val="00817C4D"/>
    <w:rsid w:val="00824574"/>
    <w:rsid w:val="00827927"/>
    <w:rsid w:val="00831FBD"/>
    <w:rsid w:val="00832EDC"/>
    <w:rsid w:val="00837081"/>
    <w:rsid w:val="00837C6C"/>
    <w:rsid w:val="00840FAB"/>
    <w:rsid w:val="008525AF"/>
    <w:rsid w:val="00852BDE"/>
    <w:rsid w:val="00862D29"/>
    <w:rsid w:val="008637B7"/>
    <w:rsid w:val="008658F2"/>
    <w:rsid w:val="00871A3B"/>
    <w:rsid w:val="00873316"/>
    <w:rsid w:val="00874076"/>
    <w:rsid w:val="00883E77"/>
    <w:rsid w:val="008870EF"/>
    <w:rsid w:val="00891B16"/>
    <w:rsid w:val="00892D3D"/>
    <w:rsid w:val="008949C6"/>
    <w:rsid w:val="0089518F"/>
    <w:rsid w:val="008956C2"/>
    <w:rsid w:val="008A4BF4"/>
    <w:rsid w:val="008B2310"/>
    <w:rsid w:val="008B4D61"/>
    <w:rsid w:val="008C66AB"/>
    <w:rsid w:val="008C7A2E"/>
    <w:rsid w:val="008D0674"/>
    <w:rsid w:val="008D0D1F"/>
    <w:rsid w:val="008D7DBB"/>
    <w:rsid w:val="008E0142"/>
    <w:rsid w:val="008E25D9"/>
    <w:rsid w:val="008E53C1"/>
    <w:rsid w:val="008F0DA6"/>
    <w:rsid w:val="008F0E8D"/>
    <w:rsid w:val="008F5796"/>
    <w:rsid w:val="008F7907"/>
    <w:rsid w:val="00911580"/>
    <w:rsid w:val="00946D03"/>
    <w:rsid w:val="0095371A"/>
    <w:rsid w:val="00954FA5"/>
    <w:rsid w:val="0095541B"/>
    <w:rsid w:val="00961750"/>
    <w:rsid w:val="0096798A"/>
    <w:rsid w:val="00972CA7"/>
    <w:rsid w:val="009733F7"/>
    <w:rsid w:val="00974A3D"/>
    <w:rsid w:val="009763BA"/>
    <w:rsid w:val="00976810"/>
    <w:rsid w:val="00976CC4"/>
    <w:rsid w:val="0097715E"/>
    <w:rsid w:val="00992092"/>
    <w:rsid w:val="00995A1D"/>
    <w:rsid w:val="009A1003"/>
    <w:rsid w:val="009A2CD2"/>
    <w:rsid w:val="009A46E9"/>
    <w:rsid w:val="009B46E5"/>
    <w:rsid w:val="009C1DF9"/>
    <w:rsid w:val="009C2B4D"/>
    <w:rsid w:val="009C4950"/>
    <w:rsid w:val="009C6726"/>
    <w:rsid w:val="009E5D00"/>
    <w:rsid w:val="009F0447"/>
    <w:rsid w:val="009F2397"/>
    <w:rsid w:val="009F6471"/>
    <w:rsid w:val="009F6D3E"/>
    <w:rsid w:val="00A016F5"/>
    <w:rsid w:val="00A02D05"/>
    <w:rsid w:val="00A1251E"/>
    <w:rsid w:val="00A24DD1"/>
    <w:rsid w:val="00A264A0"/>
    <w:rsid w:val="00A26998"/>
    <w:rsid w:val="00A27271"/>
    <w:rsid w:val="00A27EF3"/>
    <w:rsid w:val="00A359A0"/>
    <w:rsid w:val="00A44A93"/>
    <w:rsid w:val="00A45B3B"/>
    <w:rsid w:val="00A54034"/>
    <w:rsid w:val="00A570E8"/>
    <w:rsid w:val="00A6504D"/>
    <w:rsid w:val="00A6562B"/>
    <w:rsid w:val="00A6687E"/>
    <w:rsid w:val="00A71BF9"/>
    <w:rsid w:val="00A758E8"/>
    <w:rsid w:val="00A813A7"/>
    <w:rsid w:val="00A94E3B"/>
    <w:rsid w:val="00A97AFB"/>
    <w:rsid w:val="00AA22D6"/>
    <w:rsid w:val="00AA2C2B"/>
    <w:rsid w:val="00AA4C0B"/>
    <w:rsid w:val="00AA5949"/>
    <w:rsid w:val="00AA5DB0"/>
    <w:rsid w:val="00AA6821"/>
    <w:rsid w:val="00AB1A79"/>
    <w:rsid w:val="00AC0599"/>
    <w:rsid w:val="00AC5166"/>
    <w:rsid w:val="00AD1592"/>
    <w:rsid w:val="00AD334E"/>
    <w:rsid w:val="00AD62E7"/>
    <w:rsid w:val="00AD6A85"/>
    <w:rsid w:val="00AE29B1"/>
    <w:rsid w:val="00AE38DA"/>
    <w:rsid w:val="00AE5D5D"/>
    <w:rsid w:val="00AE6C85"/>
    <w:rsid w:val="00AF48BA"/>
    <w:rsid w:val="00AF4A7B"/>
    <w:rsid w:val="00AF5A26"/>
    <w:rsid w:val="00AF61B8"/>
    <w:rsid w:val="00B00E6C"/>
    <w:rsid w:val="00B00F42"/>
    <w:rsid w:val="00B10B78"/>
    <w:rsid w:val="00B13F07"/>
    <w:rsid w:val="00B15605"/>
    <w:rsid w:val="00B206DD"/>
    <w:rsid w:val="00B22ED3"/>
    <w:rsid w:val="00B330C5"/>
    <w:rsid w:val="00B360B7"/>
    <w:rsid w:val="00B366FE"/>
    <w:rsid w:val="00B402EF"/>
    <w:rsid w:val="00B41A05"/>
    <w:rsid w:val="00B45292"/>
    <w:rsid w:val="00B63C55"/>
    <w:rsid w:val="00B640E3"/>
    <w:rsid w:val="00B67F9F"/>
    <w:rsid w:val="00B7097C"/>
    <w:rsid w:val="00B76BBE"/>
    <w:rsid w:val="00B775E5"/>
    <w:rsid w:val="00B824A2"/>
    <w:rsid w:val="00B8728E"/>
    <w:rsid w:val="00BA1E2F"/>
    <w:rsid w:val="00BA3B9F"/>
    <w:rsid w:val="00BB0D3A"/>
    <w:rsid w:val="00BB1D33"/>
    <w:rsid w:val="00BB2D48"/>
    <w:rsid w:val="00BB6DAA"/>
    <w:rsid w:val="00BC4FFE"/>
    <w:rsid w:val="00BC522E"/>
    <w:rsid w:val="00BD0A23"/>
    <w:rsid w:val="00BE197E"/>
    <w:rsid w:val="00BF44B9"/>
    <w:rsid w:val="00BF75E7"/>
    <w:rsid w:val="00C100F7"/>
    <w:rsid w:val="00C16D10"/>
    <w:rsid w:val="00C20318"/>
    <w:rsid w:val="00C24BFF"/>
    <w:rsid w:val="00C24DDB"/>
    <w:rsid w:val="00C26323"/>
    <w:rsid w:val="00C3043A"/>
    <w:rsid w:val="00C32E69"/>
    <w:rsid w:val="00C424DF"/>
    <w:rsid w:val="00C425BC"/>
    <w:rsid w:val="00C4296E"/>
    <w:rsid w:val="00C473DC"/>
    <w:rsid w:val="00C51A87"/>
    <w:rsid w:val="00C520EF"/>
    <w:rsid w:val="00C6129B"/>
    <w:rsid w:val="00C62DDF"/>
    <w:rsid w:val="00C676CF"/>
    <w:rsid w:val="00C706CF"/>
    <w:rsid w:val="00C710E0"/>
    <w:rsid w:val="00C72EA0"/>
    <w:rsid w:val="00C7323E"/>
    <w:rsid w:val="00C7567D"/>
    <w:rsid w:val="00C838F2"/>
    <w:rsid w:val="00C91E59"/>
    <w:rsid w:val="00C93131"/>
    <w:rsid w:val="00CA3334"/>
    <w:rsid w:val="00CB1FF9"/>
    <w:rsid w:val="00CB60C8"/>
    <w:rsid w:val="00CD0BA2"/>
    <w:rsid w:val="00CD3086"/>
    <w:rsid w:val="00CE0BF7"/>
    <w:rsid w:val="00CE45DC"/>
    <w:rsid w:val="00CE515C"/>
    <w:rsid w:val="00CE7973"/>
    <w:rsid w:val="00CF3B53"/>
    <w:rsid w:val="00D0454A"/>
    <w:rsid w:val="00D055C3"/>
    <w:rsid w:val="00D05AA2"/>
    <w:rsid w:val="00D06C70"/>
    <w:rsid w:val="00D07A74"/>
    <w:rsid w:val="00D2781A"/>
    <w:rsid w:val="00D344CA"/>
    <w:rsid w:val="00D45DF5"/>
    <w:rsid w:val="00D464F6"/>
    <w:rsid w:val="00D5422C"/>
    <w:rsid w:val="00D601A6"/>
    <w:rsid w:val="00D60A44"/>
    <w:rsid w:val="00D62BB2"/>
    <w:rsid w:val="00D7545B"/>
    <w:rsid w:val="00D82FDE"/>
    <w:rsid w:val="00D8419A"/>
    <w:rsid w:val="00D949D8"/>
    <w:rsid w:val="00D970A5"/>
    <w:rsid w:val="00DA327E"/>
    <w:rsid w:val="00DA6DD5"/>
    <w:rsid w:val="00DA71AC"/>
    <w:rsid w:val="00DA7D38"/>
    <w:rsid w:val="00DB3417"/>
    <w:rsid w:val="00DB4029"/>
    <w:rsid w:val="00DB6A63"/>
    <w:rsid w:val="00DC1927"/>
    <w:rsid w:val="00DC6C80"/>
    <w:rsid w:val="00DD2F0A"/>
    <w:rsid w:val="00DD358A"/>
    <w:rsid w:val="00DD74DC"/>
    <w:rsid w:val="00DE6C90"/>
    <w:rsid w:val="00DF08FB"/>
    <w:rsid w:val="00DF2C3A"/>
    <w:rsid w:val="00DF3006"/>
    <w:rsid w:val="00DF724F"/>
    <w:rsid w:val="00DF7757"/>
    <w:rsid w:val="00E00D9E"/>
    <w:rsid w:val="00E10BFF"/>
    <w:rsid w:val="00E10E2D"/>
    <w:rsid w:val="00E12B74"/>
    <w:rsid w:val="00E1321F"/>
    <w:rsid w:val="00E237A5"/>
    <w:rsid w:val="00E26D63"/>
    <w:rsid w:val="00E32DBD"/>
    <w:rsid w:val="00E35056"/>
    <w:rsid w:val="00E3559E"/>
    <w:rsid w:val="00E400F9"/>
    <w:rsid w:val="00E41921"/>
    <w:rsid w:val="00E4216E"/>
    <w:rsid w:val="00E42AF1"/>
    <w:rsid w:val="00E454C8"/>
    <w:rsid w:val="00E459B6"/>
    <w:rsid w:val="00E54AC0"/>
    <w:rsid w:val="00E562B8"/>
    <w:rsid w:val="00E613B4"/>
    <w:rsid w:val="00E66D72"/>
    <w:rsid w:val="00E74DEF"/>
    <w:rsid w:val="00E8066F"/>
    <w:rsid w:val="00E861C8"/>
    <w:rsid w:val="00E90505"/>
    <w:rsid w:val="00E95845"/>
    <w:rsid w:val="00E96482"/>
    <w:rsid w:val="00EA24FA"/>
    <w:rsid w:val="00EB17F7"/>
    <w:rsid w:val="00EB6851"/>
    <w:rsid w:val="00EC4C72"/>
    <w:rsid w:val="00ED16E4"/>
    <w:rsid w:val="00ED4D7F"/>
    <w:rsid w:val="00ED657D"/>
    <w:rsid w:val="00EE236C"/>
    <w:rsid w:val="00EE2ED8"/>
    <w:rsid w:val="00EE56A9"/>
    <w:rsid w:val="00EF5E5F"/>
    <w:rsid w:val="00EF5E75"/>
    <w:rsid w:val="00EF77D6"/>
    <w:rsid w:val="00F04CF4"/>
    <w:rsid w:val="00F16176"/>
    <w:rsid w:val="00F23ACE"/>
    <w:rsid w:val="00F32A58"/>
    <w:rsid w:val="00F34F55"/>
    <w:rsid w:val="00F350B0"/>
    <w:rsid w:val="00F372FB"/>
    <w:rsid w:val="00F42916"/>
    <w:rsid w:val="00F4635F"/>
    <w:rsid w:val="00F52752"/>
    <w:rsid w:val="00F628CC"/>
    <w:rsid w:val="00F650E7"/>
    <w:rsid w:val="00F71673"/>
    <w:rsid w:val="00F72E49"/>
    <w:rsid w:val="00F74D38"/>
    <w:rsid w:val="00F80CD2"/>
    <w:rsid w:val="00F81DD5"/>
    <w:rsid w:val="00F831BC"/>
    <w:rsid w:val="00F90087"/>
    <w:rsid w:val="00F91535"/>
    <w:rsid w:val="00FA288C"/>
    <w:rsid w:val="00FA480D"/>
    <w:rsid w:val="00FA716C"/>
    <w:rsid w:val="00FA71E8"/>
    <w:rsid w:val="00FB3298"/>
    <w:rsid w:val="00FB567B"/>
    <w:rsid w:val="00FC1E8F"/>
    <w:rsid w:val="00FC63BC"/>
    <w:rsid w:val="00FD2589"/>
    <w:rsid w:val="00FD783C"/>
    <w:rsid w:val="00FE179B"/>
    <w:rsid w:val="00FE59FE"/>
    <w:rsid w:val="00FE73EB"/>
    <w:rsid w:val="00FE7949"/>
    <w:rsid w:val="00FF1003"/>
    <w:rsid w:val="00FF1FA3"/>
    <w:rsid w:val="00FF2D52"/>
    <w:rsid w:val="00FF5DD7"/>
    <w:rsid w:val="00FF676E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792577"/>
    <o:shapelayout v:ext="edit">
      <o:idmap v:ext="edit" data="1"/>
    </o:shapelayout>
  </w:shapeDefaults>
  <w:decimalSymbol w:val="."/>
  <w:listSeparator w:val=","/>
  <w14:docId w14:val="6D1E15DC"/>
  <w15:docId w15:val="{DDF05167-5FEA-4DE0-BD7D-921D1086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4B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1</TotalTime>
  <Pages>1</Pages>
  <Words>143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Verenise Fierros</dc:creator>
  <cp:lastModifiedBy>Verenise Fierros</cp:lastModifiedBy>
  <cp:revision>2</cp:revision>
  <cp:lastPrinted>2024-11-21T17:47:00Z</cp:lastPrinted>
  <dcterms:created xsi:type="dcterms:W3CDTF">2024-12-03T01:17:00Z</dcterms:created>
  <dcterms:modified xsi:type="dcterms:W3CDTF">2024-12-03T01:17:00Z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