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73194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20C76D0F" w14:textId="77777777" w:rsidTr="00313B0F">
        <w:trPr>
          <w:trHeight w:val="378"/>
        </w:trPr>
        <w:tc>
          <w:tcPr>
            <w:tcW w:w="1458" w:type="dxa"/>
          </w:tcPr>
          <w:p w14:paraId="15F5D65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132C2D02" w14:textId="3FAD1421" w:rsidR="00394BDD" w:rsidRPr="002620B3" w:rsidRDefault="00D4193A" w:rsidP="00FE59F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May</w:t>
            </w:r>
            <w:r w:rsidR="007418F1">
              <w:rPr>
                <w:rFonts w:cs="Arial"/>
                <w:iCs/>
                <w:noProof w:val="0"/>
                <w:szCs w:val="22"/>
              </w:rPr>
              <w:t xml:space="preserve"> </w:t>
            </w:r>
            <w:r>
              <w:rPr>
                <w:rFonts w:cs="Arial"/>
                <w:iCs/>
                <w:noProof w:val="0"/>
                <w:szCs w:val="22"/>
              </w:rPr>
              <w:t>2</w:t>
            </w:r>
            <w:r w:rsidR="007418F1">
              <w:rPr>
                <w:rFonts w:cs="Arial"/>
                <w:iCs/>
                <w:noProof w:val="0"/>
                <w:szCs w:val="22"/>
              </w:rPr>
              <w:t>, 202</w:t>
            </w:r>
            <w:r w:rsidR="00CD2305">
              <w:rPr>
                <w:rFonts w:cs="Arial"/>
                <w:iCs/>
                <w:noProof w:val="0"/>
                <w:szCs w:val="22"/>
              </w:rPr>
              <w:t>3</w:t>
            </w:r>
          </w:p>
        </w:tc>
      </w:tr>
      <w:tr w:rsidR="00394BDD" w:rsidRPr="002620B3" w14:paraId="14F6FF03" w14:textId="77777777">
        <w:trPr>
          <w:trHeight w:val="480"/>
        </w:trPr>
        <w:tc>
          <w:tcPr>
            <w:tcW w:w="1458" w:type="dxa"/>
          </w:tcPr>
          <w:p w14:paraId="1DAFAF4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7E497B9" w14:textId="750E1844" w:rsidR="007305C1" w:rsidRDefault="007418F1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6704" behindDoc="0" locked="0" layoutInCell="1" allowOverlap="1" wp14:anchorId="2F8E85CF" wp14:editId="09B023C1">
                  <wp:simplePos x="0" y="0"/>
                  <wp:positionH relativeFrom="column">
                    <wp:posOffset>3927911</wp:posOffset>
                  </wp:positionH>
                  <wp:positionV relativeFrom="paragraph">
                    <wp:posOffset>-671271</wp:posOffset>
                  </wp:positionV>
                  <wp:extent cx="1138555" cy="1495425"/>
                  <wp:effectExtent l="0" t="0" r="4445" b="9525"/>
                  <wp:wrapNone/>
                  <wp:docPr id="5" name="Picture 2" descr="city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ty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55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4193A">
              <w:rPr>
                <w:rFonts w:ascii="Arial" w:hAnsi="Arial" w:cs="Arial"/>
                <w:iCs/>
                <w:sz w:val="22"/>
                <w:szCs w:val="22"/>
              </w:rPr>
              <w:t>Mayor and City Council Members</w:t>
            </w:r>
          </w:p>
          <w:p w14:paraId="179D9F5A" w14:textId="77777777" w:rsidR="00CE45DC" w:rsidRPr="00AE7CD2" w:rsidRDefault="00CE45DC" w:rsidP="007418F1">
            <w:pPr>
              <w:rPr>
                <w:rFonts w:ascii="Arial" w:hAnsi="Arial" w:cs="Arial"/>
                <w:iCs/>
                <w:noProof/>
                <w:sz w:val="18"/>
                <w:szCs w:val="18"/>
              </w:rPr>
            </w:pPr>
          </w:p>
        </w:tc>
      </w:tr>
      <w:tr w:rsidR="00394BDD" w:rsidRPr="002620B3" w14:paraId="3357DB7F" w14:textId="77777777" w:rsidTr="00313B0F">
        <w:trPr>
          <w:trHeight w:val="423"/>
        </w:trPr>
        <w:tc>
          <w:tcPr>
            <w:tcW w:w="1458" w:type="dxa"/>
          </w:tcPr>
          <w:p w14:paraId="62A1DC39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768A5124" w14:textId="77777777" w:rsidR="00394BDD" w:rsidRPr="002620B3" w:rsidRDefault="00DC401E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43820E45" w14:textId="77777777">
        <w:trPr>
          <w:trHeight w:val="480"/>
        </w:trPr>
        <w:tc>
          <w:tcPr>
            <w:tcW w:w="1458" w:type="dxa"/>
          </w:tcPr>
          <w:p w14:paraId="4C8C7612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439A6FB3" w14:textId="0C192FF2" w:rsidR="00313B0F" w:rsidRDefault="00313B0F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Jeremy McDonald, Director of Public Works</w:t>
            </w:r>
          </w:p>
          <w:p w14:paraId="3D511FAC" w14:textId="44830982" w:rsidR="00393245" w:rsidRDefault="00393245" w:rsidP="00BA14C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Robert Worby, Fleet / Warehouse Supervisor</w:t>
            </w:r>
          </w:p>
          <w:p w14:paraId="16BBF3BB" w14:textId="77777777" w:rsidR="00394BDD" w:rsidRPr="00AE7CD2" w:rsidRDefault="00394BDD" w:rsidP="007418F1">
            <w:pPr>
              <w:rPr>
                <w:rFonts w:ascii="Arial" w:hAnsi="Arial" w:cs="Arial"/>
                <w:iCs/>
                <w:noProof/>
                <w:sz w:val="18"/>
                <w:szCs w:val="18"/>
              </w:rPr>
            </w:pPr>
          </w:p>
        </w:tc>
      </w:tr>
      <w:tr w:rsidR="00394BDD" w:rsidRPr="002620B3" w14:paraId="5CBA3B50" w14:textId="77777777">
        <w:trPr>
          <w:trHeight w:val="480"/>
        </w:trPr>
        <w:tc>
          <w:tcPr>
            <w:tcW w:w="1458" w:type="dxa"/>
          </w:tcPr>
          <w:p w14:paraId="6F6A55E3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5D6DEA16" w14:textId="61296AE6" w:rsidR="00394BDD" w:rsidRPr="002620B3" w:rsidRDefault="00722BCA" w:rsidP="0031557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Vehicle Procurement</w:t>
            </w:r>
          </w:p>
        </w:tc>
      </w:tr>
    </w:tbl>
    <w:p w14:paraId="6F82466C" w14:textId="77777777" w:rsidR="00481DCE" w:rsidRPr="002620B3" w:rsidRDefault="00FC1BA6">
      <w:pPr>
        <w:pStyle w:val="MemoText"/>
        <w:rPr>
          <w:rFonts w:cs="Arial"/>
          <w:noProof w:val="0"/>
          <w:szCs w:val="22"/>
        </w:rPr>
        <w:sectPr w:rsidR="00481DCE" w:rsidRPr="002620B3" w:rsidSect="00AE7CD2">
          <w:headerReference w:type="default" r:id="rId11"/>
          <w:pgSz w:w="12240" w:h="15840" w:code="1"/>
          <w:pgMar w:top="1440" w:right="1260" w:bottom="1440" w:left="1260" w:header="432" w:footer="720" w:gutter="0"/>
          <w:cols w:space="720"/>
        </w:sect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585684" wp14:editId="68FBD0A8">
                <wp:simplePos x="0" y="0"/>
                <wp:positionH relativeFrom="column">
                  <wp:posOffset>-63500</wp:posOffset>
                </wp:positionH>
                <wp:positionV relativeFrom="paragraph">
                  <wp:posOffset>87233</wp:posOffset>
                </wp:positionV>
                <wp:extent cx="6229350" cy="0"/>
                <wp:effectExtent l="0" t="0" r="19050" b="1905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57EADA1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6.85pt" to="485.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gGaEwIAACkEAAAOAAAAZHJzL2Uyb0RvYy54bWysU02P2jAQvVfqf7B8h3xsoB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bjASJEO&#10;JNoKxVE2Ca3pjSshYqV2NhRHz+rFbDX97pDSq5aoA48UXy8G8rKQkbxJCRtn4IJ9/1kziCFHr2Of&#10;zo3tAiR0AJ2jHJe7HPzsEYXDaZ7PnyagGh18CSmHRGOd/8R1h4JRYQmkIzA5bZ0PREg5hIR7lN4I&#10;KaPaUqG+wvNJPokJTkvBgjOEOXvYr6RFJxLmJX6xKvA8hll9VCyCtZyw9c32RMirDZdLFfCgFKBz&#10;s64D8WOeztez9awYFfl0PSrSuh593KyK0XSTfZjUT/VqVWc/A7WsKFvBGFeB3TCcWfF34t+eyXWs&#10;7uN5b0PyFj32C8gO/0g6ahnkuw7CXrPLzg4awzzG4NvbCQP/uAf78YUvfwEAAP//AwBQSwMEFAAG&#10;AAgAAAAhAJPRepDdAAAACQEAAA8AAABkcnMvZG93bnJldi54bWxMj8FOwzAQRO9I/IO1SFyq1kkr&#10;0RLiVAjIjQsF1Os2XpKIeJ3Gbhv4ehb1AMedGc2+ydej69SRhtB6NpDOElDElbct1wbeXsvpClSI&#10;yBY7z2TgiwKsi8uLHDPrT/xCx02slZRwyNBAE2OfaR2qhhyGme+Jxfvwg8Mo51BrO+BJyl2n50ly&#10;ox22LB8a7Omhoepzc3AGQvlO+/J7Uk2S7aL2NN8/Pj+hMddX4/0dqEhj/AvDL76gQyFMO39gG1Rn&#10;YJomsiWKsViCksDtMhVhdxZ0kev/C4ofAAAA//8DAFBLAQItABQABgAIAAAAIQC2gziS/gAAAOEB&#10;AAATAAAAAAAAAAAAAAAAAAAAAABbQ29udGVudF9UeXBlc10ueG1sUEsBAi0AFAAGAAgAAAAhADj9&#10;If/WAAAAlAEAAAsAAAAAAAAAAAAAAAAALwEAAF9yZWxzLy5yZWxzUEsBAi0AFAAGAAgAAAAhAK+G&#10;AZoTAgAAKQQAAA4AAAAAAAAAAAAAAAAALgIAAGRycy9lMm9Eb2MueG1sUEsBAi0AFAAGAAgAAAAh&#10;AJPRepDdAAAACQEAAA8AAAAAAAAAAAAAAAAAbQQAAGRycy9kb3ducmV2LnhtbFBLBQYAAAAABAAE&#10;APMAAAB3BQAAAAA=&#10;"/>
            </w:pict>
          </mc:Fallback>
        </mc:AlternateContent>
      </w:r>
      <w:r w:rsidR="00AE7CD2"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09A8B" wp14:editId="23B59459">
                <wp:simplePos x="0" y="0"/>
                <wp:positionH relativeFrom="column">
                  <wp:posOffset>-61546</wp:posOffset>
                </wp:positionH>
                <wp:positionV relativeFrom="paragraph">
                  <wp:posOffset>52133</wp:posOffset>
                </wp:positionV>
                <wp:extent cx="6229350" cy="0"/>
                <wp:effectExtent l="0" t="0" r="19050" b="1905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55FC279" id="Line 14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5pt,4.1pt" to="485.6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BJlGQIAADMEAAAOAAAAZHJzL2Uyb0RvYy54bWysU8uu2jAQ3VfqP1jeQx4EChHhqiLQDW2R&#10;7m33xnaIVce2bENAVf+9Y/Mot91UVbNwxp6Z4zMzx/OnUyfRkVsntKpwNkwx4opqJtS+wl9e1oMp&#10;Rs4TxYjUilf4zB1+Wrx9M+9NyXPdasm4RQCiXNmbCrfemzJJHG15R9xQG67A2WjbEQ9bu0+YJT2g&#10;dzLJ03SS9NoyYzXlzsFpfXHiRcRvGk7956Zx3CNZYeDm42rjugtrspiTcm+JaQW90iD/wKIjQsGl&#10;d6iaeIIOVvwB1QlqtdONH1LdJbppBOWxBqgmS3+r5rklhsdaoDnO3Nvk/h8s/XTcWiRYhUcYKdLB&#10;iDZCcZQVoTW9cSVELNXWhuLoST2bjabfHFJ62RK155Hiy9lAXhYyklcpYeMMXLDrP2oGMeTgdezT&#10;qbEdaqQwX0NiAIdeoFMczPk+GH7yiMLhJM9nozHMj958CSkDREg01vkPXHcoGBWWQD8CkuPG+UDp&#10;V0gIV3otpIxzlwr1FZ6N83FMcFoKFpwhzNn9biktOpKgnPjF+sDzGGb1QbEI1nLCVlfbEyEvNlwu&#10;VcCDUoDO1bpI4/ssna2mq2kxKPLJalCkdT14v14Wg8k6ezeuR/VyWWc/ArWsKFvBGFeB3U2mWfF3&#10;Mrg+mIvA7kK9tyF5jR77BWRv/0g6TjUM8iKJnWbnrb1NG5QZg6+vKEj/cQ/241tf/AQAAP//AwBQ&#10;SwMEFAAGAAgAAAAhALgzVH/aAAAABgEAAA8AAABkcnMvZG93bnJldi54bWxMjsFOwzAQRO9I/IO1&#10;SNxap6lEmzROVSHggoRECZydeJtE2OsodtPw9yxc4Dia0ZtX7GdnxYRj6D0pWC0TEEiNNz21Cqq3&#10;x8UWRIiajLaeUMEXBtiX11eFzo2/0CtOx9gKhlDItYIuxiGXMjQdOh2WfkDi7uRHpyPHsZVm1BeG&#10;OyvTJLmTTvfED50e8L7D5vN4dgoOH88P65epdt6arK3ejauSp1Sp25v5sAMRcY5/Y/jRZ3Uo2an2&#10;ZzJBWAWLbMNLBdsUBNfZZrUGUf9mWRbyv375DQAA//8DAFBLAQItABQABgAIAAAAIQC2gziS/gAA&#10;AOEBAAATAAAAAAAAAAAAAAAAAAAAAABbQ29udGVudF9UeXBlc10ueG1sUEsBAi0AFAAGAAgAAAAh&#10;ADj9If/WAAAAlAEAAAsAAAAAAAAAAAAAAAAALwEAAF9yZWxzLy5yZWxzUEsBAi0AFAAGAAgAAAAh&#10;AEe8EmUZAgAAMwQAAA4AAAAAAAAAAAAAAAAALgIAAGRycy9lMm9Eb2MueG1sUEsBAi0AFAAGAAgA&#10;AAAhALgzVH/aAAAABgEAAA8AAAAAAAAAAAAAAAAAcwQAAGRycy9kb3ducmV2LnhtbFBLBQYAAAAA&#10;BAAEAPMAAAB6BQAAAAA=&#10;"/>
            </w:pict>
          </mc:Fallback>
        </mc:AlternateContent>
      </w:r>
    </w:p>
    <w:p w14:paraId="73D49FAF" w14:textId="77777777" w:rsidR="00FA71E8" w:rsidRPr="00FC1BA6" w:rsidRDefault="00FA71E8">
      <w:pPr>
        <w:pStyle w:val="MemoText"/>
        <w:rPr>
          <w:rFonts w:cs="Arial"/>
          <w:noProof w:val="0"/>
          <w:sz w:val="16"/>
          <w:szCs w:val="16"/>
        </w:rPr>
      </w:pPr>
    </w:p>
    <w:p w14:paraId="3EFEDF8E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52D3227A" w14:textId="77777777" w:rsidR="00394BDD" w:rsidRPr="00AE7CD2" w:rsidRDefault="00394BDD" w:rsidP="00DA71AC">
      <w:pPr>
        <w:jc w:val="both"/>
        <w:rPr>
          <w:rFonts w:ascii="Arial" w:hAnsi="Arial" w:cs="Arial"/>
          <w:b/>
          <w:sz w:val="14"/>
          <w:szCs w:val="14"/>
        </w:rPr>
      </w:pPr>
    </w:p>
    <w:p w14:paraId="08DE7EA3" w14:textId="2DD6985A" w:rsidR="00DB6A63" w:rsidRPr="00A54CCF" w:rsidRDefault="00A54CCF" w:rsidP="00DA71AC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A54CCF">
        <w:rPr>
          <w:rFonts w:ascii="Arial" w:hAnsi="Arial" w:cs="Arial"/>
          <w:sz w:val="22"/>
          <w:szCs w:val="22"/>
        </w:rPr>
        <w:t xml:space="preserve">It </w:t>
      </w:r>
      <w:r w:rsidR="00F943D6" w:rsidRPr="00A54CCF">
        <w:rPr>
          <w:rFonts w:ascii="Arial" w:hAnsi="Arial" w:cs="Arial"/>
          <w:sz w:val="22"/>
          <w:szCs w:val="22"/>
        </w:rPr>
        <w:t>is recommended</w:t>
      </w:r>
      <w:r w:rsidRPr="00A54CCF">
        <w:rPr>
          <w:rFonts w:ascii="Arial" w:hAnsi="Arial" w:cs="Arial"/>
          <w:sz w:val="22"/>
          <w:szCs w:val="22"/>
        </w:rPr>
        <w:t xml:space="preserve"> </w:t>
      </w:r>
      <w:r w:rsidR="00F943D6" w:rsidRPr="00A54CCF">
        <w:rPr>
          <w:rFonts w:ascii="Arial" w:hAnsi="Arial" w:cs="Arial"/>
          <w:sz w:val="22"/>
          <w:szCs w:val="22"/>
        </w:rPr>
        <w:t>that the</w:t>
      </w:r>
      <w:r w:rsidRPr="00A54CCF">
        <w:rPr>
          <w:rFonts w:ascii="Arial" w:hAnsi="Arial" w:cs="Arial"/>
          <w:sz w:val="22"/>
          <w:szCs w:val="22"/>
        </w:rPr>
        <w:t xml:space="preserve"> </w:t>
      </w:r>
      <w:r w:rsidR="00D4193A">
        <w:rPr>
          <w:rFonts w:ascii="Arial" w:hAnsi="Arial" w:cs="Arial"/>
          <w:sz w:val="22"/>
          <w:szCs w:val="22"/>
        </w:rPr>
        <w:t xml:space="preserve">City Council </w:t>
      </w:r>
      <w:r w:rsidRPr="00A54CCF">
        <w:rPr>
          <w:rFonts w:ascii="Arial" w:hAnsi="Arial" w:cs="Arial"/>
          <w:sz w:val="22"/>
          <w:szCs w:val="22"/>
        </w:rPr>
        <w:t xml:space="preserve">authorize the </w:t>
      </w:r>
      <w:r w:rsidR="004B3F15" w:rsidRPr="00393245">
        <w:rPr>
          <w:rFonts w:ascii="Arial" w:hAnsi="Arial" w:cs="Arial"/>
          <w:sz w:val="22"/>
          <w:szCs w:val="22"/>
        </w:rPr>
        <w:t>City Manager</w:t>
      </w:r>
      <w:r w:rsidRPr="00393245">
        <w:rPr>
          <w:rFonts w:ascii="Arial" w:hAnsi="Arial" w:cs="Arial"/>
          <w:sz w:val="22"/>
          <w:szCs w:val="22"/>
        </w:rPr>
        <w:t xml:space="preserve"> to approve the procurement of </w:t>
      </w:r>
      <w:r w:rsidR="00D4193A">
        <w:rPr>
          <w:rFonts w:ascii="Arial" w:hAnsi="Arial" w:cs="Arial"/>
          <w:sz w:val="22"/>
          <w:szCs w:val="22"/>
        </w:rPr>
        <w:t xml:space="preserve">one (1) </w:t>
      </w:r>
      <w:r w:rsidR="00A65EEC">
        <w:rPr>
          <w:rFonts w:ascii="Arial" w:hAnsi="Arial" w:cs="Arial"/>
          <w:sz w:val="22"/>
          <w:szCs w:val="22"/>
        </w:rPr>
        <w:t xml:space="preserve">new 2023 </w:t>
      </w:r>
      <w:r w:rsidR="00D4193A">
        <w:rPr>
          <w:rFonts w:ascii="Arial" w:hAnsi="Arial" w:cs="Arial"/>
          <w:sz w:val="22"/>
          <w:szCs w:val="22"/>
        </w:rPr>
        <w:t xml:space="preserve">Ford Ranger for the Building &amp; Safety Program </w:t>
      </w:r>
      <w:r w:rsidR="00A32358">
        <w:rPr>
          <w:rFonts w:ascii="Arial" w:hAnsi="Arial" w:cs="Arial"/>
          <w:sz w:val="22"/>
          <w:szCs w:val="22"/>
        </w:rPr>
        <w:t xml:space="preserve">and </w:t>
      </w:r>
      <w:r w:rsidR="00A32358" w:rsidRPr="00A32358">
        <w:rPr>
          <w:rFonts w:ascii="Arial" w:hAnsi="Arial" w:cs="Arial"/>
          <w:sz w:val="22"/>
          <w:szCs w:val="22"/>
        </w:rPr>
        <w:t xml:space="preserve">one (1) </w:t>
      </w:r>
      <w:r w:rsidR="00A65EEC">
        <w:rPr>
          <w:rFonts w:ascii="Arial" w:hAnsi="Arial" w:cs="Arial"/>
          <w:sz w:val="22"/>
          <w:szCs w:val="22"/>
        </w:rPr>
        <w:t xml:space="preserve">new </w:t>
      </w:r>
      <w:r w:rsidR="00A32358" w:rsidRPr="00A32358">
        <w:rPr>
          <w:rFonts w:ascii="Arial" w:hAnsi="Arial" w:cs="Arial"/>
          <w:sz w:val="22"/>
          <w:szCs w:val="22"/>
        </w:rPr>
        <w:t xml:space="preserve">2023 Ford F-150 for the Code Enforcement Program </w:t>
      </w:r>
      <w:r w:rsidR="00A32358">
        <w:rPr>
          <w:rFonts w:ascii="Arial" w:hAnsi="Arial" w:cs="Arial"/>
          <w:sz w:val="22"/>
          <w:szCs w:val="22"/>
        </w:rPr>
        <w:t>for a total amount of $88,000 by entering into</w:t>
      </w:r>
      <w:r w:rsidR="00D4193A">
        <w:rPr>
          <w:rFonts w:ascii="Arial" w:hAnsi="Arial" w:cs="Arial"/>
          <w:sz w:val="22"/>
          <w:szCs w:val="22"/>
        </w:rPr>
        <w:t xml:space="preserve"> </w:t>
      </w:r>
      <w:r w:rsidR="002649FA" w:rsidRPr="00393245">
        <w:rPr>
          <w:rFonts w:ascii="Arial" w:hAnsi="Arial" w:cs="Arial"/>
          <w:sz w:val="22"/>
          <w:szCs w:val="22"/>
        </w:rPr>
        <w:t>agreement</w:t>
      </w:r>
      <w:r w:rsidR="00A32358">
        <w:rPr>
          <w:rFonts w:ascii="Arial" w:hAnsi="Arial" w:cs="Arial"/>
          <w:sz w:val="22"/>
          <w:szCs w:val="22"/>
        </w:rPr>
        <w:t>s</w:t>
      </w:r>
      <w:r w:rsidR="002649FA" w:rsidRPr="00393245">
        <w:rPr>
          <w:rFonts w:ascii="Arial" w:hAnsi="Arial" w:cs="Arial"/>
          <w:sz w:val="22"/>
          <w:szCs w:val="22"/>
        </w:rPr>
        <w:t xml:space="preserve"> with</w:t>
      </w:r>
      <w:r w:rsidR="00910E79" w:rsidRPr="00393245">
        <w:rPr>
          <w:rFonts w:ascii="Arial" w:hAnsi="Arial" w:cs="Arial"/>
          <w:sz w:val="22"/>
          <w:szCs w:val="22"/>
        </w:rPr>
        <w:t xml:space="preserve"> </w:t>
      </w:r>
      <w:r w:rsidR="006D433B" w:rsidRPr="00393245">
        <w:rPr>
          <w:rFonts w:ascii="Arial" w:hAnsi="Arial" w:cs="Arial"/>
          <w:sz w:val="22"/>
          <w:szCs w:val="22"/>
        </w:rPr>
        <w:t>Sunrise Ford</w:t>
      </w:r>
      <w:r w:rsidR="00910E79" w:rsidRPr="00393245">
        <w:rPr>
          <w:rFonts w:ascii="Arial" w:hAnsi="Arial" w:cs="Arial"/>
          <w:sz w:val="22"/>
          <w:szCs w:val="22"/>
        </w:rPr>
        <w:t xml:space="preserve"> in the not-to-exceed amount of $</w:t>
      </w:r>
      <w:r w:rsidR="00A32358">
        <w:rPr>
          <w:rFonts w:ascii="Arial" w:hAnsi="Arial" w:cs="Arial"/>
          <w:sz w:val="22"/>
          <w:szCs w:val="22"/>
        </w:rPr>
        <w:t>38</w:t>
      </w:r>
      <w:r w:rsidR="00B6201F" w:rsidRPr="00393245">
        <w:rPr>
          <w:rFonts w:ascii="Arial" w:hAnsi="Arial" w:cs="Arial"/>
          <w:sz w:val="22"/>
          <w:szCs w:val="22"/>
        </w:rPr>
        <w:t>,000</w:t>
      </w:r>
      <w:r w:rsidR="00A32358">
        <w:rPr>
          <w:rFonts w:ascii="Arial" w:hAnsi="Arial" w:cs="Arial"/>
          <w:sz w:val="22"/>
          <w:szCs w:val="22"/>
        </w:rPr>
        <w:t xml:space="preserve"> and Fairview Ford in the not-to-exceed amount of $50,000</w:t>
      </w:r>
      <w:r w:rsidR="00A65EEC">
        <w:rPr>
          <w:rFonts w:ascii="Arial" w:hAnsi="Arial" w:cs="Arial"/>
          <w:sz w:val="22"/>
          <w:szCs w:val="22"/>
        </w:rPr>
        <w:t xml:space="preserve"> respectively</w:t>
      </w:r>
      <w:r w:rsidR="00A32358">
        <w:rPr>
          <w:rFonts w:ascii="Arial" w:hAnsi="Arial" w:cs="Arial"/>
          <w:sz w:val="22"/>
          <w:szCs w:val="22"/>
        </w:rPr>
        <w:t>.</w:t>
      </w:r>
      <w:proofErr w:type="gramEnd"/>
      <w:r w:rsidR="00393245">
        <w:rPr>
          <w:rFonts w:ascii="Arial" w:hAnsi="Arial" w:cs="Arial"/>
          <w:sz w:val="22"/>
          <w:szCs w:val="22"/>
        </w:rPr>
        <w:t xml:space="preserve">  </w:t>
      </w:r>
    </w:p>
    <w:p w14:paraId="5AACDE4C" w14:textId="77777777" w:rsidR="00A54CCF" w:rsidRPr="00AE7CD2" w:rsidRDefault="00A54CCF" w:rsidP="00DA71AC">
      <w:pPr>
        <w:jc w:val="both"/>
        <w:rPr>
          <w:rFonts w:ascii="Arial" w:hAnsi="Arial" w:cs="Arial"/>
          <w:b/>
          <w:sz w:val="18"/>
          <w:szCs w:val="18"/>
        </w:rPr>
      </w:pPr>
    </w:p>
    <w:p w14:paraId="34D8F475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02270719" w14:textId="77777777" w:rsidR="00406B15" w:rsidRPr="008140AA" w:rsidRDefault="00406B15" w:rsidP="00B34733">
      <w:pPr>
        <w:jc w:val="both"/>
        <w:rPr>
          <w:rFonts w:ascii="Arial" w:hAnsi="Arial"/>
          <w:sz w:val="18"/>
          <w:szCs w:val="18"/>
        </w:rPr>
      </w:pPr>
    </w:p>
    <w:p w14:paraId="708656D4" w14:textId="50DF4071" w:rsidR="00A32358" w:rsidRPr="00A32358" w:rsidRDefault="00A32358" w:rsidP="00A32358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These vehicles </w:t>
      </w:r>
      <w:proofErr w:type="gramStart"/>
      <w:r>
        <w:rPr>
          <w:rFonts w:ascii="Arial" w:hAnsi="Arial"/>
          <w:sz w:val="22"/>
        </w:rPr>
        <w:t>are needed</w:t>
      </w:r>
      <w:proofErr w:type="gramEnd"/>
      <w:r>
        <w:rPr>
          <w:rFonts w:ascii="Arial" w:hAnsi="Arial"/>
          <w:sz w:val="22"/>
        </w:rPr>
        <w:t xml:space="preserve"> to replace </w:t>
      </w:r>
      <w:r w:rsidRPr="00A32358">
        <w:rPr>
          <w:rFonts w:ascii="Arial" w:hAnsi="Arial"/>
          <w:sz w:val="22"/>
        </w:rPr>
        <w:t>existing units</w:t>
      </w:r>
      <w:r w:rsidR="00A65EEC">
        <w:rPr>
          <w:rFonts w:ascii="Arial" w:hAnsi="Arial"/>
          <w:sz w:val="22"/>
        </w:rPr>
        <w:t xml:space="preserve"> that</w:t>
      </w:r>
      <w:r w:rsidRPr="00A32358">
        <w:rPr>
          <w:rFonts w:ascii="Arial" w:hAnsi="Arial"/>
          <w:sz w:val="22"/>
        </w:rPr>
        <w:t xml:space="preserve"> have reached the end of their useful lives as annual costs attributed to maintaining the assets exceed salvage value.  Additional benefits include improved occupant safety and lower fuel expenditures. </w:t>
      </w:r>
      <w:r>
        <w:rPr>
          <w:rFonts w:ascii="Arial" w:hAnsi="Arial"/>
          <w:sz w:val="22"/>
        </w:rPr>
        <w:t xml:space="preserve">Currently, it is extremely difficult to attain vehicles with the time between ordering and delivery </w:t>
      </w:r>
      <w:r w:rsidR="004A255A">
        <w:rPr>
          <w:rFonts w:ascii="Arial" w:hAnsi="Arial"/>
          <w:sz w:val="22"/>
        </w:rPr>
        <w:t xml:space="preserve">often </w:t>
      </w:r>
      <w:r>
        <w:rPr>
          <w:rFonts w:ascii="Arial" w:hAnsi="Arial"/>
          <w:sz w:val="22"/>
        </w:rPr>
        <w:t xml:space="preserve">taking </w:t>
      </w:r>
      <w:r w:rsidRPr="00A32358">
        <w:rPr>
          <w:rFonts w:ascii="Arial" w:hAnsi="Arial"/>
          <w:sz w:val="22"/>
        </w:rPr>
        <w:t xml:space="preserve">six </w:t>
      </w:r>
      <w:r w:rsidR="004A255A">
        <w:rPr>
          <w:rFonts w:ascii="Arial" w:hAnsi="Arial"/>
          <w:sz w:val="22"/>
        </w:rPr>
        <w:t xml:space="preserve">to twelve </w:t>
      </w:r>
      <w:r w:rsidRPr="00A32358">
        <w:rPr>
          <w:rFonts w:ascii="Arial" w:hAnsi="Arial"/>
          <w:sz w:val="22"/>
        </w:rPr>
        <w:t>months</w:t>
      </w:r>
      <w:r>
        <w:rPr>
          <w:rFonts w:ascii="Arial" w:hAnsi="Arial"/>
          <w:sz w:val="22"/>
        </w:rPr>
        <w:t xml:space="preserve">.  </w:t>
      </w:r>
      <w:r w:rsidR="00A65EEC">
        <w:rPr>
          <w:rFonts w:ascii="Arial" w:hAnsi="Arial"/>
          <w:sz w:val="22"/>
        </w:rPr>
        <w:t>These</w:t>
      </w:r>
      <w:r>
        <w:rPr>
          <w:rFonts w:ascii="Arial" w:hAnsi="Arial"/>
          <w:sz w:val="22"/>
        </w:rPr>
        <w:t xml:space="preserve"> vehicles </w:t>
      </w:r>
      <w:proofErr w:type="gramStart"/>
      <w:r>
        <w:rPr>
          <w:rFonts w:ascii="Arial" w:hAnsi="Arial"/>
          <w:sz w:val="22"/>
        </w:rPr>
        <w:t>will be delivered</w:t>
      </w:r>
      <w:proofErr w:type="gramEnd"/>
      <w:r>
        <w:rPr>
          <w:rFonts w:ascii="Arial" w:hAnsi="Arial"/>
          <w:sz w:val="22"/>
        </w:rPr>
        <w:t xml:space="preserve"> before the</w:t>
      </w:r>
      <w:r w:rsidR="003B1219">
        <w:rPr>
          <w:rFonts w:ascii="Arial" w:hAnsi="Arial"/>
          <w:sz w:val="22"/>
        </w:rPr>
        <w:t xml:space="preserve"> end of</w:t>
      </w:r>
      <w:r>
        <w:rPr>
          <w:rFonts w:ascii="Arial" w:hAnsi="Arial"/>
          <w:sz w:val="22"/>
        </w:rPr>
        <w:t xml:space="preserve"> </w:t>
      </w:r>
      <w:r w:rsidR="003B1219">
        <w:rPr>
          <w:rFonts w:ascii="Arial" w:hAnsi="Arial"/>
          <w:sz w:val="22"/>
        </w:rPr>
        <w:t>F</w:t>
      </w:r>
      <w:r>
        <w:rPr>
          <w:rFonts w:ascii="Arial" w:hAnsi="Arial"/>
          <w:sz w:val="22"/>
        </w:rPr>
        <w:t xml:space="preserve">iscal </w:t>
      </w:r>
      <w:r w:rsidR="003B1219">
        <w:rPr>
          <w:rFonts w:ascii="Arial" w:hAnsi="Arial"/>
          <w:sz w:val="22"/>
        </w:rPr>
        <w:t>Y</w:t>
      </w:r>
      <w:r>
        <w:rPr>
          <w:rFonts w:ascii="Arial" w:hAnsi="Arial"/>
          <w:sz w:val="22"/>
        </w:rPr>
        <w:t>ear 202</w:t>
      </w:r>
      <w:r w:rsidR="003B1219">
        <w:rPr>
          <w:rFonts w:ascii="Arial" w:hAnsi="Arial"/>
          <w:sz w:val="22"/>
        </w:rPr>
        <w:t>2-23</w:t>
      </w:r>
      <w:r>
        <w:rPr>
          <w:rFonts w:ascii="Arial" w:hAnsi="Arial"/>
          <w:sz w:val="22"/>
        </w:rPr>
        <w:t xml:space="preserve">. </w:t>
      </w:r>
    </w:p>
    <w:p w14:paraId="188FA2E1" w14:textId="77777777" w:rsidR="00A54CCF" w:rsidRPr="00AE7CD2" w:rsidRDefault="00A54CCF" w:rsidP="00B34733">
      <w:pPr>
        <w:jc w:val="both"/>
        <w:rPr>
          <w:rFonts w:ascii="Arial" w:hAnsi="Arial"/>
          <w:sz w:val="18"/>
          <w:szCs w:val="18"/>
        </w:rPr>
      </w:pPr>
    </w:p>
    <w:p w14:paraId="59685459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278C688" w14:textId="77777777" w:rsidR="00B34733" w:rsidRPr="008140AA" w:rsidRDefault="00B34733" w:rsidP="00B34733">
      <w:pPr>
        <w:jc w:val="both"/>
        <w:rPr>
          <w:rFonts w:ascii="Arial" w:hAnsi="Arial" w:cs="Arial"/>
          <w:sz w:val="18"/>
          <w:szCs w:val="18"/>
        </w:rPr>
      </w:pPr>
    </w:p>
    <w:p w14:paraId="66ACF973" w14:textId="691D197E" w:rsidR="004A255A" w:rsidRPr="004A255A" w:rsidRDefault="004A255A" w:rsidP="004A255A">
      <w:pPr>
        <w:jc w:val="both"/>
        <w:rPr>
          <w:rFonts w:ascii="Arial" w:hAnsi="Arial" w:cs="Arial"/>
          <w:sz w:val="22"/>
          <w:szCs w:val="22"/>
        </w:rPr>
      </w:pPr>
      <w:r w:rsidRPr="004A255A">
        <w:rPr>
          <w:rFonts w:ascii="Arial" w:hAnsi="Arial" w:cs="Arial"/>
          <w:sz w:val="22"/>
          <w:szCs w:val="22"/>
        </w:rPr>
        <w:t>Hesperia Public Works re</w:t>
      </w:r>
      <w:r>
        <w:rPr>
          <w:rFonts w:ascii="Arial" w:hAnsi="Arial" w:cs="Arial"/>
          <w:sz w:val="22"/>
          <w:szCs w:val="22"/>
        </w:rPr>
        <w:t>quested quotes</w:t>
      </w:r>
      <w:r w:rsidRPr="004A25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on April 24</w:t>
      </w:r>
      <w:r w:rsidRPr="004A255A">
        <w:rPr>
          <w:rFonts w:ascii="Arial" w:hAnsi="Arial" w:cs="Arial"/>
          <w:sz w:val="22"/>
          <w:szCs w:val="22"/>
        </w:rPr>
        <w:t>,</w:t>
      </w:r>
      <w:r w:rsidR="00A65EEC">
        <w:rPr>
          <w:rFonts w:ascii="Arial" w:hAnsi="Arial" w:cs="Arial"/>
          <w:sz w:val="22"/>
          <w:szCs w:val="22"/>
        </w:rPr>
        <w:t xml:space="preserve"> 2023</w:t>
      </w:r>
      <w:r w:rsidRPr="004A255A">
        <w:rPr>
          <w:rFonts w:ascii="Arial" w:hAnsi="Arial" w:cs="Arial"/>
          <w:sz w:val="22"/>
          <w:szCs w:val="22"/>
        </w:rPr>
        <w:t xml:space="preserve"> soliciting bids from vendors both locally and out of the area to maximize bid response.  </w:t>
      </w:r>
      <w:r>
        <w:rPr>
          <w:rFonts w:ascii="Arial" w:hAnsi="Arial" w:cs="Arial"/>
          <w:sz w:val="22"/>
          <w:szCs w:val="22"/>
        </w:rPr>
        <w:t xml:space="preserve">Six vehicle types were included to allow </w:t>
      </w:r>
      <w:proofErr w:type="gramStart"/>
      <w:r>
        <w:rPr>
          <w:rFonts w:ascii="Arial" w:hAnsi="Arial" w:cs="Arial"/>
          <w:sz w:val="22"/>
          <w:szCs w:val="22"/>
        </w:rPr>
        <w:t>for th</w:t>
      </w:r>
      <w:r w:rsidR="00BB1DEF">
        <w:rPr>
          <w:rFonts w:ascii="Arial" w:hAnsi="Arial" w:cs="Arial"/>
          <w:sz w:val="22"/>
          <w:szCs w:val="22"/>
        </w:rPr>
        <w:t>e</w:t>
      </w:r>
      <w:proofErr w:type="gramEnd"/>
      <w:r w:rsidR="00BB1DEF">
        <w:rPr>
          <w:rFonts w:ascii="Arial" w:hAnsi="Arial" w:cs="Arial"/>
          <w:sz w:val="22"/>
          <w:szCs w:val="22"/>
        </w:rPr>
        <w:t xml:space="preserve"> most options to choose from and the most cost effective vehicles were </w:t>
      </w:r>
      <w:r w:rsidR="008349B7">
        <w:rPr>
          <w:rFonts w:ascii="Arial" w:hAnsi="Arial" w:cs="Arial"/>
          <w:sz w:val="22"/>
          <w:szCs w:val="22"/>
        </w:rPr>
        <w:t xml:space="preserve">the 4 x 2 models.  </w:t>
      </w:r>
      <w:r w:rsidR="00115774" w:rsidRPr="00115774">
        <w:rPr>
          <w:rFonts w:ascii="Arial" w:hAnsi="Arial" w:cs="Arial"/>
          <w:sz w:val="22"/>
          <w:szCs w:val="22"/>
        </w:rPr>
        <w:t>Sunrise Ford supplied the best value for the Ford Ranger.</w:t>
      </w:r>
      <w:r w:rsidR="00115774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Fairview Ford submitted the lowest price for the F-150.  </w:t>
      </w:r>
      <w:r w:rsidRPr="004A255A">
        <w:rPr>
          <w:rFonts w:ascii="Arial" w:hAnsi="Arial" w:cs="Arial"/>
          <w:sz w:val="22"/>
          <w:szCs w:val="22"/>
        </w:rPr>
        <w:t xml:space="preserve">Staff recommends awarding the </w:t>
      </w:r>
      <w:r>
        <w:rPr>
          <w:rFonts w:ascii="Arial" w:hAnsi="Arial" w:cs="Arial"/>
          <w:sz w:val="22"/>
          <w:szCs w:val="22"/>
        </w:rPr>
        <w:t>bid</w:t>
      </w:r>
      <w:r w:rsidRPr="004A255A">
        <w:rPr>
          <w:rFonts w:ascii="Arial" w:hAnsi="Arial" w:cs="Arial"/>
          <w:sz w:val="22"/>
          <w:szCs w:val="22"/>
        </w:rPr>
        <w:t xml:space="preserve"> to </w:t>
      </w:r>
      <w:r>
        <w:rPr>
          <w:rFonts w:ascii="Arial" w:hAnsi="Arial" w:cs="Arial"/>
          <w:sz w:val="22"/>
          <w:szCs w:val="22"/>
        </w:rPr>
        <w:t>both dealerships</w:t>
      </w:r>
      <w:r w:rsidRPr="004A255A">
        <w:rPr>
          <w:rFonts w:ascii="Arial" w:hAnsi="Arial" w:cs="Arial"/>
          <w:sz w:val="22"/>
          <w:szCs w:val="22"/>
        </w:rPr>
        <w:t xml:space="preserve"> who they have deemed to be the lowest responsive/responsible vendor</w:t>
      </w:r>
      <w:r>
        <w:rPr>
          <w:rFonts w:ascii="Arial" w:hAnsi="Arial" w:cs="Arial"/>
          <w:sz w:val="22"/>
          <w:szCs w:val="22"/>
        </w:rPr>
        <w:t>s within each vehicle category</w:t>
      </w:r>
      <w:r w:rsidRPr="004A255A">
        <w:rPr>
          <w:rFonts w:ascii="Arial" w:hAnsi="Arial" w:cs="Arial"/>
          <w:sz w:val="22"/>
          <w:szCs w:val="22"/>
        </w:rPr>
        <w:t xml:space="preserve">. </w:t>
      </w:r>
    </w:p>
    <w:p w14:paraId="45D5D6A2" w14:textId="77777777" w:rsidR="00652DAB" w:rsidRPr="00881EE0" w:rsidRDefault="00652DAB" w:rsidP="00B34733">
      <w:pPr>
        <w:jc w:val="both"/>
        <w:rPr>
          <w:rFonts w:ascii="Arial" w:hAnsi="Arial" w:cs="Arial"/>
          <w:sz w:val="22"/>
          <w:szCs w:val="22"/>
        </w:rPr>
      </w:pPr>
    </w:p>
    <w:p w14:paraId="3797E223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58CB3806" w14:textId="77777777" w:rsidR="00F77D1D" w:rsidRPr="008140AA" w:rsidRDefault="00F77D1D" w:rsidP="00B34733">
      <w:pPr>
        <w:jc w:val="both"/>
        <w:rPr>
          <w:rFonts w:ascii="Arial" w:hAnsi="Arial" w:cs="Arial"/>
          <w:sz w:val="18"/>
          <w:szCs w:val="18"/>
        </w:rPr>
      </w:pPr>
    </w:p>
    <w:p w14:paraId="073119D2" w14:textId="5477412A" w:rsidR="009A4153" w:rsidRPr="00E93EDB" w:rsidRDefault="008725DA" w:rsidP="009A41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purchase </w:t>
      </w:r>
      <w:proofErr w:type="gramStart"/>
      <w:r>
        <w:rPr>
          <w:rFonts w:ascii="Arial" w:hAnsi="Arial" w:cs="Arial"/>
          <w:sz w:val="22"/>
          <w:szCs w:val="22"/>
        </w:rPr>
        <w:t>will be funded</w:t>
      </w:r>
      <w:proofErr w:type="gramEnd"/>
      <w:r>
        <w:rPr>
          <w:rFonts w:ascii="Arial" w:hAnsi="Arial" w:cs="Arial"/>
          <w:sz w:val="22"/>
          <w:szCs w:val="22"/>
        </w:rPr>
        <w:t xml:space="preserve"> with the use of budgetary savings.</w:t>
      </w:r>
    </w:p>
    <w:p w14:paraId="01B84663" w14:textId="77777777" w:rsidR="00B86437" w:rsidRPr="00881EE0" w:rsidRDefault="00B86437" w:rsidP="00F77D1D">
      <w:pPr>
        <w:jc w:val="both"/>
        <w:rPr>
          <w:rFonts w:ascii="Arial" w:hAnsi="Arial" w:cs="Arial"/>
          <w:sz w:val="22"/>
          <w:szCs w:val="22"/>
        </w:rPr>
      </w:pPr>
    </w:p>
    <w:p w14:paraId="1571072E" w14:textId="77777777" w:rsidR="00B34733" w:rsidRPr="00DA71AC" w:rsidRDefault="00B34733" w:rsidP="00B3473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2C2D2091" w14:textId="77777777" w:rsidR="00B34733" w:rsidRPr="00881EE0" w:rsidRDefault="00B34733" w:rsidP="00B34733">
      <w:pPr>
        <w:jc w:val="both"/>
        <w:rPr>
          <w:rFonts w:ascii="Arial" w:hAnsi="Arial" w:cs="Arial"/>
          <w:sz w:val="22"/>
          <w:szCs w:val="22"/>
        </w:rPr>
      </w:pPr>
    </w:p>
    <w:p w14:paraId="5A4735A3" w14:textId="77777777" w:rsidR="00B34733" w:rsidRPr="00DA71AC" w:rsidRDefault="00B34733" w:rsidP="00B34733">
      <w:pPr>
        <w:ind w:left="360"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Provide alternative direction to staff.</w:t>
      </w:r>
    </w:p>
    <w:p w14:paraId="78E19BAF" w14:textId="77777777" w:rsidR="00F77D1D" w:rsidRPr="00AE7CD2" w:rsidRDefault="00F77D1D" w:rsidP="00B34733">
      <w:pPr>
        <w:jc w:val="both"/>
        <w:rPr>
          <w:rFonts w:ascii="Arial" w:hAnsi="Arial" w:cs="Arial"/>
          <w:sz w:val="16"/>
          <w:szCs w:val="16"/>
        </w:rPr>
      </w:pPr>
    </w:p>
    <w:p w14:paraId="021E70E1" w14:textId="77777777" w:rsidR="00B34733" w:rsidRPr="00DA71AC" w:rsidRDefault="00B34733" w:rsidP="00B3473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64DD1538" w14:textId="77777777" w:rsidR="00B34733" w:rsidRPr="008140AA" w:rsidRDefault="00B34733" w:rsidP="00B34733">
      <w:pPr>
        <w:jc w:val="both"/>
        <w:rPr>
          <w:rFonts w:ascii="Arial" w:hAnsi="Arial" w:cs="Arial"/>
          <w:sz w:val="18"/>
          <w:szCs w:val="18"/>
        </w:rPr>
      </w:pPr>
    </w:p>
    <w:p w14:paraId="1083E901" w14:textId="7F7CFBBA" w:rsidR="00B34733" w:rsidRPr="008725DA" w:rsidRDefault="004A255A" w:rsidP="008725DA">
      <w:pPr>
        <w:pStyle w:val="ListParagraph"/>
        <w:numPr>
          <w:ilvl w:val="0"/>
          <w:numId w:val="4"/>
        </w:numPr>
        <w:ind w:left="360"/>
        <w:rPr>
          <w:rFonts w:ascii="Arial" w:hAnsi="Arial"/>
          <w:sz w:val="22"/>
        </w:rPr>
      </w:pPr>
      <w:bookmarkStart w:id="0" w:name="_GoBack"/>
      <w:bookmarkEnd w:id="0"/>
      <w:r w:rsidRPr="008725DA">
        <w:rPr>
          <w:rFonts w:ascii="Arial" w:hAnsi="Arial"/>
          <w:sz w:val="22"/>
        </w:rPr>
        <w:t>Bid comparison</w:t>
      </w:r>
    </w:p>
    <w:sectPr w:rsidR="00B34733" w:rsidRPr="008725DA" w:rsidSect="00AE7CD2">
      <w:headerReference w:type="default" r:id="rId12"/>
      <w:footerReference w:type="default" r:id="rId13"/>
      <w:type w:val="continuous"/>
      <w:pgSz w:w="12240" w:h="15840" w:code="1"/>
      <w:pgMar w:top="1440" w:right="1260" w:bottom="1170" w:left="126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ABB97" w14:textId="77777777" w:rsidR="00FE7F99" w:rsidRDefault="00FE7F99">
      <w:r>
        <w:separator/>
      </w:r>
    </w:p>
  </w:endnote>
  <w:endnote w:type="continuationSeparator" w:id="0">
    <w:p w14:paraId="5B8A8A81" w14:textId="77777777" w:rsidR="00FE7F99" w:rsidRDefault="00FE7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F783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08E99C" w14:textId="77777777" w:rsidR="00FE7F99" w:rsidRDefault="00FE7F99">
      <w:r>
        <w:separator/>
      </w:r>
    </w:p>
  </w:footnote>
  <w:footnote w:type="continuationSeparator" w:id="0">
    <w:p w14:paraId="0D2C6CD7" w14:textId="77777777" w:rsidR="00FE7F99" w:rsidRDefault="00FE7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B8302" w14:textId="77777777" w:rsidR="00373996" w:rsidRDefault="00BA14CE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3585C06" wp14:editId="2FCF2CFE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C1255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54783193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2212C76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3585C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4E9C1255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54783193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2212C76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FDEBCF" wp14:editId="5D4C2E60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F1ACF84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B9B4D5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032E4"/>
    <w:multiLevelType w:val="hybridMultilevel"/>
    <w:tmpl w:val="2342E8D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534C2"/>
    <w:multiLevelType w:val="hybridMultilevel"/>
    <w:tmpl w:val="8056F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0A243B"/>
    <w:multiLevelType w:val="hybridMultilevel"/>
    <w:tmpl w:val="52F88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2461A9"/>
    <w:multiLevelType w:val="hybridMultilevel"/>
    <w:tmpl w:val="931E7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CE"/>
    <w:rsid w:val="00024D56"/>
    <w:rsid w:val="00046950"/>
    <w:rsid w:val="0005572F"/>
    <w:rsid w:val="0005576A"/>
    <w:rsid w:val="00066060"/>
    <w:rsid w:val="00070033"/>
    <w:rsid w:val="000A0A90"/>
    <w:rsid w:val="000A1506"/>
    <w:rsid w:val="000B2C0E"/>
    <w:rsid w:val="000B6C83"/>
    <w:rsid w:val="000C4867"/>
    <w:rsid w:val="000F605A"/>
    <w:rsid w:val="001116E7"/>
    <w:rsid w:val="00115774"/>
    <w:rsid w:val="00183194"/>
    <w:rsid w:val="00190495"/>
    <w:rsid w:val="00195789"/>
    <w:rsid w:val="001B4C00"/>
    <w:rsid w:val="001C1325"/>
    <w:rsid w:val="001E2185"/>
    <w:rsid w:val="0022563A"/>
    <w:rsid w:val="00227341"/>
    <w:rsid w:val="00253972"/>
    <w:rsid w:val="002620B3"/>
    <w:rsid w:val="002649FA"/>
    <w:rsid w:val="002958DC"/>
    <w:rsid w:val="002A0797"/>
    <w:rsid w:val="002A0D8D"/>
    <w:rsid w:val="002B2B4F"/>
    <w:rsid w:val="002B7EAE"/>
    <w:rsid w:val="002C304A"/>
    <w:rsid w:val="002F03CA"/>
    <w:rsid w:val="00313B0F"/>
    <w:rsid w:val="00315578"/>
    <w:rsid w:val="0031741A"/>
    <w:rsid w:val="00327081"/>
    <w:rsid w:val="00334E08"/>
    <w:rsid w:val="00335153"/>
    <w:rsid w:val="003517C4"/>
    <w:rsid w:val="0035458F"/>
    <w:rsid w:val="00361018"/>
    <w:rsid w:val="00373996"/>
    <w:rsid w:val="003832D9"/>
    <w:rsid w:val="00387A42"/>
    <w:rsid w:val="00393245"/>
    <w:rsid w:val="00394BDD"/>
    <w:rsid w:val="003B1219"/>
    <w:rsid w:val="003B13B6"/>
    <w:rsid w:val="003B7047"/>
    <w:rsid w:val="003D3316"/>
    <w:rsid w:val="003D756B"/>
    <w:rsid w:val="003E3E9A"/>
    <w:rsid w:val="003F317A"/>
    <w:rsid w:val="003F3E5F"/>
    <w:rsid w:val="00406B15"/>
    <w:rsid w:val="0041469A"/>
    <w:rsid w:val="0043301A"/>
    <w:rsid w:val="00441EF3"/>
    <w:rsid w:val="00444C25"/>
    <w:rsid w:val="00450168"/>
    <w:rsid w:val="004630A2"/>
    <w:rsid w:val="00463511"/>
    <w:rsid w:val="0046560D"/>
    <w:rsid w:val="00481DCE"/>
    <w:rsid w:val="00483724"/>
    <w:rsid w:val="00486C9D"/>
    <w:rsid w:val="0049480C"/>
    <w:rsid w:val="004A255A"/>
    <w:rsid w:val="004B3F15"/>
    <w:rsid w:val="004B5390"/>
    <w:rsid w:val="004C086B"/>
    <w:rsid w:val="004D1A5B"/>
    <w:rsid w:val="004D2703"/>
    <w:rsid w:val="004E3B74"/>
    <w:rsid w:val="005042BA"/>
    <w:rsid w:val="00505860"/>
    <w:rsid w:val="005103CD"/>
    <w:rsid w:val="0051225F"/>
    <w:rsid w:val="0052334D"/>
    <w:rsid w:val="005234AB"/>
    <w:rsid w:val="00536DA5"/>
    <w:rsid w:val="00541D16"/>
    <w:rsid w:val="00541FD9"/>
    <w:rsid w:val="005438CA"/>
    <w:rsid w:val="00546940"/>
    <w:rsid w:val="00561366"/>
    <w:rsid w:val="00562745"/>
    <w:rsid w:val="005973CA"/>
    <w:rsid w:val="005B6BED"/>
    <w:rsid w:val="005B7CC3"/>
    <w:rsid w:val="005D3FDA"/>
    <w:rsid w:val="005E1036"/>
    <w:rsid w:val="005E16E3"/>
    <w:rsid w:val="005F5321"/>
    <w:rsid w:val="006035B1"/>
    <w:rsid w:val="0061330D"/>
    <w:rsid w:val="00627C87"/>
    <w:rsid w:val="0064138E"/>
    <w:rsid w:val="00641F54"/>
    <w:rsid w:val="00652DAB"/>
    <w:rsid w:val="00662D89"/>
    <w:rsid w:val="00664802"/>
    <w:rsid w:val="006769A1"/>
    <w:rsid w:val="00677476"/>
    <w:rsid w:val="006A080E"/>
    <w:rsid w:val="006A465E"/>
    <w:rsid w:val="006D433B"/>
    <w:rsid w:val="006E1FE6"/>
    <w:rsid w:val="00707E47"/>
    <w:rsid w:val="00711CFC"/>
    <w:rsid w:val="00711E69"/>
    <w:rsid w:val="00711F0A"/>
    <w:rsid w:val="00712709"/>
    <w:rsid w:val="007165AA"/>
    <w:rsid w:val="00722BCA"/>
    <w:rsid w:val="00725B83"/>
    <w:rsid w:val="007305C1"/>
    <w:rsid w:val="0074034E"/>
    <w:rsid w:val="007418F1"/>
    <w:rsid w:val="00772575"/>
    <w:rsid w:val="00772D84"/>
    <w:rsid w:val="00776173"/>
    <w:rsid w:val="0078151E"/>
    <w:rsid w:val="007A7AA9"/>
    <w:rsid w:val="007B0F69"/>
    <w:rsid w:val="007B4FBA"/>
    <w:rsid w:val="007D258B"/>
    <w:rsid w:val="007F35DD"/>
    <w:rsid w:val="007F70DA"/>
    <w:rsid w:val="008050F2"/>
    <w:rsid w:val="00810B95"/>
    <w:rsid w:val="008140AA"/>
    <w:rsid w:val="00815A9F"/>
    <w:rsid w:val="00827927"/>
    <w:rsid w:val="00833558"/>
    <w:rsid w:val="008335CB"/>
    <w:rsid w:val="00833F44"/>
    <w:rsid w:val="008349B7"/>
    <w:rsid w:val="00840FAB"/>
    <w:rsid w:val="00857AEF"/>
    <w:rsid w:val="00863E1A"/>
    <w:rsid w:val="00867E95"/>
    <w:rsid w:val="008725DA"/>
    <w:rsid w:val="0088009B"/>
    <w:rsid w:val="00881EE0"/>
    <w:rsid w:val="008843AD"/>
    <w:rsid w:val="008A4BF4"/>
    <w:rsid w:val="008B7035"/>
    <w:rsid w:val="008D657A"/>
    <w:rsid w:val="008F5796"/>
    <w:rsid w:val="00901D03"/>
    <w:rsid w:val="00910E79"/>
    <w:rsid w:val="00917A9F"/>
    <w:rsid w:val="00917D4F"/>
    <w:rsid w:val="00946D03"/>
    <w:rsid w:val="00961750"/>
    <w:rsid w:val="0097666A"/>
    <w:rsid w:val="00982205"/>
    <w:rsid w:val="009A4153"/>
    <w:rsid w:val="009C14A4"/>
    <w:rsid w:val="009F6CBE"/>
    <w:rsid w:val="00A05C77"/>
    <w:rsid w:val="00A1287C"/>
    <w:rsid w:val="00A21A2F"/>
    <w:rsid w:val="00A276A8"/>
    <w:rsid w:val="00A32358"/>
    <w:rsid w:val="00A54CCF"/>
    <w:rsid w:val="00A65EEC"/>
    <w:rsid w:val="00A6687E"/>
    <w:rsid w:val="00A94B08"/>
    <w:rsid w:val="00AA2C2B"/>
    <w:rsid w:val="00AB3E8B"/>
    <w:rsid w:val="00AE08E1"/>
    <w:rsid w:val="00AE7CD2"/>
    <w:rsid w:val="00AF059F"/>
    <w:rsid w:val="00AF68F2"/>
    <w:rsid w:val="00B154BF"/>
    <w:rsid w:val="00B34733"/>
    <w:rsid w:val="00B40D1F"/>
    <w:rsid w:val="00B6201F"/>
    <w:rsid w:val="00B76BBE"/>
    <w:rsid w:val="00B775E5"/>
    <w:rsid w:val="00B86437"/>
    <w:rsid w:val="00B95F20"/>
    <w:rsid w:val="00B96363"/>
    <w:rsid w:val="00BA14CE"/>
    <w:rsid w:val="00BB1DEF"/>
    <w:rsid w:val="00BB6DAA"/>
    <w:rsid w:val="00C24DDB"/>
    <w:rsid w:val="00C7323E"/>
    <w:rsid w:val="00C80362"/>
    <w:rsid w:val="00C816BE"/>
    <w:rsid w:val="00C97451"/>
    <w:rsid w:val="00CD2305"/>
    <w:rsid w:val="00CE2A63"/>
    <w:rsid w:val="00CE45DC"/>
    <w:rsid w:val="00CE56B3"/>
    <w:rsid w:val="00D00A35"/>
    <w:rsid w:val="00D05AA2"/>
    <w:rsid w:val="00D4193A"/>
    <w:rsid w:val="00D50B5F"/>
    <w:rsid w:val="00D94A45"/>
    <w:rsid w:val="00DA71AC"/>
    <w:rsid w:val="00DB6A63"/>
    <w:rsid w:val="00DC401E"/>
    <w:rsid w:val="00DD12F4"/>
    <w:rsid w:val="00DD358A"/>
    <w:rsid w:val="00E01E97"/>
    <w:rsid w:val="00E133E7"/>
    <w:rsid w:val="00E25F86"/>
    <w:rsid w:val="00E566F3"/>
    <w:rsid w:val="00E64CA9"/>
    <w:rsid w:val="00E7488A"/>
    <w:rsid w:val="00E94D5C"/>
    <w:rsid w:val="00EB0C6F"/>
    <w:rsid w:val="00EB7852"/>
    <w:rsid w:val="00EC223A"/>
    <w:rsid w:val="00EC225D"/>
    <w:rsid w:val="00EC4BC1"/>
    <w:rsid w:val="00EE0830"/>
    <w:rsid w:val="00EE0F4B"/>
    <w:rsid w:val="00EF06BA"/>
    <w:rsid w:val="00EF2ADF"/>
    <w:rsid w:val="00F02731"/>
    <w:rsid w:val="00F112BB"/>
    <w:rsid w:val="00F1212F"/>
    <w:rsid w:val="00F1442F"/>
    <w:rsid w:val="00F32A58"/>
    <w:rsid w:val="00F36BA8"/>
    <w:rsid w:val="00F52676"/>
    <w:rsid w:val="00F551DD"/>
    <w:rsid w:val="00F6107D"/>
    <w:rsid w:val="00F77D1D"/>
    <w:rsid w:val="00F82B1C"/>
    <w:rsid w:val="00F91535"/>
    <w:rsid w:val="00F9207B"/>
    <w:rsid w:val="00F943D6"/>
    <w:rsid w:val="00F950C9"/>
    <w:rsid w:val="00FA71E8"/>
    <w:rsid w:val="00FB3298"/>
    <w:rsid w:val="00FB6635"/>
    <w:rsid w:val="00FC1BA6"/>
    <w:rsid w:val="00FD7C67"/>
    <w:rsid w:val="00FE59FE"/>
    <w:rsid w:val="00FE7F99"/>
    <w:rsid w:val="00FF2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21"/>
    <o:shapelayout v:ext="edit">
      <o:idmap v:ext="edit" data="1"/>
    </o:shapelayout>
  </w:shapeDefaults>
  <w:decimalSymbol w:val="."/>
  <w:listSeparator w:val=","/>
  <w14:docId w14:val="5F8A2D4C"/>
  <w15:docId w15:val="{2AB54757-149E-4CCC-B8F1-5120ACB0A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BA14C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A14C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22563A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2563A"/>
  </w:style>
  <w:style w:type="character" w:customStyle="1" w:styleId="CommentSubjectChar">
    <w:name w:val="Comment Subject Char"/>
    <w:basedOn w:val="CommentTextChar"/>
    <w:link w:val="CommentSubject"/>
    <w:rsid w:val="0022563A"/>
    <w:rPr>
      <w:b/>
      <w:bCs/>
    </w:rPr>
  </w:style>
  <w:style w:type="paragraph" w:styleId="ListParagraph">
    <w:name w:val="List Paragraph"/>
    <w:basedOn w:val="Normal"/>
    <w:uiPriority w:val="34"/>
    <w:qFormat/>
    <w:rsid w:val="00814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1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D5A49-171F-4F1B-BE87-02EE5B23B1F9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290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aromero</dc:creator>
  <cp:lastModifiedBy>Lorraine Carmona</cp:lastModifiedBy>
  <cp:revision>5</cp:revision>
  <cp:lastPrinted>2022-03-02T22:51:00Z</cp:lastPrinted>
  <dcterms:created xsi:type="dcterms:W3CDTF">2023-04-26T18:51:00Z</dcterms:created>
  <dcterms:modified xsi:type="dcterms:W3CDTF">2023-04-26T19:38:00Z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