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9A980B" w14:textId="77777777" w:rsidR="00B113C1" w:rsidRDefault="00C43527">
      <w:r>
        <w:rPr>
          <w:noProof/>
        </w:rPr>
        <w:drawing>
          <wp:anchor distT="0" distB="0" distL="114300" distR="114300" simplePos="0" relativeHeight="251656703" behindDoc="0" locked="0" layoutInCell="1" allowOverlap="1" wp14:anchorId="67EE8285" wp14:editId="441205D4">
            <wp:simplePos x="0" y="0"/>
            <wp:positionH relativeFrom="column">
              <wp:posOffset>5448300</wp:posOffset>
            </wp:positionH>
            <wp:positionV relativeFrom="paragraph">
              <wp:posOffset>-742950</wp:posOffset>
            </wp:positionV>
            <wp:extent cx="992526" cy="1306391"/>
            <wp:effectExtent l="19050" t="0" r="0" b="0"/>
            <wp:wrapNone/>
            <wp:docPr id="2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318" cy="13100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579" w:type="dxa"/>
        <w:tblLayout w:type="fixed"/>
        <w:tblLook w:val="0000" w:firstRow="0" w:lastRow="0" w:firstColumn="0" w:lastColumn="0" w:noHBand="0" w:noVBand="0"/>
      </w:tblPr>
      <w:tblGrid>
        <w:gridCol w:w="1461"/>
        <w:gridCol w:w="8118"/>
      </w:tblGrid>
      <w:tr w:rsidR="000E37D0" w:rsidRPr="002620B3" w14:paraId="31B178D3" w14:textId="77777777" w:rsidTr="008E36ED">
        <w:trPr>
          <w:trHeight w:val="472"/>
        </w:trPr>
        <w:tc>
          <w:tcPr>
            <w:tcW w:w="1461" w:type="dxa"/>
          </w:tcPr>
          <w:p w14:paraId="3AC7D26F" w14:textId="77777777" w:rsidR="000E37D0" w:rsidRPr="002620B3" w:rsidRDefault="000E37D0" w:rsidP="000E37D0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18" w:type="dxa"/>
          </w:tcPr>
          <w:p w14:paraId="1EE0D0A8" w14:textId="4DB0C656" w:rsidR="000E37D0" w:rsidRDefault="00BD1AF1" w:rsidP="00DD29DA">
            <w:pPr>
              <w:pStyle w:val="MemoText"/>
              <w:rPr>
                <w:rFonts w:cs="Arial"/>
                <w:iCs/>
                <w:noProof w:val="0"/>
              </w:rPr>
            </w:pPr>
            <w:r>
              <w:rPr>
                <w:rFonts w:cs="Arial"/>
                <w:iCs/>
                <w:noProof w:val="0"/>
              </w:rPr>
              <w:t>June 21</w:t>
            </w:r>
            <w:r w:rsidR="00BA6E2B">
              <w:rPr>
                <w:rFonts w:cs="Arial"/>
                <w:iCs/>
                <w:noProof w:val="0"/>
              </w:rPr>
              <w:t>, 20</w:t>
            </w:r>
            <w:r w:rsidR="00CF20C3">
              <w:rPr>
                <w:rFonts w:cs="Arial"/>
                <w:iCs/>
                <w:noProof w:val="0"/>
              </w:rPr>
              <w:t>2</w:t>
            </w:r>
            <w:r w:rsidR="006E7ED5">
              <w:rPr>
                <w:rFonts w:cs="Arial"/>
                <w:iCs/>
                <w:noProof w:val="0"/>
              </w:rPr>
              <w:t>2</w:t>
            </w:r>
          </w:p>
        </w:tc>
      </w:tr>
      <w:tr w:rsidR="00394BDD" w:rsidRPr="002620B3" w14:paraId="7772E44A" w14:textId="77777777" w:rsidTr="008E36ED">
        <w:trPr>
          <w:trHeight w:val="472"/>
        </w:trPr>
        <w:tc>
          <w:tcPr>
            <w:tcW w:w="1461" w:type="dxa"/>
          </w:tcPr>
          <w:p w14:paraId="00750E8C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18" w:type="dxa"/>
          </w:tcPr>
          <w:p w14:paraId="6F38F92E" w14:textId="0A4435C6" w:rsidR="006C3BF0" w:rsidRDefault="00603888" w:rsidP="00612517">
            <w:pPr>
              <w:rPr>
                <w:rFonts w:ascii="Arial" w:hAnsi="Arial" w:cs="Arial"/>
                <w:iCs/>
                <w:sz w:val="22"/>
              </w:rPr>
            </w:pPr>
            <w:r>
              <w:rPr>
                <w:rFonts w:ascii="Arial" w:hAnsi="Arial" w:cs="Arial"/>
                <w:iCs/>
                <w:sz w:val="22"/>
              </w:rPr>
              <w:t>Mayor and Council Members</w:t>
            </w:r>
          </w:p>
          <w:p w14:paraId="2FC6C4A6" w14:textId="462E6EA4" w:rsidR="00612517" w:rsidRPr="002620B3" w:rsidRDefault="00612517" w:rsidP="00100B28">
            <w:pPr>
              <w:rPr>
                <w:rFonts w:ascii="Arial" w:hAnsi="Arial" w:cs="Arial"/>
                <w:iCs/>
                <w:sz w:val="22"/>
                <w:szCs w:val="22"/>
              </w:rPr>
            </w:pPr>
          </w:p>
        </w:tc>
      </w:tr>
      <w:tr w:rsidR="00394BDD" w:rsidRPr="002620B3" w14:paraId="0848E778" w14:textId="77777777" w:rsidTr="008E36ED">
        <w:trPr>
          <w:trHeight w:val="472"/>
        </w:trPr>
        <w:tc>
          <w:tcPr>
            <w:tcW w:w="1461" w:type="dxa"/>
          </w:tcPr>
          <w:p w14:paraId="0DACD41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18" w:type="dxa"/>
          </w:tcPr>
          <w:p w14:paraId="3A52746A" w14:textId="77777777" w:rsidR="00394BDD" w:rsidRPr="002620B3" w:rsidRDefault="00D57CE1" w:rsidP="00FE59FE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Nils Bentsen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0E37D0" w:rsidRPr="002620B3" w14:paraId="58298F9C" w14:textId="77777777" w:rsidTr="008E36ED">
        <w:trPr>
          <w:trHeight w:val="472"/>
        </w:trPr>
        <w:tc>
          <w:tcPr>
            <w:tcW w:w="1461" w:type="dxa"/>
          </w:tcPr>
          <w:p w14:paraId="6FE49BB7" w14:textId="77777777" w:rsidR="000E37D0" w:rsidRPr="002620B3" w:rsidRDefault="000E37D0" w:rsidP="000E37D0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18" w:type="dxa"/>
          </w:tcPr>
          <w:p w14:paraId="3D8BE89A" w14:textId="3A41E20D" w:rsidR="00B256D6" w:rsidRDefault="00E83242" w:rsidP="00DB08F6">
            <w:pPr>
              <w:rPr>
                <w:rFonts w:ascii="Arial" w:hAnsi="Arial" w:cs="Arial"/>
                <w:iCs/>
                <w:noProof/>
                <w:sz w:val="22"/>
              </w:rPr>
            </w:pPr>
            <w:r>
              <w:rPr>
                <w:rFonts w:ascii="Arial" w:hAnsi="Arial" w:cs="Arial"/>
                <w:iCs/>
                <w:noProof/>
                <w:sz w:val="22"/>
              </w:rPr>
              <w:t xml:space="preserve">Jeremy McDonald, </w:t>
            </w:r>
            <w:r w:rsidR="006E7ED5">
              <w:rPr>
                <w:rFonts w:ascii="Arial" w:hAnsi="Arial" w:cs="Arial"/>
                <w:iCs/>
                <w:noProof/>
                <w:sz w:val="22"/>
              </w:rPr>
              <w:t>Director of Public Works</w:t>
            </w:r>
          </w:p>
          <w:p w14:paraId="4963EE24" w14:textId="77777777" w:rsidR="00DB08F6" w:rsidRDefault="00D57CE1" w:rsidP="00FF3BDF">
            <w:pPr>
              <w:rPr>
                <w:rFonts w:ascii="Arial" w:hAnsi="Arial" w:cs="Arial"/>
                <w:iCs/>
                <w:noProof/>
                <w:sz w:val="22"/>
              </w:rPr>
            </w:pPr>
            <w:r>
              <w:rPr>
                <w:rFonts w:ascii="Arial" w:hAnsi="Arial" w:cs="Arial"/>
                <w:iCs/>
                <w:noProof/>
                <w:sz w:val="22"/>
              </w:rPr>
              <w:t>Marc Morales</w:t>
            </w:r>
            <w:r w:rsidR="0074196F">
              <w:rPr>
                <w:rFonts w:ascii="Arial" w:hAnsi="Arial" w:cs="Arial"/>
                <w:iCs/>
                <w:noProof/>
                <w:sz w:val="22"/>
              </w:rPr>
              <w:t xml:space="preserve">, </w:t>
            </w:r>
            <w:r w:rsidR="00E83242">
              <w:rPr>
                <w:rFonts w:ascii="Arial" w:hAnsi="Arial" w:cs="Arial"/>
                <w:iCs/>
                <w:noProof/>
                <w:sz w:val="22"/>
              </w:rPr>
              <w:t>Management Analyst</w:t>
            </w:r>
          </w:p>
          <w:p w14:paraId="0105D784" w14:textId="408F029C" w:rsidR="00FF3BDF" w:rsidRDefault="00FF3BDF" w:rsidP="00FF3BDF">
            <w:pPr>
              <w:rPr>
                <w:rFonts w:ascii="Arial" w:hAnsi="Arial" w:cs="Arial"/>
                <w:iCs/>
                <w:noProof/>
                <w:sz w:val="22"/>
              </w:rPr>
            </w:pPr>
          </w:p>
        </w:tc>
      </w:tr>
      <w:tr w:rsidR="000E37D0" w:rsidRPr="002620B3" w14:paraId="06C46584" w14:textId="77777777" w:rsidTr="008E36ED">
        <w:trPr>
          <w:trHeight w:val="472"/>
        </w:trPr>
        <w:tc>
          <w:tcPr>
            <w:tcW w:w="1461" w:type="dxa"/>
          </w:tcPr>
          <w:p w14:paraId="4D773767" w14:textId="77777777" w:rsidR="000E37D0" w:rsidRPr="002620B3" w:rsidRDefault="000E37D0" w:rsidP="00B823D5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18" w:type="dxa"/>
          </w:tcPr>
          <w:p w14:paraId="719546A7" w14:textId="0D1E3CAD" w:rsidR="000E37D0" w:rsidRPr="0003362E" w:rsidRDefault="00E57255" w:rsidP="008E36ED">
            <w:pPr>
              <w:pStyle w:val="MemoText"/>
              <w:rPr>
                <w:noProof w:val="0"/>
              </w:rPr>
            </w:pPr>
            <w:bookmarkStart w:id="0" w:name="_Hlk65068754"/>
            <w:r>
              <w:rPr>
                <w:noProof w:val="0"/>
              </w:rPr>
              <w:t xml:space="preserve">Award of </w:t>
            </w:r>
            <w:r w:rsidR="001D18E9">
              <w:rPr>
                <w:noProof w:val="0"/>
              </w:rPr>
              <w:t xml:space="preserve">Contract for </w:t>
            </w:r>
            <w:r w:rsidR="005C6B0F">
              <w:rPr>
                <w:noProof w:val="0"/>
              </w:rPr>
              <w:t>Road Striping and Pavement Marking</w:t>
            </w:r>
            <w:r w:rsidR="00603888">
              <w:rPr>
                <w:noProof w:val="0"/>
              </w:rPr>
              <w:t xml:space="preserve"> Services</w:t>
            </w:r>
            <w:bookmarkEnd w:id="0"/>
          </w:p>
        </w:tc>
      </w:tr>
    </w:tbl>
    <w:p w14:paraId="37771B59" w14:textId="77777777" w:rsidR="00481DCE" w:rsidRPr="008E36ED" w:rsidRDefault="00481DCE">
      <w:pPr>
        <w:pStyle w:val="MemoText"/>
        <w:rPr>
          <w:rFonts w:cs="Arial"/>
          <w:noProof w:val="0"/>
          <w:sz w:val="10"/>
          <w:szCs w:val="10"/>
        </w:rPr>
        <w:sectPr w:rsidR="00481DCE" w:rsidRPr="008E36ED">
          <w:headerReference w:type="default" r:id="rId9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6F60E71E" w14:textId="77777777" w:rsidR="00FA71E8" w:rsidRPr="002620B3" w:rsidRDefault="001852BA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27663DF" wp14:editId="12E20AED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13335" t="8255" r="7620" b="10795"/>
                <wp:wrapNone/>
                <wp:docPr id="5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49B76E08" id="Line 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C9E053" wp14:editId="4FAF7970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13335" t="13970" r="7620" b="508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B741185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"/>
            </w:pict>
          </mc:Fallback>
        </mc:AlternateContent>
      </w:r>
    </w:p>
    <w:p w14:paraId="738F562B" w14:textId="5A8FA2FA" w:rsidR="00394BDD" w:rsidRDefault="00394BDD" w:rsidP="008E36ED">
      <w:pPr>
        <w:outlineLvl w:val="0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RECOMMENDED ACTION</w:t>
      </w:r>
    </w:p>
    <w:p w14:paraId="536C35D3" w14:textId="77777777" w:rsidR="00B823D5" w:rsidRPr="002620B3" w:rsidRDefault="00B823D5" w:rsidP="008E36ED">
      <w:pPr>
        <w:outlineLvl w:val="0"/>
        <w:rPr>
          <w:rFonts w:ascii="Arial" w:hAnsi="Arial" w:cs="Arial"/>
          <w:b/>
          <w:sz w:val="22"/>
          <w:szCs w:val="22"/>
        </w:rPr>
      </w:pPr>
    </w:p>
    <w:p w14:paraId="064F1E15" w14:textId="7FF49F44" w:rsidR="003F66C9" w:rsidRDefault="00394BDD" w:rsidP="008E36ED">
      <w:pPr>
        <w:pStyle w:val="MemoText"/>
        <w:jc w:val="both"/>
        <w:outlineLvl w:val="0"/>
        <w:rPr>
          <w:rFonts w:cs="Arial"/>
          <w:iCs/>
          <w:noProof w:val="0"/>
          <w:szCs w:val="22"/>
        </w:rPr>
      </w:pPr>
      <w:r w:rsidRPr="002620B3">
        <w:rPr>
          <w:rFonts w:cs="Arial"/>
          <w:iCs/>
          <w:noProof w:val="0"/>
          <w:szCs w:val="22"/>
        </w:rPr>
        <w:t xml:space="preserve">It is recommended that the </w:t>
      </w:r>
      <w:r w:rsidR="00652647">
        <w:rPr>
          <w:rFonts w:cs="Arial"/>
          <w:iCs/>
          <w:noProof w:val="0"/>
          <w:szCs w:val="22"/>
        </w:rPr>
        <w:t>City Council</w:t>
      </w:r>
      <w:r w:rsidR="001A6756">
        <w:rPr>
          <w:rFonts w:cs="Arial"/>
          <w:iCs/>
          <w:noProof w:val="0"/>
          <w:szCs w:val="22"/>
        </w:rPr>
        <w:t xml:space="preserve"> </w:t>
      </w:r>
      <w:r w:rsidR="00CF20C3">
        <w:rPr>
          <w:rFonts w:cs="Arial"/>
          <w:iCs/>
          <w:noProof w:val="0"/>
          <w:szCs w:val="22"/>
        </w:rPr>
        <w:t>a</w:t>
      </w:r>
      <w:r w:rsidR="00E83242">
        <w:rPr>
          <w:rFonts w:cs="Arial"/>
          <w:iCs/>
          <w:noProof w:val="0"/>
          <w:szCs w:val="22"/>
        </w:rPr>
        <w:t xml:space="preserve">uthorize the City Manager to </w:t>
      </w:r>
      <w:r w:rsidR="00A370DC">
        <w:rPr>
          <w:rFonts w:cs="Arial"/>
          <w:iCs/>
          <w:noProof w:val="0"/>
          <w:szCs w:val="22"/>
        </w:rPr>
        <w:t>enter</w:t>
      </w:r>
      <w:r w:rsidR="006C3BF0">
        <w:rPr>
          <w:rFonts w:cs="Arial"/>
          <w:iCs/>
          <w:noProof w:val="0"/>
          <w:szCs w:val="22"/>
        </w:rPr>
        <w:t xml:space="preserve"> </w:t>
      </w:r>
      <w:r w:rsidR="00A370DC">
        <w:rPr>
          <w:rFonts w:cs="Arial"/>
          <w:iCs/>
          <w:noProof w:val="0"/>
          <w:szCs w:val="22"/>
        </w:rPr>
        <w:t>into a</w:t>
      </w:r>
      <w:r w:rsidR="00304F43">
        <w:rPr>
          <w:rFonts w:cs="Arial"/>
          <w:iCs/>
          <w:noProof w:val="0"/>
          <w:szCs w:val="22"/>
        </w:rPr>
        <w:t xml:space="preserve"> one-year</w:t>
      </w:r>
      <w:r w:rsidR="001D18E9">
        <w:rPr>
          <w:rFonts w:cs="Arial"/>
          <w:iCs/>
          <w:noProof w:val="0"/>
          <w:szCs w:val="22"/>
        </w:rPr>
        <w:t xml:space="preserve"> </w:t>
      </w:r>
      <w:r w:rsidR="00304F43">
        <w:rPr>
          <w:rFonts w:cs="Arial"/>
          <w:iCs/>
          <w:noProof w:val="0"/>
          <w:szCs w:val="22"/>
        </w:rPr>
        <w:t>agreement</w:t>
      </w:r>
      <w:r w:rsidR="006C3BF0">
        <w:rPr>
          <w:rFonts w:cs="Arial"/>
          <w:iCs/>
          <w:noProof w:val="0"/>
          <w:szCs w:val="22"/>
        </w:rPr>
        <w:t xml:space="preserve"> with </w:t>
      </w:r>
      <w:r w:rsidR="00AD7FA2">
        <w:rPr>
          <w:rFonts w:cs="Arial"/>
          <w:iCs/>
          <w:noProof w:val="0"/>
          <w:szCs w:val="22"/>
        </w:rPr>
        <w:t>Superior Pavement Marking</w:t>
      </w:r>
      <w:r w:rsidR="00304F43">
        <w:rPr>
          <w:rFonts w:cs="Arial"/>
          <w:iCs/>
          <w:noProof w:val="0"/>
          <w:szCs w:val="22"/>
        </w:rPr>
        <w:t>s, Inc.</w:t>
      </w:r>
      <w:r w:rsidR="00A370DC">
        <w:rPr>
          <w:rFonts w:cs="Arial"/>
          <w:iCs/>
          <w:noProof w:val="0"/>
          <w:szCs w:val="22"/>
        </w:rPr>
        <w:t xml:space="preserve"> </w:t>
      </w:r>
      <w:r w:rsidR="00176DB8">
        <w:rPr>
          <w:rFonts w:cs="Arial"/>
          <w:iCs/>
          <w:noProof w:val="0"/>
          <w:szCs w:val="22"/>
        </w:rPr>
        <w:t xml:space="preserve">in </w:t>
      </w:r>
      <w:r w:rsidR="00A370DC">
        <w:rPr>
          <w:rFonts w:cs="Arial"/>
          <w:iCs/>
          <w:noProof w:val="0"/>
          <w:szCs w:val="22"/>
        </w:rPr>
        <w:t>a</w:t>
      </w:r>
      <w:r w:rsidR="00B823D5">
        <w:rPr>
          <w:rFonts w:cs="Arial"/>
          <w:iCs/>
          <w:noProof w:val="0"/>
          <w:szCs w:val="22"/>
        </w:rPr>
        <w:t>n amount</w:t>
      </w:r>
      <w:r w:rsidR="00176DB8">
        <w:rPr>
          <w:rFonts w:cs="Arial"/>
          <w:iCs/>
          <w:noProof w:val="0"/>
          <w:szCs w:val="22"/>
        </w:rPr>
        <w:t xml:space="preserve"> </w:t>
      </w:r>
      <w:r w:rsidR="00A370DC">
        <w:rPr>
          <w:rFonts w:cs="Arial"/>
          <w:iCs/>
          <w:noProof w:val="0"/>
          <w:szCs w:val="22"/>
        </w:rPr>
        <w:t>not</w:t>
      </w:r>
      <w:r w:rsidR="00E41D90">
        <w:rPr>
          <w:rFonts w:cs="Arial"/>
          <w:iCs/>
          <w:noProof w:val="0"/>
          <w:szCs w:val="22"/>
        </w:rPr>
        <w:t>-</w:t>
      </w:r>
      <w:r w:rsidR="00A370DC">
        <w:rPr>
          <w:rFonts w:cs="Arial"/>
          <w:iCs/>
          <w:noProof w:val="0"/>
          <w:szCs w:val="22"/>
        </w:rPr>
        <w:t>to</w:t>
      </w:r>
      <w:r w:rsidR="00E41D90">
        <w:rPr>
          <w:rFonts w:cs="Arial"/>
          <w:iCs/>
          <w:noProof w:val="0"/>
          <w:szCs w:val="22"/>
        </w:rPr>
        <w:t>-</w:t>
      </w:r>
      <w:r w:rsidR="00A370DC">
        <w:rPr>
          <w:rFonts w:cs="Arial"/>
          <w:iCs/>
          <w:noProof w:val="0"/>
          <w:szCs w:val="22"/>
        </w:rPr>
        <w:t>exceed</w:t>
      </w:r>
      <w:r w:rsidR="00E41D90">
        <w:rPr>
          <w:rFonts w:cs="Arial"/>
          <w:iCs/>
          <w:noProof w:val="0"/>
          <w:szCs w:val="22"/>
        </w:rPr>
        <w:t xml:space="preserve"> </w:t>
      </w:r>
      <w:r w:rsidR="003F66C9" w:rsidRPr="00AD7FA2">
        <w:rPr>
          <w:rFonts w:cs="Arial"/>
          <w:iCs/>
          <w:noProof w:val="0"/>
          <w:szCs w:val="22"/>
        </w:rPr>
        <w:t>$</w:t>
      </w:r>
      <w:r w:rsidR="00304F43">
        <w:rPr>
          <w:rFonts w:cs="Arial"/>
          <w:iCs/>
          <w:noProof w:val="0"/>
          <w:szCs w:val="22"/>
        </w:rPr>
        <w:t>154,250</w:t>
      </w:r>
      <w:r w:rsidR="00B823D5">
        <w:rPr>
          <w:rFonts w:cs="Arial"/>
          <w:iCs/>
          <w:noProof w:val="0"/>
          <w:szCs w:val="22"/>
        </w:rPr>
        <w:t>,</w:t>
      </w:r>
      <w:r w:rsidR="00176DB8">
        <w:rPr>
          <w:rFonts w:cs="Arial"/>
          <w:iCs/>
          <w:noProof w:val="0"/>
          <w:szCs w:val="22"/>
        </w:rPr>
        <w:t xml:space="preserve"> for</w:t>
      </w:r>
      <w:r w:rsidR="00E41D90">
        <w:rPr>
          <w:rFonts w:cs="Arial"/>
          <w:iCs/>
          <w:noProof w:val="0"/>
          <w:szCs w:val="22"/>
        </w:rPr>
        <w:t xml:space="preserve"> </w:t>
      </w:r>
      <w:r w:rsidR="005B0B9B">
        <w:rPr>
          <w:rFonts w:cs="Arial"/>
          <w:iCs/>
          <w:noProof w:val="0"/>
          <w:szCs w:val="22"/>
        </w:rPr>
        <w:t>road striping and pavement marking</w:t>
      </w:r>
      <w:r w:rsidR="00E41D90">
        <w:rPr>
          <w:rFonts w:cs="Arial"/>
          <w:iCs/>
          <w:noProof w:val="0"/>
          <w:szCs w:val="22"/>
        </w:rPr>
        <w:t xml:space="preserve"> services</w:t>
      </w:r>
      <w:r w:rsidR="00176DB8">
        <w:rPr>
          <w:rFonts w:cs="Arial"/>
          <w:iCs/>
          <w:noProof w:val="0"/>
          <w:szCs w:val="22"/>
        </w:rPr>
        <w:t xml:space="preserve">. </w:t>
      </w:r>
    </w:p>
    <w:p w14:paraId="788DB39F" w14:textId="77777777" w:rsidR="00B823D5" w:rsidRDefault="00B823D5" w:rsidP="008E36ED">
      <w:pPr>
        <w:pStyle w:val="MemoText"/>
        <w:jc w:val="both"/>
        <w:outlineLvl w:val="0"/>
        <w:rPr>
          <w:rFonts w:cs="Arial"/>
          <w:iCs/>
          <w:noProof w:val="0"/>
          <w:szCs w:val="22"/>
        </w:rPr>
      </w:pPr>
    </w:p>
    <w:p w14:paraId="72D649F3" w14:textId="12819CCE" w:rsidR="00330AAD" w:rsidRDefault="00394BDD" w:rsidP="008E36ED">
      <w:pPr>
        <w:pStyle w:val="MemoText"/>
        <w:jc w:val="both"/>
        <w:outlineLvl w:val="0"/>
        <w:rPr>
          <w:rFonts w:cs="Arial"/>
          <w:b/>
          <w:szCs w:val="22"/>
        </w:rPr>
      </w:pPr>
      <w:r w:rsidRPr="002620B3">
        <w:rPr>
          <w:rFonts w:cs="Arial"/>
          <w:b/>
          <w:szCs w:val="22"/>
        </w:rPr>
        <w:t>BACKGROUND</w:t>
      </w:r>
    </w:p>
    <w:p w14:paraId="116955C4" w14:textId="77777777" w:rsidR="00B823D5" w:rsidRPr="003F66C9" w:rsidRDefault="00B823D5" w:rsidP="008E36ED">
      <w:pPr>
        <w:pStyle w:val="MemoText"/>
        <w:jc w:val="both"/>
        <w:outlineLvl w:val="0"/>
      </w:pPr>
    </w:p>
    <w:p w14:paraId="21DE3ADF" w14:textId="620738EC" w:rsidR="00E83FC9" w:rsidRDefault="005B0B9B" w:rsidP="00E87F18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The Public Works Traffic </w:t>
      </w:r>
      <w:r w:rsidR="00D852D6">
        <w:rPr>
          <w:rFonts w:ascii="Arial" w:hAnsi="Arial" w:cs="Arial"/>
          <w:bCs/>
          <w:sz w:val="22"/>
          <w:szCs w:val="22"/>
        </w:rPr>
        <w:t>Program</w:t>
      </w:r>
      <w:r>
        <w:rPr>
          <w:rFonts w:ascii="Arial" w:hAnsi="Arial" w:cs="Arial"/>
          <w:bCs/>
          <w:sz w:val="22"/>
          <w:szCs w:val="22"/>
        </w:rPr>
        <w:t xml:space="preserve"> maintains traffic legends, </w:t>
      </w:r>
      <w:r w:rsidR="008C1DE3">
        <w:rPr>
          <w:rFonts w:ascii="Arial" w:hAnsi="Arial" w:cs="Arial"/>
          <w:bCs/>
          <w:sz w:val="22"/>
          <w:szCs w:val="22"/>
        </w:rPr>
        <w:t>crosswalks, pavement markings, and approximately 900,000 linear feet of striping throughout the City in order to provide a safe flow of traffic to all motorists navigating the roadways.</w:t>
      </w:r>
      <w:r w:rsidR="00B823D5">
        <w:rPr>
          <w:rFonts w:ascii="Arial" w:hAnsi="Arial" w:cs="Arial"/>
          <w:bCs/>
          <w:sz w:val="22"/>
          <w:szCs w:val="22"/>
        </w:rPr>
        <w:t xml:space="preserve"> </w:t>
      </w:r>
      <w:r w:rsidR="00174F95">
        <w:rPr>
          <w:rFonts w:ascii="Arial" w:hAnsi="Arial" w:cs="Arial"/>
          <w:bCs/>
          <w:sz w:val="22"/>
          <w:szCs w:val="22"/>
        </w:rPr>
        <w:t xml:space="preserve"> Staff’s goal is to schedule striping services as needed on fair weather days which are acceptable for painting. </w:t>
      </w:r>
      <w:r w:rsidR="00B823D5">
        <w:rPr>
          <w:rFonts w:ascii="Arial" w:hAnsi="Arial" w:cs="Arial"/>
          <w:bCs/>
          <w:sz w:val="22"/>
          <w:szCs w:val="22"/>
        </w:rPr>
        <w:t xml:space="preserve"> </w:t>
      </w:r>
      <w:r w:rsidR="00174F95">
        <w:rPr>
          <w:rFonts w:ascii="Arial" w:hAnsi="Arial" w:cs="Arial"/>
          <w:bCs/>
          <w:sz w:val="22"/>
          <w:szCs w:val="22"/>
        </w:rPr>
        <w:t>The scheduled striping maintenance also includes any striping or legend changes due to new construction and/or engineering orders requested.</w:t>
      </w:r>
    </w:p>
    <w:p w14:paraId="6338849A" w14:textId="77777777" w:rsidR="003F66C9" w:rsidRPr="00E83FC9" w:rsidRDefault="003F66C9" w:rsidP="00E87F18">
      <w:pPr>
        <w:jc w:val="both"/>
        <w:outlineLvl w:val="0"/>
        <w:rPr>
          <w:rFonts w:ascii="Arial" w:hAnsi="Arial" w:cs="Arial"/>
          <w:bCs/>
          <w:sz w:val="22"/>
          <w:szCs w:val="22"/>
        </w:rPr>
      </w:pPr>
    </w:p>
    <w:p w14:paraId="762EA1F8" w14:textId="6FBFD167" w:rsidR="00330AAD" w:rsidRDefault="00394BDD" w:rsidP="008E36ED">
      <w:pPr>
        <w:outlineLvl w:val="0"/>
        <w:rPr>
          <w:rFonts w:ascii="Arial" w:hAnsi="Arial" w:cs="Arial"/>
          <w:b/>
          <w:sz w:val="22"/>
          <w:szCs w:val="22"/>
        </w:rPr>
      </w:pPr>
      <w:r w:rsidRPr="002620B3">
        <w:rPr>
          <w:rFonts w:ascii="Arial" w:hAnsi="Arial" w:cs="Arial"/>
          <w:b/>
          <w:sz w:val="22"/>
          <w:szCs w:val="22"/>
        </w:rPr>
        <w:t>ISSUES/ANALYSIS</w:t>
      </w:r>
    </w:p>
    <w:p w14:paraId="2CD146AB" w14:textId="77777777" w:rsidR="00B823D5" w:rsidRPr="003F66C9" w:rsidRDefault="00B823D5" w:rsidP="008E36ED">
      <w:pPr>
        <w:outlineLvl w:val="0"/>
        <w:rPr>
          <w:rFonts w:ascii="Arial" w:hAnsi="Arial" w:cs="Arial"/>
          <w:b/>
          <w:sz w:val="22"/>
          <w:szCs w:val="22"/>
        </w:rPr>
      </w:pPr>
    </w:p>
    <w:p w14:paraId="3622368C" w14:textId="635364BF" w:rsidR="00904A26" w:rsidRDefault="008C5CB9" w:rsidP="008E36ED">
      <w:pPr>
        <w:spacing w:after="120"/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To continue to provide </w:t>
      </w:r>
      <w:r w:rsidR="00174F95">
        <w:rPr>
          <w:rFonts w:ascii="Arial" w:hAnsi="Arial" w:cs="Arial"/>
          <w:bCs/>
          <w:sz w:val="22"/>
          <w:szCs w:val="22"/>
        </w:rPr>
        <w:t>road striping and pavement marking</w:t>
      </w:r>
      <w:r>
        <w:rPr>
          <w:rFonts w:ascii="Arial" w:hAnsi="Arial" w:cs="Arial"/>
          <w:bCs/>
          <w:sz w:val="22"/>
          <w:szCs w:val="22"/>
        </w:rPr>
        <w:t xml:space="preserve"> services, t</w:t>
      </w:r>
      <w:r w:rsidR="0049672B">
        <w:rPr>
          <w:rFonts w:ascii="Arial" w:hAnsi="Arial" w:cs="Arial"/>
          <w:bCs/>
          <w:sz w:val="22"/>
          <w:szCs w:val="22"/>
        </w:rPr>
        <w:t xml:space="preserve">he City prepared a formal </w:t>
      </w:r>
      <w:r w:rsidR="00C40421">
        <w:rPr>
          <w:rFonts w:ascii="Arial" w:hAnsi="Arial" w:cs="Arial"/>
          <w:bCs/>
          <w:sz w:val="22"/>
          <w:szCs w:val="22"/>
        </w:rPr>
        <w:t>bid</w:t>
      </w:r>
      <w:r w:rsidR="0049672B">
        <w:rPr>
          <w:rFonts w:ascii="Arial" w:hAnsi="Arial" w:cs="Arial"/>
          <w:bCs/>
          <w:sz w:val="22"/>
          <w:szCs w:val="22"/>
        </w:rPr>
        <w:t xml:space="preserve"> that was released on </w:t>
      </w:r>
      <w:r w:rsidR="00304F43">
        <w:rPr>
          <w:rFonts w:ascii="Arial" w:hAnsi="Arial" w:cs="Arial"/>
          <w:bCs/>
          <w:sz w:val="22"/>
          <w:szCs w:val="22"/>
        </w:rPr>
        <w:t>May 19, 2022 and</w:t>
      </w:r>
      <w:r w:rsidR="0049672B">
        <w:rPr>
          <w:rFonts w:ascii="Arial" w:hAnsi="Arial" w:cs="Arial"/>
          <w:bCs/>
          <w:sz w:val="22"/>
          <w:szCs w:val="22"/>
        </w:rPr>
        <w:t xml:space="preserve"> closed on </w:t>
      </w:r>
      <w:r w:rsidR="00304F43">
        <w:rPr>
          <w:rFonts w:ascii="Arial" w:hAnsi="Arial" w:cs="Arial"/>
          <w:bCs/>
          <w:sz w:val="22"/>
          <w:szCs w:val="22"/>
        </w:rPr>
        <w:t>June 7</w:t>
      </w:r>
      <w:r w:rsidR="0049672B">
        <w:rPr>
          <w:rFonts w:ascii="Arial" w:hAnsi="Arial" w:cs="Arial"/>
          <w:bCs/>
          <w:sz w:val="22"/>
          <w:szCs w:val="22"/>
        </w:rPr>
        <w:t>, 202</w:t>
      </w:r>
      <w:r w:rsidR="00222237">
        <w:rPr>
          <w:rFonts w:ascii="Arial" w:hAnsi="Arial" w:cs="Arial"/>
          <w:bCs/>
          <w:sz w:val="22"/>
          <w:szCs w:val="22"/>
        </w:rPr>
        <w:t>2</w:t>
      </w:r>
      <w:r w:rsidR="0049672B">
        <w:rPr>
          <w:rFonts w:ascii="Arial" w:hAnsi="Arial" w:cs="Arial"/>
          <w:bCs/>
          <w:sz w:val="22"/>
          <w:szCs w:val="22"/>
        </w:rPr>
        <w:t>.</w:t>
      </w:r>
      <w:r w:rsidR="00B00BFC">
        <w:rPr>
          <w:rFonts w:ascii="Arial" w:hAnsi="Arial" w:cs="Arial"/>
          <w:bCs/>
          <w:sz w:val="22"/>
          <w:szCs w:val="22"/>
        </w:rPr>
        <w:t xml:space="preserve"> </w:t>
      </w:r>
      <w:r w:rsidR="00B823D5">
        <w:rPr>
          <w:rFonts w:ascii="Arial" w:hAnsi="Arial" w:cs="Arial"/>
          <w:bCs/>
          <w:sz w:val="22"/>
          <w:szCs w:val="22"/>
        </w:rPr>
        <w:t xml:space="preserve"> </w:t>
      </w:r>
      <w:r w:rsidR="00B00BFC">
        <w:rPr>
          <w:rFonts w:ascii="Arial" w:hAnsi="Arial" w:cs="Arial"/>
          <w:bCs/>
          <w:sz w:val="22"/>
          <w:szCs w:val="22"/>
        </w:rPr>
        <w:t>The City received the following</w:t>
      </w:r>
      <w:r w:rsidR="00646D69">
        <w:rPr>
          <w:rFonts w:ascii="Arial" w:hAnsi="Arial" w:cs="Arial"/>
          <w:bCs/>
          <w:sz w:val="22"/>
          <w:szCs w:val="22"/>
        </w:rPr>
        <w:t xml:space="preserve"> </w:t>
      </w:r>
      <w:r w:rsidR="002E6988" w:rsidRPr="002E6988">
        <w:rPr>
          <w:rFonts w:ascii="Arial" w:hAnsi="Arial" w:cs="Arial"/>
          <w:bCs/>
          <w:sz w:val="22"/>
          <w:szCs w:val="22"/>
        </w:rPr>
        <w:t>five</w:t>
      </w:r>
      <w:r w:rsidR="00646D69" w:rsidRPr="002E6988">
        <w:rPr>
          <w:rFonts w:ascii="Arial" w:hAnsi="Arial" w:cs="Arial"/>
          <w:bCs/>
          <w:sz w:val="22"/>
          <w:szCs w:val="22"/>
        </w:rPr>
        <w:t xml:space="preserve"> (</w:t>
      </w:r>
      <w:r w:rsidR="002E6988" w:rsidRPr="002E6988">
        <w:rPr>
          <w:rFonts w:ascii="Arial" w:hAnsi="Arial" w:cs="Arial"/>
          <w:bCs/>
          <w:sz w:val="22"/>
          <w:szCs w:val="22"/>
        </w:rPr>
        <w:t>5</w:t>
      </w:r>
      <w:r w:rsidR="00646D69" w:rsidRPr="002E6988">
        <w:rPr>
          <w:rFonts w:ascii="Arial" w:hAnsi="Arial" w:cs="Arial"/>
          <w:bCs/>
          <w:sz w:val="22"/>
          <w:szCs w:val="22"/>
        </w:rPr>
        <w:t>) bids</w:t>
      </w:r>
      <w:r w:rsidR="00B00BFC" w:rsidRPr="002E6988">
        <w:rPr>
          <w:rFonts w:ascii="Arial" w:hAnsi="Arial" w:cs="Arial"/>
          <w:bCs/>
          <w:sz w:val="22"/>
          <w:szCs w:val="22"/>
        </w:rPr>
        <w:t>:</w:t>
      </w:r>
      <w:r w:rsidR="0049672B">
        <w:rPr>
          <w:rFonts w:ascii="Arial" w:hAnsi="Arial" w:cs="Arial"/>
          <w:bCs/>
          <w:sz w:val="22"/>
          <w:szCs w:val="22"/>
        </w:rPr>
        <w:t xml:space="preserve">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435"/>
        <w:gridCol w:w="1530"/>
        <w:gridCol w:w="1530"/>
        <w:gridCol w:w="1800"/>
        <w:gridCol w:w="1170"/>
        <w:gridCol w:w="1620"/>
      </w:tblGrid>
      <w:tr w:rsidR="00CB6DEC" w14:paraId="1433A9E9" w14:textId="5F9AE3CE" w:rsidTr="002E6988">
        <w:trPr>
          <w:trHeight w:val="395"/>
          <w:jc w:val="center"/>
        </w:trPr>
        <w:tc>
          <w:tcPr>
            <w:tcW w:w="1435" w:type="dxa"/>
          </w:tcPr>
          <w:p w14:paraId="4A477D4B" w14:textId="77777777" w:rsidR="00B823D5" w:rsidRDefault="00B823D5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643CCB4C" w14:textId="77777777" w:rsidR="00B823D5" w:rsidRDefault="00B823D5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5624991" w14:textId="339E8ABA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BD1AF1">
              <w:rPr>
                <w:rFonts w:ascii="Arial" w:hAnsi="Arial" w:cs="Arial"/>
                <w:bCs/>
                <w:sz w:val="22"/>
                <w:szCs w:val="22"/>
              </w:rPr>
              <w:t>FY 2022-23</w:t>
            </w:r>
          </w:p>
        </w:tc>
        <w:tc>
          <w:tcPr>
            <w:tcW w:w="1530" w:type="dxa"/>
          </w:tcPr>
          <w:p w14:paraId="1ACD68D3" w14:textId="77777777" w:rsidR="00B823D5" w:rsidRDefault="00B823D5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AD5CE16" w14:textId="77777777" w:rsidR="00B823D5" w:rsidRDefault="00B823D5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6AD18FD" w14:textId="553B310E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BD1AF1">
              <w:rPr>
                <w:rFonts w:ascii="Arial" w:hAnsi="Arial" w:cs="Arial"/>
                <w:bCs/>
                <w:sz w:val="22"/>
                <w:szCs w:val="22"/>
              </w:rPr>
              <w:t>PCI</w:t>
            </w:r>
          </w:p>
        </w:tc>
        <w:tc>
          <w:tcPr>
            <w:tcW w:w="1530" w:type="dxa"/>
          </w:tcPr>
          <w:p w14:paraId="3329644B" w14:textId="77777777" w:rsidR="00B823D5" w:rsidRDefault="00B823D5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9A48F87" w14:textId="57500053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proofErr w:type="spellStart"/>
            <w:r w:rsidRPr="00BD1AF1">
              <w:rPr>
                <w:rFonts w:ascii="Arial" w:hAnsi="Arial" w:cs="Arial"/>
                <w:bCs/>
                <w:sz w:val="22"/>
                <w:szCs w:val="22"/>
              </w:rPr>
              <w:t>Chrisp</w:t>
            </w:r>
            <w:proofErr w:type="spellEnd"/>
            <w:r w:rsidR="00BD1AF1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BD1AF1">
              <w:rPr>
                <w:rFonts w:ascii="Arial" w:hAnsi="Arial" w:cs="Arial"/>
                <w:bCs/>
                <w:sz w:val="22"/>
                <w:szCs w:val="22"/>
              </w:rPr>
              <w:t>Company</w:t>
            </w:r>
          </w:p>
        </w:tc>
        <w:tc>
          <w:tcPr>
            <w:tcW w:w="1800" w:type="dxa"/>
          </w:tcPr>
          <w:p w14:paraId="39232448" w14:textId="627B608F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BD1AF1">
              <w:rPr>
                <w:rFonts w:ascii="Arial" w:hAnsi="Arial" w:cs="Arial"/>
                <w:bCs/>
                <w:sz w:val="22"/>
                <w:szCs w:val="22"/>
              </w:rPr>
              <w:t>Superior Pavement Marking</w:t>
            </w:r>
            <w:r w:rsidR="002E6988" w:rsidRPr="00BD1AF1">
              <w:rPr>
                <w:rFonts w:ascii="Arial" w:hAnsi="Arial" w:cs="Arial"/>
                <w:bCs/>
                <w:sz w:val="22"/>
                <w:szCs w:val="22"/>
              </w:rPr>
              <w:t>s, Inc.</w:t>
            </w:r>
          </w:p>
        </w:tc>
        <w:tc>
          <w:tcPr>
            <w:tcW w:w="1170" w:type="dxa"/>
          </w:tcPr>
          <w:p w14:paraId="59ED5AED" w14:textId="77777777" w:rsidR="00B823D5" w:rsidRDefault="00B823D5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51C7D521" w14:textId="55F9598D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BD1AF1">
              <w:rPr>
                <w:rFonts w:ascii="Arial" w:hAnsi="Arial" w:cs="Arial"/>
                <w:bCs/>
                <w:sz w:val="22"/>
                <w:szCs w:val="22"/>
              </w:rPr>
              <w:t>Safe USA</w:t>
            </w:r>
            <w:r w:rsidR="00BD1AF1">
              <w:rPr>
                <w:rFonts w:ascii="Arial" w:hAnsi="Arial" w:cs="Arial"/>
                <w:bCs/>
                <w:sz w:val="22"/>
                <w:szCs w:val="22"/>
              </w:rPr>
              <w:t>, Inc.</w:t>
            </w:r>
          </w:p>
        </w:tc>
        <w:tc>
          <w:tcPr>
            <w:tcW w:w="1620" w:type="dxa"/>
          </w:tcPr>
          <w:p w14:paraId="54224CE5" w14:textId="74202AB4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Cs/>
                <w:sz w:val="22"/>
                <w:szCs w:val="22"/>
              </w:rPr>
            </w:pPr>
            <w:r w:rsidRPr="00BD1AF1">
              <w:rPr>
                <w:rFonts w:ascii="Arial" w:hAnsi="Arial" w:cs="Arial"/>
                <w:bCs/>
                <w:sz w:val="22"/>
                <w:szCs w:val="22"/>
              </w:rPr>
              <w:t>J&amp;S Striping Company, Inc.</w:t>
            </w:r>
          </w:p>
        </w:tc>
      </w:tr>
      <w:tr w:rsidR="00CB6DEC" w14:paraId="2F956DAB" w14:textId="42ECDF15" w:rsidTr="002E6988">
        <w:trPr>
          <w:jc w:val="center"/>
        </w:trPr>
        <w:tc>
          <w:tcPr>
            <w:tcW w:w="1435" w:type="dxa"/>
          </w:tcPr>
          <w:p w14:paraId="1D0A1BA0" w14:textId="0103A192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BD1AF1">
              <w:rPr>
                <w:rFonts w:ascii="Arial" w:hAnsi="Arial" w:cs="Arial"/>
                <w:b/>
                <w:sz w:val="22"/>
                <w:szCs w:val="22"/>
              </w:rPr>
              <w:t>Total Cost</w:t>
            </w:r>
          </w:p>
        </w:tc>
        <w:tc>
          <w:tcPr>
            <w:tcW w:w="1530" w:type="dxa"/>
          </w:tcPr>
          <w:p w14:paraId="27D283A5" w14:textId="3991E5AA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BD1AF1">
              <w:rPr>
                <w:rFonts w:ascii="Arial" w:hAnsi="Arial" w:cs="Arial"/>
                <w:b/>
                <w:sz w:val="22"/>
                <w:szCs w:val="22"/>
              </w:rPr>
              <w:t>$246,750</w:t>
            </w:r>
          </w:p>
        </w:tc>
        <w:tc>
          <w:tcPr>
            <w:tcW w:w="1530" w:type="dxa"/>
          </w:tcPr>
          <w:p w14:paraId="52112576" w14:textId="10DC2FBA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BD1AF1">
              <w:rPr>
                <w:rFonts w:ascii="Arial" w:hAnsi="Arial" w:cs="Arial"/>
                <w:b/>
                <w:sz w:val="22"/>
                <w:szCs w:val="22"/>
              </w:rPr>
              <w:t>$191,445</w:t>
            </w:r>
          </w:p>
        </w:tc>
        <w:tc>
          <w:tcPr>
            <w:tcW w:w="1800" w:type="dxa"/>
          </w:tcPr>
          <w:p w14:paraId="76D6F582" w14:textId="38F54350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BD1AF1">
              <w:rPr>
                <w:rFonts w:ascii="Arial" w:hAnsi="Arial" w:cs="Arial"/>
                <w:b/>
                <w:sz w:val="22"/>
                <w:szCs w:val="22"/>
              </w:rPr>
              <w:t>$154,250</w:t>
            </w:r>
          </w:p>
        </w:tc>
        <w:tc>
          <w:tcPr>
            <w:tcW w:w="1170" w:type="dxa"/>
          </w:tcPr>
          <w:p w14:paraId="3EBBA061" w14:textId="7A59742C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BD1AF1">
              <w:rPr>
                <w:rFonts w:ascii="Arial" w:hAnsi="Arial" w:cs="Arial"/>
                <w:b/>
                <w:sz w:val="22"/>
                <w:szCs w:val="22"/>
              </w:rPr>
              <w:t>$275,925</w:t>
            </w:r>
          </w:p>
        </w:tc>
        <w:tc>
          <w:tcPr>
            <w:tcW w:w="1620" w:type="dxa"/>
          </w:tcPr>
          <w:p w14:paraId="14370611" w14:textId="49FD8315" w:rsidR="00CB6DEC" w:rsidRPr="00BD1AF1" w:rsidRDefault="00CB6DEC" w:rsidP="00E57255">
            <w:pPr>
              <w:jc w:val="center"/>
              <w:outlineLvl w:val="0"/>
              <w:rPr>
                <w:rFonts w:ascii="Arial" w:hAnsi="Arial" w:cs="Arial"/>
                <w:b/>
                <w:sz w:val="22"/>
                <w:szCs w:val="22"/>
              </w:rPr>
            </w:pPr>
            <w:r w:rsidRPr="00BD1AF1">
              <w:rPr>
                <w:rFonts w:ascii="Arial" w:hAnsi="Arial" w:cs="Arial"/>
                <w:b/>
                <w:sz w:val="22"/>
                <w:szCs w:val="22"/>
              </w:rPr>
              <w:t>$193,410</w:t>
            </w:r>
          </w:p>
        </w:tc>
      </w:tr>
    </w:tbl>
    <w:p w14:paraId="28F70F33" w14:textId="77777777" w:rsidR="00E57255" w:rsidRPr="00F872B1" w:rsidRDefault="00E57255" w:rsidP="00F872B1">
      <w:pPr>
        <w:jc w:val="both"/>
        <w:outlineLvl w:val="0"/>
        <w:rPr>
          <w:rFonts w:ascii="Arial" w:hAnsi="Arial" w:cs="Arial"/>
          <w:bCs/>
          <w:sz w:val="22"/>
          <w:szCs w:val="22"/>
        </w:rPr>
      </w:pPr>
    </w:p>
    <w:p w14:paraId="2B9CC690" w14:textId="128EACA4" w:rsidR="00AE0995" w:rsidRDefault="00697B57" w:rsidP="008E36ED">
      <w:pPr>
        <w:jc w:val="both"/>
        <w:outlineLvl w:val="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Upon review of the submitted bids, </w:t>
      </w:r>
      <w:r w:rsidR="00F93D68">
        <w:rPr>
          <w:rFonts w:ascii="Arial" w:hAnsi="Arial" w:cs="Arial"/>
          <w:bCs/>
          <w:sz w:val="22"/>
          <w:szCs w:val="22"/>
        </w:rPr>
        <w:t>Superior Pavement Marking</w:t>
      </w:r>
      <w:r w:rsidR="00B768E6">
        <w:rPr>
          <w:rFonts w:ascii="Arial" w:hAnsi="Arial" w:cs="Arial"/>
          <w:bCs/>
          <w:sz w:val="22"/>
          <w:szCs w:val="22"/>
        </w:rPr>
        <w:t>s, Inc.</w:t>
      </w:r>
      <w:r>
        <w:rPr>
          <w:rFonts w:ascii="Arial" w:hAnsi="Arial" w:cs="Arial"/>
          <w:bCs/>
          <w:sz w:val="22"/>
          <w:szCs w:val="22"/>
        </w:rPr>
        <w:t xml:space="preserve"> was deemed </w:t>
      </w:r>
      <w:r w:rsidR="00B823D5">
        <w:rPr>
          <w:rFonts w:ascii="Arial" w:hAnsi="Arial" w:cs="Arial"/>
          <w:bCs/>
          <w:sz w:val="22"/>
          <w:szCs w:val="22"/>
        </w:rPr>
        <w:t xml:space="preserve">to be </w:t>
      </w:r>
      <w:r>
        <w:rPr>
          <w:rFonts w:ascii="Arial" w:hAnsi="Arial" w:cs="Arial"/>
          <w:bCs/>
          <w:sz w:val="22"/>
          <w:szCs w:val="22"/>
        </w:rPr>
        <w:t xml:space="preserve">the lowest responsible/responsive bidder for </w:t>
      </w:r>
      <w:r w:rsidR="00F93D68">
        <w:rPr>
          <w:rFonts w:ascii="Arial" w:hAnsi="Arial" w:cs="Arial"/>
          <w:bCs/>
          <w:sz w:val="22"/>
          <w:szCs w:val="22"/>
        </w:rPr>
        <w:t>road striping and pavement marking</w:t>
      </w:r>
      <w:r>
        <w:rPr>
          <w:rFonts w:ascii="Arial" w:hAnsi="Arial" w:cs="Arial"/>
          <w:bCs/>
          <w:sz w:val="22"/>
          <w:szCs w:val="22"/>
        </w:rPr>
        <w:t xml:space="preserve"> services</w:t>
      </w:r>
      <w:r w:rsidR="00BD1AF1">
        <w:rPr>
          <w:rFonts w:ascii="Arial" w:hAnsi="Arial" w:cs="Arial"/>
          <w:bCs/>
          <w:sz w:val="22"/>
          <w:szCs w:val="22"/>
        </w:rPr>
        <w:t>.</w:t>
      </w:r>
    </w:p>
    <w:p w14:paraId="110AE8A2" w14:textId="77777777" w:rsidR="00697B57" w:rsidRPr="00BB15CC" w:rsidRDefault="00697B57" w:rsidP="00BB15CC">
      <w:pPr>
        <w:outlineLvl w:val="0"/>
        <w:rPr>
          <w:rFonts w:ascii="Arial" w:hAnsi="Arial" w:cs="Arial"/>
          <w:bCs/>
          <w:sz w:val="22"/>
          <w:szCs w:val="22"/>
        </w:rPr>
      </w:pPr>
    </w:p>
    <w:p w14:paraId="4332555D" w14:textId="784F96D9" w:rsidR="00330AAD" w:rsidRDefault="00D52EF3" w:rsidP="003F66C9">
      <w:pPr>
        <w:outlineLvl w:val="0"/>
        <w:rPr>
          <w:rFonts w:ascii="Arial" w:hAnsi="Arial" w:cs="Arial"/>
          <w:b/>
          <w:sz w:val="22"/>
          <w:szCs w:val="22"/>
        </w:rPr>
      </w:pPr>
      <w:r w:rsidRPr="008D1638">
        <w:rPr>
          <w:rFonts w:ascii="Arial" w:hAnsi="Arial" w:cs="Arial"/>
          <w:b/>
          <w:sz w:val="22"/>
          <w:szCs w:val="22"/>
        </w:rPr>
        <w:t>FISCAL IMPACT</w:t>
      </w:r>
    </w:p>
    <w:p w14:paraId="205AFDCB" w14:textId="77777777" w:rsidR="003F66C9" w:rsidRDefault="003F66C9" w:rsidP="003F66C9">
      <w:pPr>
        <w:outlineLvl w:val="0"/>
        <w:rPr>
          <w:rFonts w:ascii="Arial" w:hAnsi="Arial" w:cs="Arial"/>
          <w:bCs/>
          <w:sz w:val="22"/>
          <w:szCs w:val="22"/>
        </w:rPr>
      </w:pPr>
    </w:p>
    <w:p w14:paraId="2DD601D3" w14:textId="668EE1EC" w:rsidR="00D52EF3" w:rsidRPr="000834CE" w:rsidRDefault="008C5CB9" w:rsidP="00B844D9">
      <w:pPr>
        <w:ind w:right="-360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22"/>
          <w:szCs w:val="22"/>
        </w:rPr>
        <w:t>Sufficient fund</w:t>
      </w:r>
      <w:r w:rsidR="00D852D6">
        <w:rPr>
          <w:rFonts w:ascii="Arial" w:hAnsi="Arial" w:cs="Arial"/>
          <w:bCs/>
          <w:sz w:val="22"/>
          <w:szCs w:val="22"/>
        </w:rPr>
        <w:t xml:space="preserve">ing </w:t>
      </w:r>
      <w:r w:rsidR="00B823D5">
        <w:rPr>
          <w:rFonts w:ascii="Arial" w:hAnsi="Arial" w:cs="Arial"/>
          <w:bCs/>
          <w:sz w:val="22"/>
          <w:szCs w:val="22"/>
        </w:rPr>
        <w:t>has been</w:t>
      </w:r>
      <w:r w:rsidR="00D852D6">
        <w:rPr>
          <w:rFonts w:ascii="Arial" w:hAnsi="Arial" w:cs="Arial"/>
          <w:bCs/>
          <w:sz w:val="22"/>
          <w:szCs w:val="22"/>
        </w:rPr>
        <w:t xml:space="preserve"> included in </w:t>
      </w:r>
      <w:r w:rsidR="00B823D5">
        <w:rPr>
          <w:rFonts w:ascii="Arial" w:hAnsi="Arial" w:cs="Arial"/>
          <w:bCs/>
          <w:sz w:val="22"/>
          <w:szCs w:val="22"/>
        </w:rPr>
        <w:t xml:space="preserve">the </w:t>
      </w:r>
      <w:r w:rsidR="00D852D6">
        <w:rPr>
          <w:rFonts w:ascii="Arial" w:hAnsi="Arial" w:cs="Arial"/>
          <w:bCs/>
          <w:sz w:val="22"/>
          <w:szCs w:val="22"/>
        </w:rPr>
        <w:t>Fiscal Y</w:t>
      </w:r>
      <w:r>
        <w:rPr>
          <w:rFonts w:ascii="Arial" w:hAnsi="Arial" w:cs="Arial"/>
          <w:bCs/>
          <w:sz w:val="22"/>
          <w:szCs w:val="22"/>
        </w:rPr>
        <w:t>ear 202</w:t>
      </w:r>
      <w:r w:rsidR="00646D69">
        <w:rPr>
          <w:rFonts w:ascii="Arial" w:hAnsi="Arial" w:cs="Arial"/>
          <w:bCs/>
          <w:sz w:val="22"/>
          <w:szCs w:val="22"/>
        </w:rPr>
        <w:t>2-23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="00BD1AF1">
        <w:rPr>
          <w:rFonts w:ascii="Arial" w:hAnsi="Arial" w:cs="Arial"/>
          <w:bCs/>
          <w:sz w:val="22"/>
          <w:szCs w:val="22"/>
        </w:rPr>
        <w:t>Proposed</w:t>
      </w:r>
      <w:r>
        <w:rPr>
          <w:rFonts w:ascii="Arial" w:hAnsi="Arial" w:cs="Arial"/>
          <w:bCs/>
          <w:sz w:val="22"/>
          <w:szCs w:val="22"/>
        </w:rPr>
        <w:t xml:space="preserve"> Operating Budge</w:t>
      </w:r>
      <w:r w:rsidR="00D10680">
        <w:rPr>
          <w:rFonts w:ascii="Arial" w:hAnsi="Arial" w:cs="Arial"/>
          <w:bCs/>
          <w:sz w:val="22"/>
          <w:szCs w:val="22"/>
        </w:rPr>
        <w:t>t.</w:t>
      </w:r>
      <w:r w:rsidR="00AD7FA2">
        <w:rPr>
          <w:rFonts w:ascii="Arial" w:hAnsi="Arial" w:cs="Arial"/>
          <w:bCs/>
          <w:sz w:val="22"/>
          <w:szCs w:val="22"/>
        </w:rPr>
        <w:t xml:space="preserve"> </w:t>
      </w:r>
    </w:p>
    <w:p w14:paraId="0610C277" w14:textId="77777777" w:rsidR="00534C6B" w:rsidRDefault="00534C6B" w:rsidP="00B844D9">
      <w:pPr>
        <w:pStyle w:val="Heading3"/>
        <w:ind w:left="0" w:right="-90" w:firstLine="0"/>
        <w:rPr>
          <w:b/>
          <w:sz w:val="22"/>
          <w:szCs w:val="22"/>
        </w:rPr>
      </w:pPr>
    </w:p>
    <w:p w14:paraId="6891C402" w14:textId="77777777" w:rsidR="005E1009" w:rsidRDefault="00D52EF3" w:rsidP="005E1009">
      <w:pPr>
        <w:pStyle w:val="Heading3"/>
        <w:spacing w:line="360" w:lineRule="auto"/>
        <w:ind w:left="0" w:right="-86" w:firstLine="0"/>
        <w:rPr>
          <w:b/>
          <w:sz w:val="22"/>
          <w:szCs w:val="22"/>
        </w:rPr>
      </w:pPr>
      <w:r w:rsidRPr="008D1638">
        <w:rPr>
          <w:b/>
          <w:sz w:val="22"/>
          <w:szCs w:val="22"/>
        </w:rPr>
        <w:t>ALTERNATIVES</w:t>
      </w:r>
    </w:p>
    <w:p w14:paraId="5BCF2293" w14:textId="4513DB49" w:rsidR="000E37D0" w:rsidRPr="008C5CB9" w:rsidRDefault="00D52EF3" w:rsidP="00D852D6">
      <w:pPr>
        <w:pStyle w:val="Heading3"/>
        <w:numPr>
          <w:ilvl w:val="0"/>
          <w:numId w:val="25"/>
        </w:numPr>
        <w:spacing w:line="360" w:lineRule="auto"/>
        <w:ind w:right="-86"/>
        <w:rPr>
          <w:b/>
          <w:sz w:val="22"/>
          <w:szCs w:val="22"/>
        </w:rPr>
      </w:pPr>
      <w:r w:rsidRPr="008C5CB9">
        <w:rPr>
          <w:sz w:val="22"/>
          <w:szCs w:val="22"/>
        </w:rPr>
        <w:t>Provide alternative direction to staff.</w:t>
      </w:r>
    </w:p>
    <w:p w14:paraId="05229CD8" w14:textId="182A105A" w:rsidR="00BC7F24" w:rsidRDefault="00BC7F24" w:rsidP="005E1009">
      <w:pPr>
        <w:spacing w:line="360" w:lineRule="auto"/>
        <w:ind w:right="-90"/>
        <w:rPr>
          <w:rFonts w:ascii="Arial" w:hAnsi="Arial" w:cs="Arial"/>
          <w:b/>
          <w:sz w:val="22"/>
          <w:szCs w:val="22"/>
        </w:rPr>
      </w:pPr>
      <w:r w:rsidRPr="008D1638">
        <w:rPr>
          <w:rFonts w:ascii="Arial" w:hAnsi="Arial" w:cs="Arial"/>
          <w:b/>
          <w:sz w:val="22"/>
          <w:szCs w:val="22"/>
        </w:rPr>
        <w:t>ATTACHMENTS</w:t>
      </w:r>
    </w:p>
    <w:p w14:paraId="41655805" w14:textId="12993523" w:rsidR="00612517" w:rsidRPr="003F66C9" w:rsidRDefault="00BB15CC" w:rsidP="003F66C9">
      <w:pPr>
        <w:spacing w:line="360" w:lineRule="auto"/>
        <w:ind w:right="-90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None</w:t>
      </w:r>
      <w:bookmarkStart w:id="1" w:name="_GoBack"/>
      <w:bookmarkEnd w:id="1"/>
    </w:p>
    <w:sectPr w:rsidR="00612517" w:rsidRPr="003F66C9" w:rsidSect="00B113C1">
      <w:headerReference w:type="default" r:id="rId10"/>
      <w:footerReference w:type="default" r:id="rId11"/>
      <w:type w:val="continuous"/>
      <w:pgSz w:w="12240" w:h="15840" w:code="1"/>
      <w:pgMar w:top="1440" w:right="1440" w:bottom="720" w:left="1440" w:header="432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9D81C7" w14:textId="77777777" w:rsidR="00593E70" w:rsidRDefault="00593E70">
      <w:r>
        <w:separator/>
      </w:r>
    </w:p>
  </w:endnote>
  <w:endnote w:type="continuationSeparator" w:id="0">
    <w:p w14:paraId="4620CB12" w14:textId="77777777" w:rsidR="00593E70" w:rsidRDefault="0059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45F376" w14:textId="77777777" w:rsidR="00DC46E5" w:rsidRDefault="00DC46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D29AC0" w14:textId="77777777" w:rsidR="00593E70" w:rsidRDefault="00593E70">
      <w:r>
        <w:separator/>
      </w:r>
    </w:p>
  </w:footnote>
  <w:footnote w:type="continuationSeparator" w:id="0">
    <w:p w14:paraId="4C98FA2B" w14:textId="77777777" w:rsidR="00593E70" w:rsidRDefault="00593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F91A1" w14:textId="77777777" w:rsidR="00DC46E5" w:rsidRDefault="001852BA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EE55448" wp14:editId="0EDF08FA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3810" t="4445" r="0" b="63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D8B87A4" w14:textId="77777777" w:rsidR="00DC46E5" w:rsidRPr="00FA71E8" w:rsidRDefault="00DC46E5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>City of Hesperia</w:t>
                          </w:r>
                        </w:p>
                        <w:p w14:paraId="3CDF441E" w14:textId="77777777" w:rsidR="00DC46E5" w:rsidRPr="00FA71E8" w:rsidRDefault="00DC46E5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5C450CD0" w14:textId="77777777" w:rsidR="00DC46E5" w:rsidRDefault="00DC46E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EE5544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" stroked="f">
              <v:textbox>
                <w:txbxContent>
                  <w:p w14:paraId="0D8B87A4" w14:textId="77777777" w:rsidR="00DC46E5" w:rsidRPr="00FA71E8" w:rsidRDefault="00DC46E5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>City of Hesperia</w:t>
                    </w:r>
                  </w:p>
                  <w:p w14:paraId="3CDF441E" w14:textId="77777777" w:rsidR="00DC46E5" w:rsidRPr="00FA71E8" w:rsidRDefault="00DC46E5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5C450CD0" w14:textId="77777777" w:rsidR="00DC46E5" w:rsidRDefault="00DC46E5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D6828DA" wp14:editId="3FF3F85B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22860" t="23495" r="15240" b="22225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oundrect w14:anchorId="33596DDC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" strokecolor="#339" strokeweight="2.25pt"/>
          </w:pict>
        </mc:Fallback>
      </mc:AlternateContent>
    </w:r>
    <w:r w:rsidR="00DC46E5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A64949" w14:textId="3F74200C" w:rsidR="00DC46E5" w:rsidRPr="00F83565" w:rsidRDefault="00DC46E5" w:rsidP="00B113C1">
    <w:pPr>
      <w:pStyle w:val="Header"/>
      <w:ind w:hanging="360"/>
      <w:rPr>
        <w:rFonts w:ascii="Arial" w:hAnsi="Arial" w:cs="Arial"/>
        <w:sz w:val="18"/>
        <w:szCs w:val="18"/>
      </w:rPr>
    </w:pPr>
    <w:r w:rsidRPr="00F83565">
      <w:rPr>
        <w:rFonts w:ascii="Arial" w:hAnsi="Arial" w:cs="Arial"/>
        <w:sz w:val="18"/>
        <w:szCs w:val="18"/>
      </w:rPr>
      <w:t xml:space="preserve">Page </w:t>
    </w:r>
    <w:r w:rsidR="00726CBC" w:rsidRPr="00F83565">
      <w:rPr>
        <w:rFonts w:ascii="Arial" w:hAnsi="Arial" w:cs="Arial"/>
        <w:sz w:val="18"/>
        <w:szCs w:val="18"/>
      </w:rPr>
      <w:fldChar w:fldCharType="begin"/>
    </w:r>
    <w:r w:rsidRPr="00F83565">
      <w:rPr>
        <w:rFonts w:ascii="Arial" w:hAnsi="Arial" w:cs="Arial"/>
        <w:sz w:val="18"/>
        <w:szCs w:val="18"/>
      </w:rPr>
      <w:instrText xml:space="preserve"> PAGE </w:instrText>
    </w:r>
    <w:r w:rsidR="00726CBC" w:rsidRPr="00F83565">
      <w:rPr>
        <w:rFonts w:ascii="Arial" w:hAnsi="Arial" w:cs="Arial"/>
        <w:sz w:val="18"/>
        <w:szCs w:val="18"/>
      </w:rPr>
      <w:fldChar w:fldCharType="separate"/>
    </w:r>
    <w:r w:rsidR="00B823D5">
      <w:rPr>
        <w:rFonts w:ascii="Arial" w:hAnsi="Arial" w:cs="Arial"/>
        <w:noProof/>
        <w:sz w:val="18"/>
        <w:szCs w:val="18"/>
      </w:rPr>
      <w:t>2</w:t>
    </w:r>
    <w:r w:rsidR="00726CBC" w:rsidRPr="00F83565">
      <w:rPr>
        <w:rFonts w:ascii="Arial" w:hAnsi="Arial" w:cs="Arial"/>
        <w:sz w:val="18"/>
        <w:szCs w:val="18"/>
      </w:rPr>
      <w:fldChar w:fldCharType="end"/>
    </w:r>
    <w:r w:rsidRPr="00F83565">
      <w:rPr>
        <w:rFonts w:ascii="Arial" w:hAnsi="Arial" w:cs="Arial"/>
        <w:sz w:val="18"/>
        <w:szCs w:val="18"/>
      </w:rPr>
      <w:t xml:space="preserve"> of </w:t>
    </w:r>
    <w:r w:rsidR="00726CBC" w:rsidRPr="00F83565">
      <w:rPr>
        <w:rFonts w:ascii="Arial" w:hAnsi="Arial" w:cs="Arial"/>
        <w:sz w:val="18"/>
        <w:szCs w:val="18"/>
      </w:rPr>
      <w:fldChar w:fldCharType="begin"/>
    </w:r>
    <w:r w:rsidRPr="00F83565">
      <w:rPr>
        <w:rFonts w:ascii="Arial" w:hAnsi="Arial" w:cs="Arial"/>
        <w:sz w:val="18"/>
        <w:szCs w:val="18"/>
      </w:rPr>
      <w:instrText xml:space="preserve"> NUMPAGES </w:instrText>
    </w:r>
    <w:r w:rsidR="00726CBC" w:rsidRPr="00F83565">
      <w:rPr>
        <w:rFonts w:ascii="Arial" w:hAnsi="Arial" w:cs="Arial"/>
        <w:sz w:val="18"/>
        <w:szCs w:val="18"/>
      </w:rPr>
      <w:fldChar w:fldCharType="separate"/>
    </w:r>
    <w:r w:rsidR="00B823D5">
      <w:rPr>
        <w:rFonts w:ascii="Arial" w:hAnsi="Arial" w:cs="Arial"/>
        <w:noProof/>
        <w:sz w:val="18"/>
        <w:szCs w:val="18"/>
      </w:rPr>
      <w:t>1</w:t>
    </w:r>
    <w:r w:rsidR="00726CBC" w:rsidRPr="00F83565">
      <w:rPr>
        <w:rFonts w:ascii="Arial" w:hAnsi="Arial" w:cs="Arial"/>
        <w:sz w:val="18"/>
        <w:szCs w:val="18"/>
      </w:rPr>
      <w:fldChar w:fldCharType="end"/>
    </w:r>
  </w:p>
  <w:p w14:paraId="4E566B28" w14:textId="75291AA2" w:rsidR="00DC46E5" w:rsidRPr="00F83565" w:rsidRDefault="00D66316" w:rsidP="00612517">
    <w:pPr>
      <w:pStyle w:val="Header"/>
      <w:ind w:left="-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 xml:space="preserve">Staff Report to the </w:t>
    </w:r>
    <w:r w:rsidR="00142921">
      <w:rPr>
        <w:rFonts w:ascii="Arial" w:hAnsi="Arial" w:cs="Arial"/>
        <w:sz w:val="18"/>
        <w:szCs w:val="18"/>
      </w:rPr>
      <w:t>Mayor and Council Members</w:t>
    </w:r>
  </w:p>
  <w:p w14:paraId="03051B9C" w14:textId="344560A1" w:rsidR="00142921" w:rsidRDefault="00D10680" w:rsidP="00B113C1">
    <w:pPr>
      <w:pStyle w:val="Header"/>
      <w:ind w:hanging="360"/>
      <w:rPr>
        <w:rFonts w:ascii="Arial" w:hAnsi="Arial" w:cs="Arial"/>
        <w:sz w:val="18"/>
        <w:szCs w:val="18"/>
      </w:rPr>
    </w:pPr>
    <w:r w:rsidRPr="00D10680">
      <w:rPr>
        <w:rFonts w:ascii="Arial" w:hAnsi="Arial" w:cs="Arial"/>
        <w:sz w:val="18"/>
        <w:szCs w:val="18"/>
      </w:rPr>
      <w:t>Award of Contract for Road Striping and Pavement Marking Services</w:t>
    </w:r>
  </w:p>
  <w:p w14:paraId="61DF3D8B" w14:textId="6FBA8F37" w:rsidR="00DC46E5" w:rsidRPr="00F83565" w:rsidRDefault="00142921" w:rsidP="00B113C1">
    <w:pPr>
      <w:pStyle w:val="Header"/>
      <w:ind w:hanging="360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Ma</w:t>
    </w:r>
    <w:r w:rsidR="00D10680">
      <w:rPr>
        <w:rFonts w:ascii="Arial" w:hAnsi="Arial" w:cs="Arial"/>
        <w:sz w:val="18"/>
        <w:szCs w:val="18"/>
      </w:rPr>
      <w:t>y</w:t>
    </w:r>
    <w:r w:rsidR="00D66316">
      <w:rPr>
        <w:rFonts w:ascii="Arial" w:hAnsi="Arial" w:cs="Arial"/>
        <w:sz w:val="18"/>
        <w:szCs w:val="18"/>
      </w:rPr>
      <w:t xml:space="preserve"> </w:t>
    </w:r>
    <w:r w:rsidR="001C07B4">
      <w:rPr>
        <w:rFonts w:ascii="Arial" w:hAnsi="Arial" w:cs="Arial"/>
        <w:sz w:val="18"/>
        <w:szCs w:val="18"/>
      </w:rPr>
      <w:t>1</w:t>
    </w:r>
    <w:r w:rsidR="00D10680">
      <w:rPr>
        <w:rFonts w:ascii="Arial" w:hAnsi="Arial" w:cs="Arial"/>
        <w:sz w:val="18"/>
        <w:szCs w:val="18"/>
      </w:rPr>
      <w:t>7</w:t>
    </w:r>
    <w:r w:rsidR="00D66316">
      <w:rPr>
        <w:rFonts w:ascii="Arial" w:hAnsi="Arial" w:cs="Arial"/>
        <w:sz w:val="18"/>
        <w:szCs w:val="18"/>
      </w:rPr>
      <w:t>, 20</w:t>
    </w:r>
    <w:r w:rsidR="001C07B4">
      <w:rPr>
        <w:rFonts w:ascii="Arial" w:hAnsi="Arial" w:cs="Arial"/>
        <w:sz w:val="18"/>
        <w:szCs w:val="18"/>
      </w:rPr>
      <w:t>2</w:t>
    </w:r>
    <w:r w:rsidR="00D10680">
      <w:rPr>
        <w:rFonts w:ascii="Arial" w:hAnsi="Arial" w:cs="Arial"/>
        <w:sz w:val="18"/>
        <w:szCs w:val="18"/>
      </w:rPr>
      <w:t>2</w:t>
    </w:r>
  </w:p>
  <w:p w14:paraId="4C48E39F" w14:textId="77777777" w:rsidR="00DC46E5" w:rsidRPr="00505860" w:rsidRDefault="00DC46E5" w:rsidP="00B113C1">
    <w:pPr>
      <w:pStyle w:val="Header"/>
      <w:ind w:hanging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4C1391"/>
    <w:multiLevelType w:val="hybridMultilevel"/>
    <w:tmpl w:val="A970B9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153A9"/>
    <w:multiLevelType w:val="hybridMultilevel"/>
    <w:tmpl w:val="69CE677A"/>
    <w:lvl w:ilvl="0" w:tplc="04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10025F35"/>
    <w:multiLevelType w:val="hybridMultilevel"/>
    <w:tmpl w:val="83E0BF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A82B0E"/>
    <w:multiLevelType w:val="hybridMultilevel"/>
    <w:tmpl w:val="8CE8284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A442A7"/>
    <w:multiLevelType w:val="hybridMultilevel"/>
    <w:tmpl w:val="9CFAB27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12A07A6"/>
    <w:multiLevelType w:val="hybridMultilevel"/>
    <w:tmpl w:val="5816D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D0452B"/>
    <w:multiLevelType w:val="hybridMultilevel"/>
    <w:tmpl w:val="609A6E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4125CD"/>
    <w:multiLevelType w:val="hybridMultilevel"/>
    <w:tmpl w:val="27C65C3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8D691D"/>
    <w:multiLevelType w:val="hybridMultilevel"/>
    <w:tmpl w:val="9B78B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20907"/>
    <w:multiLevelType w:val="hybridMultilevel"/>
    <w:tmpl w:val="10943B3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614068"/>
    <w:multiLevelType w:val="hybridMultilevel"/>
    <w:tmpl w:val="18D89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653743"/>
    <w:multiLevelType w:val="hybridMultilevel"/>
    <w:tmpl w:val="785E4418"/>
    <w:lvl w:ilvl="0" w:tplc="04090011">
      <w:start w:val="1"/>
      <w:numFmt w:val="decimal"/>
      <w:lvlText w:val="%1)"/>
      <w:lvlJc w:val="left"/>
      <w:pPr>
        <w:tabs>
          <w:tab w:val="num" w:pos="1710"/>
        </w:tabs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430"/>
        </w:tabs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50"/>
        </w:tabs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70"/>
        </w:tabs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90"/>
        </w:tabs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10"/>
        </w:tabs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30"/>
        </w:tabs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50"/>
        </w:tabs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70"/>
        </w:tabs>
        <w:ind w:left="7470" w:hanging="180"/>
      </w:pPr>
    </w:lvl>
  </w:abstractNum>
  <w:abstractNum w:abstractNumId="12" w15:restartNumberingAfterBreak="0">
    <w:nsid w:val="423E0703"/>
    <w:multiLevelType w:val="hybridMultilevel"/>
    <w:tmpl w:val="56EAC9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6B4A6E"/>
    <w:multiLevelType w:val="hybridMultilevel"/>
    <w:tmpl w:val="DDCC644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8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B37B8B"/>
    <w:multiLevelType w:val="hybridMultilevel"/>
    <w:tmpl w:val="003689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13701B"/>
    <w:multiLevelType w:val="hybridMultilevel"/>
    <w:tmpl w:val="1E1ED8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D189F"/>
    <w:multiLevelType w:val="hybridMultilevel"/>
    <w:tmpl w:val="6F3E1F1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451D62"/>
    <w:multiLevelType w:val="hybridMultilevel"/>
    <w:tmpl w:val="D9727666"/>
    <w:lvl w:ilvl="0" w:tplc="0409000F">
      <w:start w:val="1"/>
      <w:numFmt w:val="decimal"/>
      <w:lvlText w:val="%1."/>
      <w:lvlJc w:val="left"/>
      <w:pPr>
        <w:ind w:left="270" w:hanging="360"/>
      </w:p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56036909"/>
    <w:multiLevelType w:val="hybridMultilevel"/>
    <w:tmpl w:val="8390C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84381D"/>
    <w:multiLevelType w:val="hybridMultilevel"/>
    <w:tmpl w:val="C302CC60"/>
    <w:lvl w:ilvl="0" w:tplc="881E4B9A">
      <w:start w:val="1"/>
      <w:numFmt w:val="bullet"/>
      <w:lvlText w:val=""/>
      <w:lvlJc w:val="left"/>
      <w:pPr>
        <w:tabs>
          <w:tab w:val="num" w:pos="1080"/>
        </w:tabs>
        <w:ind w:left="1080" w:hanging="432"/>
      </w:pPr>
      <w:rPr>
        <w:rFonts w:ascii="Webdings" w:hAnsi="Webdings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856B4A"/>
    <w:multiLevelType w:val="hybridMultilevel"/>
    <w:tmpl w:val="6492C0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9CC7587"/>
    <w:multiLevelType w:val="hybridMultilevel"/>
    <w:tmpl w:val="22603CD0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 w15:restartNumberingAfterBreak="0">
    <w:nsid w:val="7D114F10"/>
    <w:multiLevelType w:val="hybridMultilevel"/>
    <w:tmpl w:val="C83AE224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23" w15:restartNumberingAfterBreak="0">
    <w:nsid w:val="7F732EAA"/>
    <w:multiLevelType w:val="hybridMultilevel"/>
    <w:tmpl w:val="DE946C6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6"/>
  </w:num>
  <w:num w:numId="3">
    <w:abstractNumId w:val="2"/>
  </w:num>
  <w:num w:numId="4">
    <w:abstractNumId w:val="19"/>
  </w:num>
  <w:num w:numId="5">
    <w:abstractNumId w:val="0"/>
  </w:num>
  <w:num w:numId="6">
    <w:abstractNumId w:val="17"/>
  </w:num>
  <w:num w:numId="7">
    <w:abstractNumId w:val="7"/>
  </w:num>
  <w:num w:numId="8">
    <w:abstractNumId w:val="11"/>
  </w:num>
  <w:num w:numId="9">
    <w:abstractNumId w:val="18"/>
  </w:num>
  <w:num w:numId="10">
    <w:abstractNumId w:val="13"/>
  </w:num>
  <w:num w:numId="11">
    <w:abstractNumId w:val="3"/>
  </w:num>
  <w:num w:numId="12">
    <w:abstractNumId w:val="7"/>
  </w:num>
  <w:num w:numId="13">
    <w:abstractNumId w:val="4"/>
  </w:num>
  <w:num w:numId="14">
    <w:abstractNumId w:val="5"/>
  </w:num>
  <w:num w:numId="15">
    <w:abstractNumId w:val="21"/>
  </w:num>
  <w:num w:numId="16">
    <w:abstractNumId w:val="22"/>
  </w:num>
  <w:num w:numId="17">
    <w:abstractNumId w:val="10"/>
  </w:num>
  <w:num w:numId="18">
    <w:abstractNumId w:val="8"/>
  </w:num>
  <w:num w:numId="19">
    <w:abstractNumId w:val="15"/>
  </w:num>
  <w:num w:numId="20">
    <w:abstractNumId w:val="1"/>
  </w:num>
  <w:num w:numId="21">
    <w:abstractNumId w:val="12"/>
  </w:num>
  <w:num w:numId="22">
    <w:abstractNumId w:val="20"/>
  </w:num>
  <w:num w:numId="23">
    <w:abstractNumId w:val="23"/>
  </w:num>
  <w:num w:numId="24">
    <w:abstractNumId w:val="14"/>
  </w:num>
  <w:num w:numId="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44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9C"/>
    <w:rsid w:val="00002AB5"/>
    <w:rsid w:val="00010E7F"/>
    <w:rsid w:val="00030F82"/>
    <w:rsid w:val="0003362E"/>
    <w:rsid w:val="00040669"/>
    <w:rsid w:val="000445EE"/>
    <w:rsid w:val="00044C16"/>
    <w:rsid w:val="00060DAA"/>
    <w:rsid w:val="00061F65"/>
    <w:rsid w:val="000834CE"/>
    <w:rsid w:val="000838E1"/>
    <w:rsid w:val="000913ED"/>
    <w:rsid w:val="00092ED9"/>
    <w:rsid w:val="00096FF9"/>
    <w:rsid w:val="000A1506"/>
    <w:rsid w:val="000A7A46"/>
    <w:rsid w:val="000B0ACB"/>
    <w:rsid w:val="000B28D5"/>
    <w:rsid w:val="000B3366"/>
    <w:rsid w:val="000B5C9C"/>
    <w:rsid w:val="000B6EC1"/>
    <w:rsid w:val="000C1ECF"/>
    <w:rsid w:val="000C3088"/>
    <w:rsid w:val="000C741B"/>
    <w:rsid w:val="000D3B91"/>
    <w:rsid w:val="000D4648"/>
    <w:rsid w:val="000D79F5"/>
    <w:rsid w:val="000D7A0F"/>
    <w:rsid w:val="000E27D3"/>
    <w:rsid w:val="000E2B3B"/>
    <w:rsid w:val="000E2C3A"/>
    <w:rsid w:val="000E37D0"/>
    <w:rsid w:val="000E65FF"/>
    <w:rsid w:val="000F56B8"/>
    <w:rsid w:val="00100B28"/>
    <w:rsid w:val="0010245B"/>
    <w:rsid w:val="00103718"/>
    <w:rsid w:val="0011008D"/>
    <w:rsid w:val="00122B10"/>
    <w:rsid w:val="0014125C"/>
    <w:rsid w:val="0014216D"/>
    <w:rsid w:val="00142921"/>
    <w:rsid w:val="0014317D"/>
    <w:rsid w:val="001436B0"/>
    <w:rsid w:val="00143E4F"/>
    <w:rsid w:val="00146651"/>
    <w:rsid w:val="0015023D"/>
    <w:rsid w:val="0015107D"/>
    <w:rsid w:val="0015252C"/>
    <w:rsid w:val="0016024C"/>
    <w:rsid w:val="001626AE"/>
    <w:rsid w:val="00164956"/>
    <w:rsid w:val="00165F52"/>
    <w:rsid w:val="00166440"/>
    <w:rsid w:val="001669F0"/>
    <w:rsid w:val="001747CE"/>
    <w:rsid w:val="00174B1F"/>
    <w:rsid w:val="00174F95"/>
    <w:rsid w:val="00176DB8"/>
    <w:rsid w:val="00180EBC"/>
    <w:rsid w:val="001852BA"/>
    <w:rsid w:val="00194CD9"/>
    <w:rsid w:val="001A5E8F"/>
    <w:rsid w:val="001A6756"/>
    <w:rsid w:val="001B2255"/>
    <w:rsid w:val="001B3F9D"/>
    <w:rsid w:val="001B75E6"/>
    <w:rsid w:val="001C07B4"/>
    <w:rsid w:val="001C4932"/>
    <w:rsid w:val="001C6082"/>
    <w:rsid w:val="001C6729"/>
    <w:rsid w:val="001D18E9"/>
    <w:rsid w:val="001D1D9C"/>
    <w:rsid w:val="001D6FA3"/>
    <w:rsid w:val="001D76F2"/>
    <w:rsid w:val="001E1C19"/>
    <w:rsid w:val="001E2185"/>
    <w:rsid w:val="001F5375"/>
    <w:rsid w:val="001F67A9"/>
    <w:rsid w:val="001F68C0"/>
    <w:rsid w:val="001F7A1D"/>
    <w:rsid w:val="00204E0F"/>
    <w:rsid w:val="002050AE"/>
    <w:rsid w:val="00206EB0"/>
    <w:rsid w:val="00221136"/>
    <w:rsid w:val="0022146F"/>
    <w:rsid w:val="00222237"/>
    <w:rsid w:val="00223B47"/>
    <w:rsid w:val="0022611F"/>
    <w:rsid w:val="00247469"/>
    <w:rsid w:val="002475BE"/>
    <w:rsid w:val="00254722"/>
    <w:rsid w:val="002620B3"/>
    <w:rsid w:val="00270CA4"/>
    <w:rsid w:val="00280F08"/>
    <w:rsid w:val="00283DE6"/>
    <w:rsid w:val="0028532B"/>
    <w:rsid w:val="002A0797"/>
    <w:rsid w:val="002A1501"/>
    <w:rsid w:val="002A1ABA"/>
    <w:rsid w:val="002A6F7F"/>
    <w:rsid w:val="002A7BB8"/>
    <w:rsid w:val="002B3B6E"/>
    <w:rsid w:val="002B3E00"/>
    <w:rsid w:val="002C0F4B"/>
    <w:rsid w:val="002C12A3"/>
    <w:rsid w:val="002C7DC4"/>
    <w:rsid w:val="002D1E06"/>
    <w:rsid w:val="002D5A8A"/>
    <w:rsid w:val="002D5D01"/>
    <w:rsid w:val="002D7A21"/>
    <w:rsid w:val="002E08B7"/>
    <w:rsid w:val="002E411A"/>
    <w:rsid w:val="002E52C8"/>
    <w:rsid w:val="002E59F2"/>
    <w:rsid w:val="002E6988"/>
    <w:rsid w:val="002F116F"/>
    <w:rsid w:val="003023D7"/>
    <w:rsid w:val="00304A0B"/>
    <w:rsid w:val="00304F43"/>
    <w:rsid w:val="00306344"/>
    <w:rsid w:val="0030736A"/>
    <w:rsid w:val="0031741A"/>
    <w:rsid w:val="0032043A"/>
    <w:rsid w:val="00330AAD"/>
    <w:rsid w:val="0033130B"/>
    <w:rsid w:val="00335153"/>
    <w:rsid w:val="00344437"/>
    <w:rsid w:val="0035188C"/>
    <w:rsid w:val="0035217B"/>
    <w:rsid w:val="00361018"/>
    <w:rsid w:val="00362420"/>
    <w:rsid w:val="003635B1"/>
    <w:rsid w:val="00385D3A"/>
    <w:rsid w:val="00386637"/>
    <w:rsid w:val="00390B65"/>
    <w:rsid w:val="00391B30"/>
    <w:rsid w:val="00394BDD"/>
    <w:rsid w:val="00395D65"/>
    <w:rsid w:val="003A11DC"/>
    <w:rsid w:val="003A28F0"/>
    <w:rsid w:val="003A2F94"/>
    <w:rsid w:val="003B0272"/>
    <w:rsid w:val="003C3BA7"/>
    <w:rsid w:val="003C6B3C"/>
    <w:rsid w:val="003C7513"/>
    <w:rsid w:val="003D0CED"/>
    <w:rsid w:val="003D1932"/>
    <w:rsid w:val="003D29E7"/>
    <w:rsid w:val="003D2ED9"/>
    <w:rsid w:val="003E3E9A"/>
    <w:rsid w:val="003E4C78"/>
    <w:rsid w:val="003E77BC"/>
    <w:rsid w:val="003F66C9"/>
    <w:rsid w:val="00411E11"/>
    <w:rsid w:val="00424200"/>
    <w:rsid w:val="004251ED"/>
    <w:rsid w:val="004273C2"/>
    <w:rsid w:val="004318B8"/>
    <w:rsid w:val="0043301A"/>
    <w:rsid w:val="00472E46"/>
    <w:rsid w:val="00481DCE"/>
    <w:rsid w:val="00484BA4"/>
    <w:rsid w:val="004873E3"/>
    <w:rsid w:val="00494736"/>
    <w:rsid w:val="004959A1"/>
    <w:rsid w:val="00496450"/>
    <w:rsid w:val="0049672B"/>
    <w:rsid w:val="00497049"/>
    <w:rsid w:val="004B749B"/>
    <w:rsid w:val="004C2AC4"/>
    <w:rsid w:val="004C5F13"/>
    <w:rsid w:val="004C79DB"/>
    <w:rsid w:val="004D190A"/>
    <w:rsid w:val="004D4E44"/>
    <w:rsid w:val="004D5DDB"/>
    <w:rsid w:val="004E05FA"/>
    <w:rsid w:val="004E1CE8"/>
    <w:rsid w:val="004E7B41"/>
    <w:rsid w:val="004F0C5A"/>
    <w:rsid w:val="00504048"/>
    <w:rsid w:val="00505860"/>
    <w:rsid w:val="005074E7"/>
    <w:rsid w:val="00514117"/>
    <w:rsid w:val="00514DDE"/>
    <w:rsid w:val="00517B88"/>
    <w:rsid w:val="00517D82"/>
    <w:rsid w:val="0052288C"/>
    <w:rsid w:val="00534AAC"/>
    <w:rsid w:val="00534C6B"/>
    <w:rsid w:val="0054222D"/>
    <w:rsid w:val="00542D0B"/>
    <w:rsid w:val="005545D6"/>
    <w:rsid w:val="00556B61"/>
    <w:rsid w:val="00557D0B"/>
    <w:rsid w:val="00563DF4"/>
    <w:rsid w:val="005662BA"/>
    <w:rsid w:val="00566BAD"/>
    <w:rsid w:val="00572DCB"/>
    <w:rsid w:val="0057619C"/>
    <w:rsid w:val="0057762D"/>
    <w:rsid w:val="00584DE4"/>
    <w:rsid w:val="00590E46"/>
    <w:rsid w:val="00591507"/>
    <w:rsid w:val="00593208"/>
    <w:rsid w:val="00593E70"/>
    <w:rsid w:val="005A2524"/>
    <w:rsid w:val="005A2D18"/>
    <w:rsid w:val="005A3F34"/>
    <w:rsid w:val="005A620E"/>
    <w:rsid w:val="005B067F"/>
    <w:rsid w:val="005B0B9B"/>
    <w:rsid w:val="005B4FA8"/>
    <w:rsid w:val="005B605A"/>
    <w:rsid w:val="005B7CC3"/>
    <w:rsid w:val="005C6B0F"/>
    <w:rsid w:val="005D6620"/>
    <w:rsid w:val="005E1009"/>
    <w:rsid w:val="005F5321"/>
    <w:rsid w:val="00602319"/>
    <w:rsid w:val="00603888"/>
    <w:rsid w:val="006122E7"/>
    <w:rsid w:val="00612517"/>
    <w:rsid w:val="00612AC4"/>
    <w:rsid w:val="0061330D"/>
    <w:rsid w:val="00620A00"/>
    <w:rsid w:val="0063767C"/>
    <w:rsid w:val="00646D69"/>
    <w:rsid w:val="006504AE"/>
    <w:rsid w:val="00652647"/>
    <w:rsid w:val="00661260"/>
    <w:rsid w:val="0066448E"/>
    <w:rsid w:val="00672261"/>
    <w:rsid w:val="006806BD"/>
    <w:rsid w:val="00691599"/>
    <w:rsid w:val="006938B1"/>
    <w:rsid w:val="00697B57"/>
    <w:rsid w:val="006A336F"/>
    <w:rsid w:val="006A5BE2"/>
    <w:rsid w:val="006A6A4A"/>
    <w:rsid w:val="006A6CB8"/>
    <w:rsid w:val="006B5267"/>
    <w:rsid w:val="006C2D2C"/>
    <w:rsid w:val="006C3BF0"/>
    <w:rsid w:val="006C4BC4"/>
    <w:rsid w:val="006C5F62"/>
    <w:rsid w:val="006C6B59"/>
    <w:rsid w:val="006C7D8D"/>
    <w:rsid w:val="006E724D"/>
    <w:rsid w:val="006E7ED5"/>
    <w:rsid w:val="006F28E3"/>
    <w:rsid w:val="006F380A"/>
    <w:rsid w:val="0070164D"/>
    <w:rsid w:val="00702715"/>
    <w:rsid w:val="00703ADF"/>
    <w:rsid w:val="00710159"/>
    <w:rsid w:val="00712179"/>
    <w:rsid w:val="0071293E"/>
    <w:rsid w:val="00712B26"/>
    <w:rsid w:val="00726CBC"/>
    <w:rsid w:val="00736D99"/>
    <w:rsid w:val="007404C6"/>
    <w:rsid w:val="00740843"/>
    <w:rsid w:val="0074196F"/>
    <w:rsid w:val="00741DCE"/>
    <w:rsid w:val="00755099"/>
    <w:rsid w:val="00761F90"/>
    <w:rsid w:val="00767C69"/>
    <w:rsid w:val="0077133A"/>
    <w:rsid w:val="00774BE4"/>
    <w:rsid w:val="0077576C"/>
    <w:rsid w:val="00784764"/>
    <w:rsid w:val="007A45D6"/>
    <w:rsid w:val="007A6A18"/>
    <w:rsid w:val="007A7860"/>
    <w:rsid w:val="007B0092"/>
    <w:rsid w:val="007C7913"/>
    <w:rsid w:val="007E42EE"/>
    <w:rsid w:val="007E55E1"/>
    <w:rsid w:val="007E5CA9"/>
    <w:rsid w:val="007F030C"/>
    <w:rsid w:val="007F12AA"/>
    <w:rsid w:val="007F13E8"/>
    <w:rsid w:val="00800A78"/>
    <w:rsid w:val="00803924"/>
    <w:rsid w:val="00806968"/>
    <w:rsid w:val="00811016"/>
    <w:rsid w:val="008130B4"/>
    <w:rsid w:val="008154E3"/>
    <w:rsid w:val="00823E70"/>
    <w:rsid w:val="00826ED8"/>
    <w:rsid w:val="00827927"/>
    <w:rsid w:val="00834AF7"/>
    <w:rsid w:val="0083526D"/>
    <w:rsid w:val="0083586D"/>
    <w:rsid w:val="008401AD"/>
    <w:rsid w:val="00840989"/>
    <w:rsid w:val="00840FAB"/>
    <w:rsid w:val="0085590D"/>
    <w:rsid w:val="0086430E"/>
    <w:rsid w:val="00865788"/>
    <w:rsid w:val="00870778"/>
    <w:rsid w:val="0087266D"/>
    <w:rsid w:val="00874C80"/>
    <w:rsid w:val="00875657"/>
    <w:rsid w:val="0088121D"/>
    <w:rsid w:val="00894C5D"/>
    <w:rsid w:val="008A4BF4"/>
    <w:rsid w:val="008A4DC4"/>
    <w:rsid w:val="008B1018"/>
    <w:rsid w:val="008B19FA"/>
    <w:rsid w:val="008B575F"/>
    <w:rsid w:val="008B5F52"/>
    <w:rsid w:val="008B735A"/>
    <w:rsid w:val="008C1DE3"/>
    <w:rsid w:val="008C567A"/>
    <w:rsid w:val="008C5CB9"/>
    <w:rsid w:val="008C6D1E"/>
    <w:rsid w:val="008D1504"/>
    <w:rsid w:val="008D1638"/>
    <w:rsid w:val="008D2812"/>
    <w:rsid w:val="008D2937"/>
    <w:rsid w:val="008D2AEA"/>
    <w:rsid w:val="008D51C6"/>
    <w:rsid w:val="008D6724"/>
    <w:rsid w:val="008E1D87"/>
    <w:rsid w:val="008E36ED"/>
    <w:rsid w:val="008E3960"/>
    <w:rsid w:val="008E5416"/>
    <w:rsid w:val="008F4F6E"/>
    <w:rsid w:val="008F53EF"/>
    <w:rsid w:val="008F6375"/>
    <w:rsid w:val="00902453"/>
    <w:rsid w:val="00904A26"/>
    <w:rsid w:val="00904F51"/>
    <w:rsid w:val="00905842"/>
    <w:rsid w:val="00914FA4"/>
    <w:rsid w:val="00916440"/>
    <w:rsid w:val="00923A4F"/>
    <w:rsid w:val="009258E9"/>
    <w:rsid w:val="009272E2"/>
    <w:rsid w:val="00931E0D"/>
    <w:rsid w:val="009374BE"/>
    <w:rsid w:val="009446EC"/>
    <w:rsid w:val="00945B03"/>
    <w:rsid w:val="009463FD"/>
    <w:rsid w:val="00946D03"/>
    <w:rsid w:val="00947FF9"/>
    <w:rsid w:val="00953812"/>
    <w:rsid w:val="00956019"/>
    <w:rsid w:val="00956543"/>
    <w:rsid w:val="0097252B"/>
    <w:rsid w:val="00980CE0"/>
    <w:rsid w:val="00981726"/>
    <w:rsid w:val="00984CC0"/>
    <w:rsid w:val="00992224"/>
    <w:rsid w:val="00992D75"/>
    <w:rsid w:val="009A039A"/>
    <w:rsid w:val="009A0EEC"/>
    <w:rsid w:val="009A4FE5"/>
    <w:rsid w:val="009A64E5"/>
    <w:rsid w:val="009B3811"/>
    <w:rsid w:val="009B714B"/>
    <w:rsid w:val="009C17D6"/>
    <w:rsid w:val="009D5C23"/>
    <w:rsid w:val="009D64EE"/>
    <w:rsid w:val="009D6535"/>
    <w:rsid w:val="009D6F57"/>
    <w:rsid w:val="009E2592"/>
    <w:rsid w:val="009E5DA2"/>
    <w:rsid w:val="009E6FB8"/>
    <w:rsid w:val="009E712E"/>
    <w:rsid w:val="009F58E7"/>
    <w:rsid w:val="009F7B10"/>
    <w:rsid w:val="00A049CB"/>
    <w:rsid w:val="00A04DBB"/>
    <w:rsid w:val="00A050D2"/>
    <w:rsid w:val="00A12D20"/>
    <w:rsid w:val="00A14FC5"/>
    <w:rsid w:val="00A1760F"/>
    <w:rsid w:val="00A21126"/>
    <w:rsid w:val="00A21B05"/>
    <w:rsid w:val="00A322EC"/>
    <w:rsid w:val="00A33025"/>
    <w:rsid w:val="00A364D8"/>
    <w:rsid w:val="00A370DC"/>
    <w:rsid w:val="00A42DFA"/>
    <w:rsid w:val="00A6687E"/>
    <w:rsid w:val="00A76F1D"/>
    <w:rsid w:val="00A80949"/>
    <w:rsid w:val="00A83EE2"/>
    <w:rsid w:val="00A907B0"/>
    <w:rsid w:val="00A921E6"/>
    <w:rsid w:val="00A95C2D"/>
    <w:rsid w:val="00AA4BBE"/>
    <w:rsid w:val="00AA6090"/>
    <w:rsid w:val="00AB2BD0"/>
    <w:rsid w:val="00AB35D4"/>
    <w:rsid w:val="00AB3D53"/>
    <w:rsid w:val="00AB65F7"/>
    <w:rsid w:val="00AC2AE6"/>
    <w:rsid w:val="00AC6C0E"/>
    <w:rsid w:val="00AC6F3E"/>
    <w:rsid w:val="00AD20C3"/>
    <w:rsid w:val="00AD568D"/>
    <w:rsid w:val="00AD6755"/>
    <w:rsid w:val="00AD7FA2"/>
    <w:rsid w:val="00AE0995"/>
    <w:rsid w:val="00AE1381"/>
    <w:rsid w:val="00AE40DB"/>
    <w:rsid w:val="00AE4E8B"/>
    <w:rsid w:val="00AF2A41"/>
    <w:rsid w:val="00AF4569"/>
    <w:rsid w:val="00B00BFC"/>
    <w:rsid w:val="00B011CA"/>
    <w:rsid w:val="00B113C1"/>
    <w:rsid w:val="00B15DFC"/>
    <w:rsid w:val="00B22873"/>
    <w:rsid w:val="00B256D6"/>
    <w:rsid w:val="00B315A7"/>
    <w:rsid w:val="00B41AFE"/>
    <w:rsid w:val="00B5268B"/>
    <w:rsid w:val="00B5550F"/>
    <w:rsid w:val="00B55CE6"/>
    <w:rsid w:val="00B57B23"/>
    <w:rsid w:val="00B60101"/>
    <w:rsid w:val="00B67B18"/>
    <w:rsid w:val="00B748F6"/>
    <w:rsid w:val="00B768E6"/>
    <w:rsid w:val="00B76BBE"/>
    <w:rsid w:val="00B775E5"/>
    <w:rsid w:val="00B77D11"/>
    <w:rsid w:val="00B82249"/>
    <w:rsid w:val="00B823D5"/>
    <w:rsid w:val="00B84174"/>
    <w:rsid w:val="00B844D9"/>
    <w:rsid w:val="00B93F2B"/>
    <w:rsid w:val="00BA13F1"/>
    <w:rsid w:val="00BA3F01"/>
    <w:rsid w:val="00BA45B2"/>
    <w:rsid w:val="00BA4B40"/>
    <w:rsid w:val="00BA6E2B"/>
    <w:rsid w:val="00BA73E0"/>
    <w:rsid w:val="00BB101B"/>
    <w:rsid w:val="00BB15CC"/>
    <w:rsid w:val="00BB55FA"/>
    <w:rsid w:val="00BB6DAA"/>
    <w:rsid w:val="00BC7F24"/>
    <w:rsid w:val="00BD0410"/>
    <w:rsid w:val="00BD10B5"/>
    <w:rsid w:val="00BD1AF1"/>
    <w:rsid w:val="00BD39F2"/>
    <w:rsid w:val="00BE174A"/>
    <w:rsid w:val="00BE46B5"/>
    <w:rsid w:val="00BE5A19"/>
    <w:rsid w:val="00BE6759"/>
    <w:rsid w:val="00BE7686"/>
    <w:rsid w:val="00BF0D5C"/>
    <w:rsid w:val="00BF53A1"/>
    <w:rsid w:val="00BF5EF9"/>
    <w:rsid w:val="00C01371"/>
    <w:rsid w:val="00C063B0"/>
    <w:rsid w:val="00C133CC"/>
    <w:rsid w:val="00C14C9C"/>
    <w:rsid w:val="00C24DDB"/>
    <w:rsid w:val="00C26954"/>
    <w:rsid w:val="00C300BF"/>
    <w:rsid w:val="00C306DC"/>
    <w:rsid w:val="00C30CF9"/>
    <w:rsid w:val="00C327A4"/>
    <w:rsid w:val="00C32B8F"/>
    <w:rsid w:val="00C33376"/>
    <w:rsid w:val="00C40421"/>
    <w:rsid w:val="00C40F74"/>
    <w:rsid w:val="00C42ABD"/>
    <w:rsid w:val="00C43527"/>
    <w:rsid w:val="00C440EF"/>
    <w:rsid w:val="00C475C1"/>
    <w:rsid w:val="00C60D94"/>
    <w:rsid w:val="00C70C85"/>
    <w:rsid w:val="00C7274D"/>
    <w:rsid w:val="00C778BF"/>
    <w:rsid w:val="00C77DDC"/>
    <w:rsid w:val="00C8328E"/>
    <w:rsid w:val="00C85F3D"/>
    <w:rsid w:val="00CA4D93"/>
    <w:rsid w:val="00CB28E2"/>
    <w:rsid w:val="00CB68AA"/>
    <w:rsid w:val="00CB6DEC"/>
    <w:rsid w:val="00CC0221"/>
    <w:rsid w:val="00CC2403"/>
    <w:rsid w:val="00CC2E76"/>
    <w:rsid w:val="00CC3534"/>
    <w:rsid w:val="00CD03B0"/>
    <w:rsid w:val="00CF20C3"/>
    <w:rsid w:val="00CF3D34"/>
    <w:rsid w:val="00CF6518"/>
    <w:rsid w:val="00D02B29"/>
    <w:rsid w:val="00D05AA2"/>
    <w:rsid w:val="00D10680"/>
    <w:rsid w:val="00D15A03"/>
    <w:rsid w:val="00D21098"/>
    <w:rsid w:val="00D2494F"/>
    <w:rsid w:val="00D331BE"/>
    <w:rsid w:val="00D33B42"/>
    <w:rsid w:val="00D34FE6"/>
    <w:rsid w:val="00D354F4"/>
    <w:rsid w:val="00D46A73"/>
    <w:rsid w:val="00D52EF3"/>
    <w:rsid w:val="00D57CE1"/>
    <w:rsid w:val="00D611B6"/>
    <w:rsid w:val="00D63583"/>
    <w:rsid w:val="00D66316"/>
    <w:rsid w:val="00D6786E"/>
    <w:rsid w:val="00D77939"/>
    <w:rsid w:val="00D852D6"/>
    <w:rsid w:val="00D92E07"/>
    <w:rsid w:val="00D945EF"/>
    <w:rsid w:val="00DA43F6"/>
    <w:rsid w:val="00DA4E95"/>
    <w:rsid w:val="00DB05BF"/>
    <w:rsid w:val="00DB08F6"/>
    <w:rsid w:val="00DB1DC0"/>
    <w:rsid w:val="00DB68C9"/>
    <w:rsid w:val="00DC2464"/>
    <w:rsid w:val="00DC455A"/>
    <w:rsid w:val="00DC46E5"/>
    <w:rsid w:val="00DD29DA"/>
    <w:rsid w:val="00DD358A"/>
    <w:rsid w:val="00DD480A"/>
    <w:rsid w:val="00DD60BD"/>
    <w:rsid w:val="00DE0310"/>
    <w:rsid w:val="00DE22F1"/>
    <w:rsid w:val="00DE44FC"/>
    <w:rsid w:val="00DF111B"/>
    <w:rsid w:val="00DF29ED"/>
    <w:rsid w:val="00DF6768"/>
    <w:rsid w:val="00E06901"/>
    <w:rsid w:val="00E07B4C"/>
    <w:rsid w:val="00E14A6C"/>
    <w:rsid w:val="00E200B7"/>
    <w:rsid w:val="00E41D90"/>
    <w:rsid w:val="00E46009"/>
    <w:rsid w:val="00E57255"/>
    <w:rsid w:val="00E57932"/>
    <w:rsid w:val="00E8183A"/>
    <w:rsid w:val="00E82EDF"/>
    <w:rsid w:val="00E83242"/>
    <w:rsid w:val="00E83543"/>
    <w:rsid w:val="00E83FC9"/>
    <w:rsid w:val="00E87F18"/>
    <w:rsid w:val="00E9653A"/>
    <w:rsid w:val="00EA1ED4"/>
    <w:rsid w:val="00EA3B1F"/>
    <w:rsid w:val="00EB2811"/>
    <w:rsid w:val="00EC5314"/>
    <w:rsid w:val="00ED22D5"/>
    <w:rsid w:val="00ED3835"/>
    <w:rsid w:val="00ED5F4F"/>
    <w:rsid w:val="00EE0FB8"/>
    <w:rsid w:val="00EE409D"/>
    <w:rsid w:val="00EF196F"/>
    <w:rsid w:val="00EF26B1"/>
    <w:rsid w:val="00EF64FB"/>
    <w:rsid w:val="00F07E29"/>
    <w:rsid w:val="00F1137C"/>
    <w:rsid w:val="00F11809"/>
    <w:rsid w:val="00F13F89"/>
    <w:rsid w:val="00F216C1"/>
    <w:rsid w:val="00F22352"/>
    <w:rsid w:val="00F24714"/>
    <w:rsid w:val="00F30278"/>
    <w:rsid w:val="00F35864"/>
    <w:rsid w:val="00F37B84"/>
    <w:rsid w:val="00F4744E"/>
    <w:rsid w:val="00F513AD"/>
    <w:rsid w:val="00F52255"/>
    <w:rsid w:val="00F52410"/>
    <w:rsid w:val="00F53196"/>
    <w:rsid w:val="00F534D4"/>
    <w:rsid w:val="00F542CD"/>
    <w:rsid w:val="00F54AE3"/>
    <w:rsid w:val="00F54FC8"/>
    <w:rsid w:val="00F574A0"/>
    <w:rsid w:val="00F57D03"/>
    <w:rsid w:val="00F6323B"/>
    <w:rsid w:val="00F65397"/>
    <w:rsid w:val="00F706AD"/>
    <w:rsid w:val="00F73356"/>
    <w:rsid w:val="00F74BD0"/>
    <w:rsid w:val="00F75F2A"/>
    <w:rsid w:val="00F77C9C"/>
    <w:rsid w:val="00F83565"/>
    <w:rsid w:val="00F872B1"/>
    <w:rsid w:val="00F938EF"/>
    <w:rsid w:val="00F93D68"/>
    <w:rsid w:val="00F971A3"/>
    <w:rsid w:val="00FA1A49"/>
    <w:rsid w:val="00FA71E8"/>
    <w:rsid w:val="00FB069C"/>
    <w:rsid w:val="00FB3298"/>
    <w:rsid w:val="00FB3A26"/>
    <w:rsid w:val="00FB77A8"/>
    <w:rsid w:val="00FC775A"/>
    <w:rsid w:val="00FD04CD"/>
    <w:rsid w:val="00FD5D84"/>
    <w:rsid w:val="00FD6912"/>
    <w:rsid w:val="00FD7848"/>
    <w:rsid w:val="00FE014A"/>
    <w:rsid w:val="00FE2B92"/>
    <w:rsid w:val="00FE39B8"/>
    <w:rsid w:val="00FE59FE"/>
    <w:rsid w:val="00FF23F4"/>
    <w:rsid w:val="00FF3BDF"/>
    <w:rsid w:val="00FF51EC"/>
    <w:rsid w:val="00FF580A"/>
    <w:rsid w:val="00FF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449"/>
    <o:shapelayout v:ext="edit">
      <o:idmap v:ext="edit" data="1"/>
    </o:shapelayout>
  </w:shapeDefaults>
  <w:decimalSymbol w:val="."/>
  <w:listSeparator w:val=","/>
  <w14:docId w14:val="7194975D"/>
  <w15:docId w15:val="{D25D07B6-C7E1-4009-A6D4-AA039E472F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5C2D"/>
  </w:style>
  <w:style w:type="paragraph" w:styleId="Heading1">
    <w:name w:val="heading 1"/>
    <w:basedOn w:val="Normal"/>
    <w:next w:val="Normal"/>
    <w:qFormat/>
    <w:rsid w:val="00A95C2D"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E37D0"/>
    <w:pPr>
      <w:keepNext/>
      <w:tabs>
        <w:tab w:val="num" w:pos="720"/>
      </w:tabs>
      <w:ind w:left="720" w:hanging="720"/>
      <w:outlineLvl w:val="2"/>
    </w:pPr>
    <w:rPr>
      <w:rFonts w:ascii="Arial" w:hAnsi="Arial" w:cs="Arial"/>
      <w:sz w:val="24"/>
    </w:rPr>
  </w:style>
  <w:style w:type="paragraph" w:styleId="Heading4">
    <w:name w:val="heading 4"/>
    <w:basedOn w:val="Normal"/>
    <w:next w:val="Normal"/>
    <w:qFormat/>
    <w:rsid w:val="000E37D0"/>
    <w:pPr>
      <w:keepNext/>
      <w:tabs>
        <w:tab w:val="num" w:pos="864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E37D0"/>
    <w:pPr>
      <w:tabs>
        <w:tab w:val="num" w:pos="1008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E37D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E37D0"/>
    <w:pPr>
      <w:tabs>
        <w:tab w:val="num" w:pos="1296"/>
      </w:tabs>
      <w:spacing w:before="240" w:after="60"/>
      <w:ind w:left="1296" w:hanging="1296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qFormat/>
    <w:rsid w:val="000E37D0"/>
    <w:pPr>
      <w:tabs>
        <w:tab w:val="num" w:pos="1440"/>
      </w:tabs>
      <w:spacing w:before="240" w:after="60"/>
      <w:ind w:left="1440" w:hanging="144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0E37D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A95C2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A95C2D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sid w:val="00A95C2D"/>
    <w:rPr>
      <w:rFonts w:ascii="Arial" w:hAnsi="Arial"/>
      <w:noProof/>
      <w:sz w:val="22"/>
    </w:rPr>
  </w:style>
  <w:style w:type="character" w:styleId="CommentReference">
    <w:name w:val="annotation reference"/>
    <w:basedOn w:val="DefaultParagraphFont"/>
    <w:semiHidden/>
    <w:rsid w:val="00A95C2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A95C2D"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paragraph" w:customStyle="1" w:styleId="memotext0">
    <w:name w:val="memotext"/>
    <w:basedOn w:val="Normal"/>
    <w:rsid w:val="003C7513"/>
    <w:rPr>
      <w:rFonts w:ascii="Arial" w:hAnsi="Arial" w:cs="Arial"/>
      <w:sz w:val="22"/>
      <w:szCs w:val="22"/>
    </w:rPr>
  </w:style>
  <w:style w:type="paragraph" w:styleId="DocumentMap">
    <w:name w:val="Document Map"/>
    <w:basedOn w:val="Normal"/>
    <w:semiHidden/>
    <w:rsid w:val="00C475C1"/>
    <w:pPr>
      <w:shd w:val="clear" w:color="auto" w:fill="000080"/>
    </w:pPr>
    <w:rPr>
      <w:rFonts w:ascii="Tahoma" w:hAnsi="Tahoma" w:cs="Tahoma"/>
    </w:rPr>
  </w:style>
  <w:style w:type="paragraph" w:styleId="ListParagraph">
    <w:name w:val="List Paragraph"/>
    <w:basedOn w:val="Normal"/>
    <w:uiPriority w:val="34"/>
    <w:qFormat/>
    <w:rsid w:val="00C70C85"/>
    <w:pPr>
      <w:ind w:left="720"/>
      <w:contextualSpacing/>
    </w:pPr>
  </w:style>
  <w:style w:type="paragraph" w:styleId="BodyText">
    <w:name w:val="Body Text"/>
    <w:basedOn w:val="Normal"/>
    <w:link w:val="BodyTextChar"/>
    <w:rsid w:val="009A4FE5"/>
    <w:pPr>
      <w:jc w:val="both"/>
    </w:pPr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rsid w:val="009A4FE5"/>
    <w:rPr>
      <w:rFonts w:ascii="Arial" w:hAnsi="Arial" w:cs="Arial"/>
      <w:sz w:val="22"/>
    </w:rPr>
  </w:style>
  <w:style w:type="character" w:styleId="Hyperlink">
    <w:name w:val="Hyperlink"/>
    <w:basedOn w:val="DefaultParagraphFont"/>
    <w:rsid w:val="006C4BC4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rsid w:val="006C4BC4"/>
  </w:style>
  <w:style w:type="paragraph" w:styleId="CommentSubject">
    <w:name w:val="annotation subject"/>
    <w:basedOn w:val="CommentText"/>
    <w:next w:val="CommentText"/>
    <w:link w:val="CommentSubjectChar"/>
    <w:rsid w:val="00593208"/>
    <w:rPr>
      <w:b/>
      <w:bCs/>
    </w:rPr>
  </w:style>
  <w:style w:type="character" w:customStyle="1" w:styleId="CommentTextChar">
    <w:name w:val="Comment Text Char"/>
    <w:basedOn w:val="DefaultParagraphFont"/>
    <w:link w:val="CommentText"/>
    <w:semiHidden/>
    <w:rsid w:val="00593208"/>
  </w:style>
  <w:style w:type="character" w:customStyle="1" w:styleId="CommentSubjectChar">
    <w:name w:val="Comment Subject Char"/>
    <w:basedOn w:val="CommentTextChar"/>
    <w:link w:val="CommentSubject"/>
    <w:rsid w:val="00593208"/>
    <w:rPr>
      <w:b/>
      <w:bCs/>
    </w:rPr>
  </w:style>
  <w:style w:type="table" w:styleId="TableGrid">
    <w:name w:val="Table Grid"/>
    <w:basedOn w:val="TableNormal"/>
    <w:rsid w:val="00E572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4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4990">
      <w:bodyDiv w:val="1"/>
      <w:marLeft w:val="0"/>
      <w:marRight w:val="31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64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5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76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131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B247F2-EBA0-48C3-960C-9AF6920DC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256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George Pirsko</dc:creator>
  <cp:lastModifiedBy>Erin Baum</cp:lastModifiedBy>
  <cp:revision>5</cp:revision>
  <cp:lastPrinted>2022-06-08T14:32:00Z</cp:lastPrinted>
  <dcterms:created xsi:type="dcterms:W3CDTF">2022-06-08T00:34:00Z</dcterms:created>
  <dcterms:modified xsi:type="dcterms:W3CDTF">2022-06-08T22:26:00Z</dcterms:modified>
</cp:coreProperties>
</file>