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E747F" w14:textId="77777777" w:rsidR="00481DCE" w:rsidRPr="002620B3" w:rsidRDefault="005B711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1" locked="0" layoutInCell="1" allowOverlap="1" wp14:anchorId="45BB904E" wp14:editId="479BCCFD">
            <wp:simplePos x="0" y="0"/>
            <wp:positionH relativeFrom="column">
              <wp:posOffset>5415148</wp:posOffset>
            </wp:positionH>
            <wp:positionV relativeFrom="paragraph">
              <wp:posOffset>-682830</wp:posOffset>
            </wp:positionV>
            <wp:extent cx="1025739" cy="1347248"/>
            <wp:effectExtent l="0" t="0" r="3175" b="5715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965" cy="1356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33B9EC40" w14:textId="77777777">
        <w:trPr>
          <w:trHeight w:val="480"/>
        </w:trPr>
        <w:tc>
          <w:tcPr>
            <w:tcW w:w="1458" w:type="dxa"/>
          </w:tcPr>
          <w:p w14:paraId="71180347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41429E26" w14:textId="6C3DD5FF" w:rsidR="005F27ED" w:rsidRPr="002620B3" w:rsidRDefault="00790926" w:rsidP="0039757C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>April 1</w:t>
            </w:r>
            <w:r w:rsidR="00A639CE">
              <w:rPr>
                <w:rFonts w:cs="Arial"/>
                <w:iCs/>
                <w:noProof w:val="0"/>
                <w:szCs w:val="22"/>
              </w:rPr>
              <w:t>5</w:t>
            </w:r>
            <w:r w:rsidR="00AF2FE5">
              <w:rPr>
                <w:rFonts w:cs="Arial"/>
                <w:iCs/>
                <w:noProof w:val="0"/>
                <w:szCs w:val="22"/>
              </w:rPr>
              <w:t>, 2025</w:t>
            </w:r>
          </w:p>
        </w:tc>
      </w:tr>
      <w:tr w:rsidR="00394BDD" w:rsidRPr="002620B3" w14:paraId="4581ADA9" w14:textId="77777777">
        <w:trPr>
          <w:trHeight w:val="480"/>
        </w:trPr>
        <w:tc>
          <w:tcPr>
            <w:tcW w:w="1458" w:type="dxa"/>
          </w:tcPr>
          <w:p w14:paraId="7EA921EC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3987504C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17204D4D" w14:textId="77777777" w:rsidR="00911580" w:rsidRPr="00911580" w:rsidRDefault="00911580" w:rsidP="005F1FD6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City Council, as Successor Agency to the Hesperia Community Redevelopment Agency</w:t>
            </w:r>
          </w:p>
          <w:p w14:paraId="4D4246B5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Commissioners, Hesperia Housing Authority</w:t>
            </w:r>
          </w:p>
          <w:p w14:paraId="029F6F64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Commissioners, Community Development Commission</w:t>
            </w:r>
          </w:p>
          <w:p w14:paraId="3980F671" w14:textId="77777777" w:rsidR="00394BDD" w:rsidRDefault="00911580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237B1FDA" w14:textId="77777777" w:rsidR="00CE45DC" w:rsidRPr="002620B3" w:rsidRDefault="00CE45DC" w:rsidP="00CE45DC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5879E467" w14:textId="77777777">
        <w:trPr>
          <w:trHeight w:val="480"/>
        </w:trPr>
        <w:tc>
          <w:tcPr>
            <w:tcW w:w="1458" w:type="dxa"/>
          </w:tcPr>
          <w:p w14:paraId="1AF00077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044EA76E" w14:textId="724BC1EE" w:rsidR="00394BDD" w:rsidRPr="002620B3" w:rsidRDefault="00AA22D6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Rachel Molina</w:t>
            </w:r>
            <w:r w:rsidR="00FC63BC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</w:tc>
      </w:tr>
      <w:tr w:rsidR="00394BDD" w:rsidRPr="002620B3" w14:paraId="7F2C31B9" w14:textId="77777777">
        <w:trPr>
          <w:trHeight w:val="480"/>
        </w:trPr>
        <w:tc>
          <w:tcPr>
            <w:tcW w:w="1458" w:type="dxa"/>
          </w:tcPr>
          <w:p w14:paraId="573C1B28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37EAC245" w14:textId="13E5ED19" w:rsidR="004475A7" w:rsidRDefault="00D8419A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Casey Brooksher, </w:t>
            </w:r>
            <w:r w:rsidR="0006536D">
              <w:rPr>
                <w:rFonts w:ascii="Arial" w:hAnsi="Arial" w:cs="Arial"/>
                <w:iCs/>
                <w:noProof/>
                <w:sz w:val="22"/>
                <w:szCs w:val="22"/>
              </w:rPr>
              <w:t>Assistant City Manager</w:t>
            </w:r>
          </w:p>
          <w:p w14:paraId="77487A87" w14:textId="5E57A04C" w:rsidR="00015BCA" w:rsidRDefault="00015BCA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Anne Duke, Deputy Finance Director</w:t>
            </w:r>
          </w:p>
          <w:p w14:paraId="5A429836" w14:textId="572BCF58" w:rsidR="00394BDD" w:rsidRDefault="00AF4A7B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Verenise Fierros</w:t>
            </w:r>
            <w:r w:rsidR="0043523C">
              <w:rPr>
                <w:rFonts w:ascii="Arial" w:hAnsi="Arial" w:cs="Arial"/>
                <w:iCs/>
                <w:noProof/>
                <w:sz w:val="22"/>
                <w:szCs w:val="22"/>
              </w:rPr>
              <w:t>, Accountant</w:t>
            </w:r>
          </w:p>
          <w:p w14:paraId="47D63140" w14:textId="77777777" w:rsidR="00911580" w:rsidRPr="002620B3" w:rsidRDefault="00911580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5F69DA7B" w14:textId="77777777">
        <w:trPr>
          <w:trHeight w:val="480"/>
        </w:trPr>
        <w:tc>
          <w:tcPr>
            <w:tcW w:w="1458" w:type="dxa"/>
          </w:tcPr>
          <w:p w14:paraId="5D7C7F5D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0C2F080D" w14:textId="77777777" w:rsidR="00394BDD" w:rsidRDefault="00911580" w:rsidP="00CD0BA2">
            <w:pPr>
              <w:jc w:val="both"/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noProof/>
                <w:sz w:val="22"/>
                <w:szCs w:val="22"/>
              </w:rPr>
              <w:t>Warrant Run Report (City – Successor Agency – Housing Authority – Communi</w:t>
            </w:r>
            <w:r w:rsidR="00972CA7">
              <w:rPr>
                <w:rFonts w:ascii="Arial" w:hAnsi="Arial" w:cs="Arial"/>
                <w:iCs/>
                <w:noProof/>
                <w:sz w:val="22"/>
                <w:szCs w:val="22"/>
              </w:rPr>
              <w:t>ty Development Commission</w:t>
            </w:r>
            <w:r w:rsidRPr="00911580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– Water)</w:t>
            </w:r>
          </w:p>
          <w:p w14:paraId="03549878" w14:textId="77777777" w:rsidR="00FF1FA3" w:rsidRPr="00B7097C" w:rsidRDefault="00FF1FA3" w:rsidP="00FE59FE">
            <w:pPr>
              <w:rPr>
                <w:rFonts w:ascii="Arial" w:hAnsi="Arial" w:cs="Arial"/>
                <w:iCs/>
                <w:noProof/>
                <w:sz w:val="8"/>
                <w:szCs w:val="8"/>
              </w:rPr>
            </w:pPr>
          </w:p>
        </w:tc>
      </w:tr>
    </w:tbl>
    <w:p w14:paraId="7AEF84F0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0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51CBDD61" w14:textId="77777777" w:rsidR="00FA71E8" w:rsidRPr="002620B3" w:rsidRDefault="005B7118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F13D8C8" wp14:editId="77704672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A79641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CLqEw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94B82CB" wp14:editId="50E5777E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FDB411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7wpFA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"/>
            </w:pict>
          </mc:Fallback>
        </mc:AlternateContent>
      </w:r>
    </w:p>
    <w:p w14:paraId="14F8A530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21E5D8D6" w14:textId="77777777" w:rsidR="00394BDD" w:rsidRPr="00C3043A" w:rsidRDefault="00394BDD" w:rsidP="00DA71AC">
      <w:pPr>
        <w:jc w:val="both"/>
        <w:rPr>
          <w:rFonts w:ascii="Arial" w:hAnsi="Arial" w:cs="Arial"/>
          <w:b/>
          <w:sz w:val="16"/>
          <w:szCs w:val="16"/>
        </w:rPr>
      </w:pPr>
    </w:p>
    <w:p w14:paraId="09BC5EA4" w14:textId="77777777" w:rsidR="00394BDD" w:rsidRPr="00DA71AC" w:rsidRDefault="00911580" w:rsidP="00DA71AC">
      <w:pPr>
        <w:jc w:val="both"/>
        <w:rPr>
          <w:rFonts w:ascii="Arial" w:hAnsi="Arial" w:cs="Arial"/>
          <w:sz w:val="22"/>
          <w:szCs w:val="22"/>
        </w:rPr>
      </w:pPr>
      <w:r w:rsidRPr="00911580">
        <w:rPr>
          <w:rFonts w:ascii="Arial" w:hAnsi="Arial" w:cs="Arial"/>
          <w:iCs/>
          <w:sz w:val="22"/>
          <w:szCs w:val="22"/>
        </w:rPr>
        <w:t>It is recommended that the Council/Board ratify the warrant run and payroll report for the City, Successor Agency to the Hesperia Community Redevelopment Agency, Hesperia Housing Authority, Community Develo</w:t>
      </w:r>
      <w:r w:rsidR="00972CA7">
        <w:rPr>
          <w:rFonts w:ascii="Arial" w:hAnsi="Arial" w:cs="Arial"/>
          <w:iCs/>
          <w:sz w:val="22"/>
          <w:szCs w:val="22"/>
        </w:rPr>
        <w:t>pment Commission,</w:t>
      </w:r>
      <w:r w:rsidRPr="00911580">
        <w:rPr>
          <w:rFonts w:ascii="Arial" w:hAnsi="Arial" w:cs="Arial"/>
          <w:iCs/>
          <w:sz w:val="22"/>
          <w:szCs w:val="22"/>
        </w:rPr>
        <w:t xml:space="preserve"> and Water District.</w:t>
      </w:r>
    </w:p>
    <w:p w14:paraId="1A876557" w14:textId="77777777" w:rsidR="00394BDD" w:rsidRPr="00C3043A" w:rsidRDefault="00394BDD" w:rsidP="00DA71AC">
      <w:pPr>
        <w:jc w:val="both"/>
        <w:rPr>
          <w:rFonts w:ascii="Arial" w:hAnsi="Arial" w:cs="Arial"/>
          <w:b/>
          <w:sz w:val="16"/>
          <w:szCs w:val="16"/>
        </w:rPr>
      </w:pPr>
    </w:p>
    <w:p w14:paraId="57477114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6AC9E820" w14:textId="77777777" w:rsidR="00911580" w:rsidRPr="007D27AC" w:rsidRDefault="00911580" w:rsidP="00DA71AC">
      <w:pPr>
        <w:jc w:val="both"/>
        <w:rPr>
          <w:rFonts w:ascii="Arial" w:hAnsi="Arial" w:cs="Arial"/>
          <w:sz w:val="16"/>
          <w:szCs w:val="16"/>
        </w:rPr>
      </w:pPr>
    </w:p>
    <w:p w14:paraId="5EDB07FD" w14:textId="0D10D300" w:rsidR="005F4E7C" w:rsidRDefault="00911580" w:rsidP="00DA71AC">
      <w:pPr>
        <w:jc w:val="both"/>
        <w:rPr>
          <w:rFonts w:ascii="Arial" w:hAnsi="Arial" w:cs="Arial"/>
          <w:sz w:val="22"/>
          <w:szCs w:val="22"/>
        </w:rPr>
      </w:pPr>
      <w:r w:rsidRPr="00911580">
        <w:rPr>
          <w:rFonts w:ascii="Arial" w:hAnsi="Arial" w:cs="Arial"/>
          <w:sz w:val="22"/>
          <w:szCs w:val="22"/>
        </w:rPr>
        <w:t>The Warrant Run totals represented below</w:t>
      </w:r>
      <w:r w:rsidR="008E25D9">
        <w:rPr>
          <w:rFonts w:ascii="Arial" w:hAnsi="Arial" w:cs="Arial"/>
          <w:sz w:val="22"/>
          <w:szCs w:val="22"/>
        </w:rPr>
        <w:t xml:space="preserve"> are for th</w:t>
      </w:r>
      <w:r w:rsidR="00D62BB2">
        <w:rPr>
          <w:rFonts w:ascii="Arial" w:hAnsi="Arial" w:cs="Arial"/>
          <w:sz w:val="22"/>
          <w:szCs w:val="22"/>
        </w:rPr>
        <w:t xml:space="preserve">e period </w:t>
      </w:r>
      <w:r w:rsidR="00A639CE">
        <w:rPr>
          <w:rFonts w:ascii="Arial" w:hAnsi="Arial" w:cs="Arial"/>
          <w:sz w:val="22"/>
          <w:szCs w:val="22"/>
        </w:rPr>
        <w:t>March 8</w:t>
      </w:r>
      <w:r w:rsidR="00BD708F">
        <w:rPr>
          <w:rFonts w:ascii="Arial" w:hAnsi="Arial" w:cs="Arial"/>
          <w:sz w:val="22"/>
          <w:szCs w:val="22"/>
        </w:rPr>
        <w:t xml:space="preserve">, </w:t>
      </w:r>
      <w:proofErr w:type="gramStart"/>
      <w:r w:rsidR="00BD708F">
        <w:rPr>
          <w:rFonts w:ascii="Arial" w:hAnsi="Arial" w:cs="Arial"/>
          <w:sz w:val="22"/>
          <w:szCs w:val="22"/>
        </w:rPr>
        <w:t>2025</w:t>
      </w:r>
      <w:proofErr w:type="gramEnd"/>
      <w:r w:rsidR="005F1FD6">
        <w:rPr>
          <w:rFonts w:ascii="Arial" w:hAnsi="Arial" w:cs="Arial"/>
          <w:sz w:val="22"/>
          <w:szCs w:val="22"/>
        </w:rPr>
        <w:t xml:space="preserve"> through</w:t>
      </w:r>
      <w:r w:rsidR="000F7349">
        <w:rPr>
          <w:rFonts w:ascii="Arial" w:hAnsi="Arial" w:cs="Arial"/>
          <w:sz w:val="22"/>
          <w:szCs w:val="22"/>
        </w:rPr>
        <w:t xml:space="preserve"> </w:t>
      </w:r>
      <w:r w:rsidR="000F7349">
        <w:rPr>
          <w:rFonts w:ascii="Arial" w:hAnsi="Arial" w:cs="Arial"/>
          <w:sz w:val="22"/>
          <w:szCs w:val="22"/>
        </w:rPr>
        <w:br/>
      </w:r>
      <w:r w:rsidR="00790926">
        <w:rPr>
          <w:rFonts w:ascii="Arial" w:hAnsi="Arial" w:cs="Arial"/>
          <w:sz w:val="22"/>
          <w:szCs w:val="22"/>
        </w:rPr>
        <w:t xml:space="preserve">March </w:t>
      </w:r>
      <w:r w:rsidR="00A639CE">
        <w:rPr>
          <w:rFonts w:ascii="Arial" w:hAnsi="Arial" w:cs="Arial"/>
          <w:sz w:val="22"/>
          <w:szCs w:val="22"/>
        </w:rPr>
        <w:t>21</w:t>
      </w:r>
      <w:r w:rsidR="002D5BC2">
        <w:rPr>
          <w:rFonts w:ascii="Arial" w:hAnsi="Arial" w:cs="Arial"/>
          <w:sz w:val="22"/>
          <w:szCs w:val="22"/>
        </w:rPr>
        <w:t>, 2025</w:t>
      </w:r>
      <w:r w:rsidR="006F4BE9">
        <w:rPr>
          <w:rFonts w:ascii="Arial" w:hAnsi="Arial" w:cs="Arial"/>
          <w:sz w:val="22"/>
          <w:szCs w:val="22"/>
        </w:rPr>
        <w:t>.</w:t>
      </w:r>
    </w:p>
    <w:p w14:paraId="76FD3E25" w14:textId="2D4B7088" w:rsidR="00BF44B9" w:rsidRDefault="00BF44B9" w:rsidP="00DA71AC">
      <w:pPr>
        <w:jc w:val="both"/>
        <w:rPr>
          <w:rFonts w:ascii="Arial" w:hAnsi="Arial" w:cs="Arial"/>
          <w:sz w:val="22"/>
          <w:szCs w:val="22"/>
        </w:rPr>
      </w:pPr>
    </w:p>
    <w:p w14:paraId="7911E3C2" w14:textId="0A24E713" w:rsidR="00193647" w:rsidRPr="00193647" w:rsidRDefault="009218C3" w:rsidP="001F3FD2">
      <w:pPr>
        <w:jc w:val="both"/>
        <w:rPr>
          <w:rFonts w:ascii="Arial" w:hAnsi="Arial" w:cs="Arial"/>
          <w:bCs/>
          <w:sz w:val="22"/>
          <w:szCs w:val="22"/>
        </w:rPr>
      </w:pPr>
      <w:r w:rsidRPr="009218C3">
        <w:drawing>
          <wp:inline distT="0" distB="0" distL="0" distR="0" wp14:anchorId="20BF4FAA" wp14:editId="5FF98298">
            <wp:extent cx="5943600" cy="1214755"/>
            <wp:effectExtent l="0" t="0" r="0" b="4445"/>
            <wp:docPr id="36347310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1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A5CED2" w14:textId="77777777" w:rsidR="00A639CE" w:rsidRDefault="00A639CE" w:rsidP="00A639CE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The wire </w:t>
      </w:r>
      <w:proofErr w:type="gramStart"/>
      <w:r>
        <w:rPr>
          <w:rFonts w:ascii="Arial" w:hAnsi="Arial" w:cs="Arial"/>
          <w:bCs/>
          <w:sz w:val="22"/>
          <w:szCs w:val="22"/>
        </w:rPr>
        <w:t>amount total</w:t>
      </w:r>
      <w:proofErr w:type="gramEnd"/>
      <w:r>
        <w:rPr>
          <w:rFonts w:ascii="Arial" w:hAnsi="Arial" w:cs="Arial"/>
          <w:bCs/>
          <w:sz w:val="22"/>
          <w:szCs w:val="22"/>
        </w:rPr>
        <w:t xml:space="preserve"> is as follows: </w:t>
      </w:r>
    </w:p>
    <w:p w14:paraId="51FC3803" w14:textId="77777777" w:rsidR="00A639CE" w:rsidRDefault="00A639CE" w:rsidP="00A639CE">
      <w:pPr>
        <w:jc w:val="both"/>
        <w:rPr>
          <w:rFonts w:ascii="Arial" w:hAnsi="Arial" w:cs="Arial"/>
          <w:bCs/>
          <w:sz w:val="22"/>
          <w:szCs w:val="22"/>
        </w:rPr>
      </w:pPr>
    </w:p>
    <w:p w14:paraId="53FDB051" w14:textId="57EE516F" w:rsidR="00A639CE" w:rsidRDefault="00A639CE" w:rsidP="00A639CE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$1</w:t>
      </w:r>
      <w:r>
        <w:rPr>
          <w:rFonts w:ascii="Arial" w:hAnsi="Arial" w:cs="Arial"/>
          <w:bCs/>
          <w:sz w:val="22"/>
          <w:szCs w:val="22"/>
        </w:rPr>
        <w:t>2,500</w:t>
      </w:r>
      <w:r>
        <w:rPr>
          <w:rFonts w:ascii="Arial" w:hAnsi="Arial" w:cs="Arial"/>
          <w:bCs/>
          <w:sz w:val="22"/>
          <w:szCs w:val="22"/>
        </w:rPr>
        <w:t xml:space="preserve">.00 to </w:t>
      </w:r>
      <w:r>
        <w:rPr>
          <w:rFonts w:ascii="Arial" w:hAnsi="Arial" w:cs="Arial"/>
          <w:bCs/>
          <w:sz w:val="22"/>
          <w:szCs w:val="22"/>
        </w:rPr>
        <w:t>Entitlement Strategies Group Inc.</w:t>
      </w:r>
      <w:r>
        <w:rPr>
          <w:rFonts w:ascii="Arial" w:hAnsi="Arial" w:cs="Arial"/>
          <w:bCs/>
          <w:sz w:val="22"/>
          <w:szCs w:val="22"/>
        </w:rPr>
        <w:t xml:space="preserve"> for </w:t>
      </w:r>
      <w:r>
        <w:rPr>
          <w:rFonts w:ascii="Arial" w:hAnsi="Arial" w:cs="Arial"/>
          <w:bCs/>
          <w:sz w:val="22"/>
          <w:szCs w:val="22"/>
        </w:rPr>
        <w:t>correction</w:t>
      </w:r>
      <w:r>
        <w:rPr>
          <w:rFonts w:ascii="Arial" w:hAnsi="Arial" w:cs="Arial"/>
          <w:bCs/>
          <w:sz w:val="22"/>
          <w:szCs w:val="22"/>
        </w:rPr>
        <w:t xml:space="preserve"> of APN </w:t>
      </w:r>
      <w:r>
        <w:rPr>
          <w:rFonts w:ascii="Arial" w:hAnsi="Arial" w:cs="Arial"/>
          <w:bCs/>
          <w:sz w:val="22"/>
          <w:szCs w:val="22"/>
        </w:rPr>
        <w:t>3039-441-23 and APN 3039-441-24</w:t>
      </w:r>
      <w:r>
        <w:rPr>
          <w:rFonts w:ascii="Arial" w:hAnsi="Arial" w:cs="Arial"/>
          <w:bCs/>
          <w:sz w:val="22"/>
          <w:szCs w:val="22"/>
        </w:rPr>
        <w:t>.</w:t>
      </w:r>
    </w:p>
    <w:p w14:paraId="2199539E" w14:textId="77777777" w:rsidR="00232F5F" w:rsidRDefault="00232F5F" w:rsidP="001A6559">
      <w:pPr>
        <w:jc w:val="both"/>
        <w:rPr>
          <w:rFonts w:ascii="Arial" w:hAnsi="Arial" w:cs="Arial"/>
          <w:b/>
          <w:sz w:val="22"/>
          <w:szCs w:val="22"/>
        </w:rPr>
      </w:pPr>
    </w:p>
    <w:p w14:paraId="5F0F7FEE" w14:textId="0605A50B" w:rsidR="001A6559" w:rsidRDefault="001A6559" w:rsidP="001A6559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CITY GOAL SUPPORTED BY THIS ITEM</w:t>
      </w:r>
    </w:p>
    <w:p w14:paraId="0599D700" w14:textId="12299CD9" w:rsidR="001A6559" w:rsidRDefault="001A6559" w:rsidP="001A6559">
      <w:pPr>
        <w:jc w:val="both"/>
        <w:rPr>
          <w:rFonts w:ascii="Arial" w:hAnsi="Arial" w:cs="Arial"/>
          <w:bCs/>
          <w:sz w:val="22"/>
          <w:szCs w:val="22"/>
        </w:rPr>
      </w:pPr>
    </w:p>
    <w:p w14:paraId="33C77083" w14:textId="3C57D4FE" w:rsidR="001A6559" w:rsidRPr="00232F5F" w:rsidRDefault="001A6559" w:rsidP="001A6559">
      <w:pPr>
        <w:jc w:val="both"/>
        <w:rPr>
          <w:rFonts w:ascii="Arial" w:hAnsi="Arial" w:cs="Arial"/>
          <w:bCs/>
          <w:sz w:val="22"/>
          <w:szCs w:val="22"/>
        </w:rPr>
      </w:pPr>
      <w:r w:rsidRPr="00976CC4">
        <w:rPr>
          <w:rFonts w:ascii="Arial" w:hAnsi="Arial" w:cs="Arial"/>
          <w:bCs/>
          <w:sz w:val="22"/>
          <w:szCs w:val="22"/>
        </w:rPr>
        <w:t>F</w:t>
      </w:r>
      <w:r w:rsidR="00AE29B1" w:rsidRPr="00976CC4">
        <w:rPr>
          <w:rFonts w:ascii="Arial" w:hAnsi="Arial" w:cs="Arial"/>
          <w:bCs/>
          <w:sz w:val="22"/>
          <w:szCs w:val="22"/>
        </w:rPr>
        <w:t>inancial Health</w:t>
      </w:r>
      <w:r w:rsidR="00AE29B1">
        <w:rPr>
          <w:rFonts w:ascii="Arial" w:hAnsi="Arial" w:cs="Arial"/>
          <w:b/>
          <w:sz w:val="22"/>
          <w:szCs w:val="22"/>
        </w:rPr>
        <w:t xml:space="preserve"> </w:t>
      </w:r>
      <w:r w:rsidR="00232F5F" w:rsidRPr="00232F5F">
        <w:rPr>
          <w:rFonts w:ascii="Arial" w:hAnsi="Arial" w:cs="Arial"/>
          <w:bCs/>
          <w:sz w:val="22"/>
          <w:szCs w:val="22"/>
        </w:rPr>
        <w:t>– Maintain a balanced budget and adequate reserves.</w:t>
      </w:r>
    </w:p>
    <w:p w14:paraId="22A2D6AE" w14:textId="77777777" w:rsidR="001A6559" w:rsidRDefault="001A6559" w:rsidP="00F71673">
      <w:pPr>
        <w:jc w:val="both"/>
        <w:rPr>
          <w:rFonts w:ascii="Arial" w:hAnsi="Arial" w:cs="Arial"/>
          <w:b/>
          <w:sz w:val="22"/>
          <w:szCs w:val="22"/>
        </w:rPr>
      </w:pPr>
    </w:p>
    <w:p w14:paraId="66B12EC0" w14:textId="7643D081" w:rsidR="00F71673" w:rsidRDefault="00F71673" w:rsidP="00F71673">
      <w:pPr>
        <w:jc w:val="both"/>
        <w:rPr>
          <w:rFonts w:ascii="Arial" w:hAnsi="Arial" w:cs="Arial"/>
          <w:b/>
          <w:sz w:val="22"/>
          <w:szCs w:val="22"/>
        </w:rPr>
      </w:pPr>
      <w:r w:rsidRPr="000632F3">
        <w:rPr>
          <w:rFonts w:ascii="Arial" w:hAnsi="Arial" w:cs="Arial"/>
          <w:b/>
          <w:sz w:val="22"/>
          <w:szCs w:val="22"/>
        </w:rPr>
        <w:t>ATTACHMENT(S)</w:t>
      </w:r>
    </w:p>
    <w:p w14:paraId="365B6C4B" w14:textId="77777777" w:rsidR="007D27AC" w:rsidRPr="008637B7" w:rsidRDefault="007D27AC" w:rsidP="00F71673">
      <w:pPr>
        <w:jc w:val="both"/>
        <w:rPr>
          <w:rFonts w:ascii="Arial" w:hAnsi="Arial" w:cs="Arial"/>
          <w:b/>
          <w:sz w:val="16"/>
          <w:szCs w:val="16"/>
        </w:rPr>
      </w:pPr>
    </w:p>
    <w:p w14:paraId="6C564C57" w14:textId="77777777" w:rsidR="008956C2" w:rsidRPr="00F71673" w:rsidRDefault="00F71673" w:rsidP="00E8019B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Warrant Runs</w:t>
      </w:r>
    </w:p>
    <w:sectPr w:rsidR="008956C2" w:rsidRPr="00F71673" w:rsidSect="00DF7757">
      <w:headerReference w:type="default" r:id="rId12"/>
      <w:footerReference w:type="default" r:id="rId13"/>
      <w:type w:val="continuous"/>
      <w:pgSz w:w="12240" w:h="15840" w:code="1"/>
      <w:pgMar w:top="1440" w:right="1440" w:bottom="162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81756" w14:textId="77777777" w:rsidR="005B7118" w:rsidRDefault="005B7118">
      <w:r>
        <w:separator/>
      </w:r>
    </w:p>
  </w:endnote>
  <w:endnote w:type="continuationSeparator" w:id="0">
    <w:p w14:paraId="150B4F0C" w14:textId="77777777" w:rsidR="005B7118" w:rsidRDefault="005B7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77CB6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613A3" w14:textId="77777777" w:rsidR="005B7118" w:rsidRDefault="005B7118">
      <w:r>
        <w:separator/>
      </w:r>
    </w:p>
  </w:footnote>
  <w:footnote w:type="continuationSeparator" w:id="0">
    <w:p w14:paraId="0E5500FB" w14:textId="77777777" w:rsidR="005B7118" w:rsidRDefault="005B71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DD897" w14:textId="77777777" w:rsidR="00373996" w:rsidRDefault="005B7118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51A4C1F" wp14:editId="3CE73999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9E95A2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place">
                            <w:smartTag w:uri="urn:schemas-microsoft-com:office:smarttags" w:element="City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3EDF4C1B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17778300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1A4C1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609E95A2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City">
                      <w:smartTag w:uri="urn:schemas-microsoft-com:office:smarttags" w:element="place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3EDF4C1B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17778300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D99717C" wp14:editId="52A35FC9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6FAED494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CBA4C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EA24FA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C32E69">
      <w:rPr>
        <w:rFonts w:ascii="Arial" w:hAnsi="Arial" w:cs="Arial"/>
        <w:noProof/>
      </w:rPr>
      <w:t>1</w:t>
    </w:r>
    <w:r>
      <w:rPr>
        <w:rFonts w:ascii="Arial" w:hAnsi="Arial" w:cs="Arial"/>
      </w:rPr>
      <w:fldChar w:fldCharType="end"/>
    </w:r>
  </w:p>
  <w:p w14:paraId="1743C5B6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to the </w:t>
    </w:r>
    <w:r w:rsidR="00E400F9">
      <w:rPr>
        <w:rFonts w:ascii="Arial" w:hAnsi="Arial" w:cs="Arial"/>
      </w:rPr>
      <w:t>Mayor and City Council/Board Members</w:t>
    </w:r>
  </w:p>
  <w:p w14:paraId="1E049144" w14:textId="77777777" w:rsidR="00373996" w:rsidRDefault="00E400F9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Warrant Run Report</w:t>
    </w:r>
  </w:p>
  <w:p w14:paraId="30458F62" w14:textId="77777777" w:rsidR="00373996" w:rsidRDefault="000A5247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October 6, 2020</w:t>
    </w:r>
  </w:p>
  <w:p w14:paraId="779A667C" w14:textId="77777777" w:rsidR="00373996" w:rsidRPr="00505860" w:rsidRDefault="00373996" w:rsidP="005058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F05CCD"/>
    <w:multiLevelType w:val="hybridMultilevel"/>
    <w:tmpl w:val="F1CA6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8E72E3"/>
    <w:multiLevelType w:val="hybridMultilevel"/>
    <w:tmpl w:val="865858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56796567">
    <w:abstractNumId w:val="1"/>
  </w:num>
  <w:num w:numId="2" w16cid:durableId="822896157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23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118"/>
    <w:rsid w:val="00015BA3"/>
    <w:rsid w:val="00015BCA"/>
    <w:rsid w:val="0001670F"/>
    <w:rsid w:val="000168EC"/>
    <w:rsid w:val="0002153A"/>
    <w:rsid w:val="00021EC3"/>
    <w:rsid w:val="00024C4A"/>
    <w:rsid w:val="00024D56"/>
    <w:rsid w:val="00034B6F"/>
    <w:rsid w:val="00037390"/>
    <w:rsid w:val="000410DB"/>
    <w:rsid w:val="00041A05"/>
    <w:rsid w:val="00043880"/>
    <w:rsid w:val="00044AE9"/>
    <w:rsid w:val="000479D7"/>
    <w:rsid w:val="0005576A"/>
    <w:rsid w:val="000632F3"/>
    <w:rsid w:val="0006536D"/>
    <w:rsid w:val="00091E83"/>
    <w:rsid w:val="000970C3"/>
    <w:rsid w:val="0009716D"/>
    <w:rsid w:val="000A0929"/>
    <w:rsid w:val="000A1506"/>
    <w:rsid w:val="000A1603"/>
    <w:rsid w:val="000A5247"/>
    <w:rsid w:val="000B60BA"/>
    <w:rsid w:val="000C17DD"/>
    <w:rsid w:val="000C2D50"/>
    <w:rsid w:val="000C7447"/>
    <w:rsid w:val="000D168F"/>
    <w:rsid w:val="000D256B"/>
    <w:rsid w:val="000D5348"/>
    <w:rsid w:val="000E2539"/>
    <w:rsid w:val="000E5073"/>
    <w:rsid w:val="000F545E"/>
    <w:rsid w:val="000F7349"/>
    <w:rsid w:val="00105376"/>
    <w:rsid w:val="00105499"/>
    <w:rsid w:val="00107E66"/>
    <w:rsid w:val="001150DE"/>
    <w:rsid w:val="001154C0"/>
    <w:rsid w:val="001212F9"/>
    <w:rsid w:val="001254A4"/>
    <w:rsid w:val="00143736"/>
    <w:rsid w:val="001451B6"/>
    <w:rsid w:val="00150557"/>
    <w:rsid w:val="00152673"/>
    <w:rsid w:val="001547EB"/>
    <w:rsid w:val="0015792C"/>
    <w:rsid w:val="00157DCB"/>
    <w:rsid w:val="0016476E"/>
    <w:rsid w:val="00174DD8"/>
    <w:rsid w:val="00177BE5"/>
    <w:rsid w:val="00190599"/>
    <w:rsid w:val="00193647"/>
    <w:rsid w:val="00195789"/>
    <w:rsid w:val="001A3E66"/>
    <w:rsid w:val="001A6559"/>
    <w:rsid w:val="001B2053"/>
    <w:rsid w:val="001B331B"/>
    <w:rsid w:val="001B37D7"/>
    <w:rsid w:val="001B4285"/>
    <w:rsid w:val="001B5947"/>
    <w:rsid w:val="001C46CA"/>
    <w:rsid w:val="001C5456"/>
    <w:rsid w:val="001C6C08"/>
    <w:rsid w:val="001D2B08"/>
    <w:rsid w:val="001E0941"/>
    <w:rsid w:val="001E2185"/>
    <w:rsid w:val="001E46C8"/>
    <w:rsid w:val="001F3FD2"/>
    <w:rsid w:val="001F4118"/>
    <w:rsid w:val="001F4813"/>
    <w:rsid w:val="001F5B31"/>
    <w:rsid w:val="00210339"/>
    <w:rsid w:val="00211B60"/>
    <w:rsid w:val="002123E6"/>
    <w:rsid w:val="002124B1"/>
    <w:rsid w:val="00215764"/>
    <w:rsid w:val="00217E65"/>
    <w:rsid w:val="002208B9"/>
    <w:rsid w:val="00220CB1"/>
    <w:rsid w:val="00220EA3"/>
    <w:rsid w:val="00223A83"/>
    <w:rsid w:val="00232B16"/>
    <w:rsid w:val="00232F5F"/>
    <w:rsid w:val="00233FEE"/>
    <w:rsid w:val="002403E4"/>
    <w:rsid w:val="002411B3"/>
    <w:rsid w:val="0024376B"/>
    <w:rsid w:val="002464F1"/>
    <w:rsid w:val="002472D0"/>
    <w:rsid w:val="00251B92"/>
    <w:rsid w:val="00261511"/>
    <w:rsid w:val="002620B3"/>
    <w:rsid w:val="00262948"/>
    <w:rsid w:val="00264EBD"/>
    <w:rsid w:val="00270831"/>
    <w:rsid w:val="00273770"/>
    <w:rsid w:val="00273A85"/>
    <w:rsid w:val="00275198"/>
    <w:rsid w:val="0028167E"/>
    <w:rsid w:val="00287346"/>
    <w:rsid w:val="00287EC7"/>
    <w:rsid w:val="002A0797"/>
    <w:rsid w:val="002B497E"/>
    <w:rsid w:val="002C58AD"/>
    <w:rsid w:val="002D4AC9"/>
    <w:rsid w:val="002D5BC2"/>
    <w:rsid w:val="002D5EF9"/>
    <w:rsid w:val="002E3D95"/>
    <w:rsid w:val="002E749F"/>
    <w:rsid w:val="002F0D22"/>
    <w:rsid w:val="002F21A9"/>
    <w:rsid w:val="002F5AAC"/>
    <w:rsid w:val="00301456"/>
    <w:rsid w:val="00303AA4"/>
    <w:rsid w:val="00305EF4"/>
    <w:rsid w:val="003070B2"/>
    <w:rsid w:val="00314E3B"/>
    <w:rsid w:val="0031741A"/>
    <w:rsid w:val="0032581D"/>
    <w:rsid w:val="003271C5"/>
    <w:rsid w:val="003328FF"/>
    <w:rsid w:val="00332917"/>
    <w:rsid w:val="00335153"/>
    <w:rsid w:val="00335A43"/>
    <w:rsid w:val="00335DEE"/>
    <w:rsid w:val="00337D71"/>
    <w:rsid w:val="00344EFD"/>
    <w:rsid w:val="00346A21"/>
    <w:rsid w:val="003531D0"/>
    <w:rsid w:val="00355E89"/>
    <w:rsid w:val="00361018"/>
    <w:rsid w:val="00362B0F"/>
    <w:rsid w:val="00367C6C"/>
    <w:rsid w:val="0037185D"/>
    <w:rsid w:val="00373996"/>
    <w:rsid w:val="00380F16"/>
    <w:rsid w:val="0038424C"/>
    <w:rsid w:val="00386C94"/>
    <w:rsid w:val="0039027D"/>
    <w:rsid w:val="003929C4"/>
    <w:rsid w:val="00394BDD"/>
    <w:rsid w:val="0039757C"/>
    <w:rsid w:val="00397F15"/>
    <w:rsid w:val="003A33FA"/>
    <w:rsid w:val="003B29DC"/>
    <w:rsid w:val="003C5617"/>
    <w:rsid w:val="003E2021"/>
    <w:rsid w:val="003E305C"/>
    <w:rsid w:val="003E3E9A"/>
    <w:rsid w:val="003E523F"/>
    <w:rsid w:val="003F0A62"/>
    <w:rsid w:val="003F5055"/>
    <w:rsid w:val="004014DB"/>
    <w:rsid w:val="00404FCC"/>
    <w:rsid w:val="004124EA"/>
    <w:rsid w:val="00412953"/>
    <w:rsid w:val="00414C6C"/>
    <w:rsid w:val="00417662"/>
    <w:rsid w:val="00430CE6"/>
    <w:rsid w:val="0043131F"/>
    <w:rsid w:val="004324C6"/>
    <w:rsid w:val="0043301A"/>
    <w:rsid w:val="0043523C"/>
    <w:rsid w:val="0044295F"/>
    <w:rsid w:val="004446A4"/>
    <w:rsid w:val="004465AA"/>
    <w:rsid w:val="004469FA"/>
    <w:rsid w:val="004475A7"/>
    <w:rsid w:val="00447D44"/>
    <w:rsid w:val="00450C72"/>
    <w:rsid w:val="00451B57"/>
    <w:rsid w:val="00454D2C"/>
    <w:rsid w:val="004561A1"/>
    <w:rsid w:val="00461D50"/>
    <w:rsid w:val="0047081C"/>
    <w:rsid w:val="004708D9"/>
    <w:rsid w:val="00471D3D"/>
    <w:rsid w:val="00472450"/>
    <w:rsid w:val="00476630"/>
    <w:rsid w:val="004778D2"/>
    <w:rsid w:val="0048089A"/>
    <w:rsid w:val="00481DCE"/>
    <w:rsid w:val="00487008"/>
    <w:rsid w:val="00496E4A"/>
    <w:rsid w:val="004A547D"/>
    <w:rsid w:val="004A5F40"/>
    <w:rsid w:val="004B5E70"/>
    <w:rsid w:val="004B733B"/>
    <w:rsid w:val="004C1283"/>
    <w:rsid w:val="004C688F"/>
    <w:rsid w:val="004C74DD"/>
    <w:rsid w:val="004D09BA"/>
    <w:rsid w:val="004D1AD5"/>
    <w:rsid w:val="004D4140"/>
    <w:rsid w:val="004E006E"/>
    <w:rsid w:val="004E6E28"/>
    <w:rsid w:val="004E7127"/>
    <w:rsid w:val="004F30FF"/>
    <w:rsid w:val="004F5461"/>
    <w:rsid w:val="005002FE"/>
    <w:rsid w:val="005010DF"/>
    <w:rsid w:val="00505427"/>
    <w:rsid w:val="00505860"/>
    <w:rsid w:val="00505E48"/>
    <w:rsid w:val="00513612"/>
    <w:rsid w:val="005209E5"/>
    <w:rsid w:val="00532402"/>
    <w:rsid w:val="00532BB6"/>
    <w:rsid w:val="0054377F"/>
    <w:rsid w:val="00546B42"/>
    <w:rsid w:val="0054754D"/>
    <w:rsid w:val="00556C50"/>
    <w:rsid w:val="00557534"/>
    <w:rsid w:val="00575831"/>
    <w:rsid w:val="005861B8"/>
    <w:rsid w:val="005A4A2B"/>
    <w:rsid w:val="005B7118"/>
    <w:rsid w:val="005B7180"/>
    <w:rsid w:val="005B7CC3"/>
    <w:rsid w:val="005C0366"/>
    <w:rsid w:val="005E2126"/>
    <w:rsid w:val="005E3190"/>
    <w:rsid w:val="005F1CBC"/>
    <w:rsid w:val="005F1FD6"/>
    <w:rsid w:val="005F2140"/>
    <w:rsid w:val="005F27ED"/>
    <w:rsid w:val="005F2ED8"/>
    <w:rsid w:val="005F4779"/>
    <w:rsid w:val="005F49C5"/>
    <w:rsid w:val="005F4E7C"/>
    <w:rsid w:val="005F5321"/>
    <w:rsid w:val="005F7AB6"/>
    <w:rsid w:val="00602058"/>
    <w:rsid w:val="00610E55"/>
    <w:rsid w:val="00610F81"/>
    <w:rsid w:val="0061330D"/>
    <w:rsid w:val="00627269"/>
    <w:rsid w:val="00631417"/>
    <w:rsid w:val="006422A6"/>
    <w:rsid w:val="006625C0"/>
    <w:rsid w:val="00665D37"/>
    <w:rsid w:val="00667F71"/>
    <w:rsid w:val="00671A91"/>
    <w:rsid w:val="00671BE9"/>
    <w:rsid w:val="006809B2"/>
    <w:rsid w:val="00680D16"/>
    <w:rsid w:val="00683CC0"/>
    <w:rsid w:val="00683EE3"/>
    <w:rsid w:val="00684D3A"/>
    <w:rsid w:val="00685A3D"/>
    <w:rsid w:val="006931E7"/>
    <w:rsid w:val="006A1A34"/>
    <w:rsid w:val="006A3B6C"/>
    <w:rsid w:val="006B060B"/>
    <w:rsid w:val="006B1749"/>
    <w:rsid w:val="006B64BF"/>
    <w:rsid w:val="006B6F3A"/>
    <w:rsid w:val="006C08E6"/>
    <w:rsid w:val="006C3FB0"/>
    <w:rsid w:val="006C5923"/>
    <w:rsid w:val="006D239A"/>
    <w:rsid w:val="006D5F1C"/>
    <w:rsid w:val="006D73BE"/>
    <w:rsid w:val="006D7E0A"/>
    <w:rsid w:val="006E45CA"/>
    <w:rsid w:val="006F4BE9"/>
    <w:rsid w:val="006F4C28"/>
    <w:rsid w:val="006F543A"/>
    <w:rsid w:val="006F6D4F"/>
    <w:rsid w:val="006F74E3"/>
    <w:rsid w:val="00700497"/>
    <w:rsid w:val="00704B66"/>
    <w:rsid w:val="00706A84"/>
    <w:rsid w:val="00713C8D"/>
    <w:rsid w:val="0071616F"/>
    <w:rsid w:val="007162EA"/>
    <w:rsid w:val="007253C9"/>
    <w:rsid w:val="00730881"/>
    <w:rsid w:val="007317F6"/>
    <w:rsid w:val="007516B6"/>
    <w:rsid w:val="007537A9"/>
    <w:rsid w:val="00755286"/>
    <w:rsid w:val="00755476"/>
    <w:rsid w:val="007623EB"/>
    <w:rsid w:val="00762D3D"/>
    <w:rsid w:val="00764004"/>
    <w:rsid w:val="007716FF"/>
    <w:rsid w:val="00774C79"/>
    <w:rsid w:val="00784233"/>
    <w:rsid w:val="007853CB"/>
    <w:rsid w:val="0078669B"/>
    <w:rsid w:val="00790926"/>
    <w:rsid w:val="00794BCC"/>
    <w:rsid w:val="00795BB5"/>
    <w:rsid w:val="00797B50"/>
    <w:rsid w:val="007A3621"/>
    <w:rsid w:val="007A78DD"/>
    <w:rsid w:val="007B4C13"/>
    <w:rsid w:val="007C0155"/>
    <w:rsid w:val="007C25A7"/>
    <w:rsid w:val="007D0618"/>
    <w:rsid w:val="007D27AC"/>
    <w:rsid w:val="007D4B4A"/>
    <w:rsid w:val="007D4F11"/>
    <w:rsid w:val="007D5583"/>
    <w:rsid w:val="007D7570"/>
    <w:rsid w:val="007F4682"/>
    <w:rsid w:val="007F7EA7"/>
    <w:rsid w:val="00801779"/>
    <w:rsid w:val="008040D3"/>
    <w:rsid w:val="0080539D"/>
    <w:rsid w:val="00805B86"/>
    <w:rsid w:val="00805DB4"/>
    <w:rsid w:val="0080770B"/>
    <w:rsid w:val="0081080E"/>
    <w:rsid w:val="00812A62"/>
    <w:rsid w:val="00817C4D"/>
    <w:rsid w:val="008241DA"/>
    <w:rsid w:val="00824574"/>
    <w:rsid w:val="00827927"/>
    <w:rsid w:val="00831FBD"/>
    <w:rsid w:val="00832EDC"/>
    <w:rsid w:val="00837081"/>
    <w:rsid w:val="00837C6C"/>
    <w:rsid w:val="00840FAB"/>
    <w:rsid w:val="008525AF"/>
    <w:rsid w:val="00852BDE"/>
    <w:rsid w:val="00862D29"/>
    <w:rsid w:val="008637B7"/>
    <w:rsid w:val="008658F2"/>
    <w:rsid w:val="00871A3B"/>
    <w:rsid w:val="00873316"/>
    <w:rsid w:val="00874076"/>
    <w:rsid w:val="00883E77"/>
    <w:rsid w:val="008870EF"/>
    <w:rsid w:val="00891B16"/>
    <w:rsid w:val="00892D3D"/>
    <w:rsid w:val="008949C6"/>
    <w:rsid w:val="0089518F"/>
    <w:rsid w:val="008956C2"/>
    <w:rsid w:val="008A4BF4"/>
    <w:rsid w:val="008B2310"/>
    <w:rsid w:val="008B4D61"/>
    <w:rsid w:val="008C022F"/>
    <w:rsid w:val="008C66AB"/>
    <w:rsid w:val="008C7A2E"/>
    <w:rsid w:val="008D0674"/>
    <w:rsid w:val="008D0D1F"/>
    <w:rsid w:val="008D7DBB"/>
    <w:rsid w:val="008E0142"/>
    <w:rsid w:val="008E25D9"/>
    <w:rsid w:val="008E53C1"/>
    <w:rsid w:val="008F0DA6"/>
    <w:rsid w:val="008F0E8D"/>
    <w:rsid w:val="008F5796"/>
    <w:rsid w:val="008F7907"/>
    <w:rsid w:val="00911580"/>
    <w:rsid w:val="009218C3"/>
    <w:rsid w:val="00946D03"/>
    <w:rsid w:val="0095371A"/>
    <w:rsid w:val="00954FA5"/>
    <w:rsid w:val="0095541B"/>
    <w:rsid w:val="00961750"/>
    <w:rsid w:val="0096798A"/>
    <w:rsid w:val="00972CA7"/>
    <w:rsid w:val="009733F7"/>
    <w:rsid w:val="00974A3D"/>
    <w:rsid w:val="009763BA"/>
    <w:rsid w:val="00976810"/>
    <w:rsid w:val="00976CC4"/>
    <w:rsid w:val="0097715E"/>
    <w:rsid w:val="00992092"/>
    <w:rsid w:val="00995A1D"/>
    <w:rsid w:val="009A1003"/>
    <w:rsid w:val="009A2BB9"/>
    <w:rsid w:val="009A2CD2"/>
    <w:rsid w:val="009A46E9"/>
    <w:rsid w:val="009B2E6A"/>
    <w:rsid w:val="009B46E5"/>
    <w:rsid w:val="009C1DF9"/>
    <w:rsid w:val="009C2B4D"/>
    <w:rsid w:val="009C4950"/>
    <w:rsid w:val="009C6726"/>
    <w:rsid w:val="009E5D00"/>
    <w:rsid w:val="009E6FA9"/>
    <w:rsid w:val="009F0447"/>
    <w:rsid w:val="009F2397"/>
    <w:rsid w:val="009F6471"/>
    <w:rsid w:val="009F6D3E"/>
    <w:rsid w:val="00A016F5"/>
    <w:rsid w:val="00A02D05"/>
    <w:rsid w:val="00A1251E"/>
    <w:rsid w:val="00A24DD1"/>
    <w:rsid w:val="00A264A0"/>
    <w:rsid w:val="00A26998"/>
    <w:rsid w:val="00A27271"/>
    <w:rsid w:val="00A27EF3"/>
    <w:rsid w:val="00A359A0"/>
    <w:rsid w:val="00A44A93"/>
    <w:rsid w:val="00A45B3B"/>
    <w:rsid w:val="00A54034"/>
    <w:rsid w:val="00A570E8"/>
    <w:rsid w:val="00A639CE"/>
    <w:rsid w:val="00A6504D"/>
    <w:rsid w:val="00A6562B"/>
    <w:rsid w:val="00A6687E"/>
    <w:rsid w:val="00A71BF9"/>
    <w:rsid w:val="00A758E8"/>
    <w:rsid w:val="00A813A7"/>
    <w:rsid w:val="00A84A71"/>
    <w:rsid w:val="00A90361"/>
    <w:rsid w:val="00A94E3B"/>
    <w:rsid w:val="00A97AFB"/>
    <w:rsid w:val="00AA22D6"/>
    <w:rsid w:val="00AA2C2B"/>
    <w:rsid w:val="00AA4C0B"/>
    <w:rsid w:val="00AA5949"/>
    <w:rsid w:val="00AA5DB0"/>
    <w:rsid w:val="00AA6821"/>
    <w:rsid w:val="00AB1A79"/>
    <w:rsid w:val="00AC0599"/>
    <w:rsid w:val="00AC5166"/>
    <w:rsid w:val="00AD1592"/>
    <w:rsid w:val="00AD334E"/>
    <w:rsid w:val="00AD62E7"/>
    <w:rsid w:val="00AD6A85"/>
    <w:rsid w:val="00AE29B1"/>
    <w:rsid w:val="00AE38DA"/>
    <w:rsid w:val="00AE5D5D"/>
    <w:rsid w:val="00AE6C85"/>
    <w:rsid w:val="00AF2FE5"/>
    <w:rsid w:val="00AF48BA"/>
    <w:rsid w:val="00AF4A7B"/>
    <w:rsid w:val="00AF5A26"/>
    <w:rsid w:val="00AF61B8"/>
    <w:rsid w:val="00B00E6C"/>
    <w:rsid w:val="00B00F42"/>
    <w:rsid w:val="00B10B78"/>
    <w:rsid w:val="00B13F07"/>
    <w:rsid w:val="00B15605"/>
    <w:rsid w:val="00B206DD"/>
    <w:rsid w:val="00B22ED3"/>
    <w:rsid w:val="00B330C5"/>
    <w:rsid w:val="00B360B7"/>
    <w:rsid w:val="00B366FE"/>
    <w:rsid w:val="00B402EF"/>
    <w:rsid w:val="00B41A05"/>
    <w:rsid w:val="00B440A2"/>
    <w:rsid w:val="00B45292"/>
    <w:rsid w:val="00B63C55"/>
    <w:rsid w:val="00B640E3"/>
    <w:rsid w:val="00B67F9F"/>
    <w:rsid w:val="00B7097C"/>
    <w:rsid w:val="00B76BBE"/>
    <w:rsid w:val="00B775E5"/>
    <w:rsid w:val="00B824A2"/>
    <w:rsid w:val="00B8728E"/>
    <w:rsid w:val="00BA1E2F"/>
    <w:rsid w:val="00BA3B9F"/>
    <w:rsid w:val="00BB0D3A"/>
    <w:rsid w:val="00BB1D33"/>
    <w:rsid w:val="00BB2D48"/>
    <w:rsid w:val="00BB6DAA"/>
    <w:rsid w:val="00BC4FFE"/>
    <w:rsid w:val="00BC522E"/>
    <w:rsid w:val="00BD0A23"/>
    <w:rsid w:val="00BD708F"/>
    <w:rsid w:val="00BE197E"/>
    <w:rsid w:val="00BF44B9"/>
    <w:rsid w:val="00BF75E7"/>
    <w:rsid w:val="00C100F7"/>
    <w:rsid w:val="00C16D10"/>
    <w:rsid w:val="00C20318"/>
    <w:rsid w:val="00C24BFF"/>
    <w:rsid w:val="00C24DDB"/>
    <w:rsid w:val="00C26323"/>
    <w:rsid w:val="00C3043A"/>
    <w:rsid w:val="00C32E69"/>
    <w:rsid w:val="00C424DF"/>
    <w:rsid w:val="00C425BC"/>
    <w:rsid w:val="00C4296E"/>
    <w:rsid w:val="00C47149"/>
    <w:rsid w:val="00C473DC"/>
    <w:rsid w:val="00C51A87"/>
    <w:rsid w:val="00C520EF"/>
    <w:rsid w:val="00C6129B"/>
    <w:rsid w:val="00C62DDF"/>
    <w:rsid w:val="00C676CF"/>
    <w:rsid w:val="00C706CF"/>
    <w:rsid w:val="00C710E0"/>
    <w:rsid w:val="00C72EA0"/>
    <w:rsid w:val="00C7323E"/>
    <w:rsid w:val="00C7567D"/>
    <w:rsid w:val="00C838F2"/>
    <w:rsid w:val="00C91E59"/>
    <w:rsid w:val="00C91EAB"/>
    <w:rsid w:val="00C92BCB"/>
    <w:rsid w:val="00C93131"/>
    <w:rsid w:val="00CB1FF9"/>
    <w:rsid w:val="00CB60C8"/>
    <w:rsid w:val="00CD0BA2"/>
    <w:rsid w:val="00CD3086"/>
    <w:rsid w:val="00CE0BF7"/>
    <w:rsid w:val="00CE45DC"/>
    <w:rsid w:val="00CE515C"/>
    <w:rsid w:val="00CE7973"/>
    <w:rsid w:val="00CF3B53"/>
    <w:rsid w:val="00D0454A"/>
    <w:rsid w:val="00D055C3"/>
    <w:rsid w:val="00D05AA2"/>
    <w:rsid w:val="00D06C70"/>
    <w:rsid w:val="00D07A74"/>
    <w:rsid w:val="00D2781A"/>
    <w:rsid w:val="00D344CA"/>
    <w:rsid w:val="00D350F0"/>
    <w:rsid w:val="00D45DF5"/>
    <w:rsid w:val="00D464F6"/>
    <w:rsid w:val="00D465D4"/>
    <w:rsid w:val="00D5422C"/>
    <w:rsid w:val="00D57617"/>
    <w:rsid w:val="00D601A6"/>
    <w:rsid w:val="00D60A44"/>
    <w:rsid w:val="00D62BB2"/>
    <w:rsid w:val="00D7545B"/>
    <w:rsid w:val="00D82FDE"/>
    <w:rsid w:val="00D8419A"/>
    <w:rsid w:val="00D949D8"/>
    <w:rsid w:val="00D970A5"/>
    <w:rsid w:val="00DA327E"/>
    <w:rsid w:val="00DA6DD5"/>
    <w:rsid w:val="00DA71AC"/>
    <w:rsid w:val="00DA7D38"/>
    <w:rsid w:val="00DB3417"/>
    <w:rsid w:val="00DB4029"/>
    <w:rsid w:val="00DB6A63"/>
    <w:rsid w:val="00DC1927"/>
    <w:rsid w:val="00DC6C80"/>
    <w:rsid w:val="00DD2F0A"/>
    <w:rsid w:val="00DD358A"/>
    <w:rsid w:val="00DD74DC"/>
    <w:rsid w:val="00DE6C90"/>
    <w:rsid w:val="00DF08FB"/>
    <w:rsid w:val="00DF2C3A"/>
    <w:rsid w:val="00DF3006"/>
    <w:rsid w:val="00DF724F"/>
    <w:rsid w:val="00DF7757"/>
    <w:rsid w:val="00E00D9E"/>
    <w:rsid w:val="00E10BFF"/>
    <w:rsid w:val="00E10E2D"/>
    <w:rsid w:val="00E12B74"/>
    <w:rsid w:val="00E1321F"/>
    <w:rsid w:val="00E237A5"/>
    <w:rsid w:val="00E26D63"/>
    <w:rsid w:val="00E32DBD"/>
    <w:rsid w:val="00E35056"/>
    <w:rsid w:val="00E3559E"/>
    <w:rsid w:val="00E400F9"/>
    <w:rsid w:val="00E41921"/>
    <w:rsid w:val="00E4216E"/>
    <w:rsid w:val="00E42AF1"/>
    <w:rsid w:val="00E454C8"/>
    <w:rsid w:val="00E459B6"/>
    <w:rsid w:val="00E54AC0"/>
    <w:rsid w:val="00E562B8"/>
    <w:rsid w:val="00E613B4"/>
    <w:rsid w:val="00E66D72"/>
    <w:rsid w:val="00E74DEF"/>
    <w:rsid w:val="00E8019B"/>
    <w:rsid w:val="00E8066F"/>
    <w:rsid w:val="00E84FD2"/>
    <w:rsid w:val="00E861C8"/>
    <w:rsid w:val="00E90505"/>
    <w:rsid w:val="00E95845"/>
    <w:rsid w:val="00EA24FA"/>
    <w:rsid w:val="00EA60EF"/>
    <w:rsid w:val="00EB17F7"/>
    <w:rsid w:val="00EB6851"/>
    <w:rsid w:val="00EC4C72"/>
    <w:rsid w:val="00ED16E4"/>
    <w:rsid w:val="00ED4D7F"/>
    <w:rsid w:val="00ED657D"/>
    <w:rsid w:val="00EE236C"/>
    <w:rsid w:val="00EE2ED8"/>
    <w:rsid w:val="00EE56A9"/>
    <w:rsid w:val="00EF5E5F"/>
    <w:rsid w:val="00EF5E75"/>
    <w:rsid w:val="00EF77D6"/>
    <w:rsid w:val="00F04CF4"/>
    <w:rsid w:val="00F16176"/>
    <w:rsid w:val="00F23ACE"/>
    <w:rsid w:val="00F31329"/>
    <w:rsid w:val="00F32A58"/>
    <w:rsid w:val="00F34F55"/>
    <w:rsid w:val="00F350B0"/>
    <w:rsid w:val="00F372FB"/>
    <w:rsid w:val="00F42916"/>
    <w:rsid w:val="00F4635F"/>
    <w:rsid w:val="00F52752"/>
    <w:rsid w:val="00F628CC"/>
    <w:rsid w:val="00F650E7"/>
    <w:rsid w:val="00F71673"/>
    <w:rsid w:val="00F72E49"/>
    <w:rsid w:val="00F74D38"/>
    <w:rsid w:val="00F80CD2"/>
    <w:rsid w:val="00F81DD5"/>
    <w:rsid w:val="00F831BC"/>
    <w:rsid w:val="00F870A1"/>
    <w:rsid w:val="00F90087"/>
    <w:rsid w:val="00F91535"/>
    <w:rsid w:val="00F96CF4"/>
    <w:rsid w:val="00FA288C"/>
    <w:rsid w:val="00FA480D"/>
    <w:rsid w:val="00FA716C"/>
    <w:rsid w:val="00FA71E8"/>
    <w:rsid w:val="00FB3298"/>
    <w:rsid w:val="00FB567B"/>
    <w:rsid w:val="00FC1E8F"/>
    <w:rsid w:val="00FC63BC"/>
    <w:rsid w:val="00FD2589"/>
    <w:rsid w:val="00FD783C"/>
    <w:rsid w:val="00FE179B"/>
    <w:rsid w:val="00FE59FE"/>
    <w:rsid w:val="00FE73EB"/>
    <w:rsid w:val="00FE7949"/>
    <w:rsid w:val="00FF1003"/>
    <w:rsid w:val="00FF1FA3"/>
    <w:rsid w:val="00FF2D52"/>
    <w:rsid w:val="00FF5DD7"/>
    <w:rsid w:val="00FF676E"/>
    <w:rsid w:val="00FF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823297"/>
    <o:shapelayout v:ext="edit">
      <o:idmap v:ext="edit" data="1"/>
    </o:shapelayout>
  </w:shapeDefaults>
  <w:decimalSymbol w:val="."/>
  <w:listSeparator w:val=","/>
  <w14:docId w14:val="6D1E15DC"/>
  <w15:docId w15:val="{DDF05167-5FEA-4DE0-BD7D-921D1086D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94B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82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7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villasenor\Local%20Settings\Temporary%20Internet%20Files\Content.Outlook\9J229U7G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332</TotalTime>
  <Pages>1</Pages>
  <Words>164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Verenise Fierros</dc:creator>
  <cp:lastModifiedBy>Verenise Fierros</cp:lastModifiedBy>
  <cp:revision>94</cp:revision>
  <cp:lastPrinted>2025-03-17T23:49:00Z</cp:lastPrinted>
  <dcterms:created xsi:type="dcterms:W3CDTF">2023-08-28T13:57:00Z</dcterms:created>
  <dcterms:modified xsi:type="dcterms:W3CDTF">2025-03-31T16:21:00Z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