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74C297F3" w:rsidR="008436B3" w:rsidRDefault="00B0348A" w:rsidP="494AE7CE">
      <w:pPr>
        <w:suppressAutoHyphens/>
        <w:ind w:left="1440" w:right="1440"/>
        <w:jc w:val="both"/>
        <w:rPr>
          <w:rFonts w:ascii="Arial" w:hAnsi="Arial" w:cs="Arial"/>
        </w:rPr>
      </w:pPr>
      <w:bookmarkStart w:id="0" w:name="_Hlk109922417"/>
      <w:r w:rsidRPr="00E1647F">
        <w:rPr>
          <w:rFonts w:ascii="Arial" w:hAnsi="Arial"/>
          <w:spacing w:val="-3"/>
        </w:rPr>
        <w:t xml:space="preserve">A RESOLUTION OF THE CITY COMMISSION OF THE CITY OF HOLLYWOOD, FLORIDA, APPROVING AND AUTHORIZING THE APPROPRIATE CITY OFFICIALS TO </w:t>
      </w:r>
      <w:r w:rsidR="0066276A" w:rsidRPr="004D1ED6">
        <w:rPr>
          <w:rFonts w:ascii="Arial" w:hAnsi="Arial"/>
          <w:spacing w:val="-3"/>
        </w:rPr>
        <w:t xml:space="preserve">ISSUE </w:t>
      </w:r>
      <w:r w:rsidR="009121A3" w:rsidRPr="004D1ED6">
        <w:rPr>
          <w:rFonts w:ascii="Arial" w:hAnsi="Arial"/>
          <w:spacing w:val="-3"/>
        </w:rPr>
        <w:t>A</w:t>
      </w:r>
      <w:r w:rsidR="0066276A" w:rsidRPr="004D1ED6">
        <w:rPr>
          <w:rFonts w:ascii="Arial" w:hAnsi="Arial"/>
          <w:spacing w:val="-3"/>
        </w:rPr>
        <w:t xml:space="preserve"> PURCHASE ORDER TO </w:t>
      </w:r>
      <w:r w:rsidR="58025B54" w:rsidRPr="64883E28">
        <w:rPr>
          <w:rFonts w:ascii="Arial" w:hAnsi="Arial"/>
        </w:rPr>
        <w:t>JCB MIAMI, LLC</w:t>
      </w:r>
      <w:r w:rsidR="00A8362D" w:rsidRPr="64883E28">
        <w:rPr>
          <w:rFonts w:ascii="Arial" w:hAnsi="Arial"/>
        </w:rPr>
        <w:t>,</w:t>
      </w:r>
      <w:r w:rsidR="58025B54" w:rsidRPr="64883E28">
        <w:rPr>
          <w:rFonts w:ascii="Arial" w:hAnsi="Arial"/>
        </w:rPr>
        <w:t xml:space="preserve"> D</w:t>
      </w:r>
      <w:r w:rsidR="0064118C" w:rsidRPr="64883E28">
        <w:rPr>
          <w:rFonts w:ascii="Arial" w:hAnsi="Arial"/>
        </w:rPr>
        <w:t>/</w:t>
      </w:r>
      <w:r w:rsidR="58025B54" w:rsidRPr="64883E28">
        <w:rPr>
          <w:rFonts w:ascii="Arial" w:hAnsi="Arial"/>
        </w:rPr>
        <w:t>B</w:t>
      </w:r>
      <w:r w:rsidR="0064118C" w:rsidRPr="64883E28">
        <w:rPr>
          <w:rFonts w:ascii="Arial" w:hAnsi="Arial"/>
        </w:rPr>
        <w:t>/</w:t>
      </w:r>
      <w:r w:rsidR="58025B54" w:rsidRPr="64883E28">
        <w:rPr>
          <w:rFonts w:ascii="Arial" w:hAnsi="Arial"/>
        </w:rPr>
        <w:t xml:space="preserve">A </w:t>
      </w:r>
      <w:r w:rsidR="009A3389" w:rsidRPr="004D1ED6">
        <w:rPr>
          <w:rFonts w:ascii="Arial" w:hAnsi="Arial"/>
        </w:rPr>
        <w:t>GOLD COAST JCB</w:t>
      </w:r>
      <w:r w:rsidR="0064118C" w:rsidRPr="64883E28">
        <w:rPr>
          <w:rFonts w:ascii="Arial" w:hAnsi="Arial"/>
        </w:rPr>
        <w:t>,</w:t>
      </w:r>
      <w:r w:rsidR="0066276A" w:rsidRPr="004D1ED6">
        <w:rPr>
          <w:rFonts w:ascii="Arial" w:hAnsi="Arial"/>
          <w:spacing w:val="-3"/>
        </w:rPr>
        <w:t xml:space="preserve"> FOR </w:t>
      </w:r>
      <w:r w:rsidR="009A3389" w:rsidRPr="004D1ED6">
        <w:rPr>
          <w:rFonts w:ascii="Arial" w:hAnsi="Arial"/>
        </w:rPr>
        <w:t>THE PURCHASE OF</w:t>
      </w:r>
      <w:r w:rsidR="00631541" w:rsidRPr="004D1ED6">
        <w:rPr>
          <w:rFonts w:ascii="Arial" w:hAnsi="Arial"/>
        </w:rPr>
        <w:t xml:space="preserve"> </w:t>
      </w:r>
      <w:r w:rsidR="0077210B" w:rsidRPr="64883E28">
        <w:rPr>
          <w:rFonts w:ascii="Arial" w:hAnsi="Arial"/>
        </w:rPr>
        <w:t>EIGHT</w:t>
      </w:r>
      <w:r w:rsidR="00F60FB3" w:rsidRPr="64883E28">
        <w:rPr>
          <w:rFonts w:ascii="Arial" w:hAnsi="Arial"/>
        </w:rPr>
        <w:t xml:space="preserve"> TRAILER-MOUNTED </w:t>
      </w:r>
      <w:r w:rsidR="00631541" w:rsidRPr="004D1ED6">
        <w:rPr>
          <w:rFonts w:ascii="Arial" w:hAnsi="Arial"/>
        </w:rPr>
        <w:t>GENERATORS</w:t>
      </w:r>
      <w:r w:rsidR="003C16D5" w:rsidRPr="64883E28">
        <w:rPr>
          <w:rFonts w:ascii="Arial" w:hAnsi="Arial"/>
        </w:rPr>
        <w:t>,</w:t>
      </w:r>
      <w:r w:rsidR="00631541" w:rsidRPr="004D1ED6">
        <w:rPr>
          <w:rFonts w:ascii="Arial" w:hAnsi="Arial"/>
        </w:rPr>
        <w:t xml:space="preserve"> </w:t>
      </w:r>
      <w:r w:rsidR="0066276A" w:rsidRPr="004D1ED6">
        <w:rPr>
          <w:rFonts w:ascii="Arial" w:hAnsi="Arial"/>
          <w:spacing w:val="-3"/>
        </w:rPr>
        <w:t xml:space="preserve">IN AN AMOUNT </w:t>
      </w:r>
      <w:r w:rsidR="00460ED2" w:rsidRPr="004D1ED6">
        <w:rPr>
          <w:rFonts w:ascii="Arial" w:hAnsi="Arial"/>
          <w:spacing w:val="-3"/>
        </w:rPr>
        <w:t xml:space="preserve">UP TO </w:t>
      </w:r>
      <w:r w:rsidR="0066276A" w:rsidRPr="004D1ED6">
        <w:rPr>
          <w:rFonts w:ascii="Arial" w:hAnsi="Arial"/>
          <w:spacing w:val="-3"/>
        </w:rPr>
        <w:t>$</w:t>
      </w:r>
      <w:r w:rsidR="0077210B" w:rsidRPr="64883E28">
        <w:rPr>
          <w:rFonts w:ascii="Arial" w:hAnsi="Arial"/>
        </w:rPr>
        <w:t>568,164.20</w:t>
      </w:r>
      <w:r w:rsidR="003C16D5" w:rsidRPr="64883E28">
        <w:rPr>
          <w:rFonts w:ascii="Arial" w:hAnsi="Arial"/>
        </w:rPr>
        <w:t>,</w:t>
      </w:r>
      <w:r w:rsidR="00631541" w:rsidRPr="004D1ED6">
        <w:rPr>
          <w:rFonts w:ascii="Arial" w:hAnsi="Arial"/>
        </w:rPr>
        <w:t xml:space="preserve"> </w:t>
      </w:r>
      <w:r w:rsidRPr="00E1647F">
        <w:rPr>
          <w:rFonts w:ascii="Arial" w:hAnsi="Arial"/>
          <w:spacing w:val="-3"/>
        </w:rPr>
        <w:t xml:space="preserve">BASED UPON </w:t>
      </w:r>
      <w:r w:rsidR="00631541" w:rsidRPr="64883E28">
        <w:rPr>
          <w:rFonts w:ascii="Arial" w:hAnsi="Arial"/>
        </w:rPr>
        <w:t xml:space="preserve">SOURCEWELL </w:t>
      </w:r>
      <w:r w:rsidR="00F05EC5" w:rsidRPr="004D1ED6">
        <w:rPr>
          <w:rFonts w:ascii="Arial" w:hAnsi="Arial"/>
          <w:spacing w:val="-3"/>
        </w:rPr>
        <w:t>CONTRACT</w:t>
      </w:r>
      <w:r w:rsidR="00631541" w:rsidRPr="004D1ED6">
        <w:rPr>
          <w:rFonts w:ascii="Arial" w:hAnsi="Arial"/>
        </w:rPr>
        <w:t xml:space="preserve"> #020923-JCB</w:t>
      </w:r>
      <w:r w:rsidR="006E25F3">
        <w:rPr>
          <w:rFonts w:ascii="Arial" w:hAnsi="Arial"/>
        </w:rPr>
        <w:t>,</w:t>
      </w:r>
      <w:r w:rsidRPr="00E1647F">
        <w:rPr>
          <w:rFonts w:ascii="Arial" w:hAnsi="Arial"/>
          <w:spacing w:val="-3"/>
        </w:rPr>
        <w:t xml:space="preserve"> IN ACCORDANCE WITH </w:t>
      </w:r>
      <w:r w:rsidRPr="00E1647F">
        <w:rPr>
          <w:rFonts w:ascii="Arial" w:hAnsi="Arial" w:cs="Arial"/>
        </w:rPr>
        <w:t>SECTION 38.41(C)(5)</w:t>
      </w:r>
      <w:r w:rsidR="00FE03D2" w:rsidRPr="00E1647F">
        <w:rPr>
          <w:rFonts w:ascii="Arial" w:hAnsi="Arial" w:cs="Arial"/>
        </w:rPr>
        <w:t xml:space="preserve"> </w:t>
      </w:r>
      <w:r w:rsidRPr="00E1647F">
        <w:rPr>
          <w:rFonts w:ascii="Arial" w:hAnsi="Arial" w:cs="Arial"/>
        </w:rPr>
        <w:t>OF THE</w:t>
      </w:r>
      <w:r w:rsidRPr="00B62061">
        <w:rPr>
          <w:rFonts w:ascii="Arial" w:hAnsi="Arial" w:cs="Arial"/>
        </w:rPr>
        <w:t xml:space="preserve"> PROCUREMENT CODE</w:t>
      </w:r>
      <w:r w:rsidR="008A63BA" w:rsidRPr="64883E28">
        <w:rPr>
          <w:rFonts w:ascii="Arial" w:hAnsi="Arial" w:cs="Arial"/>
        </w:rPr>
        <w:t>.</w:t>
      </w:r>
      <w:r w:rsidRPr="00B62061">
        <w:rPr>
          <w:rFonts w:ascii="Arial" w:hAnsi="Arial" w:cs="Arial"/>
        </w:rPr>
        <w:t xml:space="preserve"> </w:t>
      </w:r>
      <w:r w:rsidR="008A63BA" w:rsidRPr="64883E28">
        <w:rPr>
          <w:rFonts w:ascii="Arial" w:hAnsi="Arial" w:cs="Arial"/>
        </w:rPr>
        <w:t xml:space="preserve"> </w:t>
      </w:r>
      <w:r w:rsidRPr="00B62061">
        <w:rPr>
          <w:rFonts w:ascii="Arial" w:hAnsi="Arial" w:cs="Arial"/>
        </w:rPr>
        <w:t>(PIGGYBACK)</w:t>
      </w:r>
      <w:r w:rsidR="008A63BA" w:rsidRPr="64883E28">
        <w:rPr>
          <w:rFonts w:ascii="Arial" w:hAnsi="Arial" w:cs="Arial"/>
        </w:rPr>
        <w:t xml:space="preserve"> </w:t>
      </w:r>
    </w:p>
    <w:bookmarkEnd w:id="0"/>
    <w:p w14:paraId="07E9AFD1" w14:textId="77777777" w:rsidR="00B0348A" w:rsidRDefault="00B0348A" w:rsidP="00C7010C">
      <w:pPr>
        <w:tabs>
          <w:tab w:val="left" w:pos="-720"/>
        </w:tabs>
        <w:suppressAutoHyphens/>
        <w:ind w:left="1440" w:right="1440"/>
        <w:jc w:val="both"/>
        <w:rPr>
          <w:rFonts w:ascii="Arial" w:hAnsi="Arial"/>
          <w:spacing w:val="-3"/>
        </w:rPr>
      </w:pPr>
    </w:p>
    <w:p w14:paraId="4F38ED8A" w14:textId="77777777" w:rsidR="00645B4A" w:rsidRDefault="00645B4A" w:rsidP="00C7010C">
      <w:pPr>
        <w:tabs>
          <w:tab w:val="left" w:pos="-720"/>
        </w:tabs>
        <w:suppressAutoHyphens/>
        <w:ind w:left="1440" w:right="1440"/>
        <w:jc w:val="both"/>
        <w:rPr>
          <w:rFonts w:ascii="Arial" w:hAnsi="Arial"/>
          <w:spacing w:val="-3"/>
        </w:rPr>
      </w:pPr>
    </w:p>
    <w:p w14:paraId="21AC3534" w14:textId="36048A97" w:rsidR="00F60FB3" w:rsidRDefault="004F2095" w:rsidP="494AE7CE">
      <w:pPr>
        <w:suppressAutoHyphens/>
        <w:jc w:val="both"/>
        <w:rPr>
          <w:rFonts w:ascii="Arial" w:hAnsi="Arial"/>
          <w:iCs/>
          <w:spacing w:val="-3"/>
        </w:rPr>
      </w:pPr>
      <w:r>
        <w:rPr>
          <w:rFonts w:ascii="Arial" w:hAnsi="Arial"/>
          <w:spacing w:val="-3"/>
        </w:rPr>
        <w:tab/>
      </w:r>
      <w:r w:rsidRPr="00A57A3B">
        <w:rPr>
          <w:rFonts w:ascii="Arial" w:hAnsi="Arial"/>
          <w:spacing w:val="-3"/>
        </w:rPr>
        <w:t xml:space="preserve">WHEREAS, </w:t>
      </w:r>
      <w:r w:rsidRPr="00A57A3B">
        <w:rPr>
          <w:rFonts w:ascii="Arial" w:hAnsi="Arial"/>
          <w:iCs/>
          <w:spacing w:val="-3"/>
        </w:rPr>
        <w:t xml:space="preserve">the Department </w:t>
      </w:r>
      <w:r w:rsidR="00461E08" w:rsidRPr="00A57A3B">
        <w:rPr>
          <w:rFonts w:ascii="Arial" w:hAnsi="Arial"/>
          <w:iCs/>
          <w:spacing w:val="-3"/>
        </w:rPr>
        <w:t xml:space="preserve">of </w:t>
      </w:r>
      <w:r w:rsidR="00631541" w:rsidRPr="004D1ED6">
        <w:rPr>
          <w:rFonts w:ascii="Arial" w:hAnsi="Arial"/>
        </w:rPr>
        <w:t>Public Utilities</w:t>
      </w:r>
      <w:r w:rsidR="00461E08" w:rsidRPr="00A57A3B">
        <w:rPr>
          <w:rFonts w:ascii="Arial" w:hAnsi="Arial"/>
          <w:iCs/>
          <w:spacing w:val="-3"/>
        </w:rPr>
        <w:t xml:space="preserve"> </w:t>
      </w:r>
      <w:r w:rsidR="00F60FB3" w:rsidRPr="494AE7CE">
        <w:rPr>
          <w:rFonts w:ascii="Arial" w:hAnsi="Arial"/>
        </w:rPr>
        <w:t>seeks</w:t>
      </w:r>
      <w:r w:rsidR="00461E08" w:rsidRPr="00A57A3B">
        <w:rPr>
          <w:rFonts w:ascii="Arial" w:hAnsi="Arial"/>
          <w:iCs/>
          <w:spacing w:val="-3"/>
        </w:rPr>
        <w:t xml:space="preserve"> to</w:t>
      </w:r>
      <w:r w:rsidR="00603C53" w:rsidRPr="00A57A3B">
        <w:rPr>
          <w:rFonts w:ascii="Arial" w:hAnsi="Arial"/>
          <w:iCs/>
          <w:spacing w:val="-3"/>
        </w:rPr>
        <w:t xml:space="preserve"> purchase</w:t>
      </w:r>
      <w:r w:rsidR="00461E08" w:rsidRPr="00A57A3B">
        <w:rPr>
          <w:rFonts w:ascii="Arial" w:hAnsi="Arial"/>
          <w:iCs/>
          <w:spacing w:val="-3"/>
        </w:rPr>
        <w:t xml:space="preserve"> </w:t>
      </w:r>
      <w:r w:rsidR="0077210B" w:rsidRPr="494AE7CE">
        <w:rPr>
          <w:rFonts w:ascii="Arial" w:hAnsi="Arial"/>
        </w:rPr>
        <w:t>eight</w:t>
      </w:r>
      <w:r w:rsidR="00631541" w:rsidRPr="004D1ED6">
        <w:rPr>
          <w:rFonts w:ascii="Arial" w:hAnsi="Arial"/>
        </w:rPr>
        <w:t xml:space="preserve"> </w:t>
      </w:r>
      <w:r w:rsidR="00F60FB3" w:rsidRPr="494AE7CE">
        <w:rPr>
          <w:rFonts w:ascii="Arial" w:hAnsi="Arial"/>
        </w:rPr>
        <w:t xml:space="preserve">trailer-mounted </w:t>
      </w:r>
      <w:r w:rsidR="00631541" w:rsidRPr="004D1ED6">
        <w:rPr>
          <w:rFonts w:ascii="Arial" w:hAnsi="Arial"/>
        </w:rPr>
        <w:t>generators</w:t>
      </w:r>
      <w:r w:rsidR="00F60FB3" w:rsidRPr="494AE7CE">
        <w:rPr>
          <w:rFonts w:ascii="Arial" w:hAnsi="Arial"/>
        </w:rPr>
        <w:t xml:space="preserve"> (“</w:t>
      </w:r>
      <w:r w:rsidR="008A63BA" w:rsidRPr="494AE7CE">
        <w:rPr>
          <w:rFonts w:ascii="Arial" w:hAnsi="Arial"/>
        </w:rPr>
        <w:t>G</w:t>
      </w:r>
      <w:r w:rsidR="00F60FB3" w:rsidRPr="494AE7CE">
        <w:rPr>
          <w:rFonts w:ascii="Arial" w:hAnsi="Arial"/>
        </w:rPr>
        <w:t>enerators”)</w:t>
      </w:r>
      <w:r w:rsidR="00832B5B" w:rsidRPr="004D1ED6">
        <w:rPr>
          <w:rFonts w:ascii="Arial" w:hAnsi="Arial"/>
          <w:spacing w:val="-3"/>
        </w:rPr>
        <w:t xml:space="preserve"> </w:t>
      </w:r>
      <w:r w:rsidR="00C40D7A" w:rsidRPr="004D1ED6">
        <w:rPr>
          <w:rFonts w:ascii="Arial" w:hAnsi="Arial"/>
        </w:rPr>
        <w:t>to ensure continuity of critical</w:t>
      </w:r>
      <w:r w:rsidR="00AB4256" w:rsidRPr="494AE7CE">
        <w:rPr>
          <w:rFonts w:ascii="Arial" w:hAnsi="Arial"/>
        </w:rPr>
        <w:t xml:space="preserve"> </w:t>
      </w:r>
      <w:r w:rsidR="00C40D7A" w:rsidRPr="004D1ED6">
        <w:rPr>
          <w:rFonts w:ascii="Arial" w:hAnsi="Arial"/>
        </w:rPr>
        <w:t>wastewater</w:t>
      </w:r>
      <w:r w:rsidR="00757632" w:rsidRPr="494AE7CE">
        <w:rPr>
          <w:rFonts w:ascii="Arial" w:hAnsi="Arial"/>
        </w:rPr>
        <w:t>, water and stormwater</w:t>
      </w:r>
      <w:r w:rsidR="00C40D7A" w:rsidRPr="004D1ED6">
        <w:rPr>
          <w:rFonts w:ascii="Arial" w:hAnsi="Arial"/>
        </w:rPr>
        <w:t xml:space="preserve"> operations during power outages, emergency events, hurricanes, and natural disasters</w:t>
      </w:r>
      <w:r w:rsidR="00F60FB3" w:rsidRPr="494AE7CE">
        <w:rPr>
          <w:rFonts w:ascii="Arial" w:hAnsi="Arial"/>
        </w:rPr>
        <w:t>; and</w:t>
      </w:r>
    </w:p>
    <w:p w14:paraId="68B2E8CC" w14:textId="77777777" w:rsidR="00F60FB3" w:rsidRDefault="00F60FB3" w:rsidP="008A50DB">
      <w:pPr>
        <w:tabs>
          <w:tab w:val="left" w:pos="-720"/>
        </w:tabs>
        <w:suppressAutoHyphens/>
        <w:jc w:val="both"/>
        <w:rPr>
          <w:rFonts w:ascii="Arial" w:hAnsi="Arial"/>
          <w:iCs/>
          <w:spacing w:val="-3"/>
        </w:rPr>
      </w:pPr>
    </w:p>
    <w:p w14:paraId="2B0A88D1" w14:textId="2D41F2A2" w:rsidR="00B873C4" w:rsidRPr="00F15F4D" w:rsidRDefault="00F60FB3" w:rsidP="008A50DB">
      <w:pPr>
        <w:tabs>
          <w:tab w:val="left" w:pos="-720"/>
        </w:tabs>
        <w:suppressAutoHyphens/>
        <w:jc w:val="both"/>
        <w:rPr>
          <w:rFonts w:ascii="Arial" w:hAnsi="Arial"/>
          <w:iCs/>
          <w:spacing w:val="-3"/>
        </w:rPr>
      </w:pPr>
      <w:r>
        <w:rPr>
          <w:rFonts w:ascii="Arial" w:hAnsi="Arial"/>
          <w:iCs/>
          <w:spacing w:val="-3"/>
        </w:rPr>
        <w:tab/>
        <w:t>WHER</w:t>
      </w:r>
      <w:r w:rsidR="00751B72">
        <w:rPr>
          <w:rFonts w:ascii="Arial" w:hAnsi="Arial"/>
          <w:iCs/>
          <w:spacing w:val="-3"/>
        </w:rPr>
        <w:t>E</w:t>
      </w:r>
      <w:r>
        <w:rPr>
          <w:rFonts w:ascii="Arial" w:hAnsi="Arial"/>
          <w:iCs/>
          <w:spacing w:val="-3"/>
        </w:rPr>
        <w:t>AS</w:t>
      </w:r>
      <w:r w:rsidR="00C40D7A">
        <w:rPr>
          <w:rFonts w:ascii="Arial" w:hAnsi="Arial"/>
          <w:iCs/>
          <w:spacing w:val="-3"/>
        </w:rPr>
        <w:t>, reliable backup power</w:t>
      </w:r>
      <w:r>
        <w:rPr>
          <w:rFonts w:ascii="Arial" w:hAnsi="Arial"/>
          <w:iCs/>
          <w:spacing w:val="-3"/>
        </w:rPr>
        <w:t xml:space="preserve"> is essential for </w:t>
      </w:r>
      <w:r w:rsidR="00BB304D">
        <w:rPr>
          <w:rFonts w:ascii="Arial" w:hAnsi="Arial"/>
          <w:iCs/>
          <w:spacing w:val="-3"/>
        </w:rPr>
        <w:t xml:space="preserve">all </w:t>
      </w:r>
      <w:r w:rsidR="00CE3EE6">
        <w:rPr>
          <w:rFonts w:ascii="Arial" w:hAnsi="Arial"/>
          <w:iCs/>
          <w:spacing w:val="-3"/>
        </w:rPr>
        <w:t>conveyance</w:t>
      </w:r>
      <w:r>
        <w:rPr>
          <w:rFonts w:ascii="Arial" w:hAnsi="Arial"/>
          <w:iCs/>
          <w:spacing w:val="-3"/>
        </w:rPr>
        <w:t xml:space="preserve"> related infrastructure</w:t>
      </w:r>
      <w:r w:rsidR="00C40D7A">
        <w:rPr>
          <w:rFonts w:ascii="Arial" w:hAnsi="Arial"/>
          <w:iCs/>
          <w:spacing w:val="-3"/>
        </w:rPr>
        <w:t xml:space="preserve"> to maintain uninterrupted service, protect public healt</w:t>
      </w:r>
      <w:r w:rsidR="00CE72EC">
        <w:rPr>
          <w:rFonts w:ascii="Arial" w:hAnsi="Arial"/>
          <w:iCs/>
          <w:spacing w:val="-3"/>
        </w:rPr>
        <w:t xml:space="preserve">h and safety, and </w:t>
      </w:r>
      <w:r>
        <w:rPr>
          <w:rFonts w:ascii="Arial" w:hAnsi="Arial"/>
          <w:iCs/>
          <w:spacing w:val="-3"/>
        </w:rPr>
        <w:t>ensure</w:t>
      </w:r>
      <w:r w:rsidR="00CE72EC">
        <w:rPr>
          <w:rFonts w:ascii="Arial" w:hAnsi="Arial"/>
          <w:iCs/>
          <w:spacing w:val="-3"/>
        </w:rPr>
        <w:t xml:space="preserve"> compliance with state and federal environmental </w:t>
      </w:r>
      <w:r>
        <w:rPr>
          <w:rFonts w:ascii="Arial" w:hAnsi="Arial"/>
          <w:iCs/>
          <w:spacing w:val="-3"/>
        </w:rPr>
        <w:t>regulations</w:t>
      </w:r>
      <w:r w:rsidR="00C40D7A" w:rsidRPr="004D1ED6">
        <w:rPr>
          <w:rFonts w:ascii="Arial" w:hAnsi="Arial"/>
          <w:iCs/>
          <w:spacing w:val="-3"/>
        </w:rPr>
        <w:t>;</w:t>
      </w:r>
      <w:r w:rsidR="00F15F4D" w:rsidRPr="00C40D7A">
        <w:rPr>
          <w:rFonts w:ascii="Arial" w:hAnsi="Arial"/>
          <w:iCs/>
          <w:spacing w:val="-3"/>
        </w:rPr>
        <w:t xml:space="preserve"> and</w:t>
      </w:r>
    </w:p>
    <w:p w14:paraId="4E2F93FD" w14:textId="77777777" w:rsidR="002D57AC" w:rsidRDefault="002D57AC" w:rsidP="000B2491">
      <w:pPr>
        <w:tabs>
          <w:tab w:val="left" w:pos="-720"/>
        </w:tabs>
        <w:suppressAutoHyphens/>
        <w:ind w:firstLine="720"/>
        <w:jc w:val="both"/>
        <w:rPr>
          <w:rFonts w:ascii="Arial" w:hAnsi="Arial"/>
          <w:spacing w:val="-3"/>
        </w:rPr>
      </w:pPr>
    </w:p>
    <w:p w14:paraId="110D5EEC" w14:textId="4E50169C" w:rsidR="00A13123" w:rsidRDefault="00C479DE" w:rsidP="0FE9AC6B">
      <w:pPr>
        <w:suppressAutoHyphens/>
        <w:ind w:firstLine="720"/>
        <w:jc w:val="both"/>
        <w:rPr>
          <w:rFonts w:ascii="Arial" w:hAnsi="Arial"/>
          <w:spacing w:val="-3"/>
        </w:rPr>
      </w:pPr>
      <w:r w:rsidRPr="00F13434">
        <w:rPr>
          <w:rFonts w:ascii="Arial" w:hAnsi="Arial"/>
          <w:spacing w:val="-3"/>
        </w:rPr>
        <w:t xml:space="preserve">WHEREAS, </w:t>
      </w:r>
      <w:r w:rsidR="006C0A7F">
        <w:rPr>
          <w:rFonts w:ascii="Arial" w:hAnsi="Arial"/>
          <w:spacing w:val="-3"/>
        </w:rPr>
        <w:t>the</w:t>
      </w:r>
      <w:r w:rsidR="00D63AAF">
        <w:rPr>
          <w:rFonts w:ascii="Arial" w:hAnsi="Arial"/>
          <w:spacing w:val="-3"/>
        </w:rPr>
        <w:t xml:space="preserve"> desired</w:t>
      </w:r>
      <w:r w:rsidR="006C0A7F">
        <w:rPr>
          <w:rFonts w:ascii="Arial" w:hAnsi="Arial"/>
          <w:spacing w:val="-3"/>
        </w:rPr>
        <w:t xml:space="preserve"> </w:t>
      </w:r>
      <w:r w:rsidR="00E45343">
        <w:rPr>
          <w:rFonts w:ascii="Arial" w:hAnsi="Arial"/>
        </w:rPr>
        <w:t>G</w:t>
      </w:r>
      <w:r w:rsidR="00631541" w:rsidRPr="0FE9AC6B">
        <w:rPr>
          <w:rFonts w:ascii="Arial" w:hAnsi="Arial"/>
        </w:rPr>
        <w:t>enerators</w:t>
      </w:r>
      <w:r w:rsidRPr="00F13434">
        <w:rPr>
          <w:rFonts w:ascii="Arial" w:hAnsi="Arial"/>
          <w:spacing w:val="-3"/>
        </w:rPr>
        <w:t xml:space="preserve"> were competitively bid by </w:t>
      </w:r>
      <w:proofErr w:type="spellStart"/>
      <w:r w:rsidR="00631541" w:rsidRPr="0FE9AC6B">
        <w:rPr>
          <w:rFonts w:ascii="Arial" w:hAnsi="Arial"/>
        </w:rPr>
        <w:t>Sourcewell</w:t>
      </w:r>
      <w:proofErr w:type="spellEnd"/>
      <w:r w:rsidR="00F05EC5">
        <w:rPr>
          <w:rFonts w:ascii="Arial" w:hAnsi="Arial"/>
          <w:spacing w:val="-3"/>
        </w:rPr>
        <w:t xml:space="preserve"> </w:t>
      </w:r>
      <w:r w:rsidR="00C5785E">
        <w:rPr>
          <w:rFonts w:ascii="Arial" w:hAnsi="Arial"/>
          <w:spacing w:val="-3"/>
        </w:rPr>
        <w:t xml:space="preserve">through </w:t>
      </w:r>
      <w:r w:rsidR="00631541" w:rsidRPr="0FE9AC6B">
        <w:rPr>
          <w:rFonts w:ascii="Arial" w:hAnsi="Arial"/>
        </w:rPr>
        <w:t>RFP #020923</w:t>
      </w:r>
      <w:r w:rsidRPr="00F13434">
        <w:rPr>
          <w:rFonts w:ascii="Arial" w:hAnsi="Arial"/>
          <w:spacing w:val="-3"/>
        </w:rPr>
        <w:t xml:space="preserve"> </w:t>
      </w:r>
      <w:r w:rsidR="002A2B42" w:rsidRPr="0FE9AC6B">
        <w:rPr>
          <w:rFonts w:ascii="Arial" w:hAnsi="Arial"/>
        </w:rPr>
        <w:t>for Portable Construction Equipment with Related Accessories and Attachments</w:t>
      </w:r>
      <w:r w:rsidR="00E45343">
        <w:rPr>
          <w:rFonts w:ascii="Arial" w:hAnsi="Arial"/>
        </w:rPr>
        <w:t>,</w:t>
      </w:r>
      <w:r w:rsidR="002A2B42" w:rsidRPr="0FE9AC6B">
        <w:rPr>
          <w:rFonts w:ascii="Arial" w:hAnsi="Arial"/>
        </w:rPr>
        <w:t xml:space="preserve"> </w:t>
      </w:r>
      <w:r w:rsidRPr="00F13434">
        <w:rPr>
          <w:rFonts w:ascii="Arial" w:hAnsi="Arial"/>
          <w:spacing w:val="-3"/>
        </w:rPr>
        <w:t>on</w:t>
      </w:r>
      <w:r w:rsidR="00F05EC5">
        <w:rPr>
          <w:rFonts w:ascii="Arial" w:hAnsi="Arial"/>
          <w:spacing w:val="-3"/>
        </w:rPr>
        <w:t xml:space="preserve"> </w:t>
      </w:r>
      <w:r w:rsidR="00B321A6" w:rsidRPr="0FE9AC6B">
        <w:rPr>
          <w:rFonts w:ascii="Arial" w:hAnsi="Arial"/>
        </w:rPr>
        <w:t>February 9</w:t>
      </w:r>
      <w:r w:rsidR="00456FF2">
        <w:rPr>
          <w:rFonts w:ascii="Arial" w:hAnsi="Arial"/>
          <w:spacing w:val="-3"/>
        </w:rPr>
        <w:t>,</w:t>
      </w:r>
      <w:r w:rsidR="00B321A6" w:rsidRPr="0FE9AC6B">
        <w:rPr>
          <w:rFonts w:ascii="Arial" w:hAnsi="Arial"/>
        </w:rPr>
        <w:t xml:space="preserve"> 2023</w:t>
      </w:r>
      <w:r w:rsidR="00A13123">
        <w:rPr>
          <w:rFonts w:ascii="Arial" w:hAnsi="Arial"/>
        </w:rPr>
        <w:t>;</w:t>
      </w:r>
      <w:r w:rsidR="00D80C6F">
        <w:rPr>
          <w:rFonts w:ascii="Arial" w:hAnsi="Arial"/>
          <w:spacing w:val="-3"/>
        </w:rPr>
        <w:t xml:space="preserve"> and </w:t>
      </w:r>
    </w:p>
    <w:p w14:paraId="1ED242F8" w14:textId="77777777" w:rsidR="00A13123" w:rsidRDefault="00A13123" w:rsidP="0FE9AC6B">
      <w:pPr>
        <w:suppressAutoHyphens/>
        <w:ind w:firstLine="720"/>
        <w:jc w:val="both"/>
        <w:rPr>
          <w:rFonts w:ascii="Arial" w:hAnsi="Arial"/>
          <w:spacing w:val="-3"/>
        </w:rPr>
      </w:pPr>
    </w:p>
    <w:p w14:paraId="124D377D" w14:textId="47CC64B4" w:rsidR="006665A2" w:rsidRDefault="00A13123" w:rsidP="0FE9AC6B">
      <w:pPr>
        <w:suppressAutoHyphens/>
        <w:ind w:firstLine="720"/>
        <w:jc w:val="both"/>
        <w:rPr>
          <w:rFonts w:ascii="Arial" w:hAnsi="Arial"/>
          <w:spacing w:val="-3"/>
        </w:rPr>
      </w:pPr>
      <w:r w:rsidRPr="27F3040B">
        <w:rPr>
          <w:rFonts w:ascii="Arial" w:hAnsi="Arial"/>
        </w:rPr>
        <w:t xml:space="preserve">WHEREAS, </w:t>
      </w:r>
      <w:r w:rsidR="0299AF7E" w:rsidRPr="27F3040B">
        <w:rPr>
          <w:rFonts w:ascii="Arial" w:hAnsi="Arial"/>
        </w:rPr>
        <w:t>JCB Miami, LLC</w:t>
      </w:r>
      <w:r w:rsidR="00273D62">
        <w:rPr>
          <w:rFonts w:ascii="Arial" w:hAnsi="Arial"/>
        </w:rPr>
        <w:t>,</w:t>
      </w:r>
      <w:r w:rsidR="0299AF7E" w:rsidRPr="27F3040B">
        <w:rPr>
          <w:rFonts w:ascii="Arial" w:hAnsi="Arial"/>
        </w:rPr>
        <w:t xml:space="preserve"> d/b/a </w:t>
      </w:r>
      <w:r w:rsidR="00B321A6" w:rsidRPr="0FE9AC6B">
        <w:rPr>
          <w:rFonts w:ascii="Arial" w:hAnsi="Arial"/>
        </w:rPr>
        <w:t>Gold Coast JCB (</w:t>
      </w:r>
      <w:r w:rsidR="00D355C9" w:rsidRPr="0FE9AC6B">
        <w:rPr>
          <w:rFonts w:ascii="Arial" w:hAnsi="Arial"/>
        </w:rPr>
        <w:t>“</w:t>
      </w:r>
      <w:r w:rsidR="00B321A6" w:rsidRPr="0FE9AC6B">
        <w:rPr>
          <w:rFonts w:ascii="Arial" w:hAnsi="Arial"/>
        </w:rPr>
        <w:t>JCB</w:t>
      </w:r>
      <w:r w:rsidR="00D355C9" w:rsidRPr="0FE9AC6B">
        <w:rPr>
          <w:rFonts w:ascii="Arial" w:hAnsi="Arial"/>
        </w:rPr>
        <w:t>”</w:t>
      </w:r>
      <w:r w:rsidR="00B321A6" w:rsidRPr="0FE9AC6B">
        <w:rPr>
          <w:rFonts w:ascii="Arial" w:hAnsi="Arial"/>
        </w:rPr>
        <w:t>)</w:t>
      </w:r>
      <w:r w:rsidR="00273D62">
        <w:rPr>
          <w:rFonts w:ascii="Arial" w:hAnsi="Arial"/>
        </w:rPr>
        <w:t>,</w:t>
      </w:r>
      <w:r w:rsidR="00D80C6F">
        <w:rPr>
          <w:rFonts w:ascii="Arial" w:hAnsi="Arial"/>
          <w:spacing w:val="-3"/>
        </w:rPr>
        <w:t xml:space="preserve"> </w:t>
      </w:r>
      <w:r w:rsidRPr="27F3040B">
        <w:rPr>
          <w:rFonts w:ascii="Arial" w:hAnsi="Arial"/>
        </w:rPr>
        <w:t xml:space="preserve">was awarded RFP #020923 </w:t>
      </w:r>
      <w:r w:rsidR="009565DC">
        <w:rPr>
          <w:rFonts w:ascii="Arial" w:hAnsi="Arial"/>
          <w:spacing w:val="-3"/>
        </w:rPr>
        <w:t xml:space="preserve">under </w:t>
      </w:r>
      <w:proofErr w:type="spellStart"/>
      <w:r w:rsidR="00B321A6" w:rsidRPr="0FE9AC6B">
        <w:rPr>
          <w:rFonts w:ascii="Arial" w:hAnsi="Arial"/>
        </w:rPr>
        <w:t>Sourcewell</w:t>
      </w:r>
      <w:proofErr w:type="spellEnd"/>
      <w:r w:rsidR="00B321A6" w:rsidRPr="0FE9AC6B">
        <w:rPr>
          <w:rFonts w:ascii="Arial" w:hAnsi="Arial"/>
        </w:rPr>
        <w:t xml:space="preserve"> Contract #020923-JCB</w:t>
      </w:r>
      <w:r w:rsidR="006665A2">
        <w:rPr>
          <w:rFonts w:ascii="Arial" w:hAnsi="Arial"/>
          <w:spacing w:val="-3"/>
        </w:rPr>
        <w:t>; and</w:t>
      </w:r>
    </w:p>
    <w:p w14:paraId="37568370" w14:textId="77777777" w:rsidR="006665A2" w:rsidRDefault="006665A2" w:rsidP="000B2491">
      <w:pPr>
        <w:tabs>
          <w:tab w:val="left" w:pos="-720"/>
        </w:tabs>
        <w:suppressAutoHyphens/>
        <w:ind w:firstLine="720"/>
        <w:jc w:val="both"/>
        <w:rPr>
          <w:rFonts w:ascii="Arial" w:hAnsi="Arial"/>
          <w:spacing w:val="-3"/>
        </w:rPr>
      </w:pPr>
    </w:p>
    <w:p w14:paraId="0CFD2F0A" w14:textId="5FC49638" w:rsidR="002D57AC" w:rsidRDefault="006665A2" w:rsidP="0FE9AC6B">
      <w:pPr>
        <w:suppressAutoHyphens/>
        <w:ind w:firstLine="720"/>
        <w:jc w:val="both"/>
        <w:rPr>
          <w:rFonts w:ascii="Arial" w:hAnsi="Arial"/>
          <w:spacing w:val="-3"/>
        </w:rPr>
      </w:pPr>
      <w:r>
        <w:rPr>
          <w:rFonts w:ascii="Arial" w:hAnsi="Arial"/>
          <w:spacing w:val="-3"/>
        </w:rPr>
        <w:t xml:space="preserve">WHEREAS, </w:t>
      </w:r>
      <w:r w:rsidR="00032799" w:rsidRPr="00F13434">
        <w:rPr>
          <w:rFonts w:ascii="Arial" w:hAnsi="Arial"/>
          <w:spacing w:val="-3"/>
        </w:rPr>
        <w:t xml:space="preserve">the </w:t>
      </w:r>
      <w:r w:rsidR="007E28BF">
        <w:rPr>
          <w:rFonts w:ascii="Arial" w:hAnsi="Arial"/>
          <w:spacing w:val="-3"/>
        </w:rPr>
        <w:t xml:space="preserve">current </w:t>
      </w:r>
      <w:r w:rsidR="00032799" w:rsidRPr="00F13434">
        <w:rPr>
          <w:rFonts w:ascii="Arial" w:hAnsi="Arial"/>
          <w:spacing w:val="-3"/>
        </w:rPr>
        <w:t xml:space="preserve">term of </w:t>
      </w:r>
      <w:proofErr w:type="spellStart"/>
      <w:r w:rsidR="002A2B42" w:rsidRPr="0FE9AC6B">
        <w:rPr>
          <w:rFonts w:ascii="Arial" w:hAnsi="Arial"/>
        </w:rPr>
        <w:t>Sourcewell</w:t>
      </w:r>
      <w:proofErr w:type="spellEnd"/>
      <w:r w:rsidR="002A2B42" w:rsidRPr="0FE9AC6B">
        <w:rPr>
          <w:rFonts w:ascii="Arial" w:hAnsi="Arial"/>
        </w:rPr>
        <w:t xml:space="preserve"> Contract #020923-JCB </w:t>
      </w:r>
      <w:r w:rsidR="00032799" w:rsidRPr="00F13434">
        <w:rPr>
          <w:rFonts w:ascii="Arial" w:hAnsi="Arial"/>
          <w:spacing w:val="-3"/>
        </w:rPr>
        <w:t>is from</w:t>
      </w:r>
      <w:r w:rsidR="00472AC6" w:rsidRPr="00F13434">
        <w:rPr>
          <w:rFonts w:ascii="Arial" w:hAnsi="Arial"/>
          <w:spacing w:val="-3"/>
        </w:rPr>
        <w:t xml:space="preserve"> </w:t>
      </w:r>
      <w:r w:rsidR="002A2B42" w:rsidRPr="0FE9AC6B">
        <w:rPr>
          <w:rFonts w:ascii="Arial" w:hAnsi="Arial"/>
        </w:rPr>
        <w:t>April 13, 2023</w:t>
      </w:r>
      <w:r w:rsidR="0037247A">
        <w:rPr>
          <w:rFonts w:ascii="Arial" w:hAnsi="Arial"/>
        </w:rPr>
        <w:t>,</w:t>
      </w:r>
      <w:r w:rsidR="00F05EC5">
        <w:rPr>
          <w:rFonts w:ascii="Arial" w:hAnsi="Arial"/>
          <w:spacing w:val="-3"/>
        </w:rPr>
        <w:t xml:space="preserve"> </w:t>
      </w:r>
      <w:r w:rsidR="00032799" w:rsidRPr="00A5274A">
        <w:rPr>
          <w:rFonts w:ascii="Arial" w:hAnsi="Arial"/>
          <w:spacing w:val="-3"/>
        </w:rPr>
        <w:t>t</w:t>
      </w:r>
      <w:r w:rsidR="00C7010C" w:rsidRPr="00A5274A">
        <w:rPr>
          <w:rFonts w:ascii="Arial" w:hAnsi="Arial"/>
          <w:spacing w:val="-3"/>
        </w:rPr>
        <w:t>hrough</w:t>
      </w:r>
      <w:r w:rsidR="00032799" w:rsidRPr="00A5274A">
        <w:rPr>
          <w:rFonts w:ascii="Arial" w:hAnsi="Arial"/>
          <w:spacing w:val="-3"/>
        </w:rPr>
        <w:t xml:space="preserve"> </w:t>
      </w:r>
      <w:r w:rsidR="002A2B42" w:rsidRPr="0FE9AC6B">
        <w:rPr>
          <w:rFonts w:ascii="Arial" w:hAnsi="Arial"/>
        </w:rPr>
        <w:t>April 20, 2027</w:t>
      </w:r>
      <w:r w:rsidR="00574D92" w:rsidRPr="008409AE">
        <w:rPr>
          <w:rFonts w:ascii="Arial" w:hAnsi="Arial"/>
          <w:spacing w:val="-3"/>
        </w:rPr>
        <w:t>,</w:t>
      </w:r>
      <w:r w:rsidR="00F05EC5" w:rsidRPr="008409AE">
        <w:rPr>
          <w:rFonts w:ascii="Arial" w:hAnsi="Arial"/>
          <w:spacing w:val="-3"/>
        </w:rPr>
        <w:t xml:space="preserve"> </w:t>
      </w:r>
      <w:r w:rsidR="00F05EC5" w:rsidRPr="004D1ED6">
        <w:rPr>
          <w:rFonts w:ascii="Arial" w:hAnsi="Arial"/>
          <w:spacing w:val="-3"/>
        </w:rPr>
        <w:t xml:space="preserve">with </w:t>
      </w:r>
      <w:r w:rsidR="00701F76" w:rsidRPr="004D1ED6">
        <w:rPr>
          <w:rFonts w:ascii="Arial" w:hAnsi="Arial"/>
          <w:spacing w:val="-3"/>
        </w:rPr>
        <w:t xml:space="preserve">an </w:t>
      </w:r>
      <w:r w:rsidR="00472AC6" w:rsidRPr="004D1ED6">
        <w:rPr>
          <w:rFonts w:ascii="Arial" w:hAnsi="Arial"/>
          <w:spacing w:val="-3"/>
        </w:rPr>
        <w:t>option to renew the contract for an additional</w:t>
      </w:r>
      <w:r w:rsidR="00F05EC5" w:rsidRPr="004D1ED6">
        <w:rPr>
          <w:rFonts w:ascii="Arial" w:hAnsi="Arial"/>
          <w:spacing w:val="-3"/>
        </w:rPr>
        <w:t xml:space="preserve"> </w:t>
      </w:r>
      <w:r w:rsidR="002A2B42" w:rsidRPr="0FE9AC6B">
        <w:rPr>
          <w:rFonts w:ascii="Arial" w:hAnsi="Arial"/>
        </w:rPr>
        <w:t>one</w:t>
      </w:r>
      <w:r w:rsidR="00D355C9" w:rsidRPr="0FE9AC6B">
        <w:rPr>
          <w:rFonts w:ascii="Arial" w:hAnsi="Arial"/>
        </w:rPr>
        <w:t xml:space="preserve"> </w:t>
      </w:r>
      <w:r w:rsidR="002A2B42" w:rsidRPr="0FE9AC6B">
        <w:rPr>
          <w:rFonts w:ascii="Arial" w:hAnsi="Arial"/>
        </w:rPr>
        <w:t>year</w:t>
      </w:r>
      <w:r w:rsidR="00C479DE" w:rsidRPr="00F13434">
        <w:rPr>
          <w:rFonts w:ascii="Arial" w:hAnsi="Arial"/>
          <w:spacing w:val="-3"/>
        </w:rPr>
        <w:t>; and</w:t>
      </w:r>
    </w:p>
    <w:p w14:paraId="680253D1" w14:textId="77777777" w:rsidR="008834D1" w:rsidRDefault="008834D1" w:rsidP="000B2491">
      <w:pPr>
        <w:tabs>
          <w:tab w:val="left" w:pos="-720"/>
        </w:tabs>
        <w:suppressAutoHyphens/>
        <w:ind w:firstLine="720"/>
        <w:jc w:val="both"/>
        <w:rPr>
          <w:rFonts w:ascii="Arial" w:hAnsi="Arial"/>
          <w:spacing w:val="-3"/>
        </w:rPr>
      </w:pPr>
    </w:p>
    <w:p w14:paraId="3C567A2D" w14:textId="1334B438" w:rsidR="00C479DE" w:rsidRDefault="00C479DE" w:rsidP="000B2491">
      <w:pPr>
        <w:tabs>
          <w:tab w:val="left" w:pos="-720"/>
        </w:tabs>
        <w:suppressAutoHyphens/>
        <w:ind w:firstLine="720"/>
        <w:jc w:val="both"/>
        <w:rPr>
          <w:rFonts w:ascii="Arial" w:hAnsi="Arial"/>
          <w:spacing w:val="-3"/>
        </w:rPr>
      </w:pPr>
      <w:r w:rsidRPr="008409AE">
        <w:rPr>
          <w:rFonts w:ascii="Arial" w:hAnsi="Arial"/>
          <w:spacing w:val="-3"/>
        </w:rPr>
        <w:t>WHEREAS,</w:t>
      </w:r>
      <w:r w:rsidR="00F13434" w:rsidRPr="008409AE">
        <w:rPr>
          <w:rFonts w:ascii="Arial" w:hAnsi="Arial"/>
          <w:spacing w:val="-3"/>
        </w:rPr>
        <w:t xml:space="preserve"> </w:t>
      </w:r>
      <w:r w:rsidR="002A2B42" w:rsidRPr="004D1ED6">
        <w:rPr>
          <w:rFonts w:ascii="Arial" w:hAnsi="Arial"/>
          <w:spacing w:val="-3"/>
        </w:rPr>
        <w:t>JCB</w:t>
      </w:r>
      <w:r w:rsidR="008556AE" w:rsidRPr="008409AE">
        <w:rPr>
          <w:rFonts w:ascii="Arial" w:hAnsi="Arial"/>
          <w:spacing w:val="-3"/>
        </w:rPr>
        <w:t xml:space="preserve"> has</w:t>
      </w:r>
      <w:r w:rsidRPr="008409AE">
        <w:rPr>
          <w:rFonts w:ascii="Arial" w:hAnsi="Arial"/>
          <w:spacing w:val="-3"/>
        </w:rPr>
        <w:t xml:space="preserve"> agreed to extend </w:t>
      </w:r>
      <w:r w:rsidR="00A33CA0" w:rsidRPr="008409AE">
        <w:rPr>
          <w:rFonts w:ascii="Arial" w:hAnsi="Arial"/>
          <w:spacing w:val="-3"/>
        </w:rPr>
        <w:t xml:space="preserve">to the City </w:t>
      </w:r>
      <w:r w:rsidRPr="008409AE">
        <w:rPr>
          <w:rFonts w:ascii="Arial" w:hAnsi="Arial"/>
          <w:spacing w:val="-3"/>
        </w:rPr>
        <w:t>the</w:t>
      </w:r>
      <w:r w:rsidRPr="00472AC6">
        <w:rPr>
          <w:rFonts w:ascii="Arial" w:hAnsi="Arial"/>
          <w:spacing w:val="-3"/>
        </w:rPr>
        <w:t xml:space="preserve"> same pricing</w:t>
      </w:r>
      <w:r w:rsidR="00A33CA0">
        <w:rPr>
          <w:rFonts w:ascii="Arial" w:hAnsi="Arial"/>
          <w:spacing w:val="-3"/>
        </w:rPr>
        <w:t xml:space="preserve"> under the </w:t>
      </w:r>
      <w:r w:rsidRPr="00472AC6">
        <w:rPr>
          <w:rFonts w:ascii="Arial" w:hAnsi="Arial"/>
          <w:spacing w:val="-3"/>
        </w:rPr>
        <w:t xml:space="preserve">terms and conditions </w:t>
      </w:r>
      <w:r w:rsidR="00A33CA0">
        <w:rPr>
          <w:rFonts w:ascii="Arial" w:hAnsi="Arial"/>
          <w:spacing w:val="-3"/>
        </w:rPr>
        <w:t xml:space="preserve">set forth </w:t>
      </w:r>
      <w:r w:rsidRPr="00472AC6">
        <w:rPr>
          <w:rFonts w:ascii="Arial" w:hAnsi="Arial"/>
          <w:spacing w:val="-3"/>
        </w:rPr>
        <w:t xml:space="preserve">in </w:t>
      </w:r>
      <w:proofErr w:type="spellStart"/>
      <w:r w:rsidR="002A2B42">
        <w:rPr>
          <w:rFonts w:ascii="Arial" w:hAnsi="Arial"/>
          <w:spacing w:val="-3"/>
        </w:rPr>
        <w:t>Sourcewell</w:t>
      </w:r>
      <w:proofErr w:type="spellEnd"/>
      <w:r w:rsidR="002A2B42">
        <w:rPr>
          <w:rFonts w:ascii="Arial" w:hAnsi="Arial"/>
          <w:spacing w:val="-3"/>
        </w:rPr>
        <w:t xml:space="preserve"> Contract #020923-JCB</w:t>
      </w:r>
      <w:r w:rsidRPr="00472AC6">
        <w:rPr>
          <w:rFonts w:ascii="Arial" w:hAnsi="Arial"/>
          <w:spacing w:val="-3"/>
        </w:rPr>
        <w:t>; and</w:t>
      </w:r>
    </w:p>
    <w:p w14:paraId="5C99F6D9" w14:textId="77777777" w:rsidR="00F26AEB" w:rsidRDefault="00F26AEB" w:rsidP="000B2491">
      <w:pPr>
        <w:tabs>
          <w:tab w:val="left" w:pos="-720"/>
        </w:tabs>
        <w:suppressAutoHyphens/>
        <w:ind w:firstLine="720"/>
        <w:jc w:val="both"/>
        <w:rPr>
          <w:rFonts w:ascii="Arial" w:hAnsi="Arial"/>
          <w:spacing w:val="-3"/>
        </w:rPr>
      </w:pPr>
    </w:p>
    <w:p w14:paraId="4698E109" w14:textId="171B0976" w:rsidR="004616DB" w:rsidRDefault="00C479DE" w:rsidP="00AA22FE">
      <w:pPr>
        <w:tabs>
          <w:tab w:val="left" w:pos="-720"/>
        </w:tabs>
        <w:suppressAutoHyphens/>
        <w:ind w:firstLine="720"/>
        <w:jc w:val="both"/>
        <w:rPr>
          <w:rFonts w:ascii="Arial" w:hAnsi="Arial"/>
          <w:spacing w:val="-3"/>
        </w:rPr>
      </w:pPr>
      <w:r w:rsidRPr="00472AC6">
        <w:rPr>
          <w:rFonts w:ascii="Arial" w:hAnsi="Arial"/>
          <w:spacing w:val="-3"/>
        </w:rPr>
        <w:t>WHEREAS, Section 38.41</w:t>
      </w:r>
      <w:r w:rsidR="009121A3" w:rsidRPr="00F36637">
        <w:rPr>
          <w:rFonts w:ascii="Arial" w:hAnsi="Arial" w:cs="Arial"/>
        </w:rPr>
        <w:t>(C)</w:t>
      </w:r>
      <w:r w:rsidRPr="00472AC6">
        <w:rPr>
          <w:rFonts w:ascii="Arial" w:hAnsi="Arial"/>
          <w:spacing w:val="-3"/>
        </w:rPr>
        <w:t xml:space="preserve">(5)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corporation not for profit whose members are governmental entities, public officers, or any combination thereof (“piggyback”), provided that the goods, supplies, materials, equipment, or  services are the subject of </w:t>
      </w:r>
      <w:r w:rsidR="00032799" w:rsidRPr="00472AC6">
        <w:rPr>
          <w:rFonts w:ascii="Arial" w:hAnsi="Arial"/>
          <w:spacing w:val="-3"/>
        </w:rPr>
        <w:t xml:space="preserve">a price schedule negotiated by the entities listed above and is based strictly on competitive bids, quotations, or competitive proposals and not on any preference </w:t>
      </w:r>
      <w:r w:rsidR="00032799" w:rsidRPr="00472AC6">
        <w:rPr>
          <w:rFonts w:ascii="Arial" w:hAnsi="Arial"/>
          <w:spacing w:val="-3"/>
        </w:rPr>
        <w:lastRenderedPageBreak/>
        <w:t>and such utilization of other governmental entities contracts shall be permitted only during the term of the other governmental entity’s contract; and</w:t>
      </w:r>
    </w:p>
    <w:p w14:paraId="394952A4" w14:textId="77777777" w:rsidR="00D67FF8" w:rsidRDefault="00D67FF8" w:rsidP="00AA22FE">
      <w:pPr>
        <w:tabs>
          <w:tab w:val="left" w:pos="-720"/>
        </w:tabs>
        <w:suppressAutoHyphens/>
        <w:ind w:firstLine="720"/>
        <w:jc w:val="both"/>
        <w:rPr>
          <w:rFonts w:ascii="Arial" w:hAnsi="Arial"/>
          <w:spacing w:val="-3"/>
        </w:rPr>
      </w:pPr>
    </w:p>
    <w:p w14:paraId="472E5B59" w14:textId="039ABB62" w:rsidR="00EA5958" w:rsidRDefault="00EA5958" w:rsidP="000B2491">
      <w:pPr>
        <w:tabs>
          <w:tab w:val="left" w:pos="-720"/>
        </w:tabs>
        <w:suppressAutoHyphens/>
        <w:ind w:firstLine="720"/>
        <w:jc w:val="both"/>
        <w:rPr>
          <w:rFonts w:ascii="Arial" w:hAnsi="Arial"/>
          <w:spacing w:val="-3"/>
        </w:rPr>
      </w:pPr>
      <w:r w:rsidRPr="008409AE">
        <w:rPr>
          <w:rFonts w:ascii="Arial" w:hAnsi="Arial" w:cs="Arial"/>
          <w:spacing w:val="-3"/>
        </w:rPr>
        <w:t xml:space="preserve">WHEREAS, </w:t>
      </w:r>
      <w:r w:rsidR="00AD505C" w:rsidRPr="008409AE">
        <w:rPr>
          <w:rFonts w:ascii="Arial" w:hAnsi="Arial" w:cs="Arial"/>
          <w:spacing w:val="-3"/>
        </w:rPr>
        <w:t xml:space="preserve">the </w:t>
      </w:r>
      <w:r w:rsidR="00AD505C" w:rsidRPr="004D1ED6">
        <w:rPr>
          <w:rFonts w:ascii="Arial" w:hAnsi="Arial" w:cs="Arial"/>
          <w:spacing w:val="-3"/>
        </w:rPr>
        <w:t xml:space="preserve">Director of the Department of </w:t>
      </w:r>
      <w:r w:rsidR="002A2B42" w:rsidRPr="004D1ED6">
        <w:rPr>
          <w:rFonts w:ascii="Arial" w:hAnsi="Arial" w:cs="Arial"/>
          <w:spacing w:val="-3"/>
        </w:rPr>
        <w:t>Public Utilities</w:t>
      </w:r>
      <w:r w:rsidR="00AD505C" w:rsidRPr="008409AE">
        <w:rPr>
          <w:rFonts w:ascii="Arial" w:hAnsi="Arial" w:cs="Arial"/>
          <w:spacing w:val="-3"/>
        </w:rPr>
        <w:t xml:space="preserve"> and </w:t>
      </w:r>
      <w:r w:rsidR="001B681C">
        <w:rPr>
          <w:rFonts w:ascii="Arial" w:hAnsi="Arial" w:cs="Arial"/>
          <w:spacing w:val="-3"/>
        </w:rPr>
        <w:t>Director of Procurement and Performance Management</w:t>
      </w:r>
      <w:r w:rsidR="00AD505C" w:rsidRPr="008409AE">
        <w:rPr>
          <w:rFonts w:ascii="Arial" w:hAnsi="Arial" w:cs="Arial"/>
          <w:spacing w:val="-3"/>
        </w:rPr>
        <w:t xml:space="preserve"> recommend that the City Commission approve</w:t>
      </w:r>
      <w:r w:rsidR="00645B4A" w:rsidRPr="008409AE">
        <w:rPr>
          <w:rFonts w:ascii="Arial" w:hAnsi="Arial" w:cs="Arial"/>
          <w:spacing w:val="-3"/>
        </w:rPr>
        <w:t xml:space="preserve"> </w:t>
      </w:r>
      <w:r w:rsidR="00AD505C" w:rsidRPr="008409AE">
        <w:rPr>
          <w:rFonts w:ascii="Arial" w:hAnsi="Arial" w:cs="Arial"/>
          <w:spacing w:val="-3"/>
        </w:rPr>
        <w:t xml:space="preserve">and authorize the </w:t>
      </w:r>
      <w:r w:rsidR="00AD505C" w:rsidRPr="004D1ED6">
        <w:rPr>
          <w:rFonts w:ascii="Arial" w:hAnsi="Arial" w:cs="Arial"/>
          <w:spacing w:val="-3"/>
        </w:rPr>
        <w:t xml:space="preserve">issuance of </w:t>
      </w:r>
      <w:r w:rsidR="009121A3" w:rsidRPr="004D1ED6">
        <w:rPr>
          <w:rFonts w:ascii="Arial" w:hAnsi="Arial" w:cs="Arial"/>
          <w:spacing w:val="-3"/>
        </w:rPr>
        <w:t>a</w:t>
      </w:r>
      <w:r w:rsidR="00AD505C" w:rsidRPr="004D1ED6">
        <w:rPr>
          <w:rFonts w:ascii="Arial" w:hAnsi="Arial" w:cs="Arial"/>
          <w:spacing w:val="-3"/>
        </w:rPr>
        <w:t xml:space="preserve"> Purchase </w:t>
      </w:r>
      <w:r w:rsidR="008409AE">
        <w:rPr>
          <w:rFonts w:ascii="Arial" w:hAnsi="Arial" w:cs="Arial"/>
          <w:spacing w:val="-3"/>
        </w:rPr>
        <w:t>Order to</w:t>
      </w:r>
      <w:r w:rsidR="00AD505C" w:rsidRPr="004D1ED6">
        <w:rPr>
          <w:rFonts w:ascii="Arial" w:hAnsi="Arial" w:cs="Arial"/>
          <w:spacing w:val="-3"/>
        </w:rPr>
        <w:t xml:space="preserve"> </w:t>
      </w:r>
      <w:r w:rsidR="002A2B42" w:rsidRPr="004D1ED6">
        <w:rPr>
          <w:rFonts w:ascii="Arial" w:hAnsi="Arial" w:cs="Arial"/>
          <w:spacing w:val="-3"/>
        </w:rPr>
        <w:t>JCB</w:t>
      </w:r>
      <w:r w:rsidR="00AD505C" w:rsidRPr="004D1ED6">
        <w:rPr>
          <w:rFonts w:ascii="Arial" w:hAnsi="Arial" w:cs="Arial"/>
          <w:spacing w:val="-3"/>
        </w:rPr>
        <w:t xml:space="preserve"> for </w:t>
      </w:r>
      <w:r w:rsidR="0077210B">
        <w:rPr>
          <w:rFonts w:ascii="Arial" w:hAnsi="Arial" w:cs="Arial"/>
          <w:spacing w:val="-3"/>
        </w:rPr>
        <w:t>eight</w:t>
      </w:r>
      <w:r w:rsidR="00F60FB3">
        <w:rPr>
          <w:rFonts w:ascii="Arial" w:hAnsi="Arial" w:cs="Arial"/>
          <w:spacing w:val="-3"/>
        </w:rPr>
        <w:t xml:space="preserve"> trailer-mounted</w:t>
      </w:r>
      <w:r w:rsidR="002A2B42" w:rsidRPr="004D1ED6">
        <w:rPr>
          <w:rFonts w:ascii="Arial" w:hAnsi="Arial" w:cs="Arial"/>
          <w:spacing w:val="-3"/>
        </w:rPr>
        <w:t xml:space="preserve"> generator</w:t>
      </w:r>
      <w:r w:rsidR="00F60FB3">
        <w:rPr>
          <w:rFonts w:ascii="Arial" w:hAnsi="Arial" w:cs="Arial"/>
          <w:spacing w:val="-3"/>
        </w:rPr>
        <w:t>s</w:t>
      </w:r>
      <w:r w:rsidR="00AD505C" w:rsidRPr="004D1ED6">
        <w:rPr>
          <w:rFonts w:ascii="Arial" w:hAnsi="Arial" w:cs="Arial"/>
          <w:spacing w:val="-3"/>
        </w:rPr>
        <w:t xml:space="preserve"> in an amount </w:t>
      </w:r>
      <w:r w:rsidR="006E25F3">
        <w:rPr>
          <w:rFonts w:ascii="Arial" w:hAnsi="Arial" w:cs="Arial"/>
          <w:spacing w:val="-3"/>
          <w:szCs w:val="24"/>
        </w:rPr>
        <w:t>up to</w:t>
      </w:r>
      <w:r w:rsidR="00BA4B25" w:rsidRPr="004D1ED6">
        <w:rPr>
          <w:rFonts w:ascii="Arial" w:hAnsi="Arial" w:cs="Arial"/>
          <w:spacing w:val="-3"/>
          <w:szCs w:val="24"/>
        </w:rPr>
        <w:t xml:space="preserve"> </w:t>
      </w:r>
      <w:r w:rsidR="00AD505C" w:rsidRPr="004D1ED6">
        <w:rPr>
          <w:rFonts w:ascii="Arial" w:hAnsi="Arial" w:cs="Arial"/>
          <w:spacing w:val="-3"/>
        </w:rPr>
        <w:t>$</w:t>
      </w:r>
      <w:r w:rsidR="0077210B">
        <w:rPr>
          <w:rFonts w:ascii="Arial" w:hAnsi="Arial" w:cs="Arial"/>
          <w:spacing w:val="-3"/>
        </w:rPr>
        <w:t>568,164.20</w:t>
      </w:r>
      <w:r w:rsidR="00AD505C" w:rsidRPr="008409AE">
        <w:rPr>
          <w:rFonts w:ascii="Arial" w:hAnsi="Arial"/>
          <w:spacing w:val="-3"/>
        </w:rPr>
        <w:t>;</w:t>
      </w:r>
      <w:r w:rsidR="00AD505C">
        <w:rPr>
          <w:rFonts w:ascii="Arial" w:hAnsi="Arial"/>
          <w:spacing w:val="-3"/>
        </w:rPr>
        <w:t xml:space="preserve"> and</w:t>
      </w:r>
    </w:p>
    <w:p w14:paraId="58734085" w14:textId="77777777" w:rsidR="00DA3750" w:rsidRDefault="00DA3750" w:rsidP="000B2491">
      <w:pPr>
        <w:tabs>
          <w:tab w:val="left" w:pos="-720"/>
        </w:tabs>
        <w:suppressAutoHyphens/>
        <w:ind w:firstLine="720"/>
        <w:jc w:val="both"/>
        <w:rPr>
          <w:rFonts w:ascii="Arial" w:hAnsi="Arial"/>
          <w:spacing w:val="-3"/>
        </w:rPr>
      </w:pPr>
    </w:p>
    <w:p w14:paraId="587F0A54" w14:textId="4EBCC9FA" w:rsidR="00E67EB9" w:rsidRPr="0010292B" w:rsidRDefault="006108B2" w:rsidP="008A50DB">
      <w:pPr>
        <w:tabs>
          <w:tab w:val="left" w:pos="-720"/>
        </w:tabs>
        <w:suppressAutoHyphens/>
        <w:ind w:firstLine="720"/>
        <w:jc w:val="both"/>
        <w:rPr>
          <w:rFonts w:ascii="Arial" w:hAnsi="Arial"/>
          <w:spacing w:val="-3"/>
        </w:rPr>
      </w:pPr>
      <w:r w:rsidRPr="008409AE">
        <w:rPr>
          <w:rFonts w:ascii="Arial" w:hAnsi="Arial"/>
          <w:spacing w:val="-3"/>
        </w:rPr>
        <w:t xml:space="preserve">WHEREAS, </w:t>
      </w:r>
      <w:r w:rsidR="0085631F" w:rsidRPr="008409AE">
        <w:rPr>
          <w:rFonts w:ascii="Arial" w:hAnsi="Arial"/>
          <w:spacing w:val="-3"/>
        </w:rPr>
        <w:t xml:space="preserve">funding for the </w:t>
      </w:r>
      <w:bookmarkStart w:id="1" w:name="_Hlk141868920"/>
      <w:r w:rsidR="00201A49" w:rsidRPr="004D1ED6">
        <w:rPr>
          <w:rFonts w:ascii="Arial" w:hAnsi="Arial"/>
          <w:spacing w:val="-3"/>
        </w:rPr>
        <w:t>Purchase Order</w:t>
      </w:r>
      <w:r w:rsidR="0085631F" w:rsidRPr="008409AE">
        <w:rPr>
          <w:rFonts w:ascii="Arial" w:hAnsi="Arial"/>
          <w:spacing w:val="-3"/>
        </w:rPr>
        <w:t xml:space="preserve"> </w:t>
      </w:r>
      <w:bookmarkEnd w:id="1"/>
      <w:r w:rsidR="00DB4166">
        <w:rPr>
          <w:rFonts w:ascii="Arial" w:hAnsi="Arial"/>
          <w:spacing w:val="-3"/>
        </w:rPr>
        <w:t xml:space="preserve">is available </w:t>
      </w:r>
      <w:r w:rsidR="0085631F" w:rsidRPr="004D1ED6">
        <w:rPr>
          <w:rFonts w:ascii="Arial" w:hAnsi="Arial"/>
          <w:spacing w:val="-3"/>
        </w:rPr>
        <w:t xml:space="preserve">account numbers </w:t>
      </w:r>
      <w:r w:rsidR="002A2B42" w:rsidRPr="004D1ED6">
        <w:rPr>
          <w:rFonts w:ascii="Arial" w:hAnsi="Arial"/>
          <w:spacing w:val="-3"/>
        </w:rPr>
        <w:t>442.409901.53600.564530.000704.000.000</w:t>
      </w:r>
      <w:r w:rsidR="0077210B">
        <w:rPr>
          <w:rFonts w:ascii="Arial" w:hAnsi="Arial"/>
          <w:spacing w:val="-3"/>
        </w:rPr>
        <w:t>, 442.400201.53600.564531.000000.000.000, 443.410101.53800.5</w:t>
      </w:r>
      <w:r w:rsidR="00D52084">
        <w:rPr>
          <w:rFonts w:ascii="Arial" w:hAnsi="Arial"/>
          <w:spacing w:val="-3"/>
        </w:rPr>
        <w:t>64531.000000.000.000</w:t>
      </w:r>
      <w:r w:rsidR="00F60FB3">
        <w:rPr>
          <w:rFonts w:ascii="Arial" w:eastAsia="Calibri" w:hAnsi="Arial" w:cs="Arial"/>
          <w:color w:val="000000" w:themeColor="text1"/>
        </w:rPr>
        <w:t xml:space="preserve"> and </w:t>
      </w:r>
      <w:r w:rsidR="00AB4256">
        <w:rPr>
          <w:rFonts w:ascii="Arial" w:eastAsia="Calibri" w:hAnsi="Arial" w:cs="Arial"/>
          <w:color w:val="000000" w:themeColor="text1"/>
        </w:rPr>
        <w:t>442.400604.53600.552280.000000.000.000</w:t>
      </w:r>
      <w:r w:rsidR="00F60FB3">
        <w:rPr>
          <w:rFonts w:ascii="Arial" w:eastAsia="Calibri" w:hAnsi="Arial" w:cs="Arial"/>
          <w:color w:val="000000" w:themeColor="text1"/>
        </w:rPr>
        <w:t>.</w:t>
      </w:r>
    </w:p>
    <w:p w14:paraId="1CBC1475" w14:textId="77777777" w:rsidR="004F2095" w:rsidRDefault="004F2095">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 xml:space="preserve">NOW, THEREFORE, </w:t>
      </w:r>
      <w:proofErr w:type="gramStart"/>
      <w:r w:rsidR="008436B3">
        <w:t>BE</w:t>
      </w:r>
      <w:r w:rsidR="0082325C">
        <w:t xml:space="preserve"> </w:t>
      </w:r>
      <w:r w:rsidR="008436B3">
        <w:t>IT</w:t>
      </w:r>
      <w:proofErr w:type="gramEnd"/>
      <w:r w:rsidR="008436B3">
        <w:t xml:space="preserve">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7B9F6E1E" w14:textId="41C64067" w:rsidR="005A4637" w:rsidRDefault="008436B3" w:rsidP="005A4637">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BE54AE">
        <w:rPr>
          <w:rFonts w:ascii="Arial" w:hAnsi="Arial"/>
          <w:spacing w:val="-3"/>
        </w:rPr>
        <w:t>:</w:t>
      </w:r>
      <w:r w:rsidR="008278B6">
        <w:rPr>
          <w:rFonts w:ascii="Arial" w:hAnsi="Arial"/>
          <w:spacing w:val="-3"/>
        </w:rPr>
        <w:tab/>
      </w:r>
      <w:r w:rsidR="005A4637" w:rsidRPr="008409AE">
        <w:rPr>
          <w:rFonts w:ascii="Arial" w:hAnsi="Arial"/>
          <w:spacing w:val="-3"/>
        </w:rPr>
        <w:t xml:space="preserve">That it approves and authorizes the </w:t>
      </w:r>
      <w:bookmarkStart w:id="2" w:name="_Hlk141868958"/>
      <w:r w:rsidR="005A4637" w:rsidRPr="004D1ED6">
        <w:rPr>
          <w:rFonts w:ascii="Arial" w:hAnsi="Arial"/>
          <w:spacing w:val="-3"/>
        </w:rPr>
        <w:t>issuance</w:t>
      </w:r>
      <w:bookmarkEnd w:id="2"/>
      <w:r w:rsidR="005A4637" w:rsidRPr="008409AE">
        <w:rPr>
          <w:rFonts w:ascii="Arial" w:hAnsi="Arial"/>
          <w:spacing w:val="-3"/>
        </w:rPr>
        <w:t xml:space="preserve">, by the appropriate City officials, of </w:t>
      </w:r>
      <w:r w:rsidR="009121A3" w:rsidRPr="008409AE">
        <w:rPr>
          <w:rFonts w:ascii="Arial" w:hAnsi="Arial"/>
          <w:spacing w:val="-3"/>
        </w:rPr>
        <w:t>a</w:t>
      </w:r>
      <w:r w:rsidR="005A4637" w:rsidRPr="008409AE">
        <w:rPr>
          <w:rFonts w:ascii="Arial" w:hAnsi="Arial"/>
          <w:spacing w:val="-3"/>
        </w:rPr>
        <w:t xml:space="preserve"> </w:t>
      </w:r>
      <w:bookmarkStart w:id="3" w:name="_Hlk141868971"/>
      <w:r w:rsidR="005A4637" w:rsidRPr="004D1ED6">
        <w:rPr>
          <w:rFonts w:ascii="Arial" w:hAnsi="Arial"/>
          <w:spacing w:val="-3"/>
        </w:rPr>
        <w:t xml:space="preserve">Purchase Order </w:t>
      </w:r>
      <w:r w:rsidR="00246EEA" w:rsidRPr="004D1ED6">
        <w:rPr>
          <w:rFonts w:ascii="Arial" w:hAnsi="Arial"/>
          <w:spacing w:val="-3"/>
        </w:rPr>
        <w:t xml:space="preserve">to </w:t>
      </w:r>
      <w:bookmarkEnd w:id="3"/>
      <w:r w:rsidR="002A2B42" w:rsidRPr="008409AE">
        <w:rPr>
          <w:rFonts w:ascii="Arial" w:hAnsi="Arial"/>
          <w:spacing w:val="-3"/>
        </w:rPr>
        <w:t>JCB</w:t>
      </w:r>
      <w:r w:rsidR="005A4637" w:rsidRPr="008409AE">
        <w:rPr>
          <w:rFonts w:ascii="Arial" w:hAnsi="Arial"/>
          <w:spacing w:val="-3"/>
        </w:rPr>
        <w:t>, together with such non-material changes as may subsequently be agreed to by the City Manager and approved as to form</w:t>
      </w:r>
      <w:r w:rsidR="002A2B42" w:rsidRPr="008409AE">
        <w:rPr>
          <w:rFonts w:ascii="Arial" w:hAnsi="Arial"/>
          <w:spacing w:val="-3"/>
        </w:rPr>
        <w:t xml:space="preserve"> and legal</w:t>
      </w:r>
      <w:r w:rsidR="002A2B42">
        <w:rPr>
          <w:rFonts w:ascii="Arial" w:hAnsi="Arial"/>
          <w:spacing w:val="-3"/>
        </w:rPr>
        <w:t xml:space="preserve"> </w:t>
      </w:r>
      <w:r w:rsidR="008409AE">
        <w:rPr>
          <w:rFonts w:ascii="Arial" w:hAnsi="Arial"/>
          <w:spacing w:val="-3"/>
        </w:rPr>
        <w:t>sufficiency</w:t>
      </w:r>
      <w:r w:rsidR="005A4637">
        <w:rPr>
          <w:rFonts w:ascii="Arial" w:hAnsi="Arial"/>
          <w:spacing w:val="-3"/>
        </w:rPr>
        <w:t xml:space="preserve"> 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253AFBFC"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084BA798" w14:textId="77777777" w:rsidR="0042605C" w:rsidRDefault="0042605C" w:rsidP="00B0348A">
      <w:pPr>
        <w:tabs>
          <w:tab w:val="left" w:pos="-720"/>
        </w:tabs>
        <w:suppressAutoHyphens/>
        <w:jc w:val="both"/>
        <w:rPr>
          <w:rFonts w:ascii="Arial" w:hAnsi="Arial"/>
          <w:spacing w:val="-3"/>
        </w:rPr>
      </w:pPr>
    </w:p>
    <w:p w14:paraId="1FE03914" w14:textId="6DA18429"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w:t>
      </w:r>
      <w:r w:rsidRPr="008409AE">
        <w:rPr>
          <w:rFonts w:ascii="Arial" w:hAnsi="Arial"/>
          <w:spacing w:val="-3"/>
        </w:rPr>
        <w:t xml:space="preserve">__________________, </w:t>
      </w:r>
      <w:r w:rsidRPr="004D1ED6">
        <w:rPr>
          <w:rFonts w:ascii="Arial" w:hAnsi="Arial"/>
          <w:spacing w:val="-3"/>
        </w:rPr>
        <w:t>202</w:t>
      </w:r>
      <w:r w:rsidR="002A2B42" w:rsidRPr="004D1ED6">
        <w:rPr>
          <w:rFonts w:ascii="Arial" w:hAnsi="Arial"/>
          <w:spacing w:val="-3"/>
        </w:rPr>
        <w:t>6</w:t>
      </w:r>
      <w:r w:rsidRPr="004D1ED6">
        <w:rPr>
          <w:rFonts w:ascii="Arial" w:hAnsi="Arial"/>
          <w:spacing w:val="-3"/>
        </w:rPr>
        <w:t>.</w:t>
      </w:r>
    </w:p>
    <w:p w14:paraId="5DACA736" w14:textId="77777777" w:rsidR="00B0348A" w:rsidRDefault="00B0348A" w:rsidP="00B0348A">
      <w:pPr>
        <w:tabs>
          <w:tab w:val="left" w:pos="-720"/>
        </w:tabs>
        <w:suppressAutoHyphens/>
        <w:jc w:val="both"/>
        <w:rPr>
          <w:rFonts w:ascii="Arial" w:hAnsi="Arial"/>
          <w:spacing w:val="-3"/>
        </w:rPr>
      </w:pPr>
    </w:p>
    <w:p w14:paraId="767D2D79" w14:textId="77777777" w:rsidR="00AA22FE" w:rsidRDefault="00AA22FE" w:rsidP="00B0348A">
      <w:pPr>
        <w:tabs>
          <w:tab w:val="left" w:pos="-720"/>
        </w:tabs>
        <w:suppressAutoHyphens/>
        <w:jc w:val="both"/>
        <w:rPr>
          <w:rFonts w:ascii="Arial" w:hAnsi="Arial"/>
          <w:spacing w:val="-3"/>
        </w:rPr>
      </w:pPr>
    </w:p>
    <w:p w14:paraId="353CC7CE" w14:textId="77777777" w:rsidR="008132FB" w:rsidRDefault="008132FB" w:rsidP="00B0348A">
      <w:pPr>
        <w:tabs>
          <w:tab w:val="left" w:pos="-720"/>
        </w:tabs>
        <w:suppressAutoHyphens/>
        <w:jc w:val="both"/>
        <w:rPr>
          <w:rFonts w:ascii="Arial" w:hAnsi="Arial"/>
          <w:spacing w:val="-3"/>
        </w:rPr>
      </w:pPr>
    </w:p>
    <w:p w14:paraId="2A2088C4" w14:textId="684C3093"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720837">
        <w:rPr>
          <w:rFonts w:ascii="Arial" w:hAnsi="Arial"/>
          <w:spacing w:val="-3"/>
        </w:rPr>
        <w:tab/>
      </w:r>
      <w:r>
        <w:rPr>
          <w:rFonts w:ascii="Arial" w:hAnsi="Arial"/>
          <w:spacing w:val="-3"/>
        </w:rPr>
        <w:tab/>
        <w:t>__________________________</w:t>
      </w:r>
    </w:p>
    <w:p w14:paraId="3D2B7FED" w14:textId="4DF05570"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720837">
        <w:rPr>
          <w:rFonts w:ascii="Arial" w:hAnsi="Arial"/>
          <w:spacing w:val="-3"/>
        </w:rPr>
        <w:tab/>
      </w:r>
      <w:r>
        <w:rPr>
          <w:rFonts w:ascii="Arial" w:hAnsi="Arial"/>
          <w:spacing w:val="-3"/>
        </w:rPr>
        <w:tab/>
        <w:t>JOSH LEVY, MAYOR</w:t>
      </w:r>
    </w:p>
    <w:p w14:paraId="48D76DD4" w14:textId="15CE36C6"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2D8507DB" w14:textId="77777777" w:rsidR="00645B4A" w:rsidRDefault="00645B4A" w:rsidP="00B0348A">
      <w:pPr>
        <w:tabs>
          <w:tab w:val="left" w:pos="-720"/>
        </w:tabs>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A6384D" w14:textId="77777777" w:rsidR="00125219" w:rsidRDefault="00125219" w:rsidP="00E67EB9">
      <w:pPr>
        <w:tabs>
          <w:tab w:val="left" w:pos="-720"/>
        </w:tabs>
        <w:suppressAutoHyphens/>
        <w:jc w:val="both"/>
        <w:rPr>
          <w:rFonts w:ascii="Arial" w:hAnsi="Arial" w:cs="Arial"/>
          <w:spacing w:val="-3"/>
          <w:szCs w:val="24"/>
        </w:rPr>
      </w:pPr>
    </w:p>
    <w:p w14:paraId="29A51793" w14:textId="77777777" w:rsidR="002A2B42" w:rsidRDefault="005761E2" w:rsidP="005761E2">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4444334" w14:textId="1A758665" w:rsidR="005761E2" w:rsidRDefault="002A2B42" w:rsidP="005761E2">
      <w:pPr>
        <w:tabs>
          <w:tab w:val="left" w:pos="-720"/>
        </w:tabs>
        <w:suppressAutoHyphens/>
        <w:jc w:val="both"/>
        <w:rPr>
          <w:rFonts w:ascii="Arial" w:hAnsi="Arial" w:cs="Arial"/>
          <w:spacing w:val="-3"/>
          <w:szCs w:val="24"/>
        </w:rPr>
      </w:pPr>
      <w:r>
        <w:rPr>
          <w:rFonts w:ascii="Arial" w:hAnsi="Arial" w:cs="Arial"/>
          <w:spacing w:val="-3"/>
          <w:szCs w:val="24"/>
        </w:rPr>
        <w:t>AND LEGAL SUFFICIENCY</w:t>
      </w:r>
      <w:r w:rsidR="005761E2">
        <w:rPr>
          <w:rFonts w:ascii="Arial" w:hAnsi="Arial" w:cs="Arial"/>
          <w:spacing w:val="-3"/>
          <w:szCs w:val="24"/>
        </w:rPr>
        <w:t>:</w:t>
      </w:r>
    </w:p>
    <w:p w14:paraId="79D32A55" w14:textId="55B6AD0C" w:rsidR="005761E2" w:rsidRDefault="005761E2" w:rsidP="005761E2">
      <w:pPr>
        <w:tabs>
          <w:tab w:val="left" w:pos="-720"/>
        </w:tabs>
        <w:suppressAutoHyphens/>
        <w:jc w:val="both"/>
        <w:rPr>
          <w:rFonts w:ascii="Arial" w:hAnsi="Arial" w:cs="Arial"/>
          <w:spacing w:val="-3"/>
          <w:szCs w:val="24"/>
        </w:rPr>
      </w:pPr>
    </w:p>
    <w:p w14:paraId="5C19827E" w14:textId="77777777" w:rsidR="00FA7889" w:rsidRDefault="00FA7889" w:rsidP="005761E2">
      <w:pPr>
        <w:tabs>
          <w:tab w:val="left" w:pos="-720"/>
        </w:tabs>
        <w:suppressAutoHyphens/>
        <w:jc w:val="both"/>
        <w:rPr>
          <w:rFonts w:ascii="Arial" w:hAnsi="Arial" w:cs="Arial"/>
          <w:spacing w:val="-3"/>
          <w:szCs w:val="24"/>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68580371" w:rsidR="005649AE" w:rsidRDefault="005761E2" w:rsidP="005761E2">
      <w:pPr>
        <w:tabs>
          <w:tab w:val="left" w:pos="-720"/>
        </w:tabs>
        <w:suppressAutoHyphens/>
        <w:rPr>
          <w:rFonts w:ascii="Arial" w:hAnsi="Arial"/>
        </w:rPr>
      </w:pPr>
      <w:r>
        <w:rPr>
          <w:rFonts w:ascii="Arial" w:hAnsi="Arial"/>
        </w:rPr>
        <w:t>D</w:t>
      </w:r>
      <w:r w:rsidR="002A2B42">
        <w:rPr>
          <w:rFonts w:ascii="Arial" w:hAnsi="Arial"/>
        </w:rPr>
        <w:t>AMARIS HENLON</w:t>
      </w:r>
    </w:p>
    <w:p w14:paraId="00ECFD44" w14:textId="56FAC814" w:rsidR="00E96C91" w:rsidRPr="00E67EB9" w:rsidRDefault="005761E2" w:rsidP="009E52D1">
      <w:pPr>
        <w:tabs>
          <w:tab w:val="left" w:pos="-720"/>
        </w:tabs>
        <w:suppressAutoHyphens/>
      </w:pPr>
      <w:r>
        <w:rPr>
          <w:rFonts w:ascii="Arial" w:hAnsi="Arial"/>
        </w:rPr>
        <w:t>CITY ATTORNEY</w:t>
      </w:r>
    </w:p>
    <w:sectPr w:rsidR="00E96C91" w:rsidRPr="00E67EB9" w:rsidSect="008132FB">
      <w:headerReference w:type="even" r:id="rId11"/>
      <w:endnotePr>
        <w:numFmt w:val="decimal"/>
      </w:endnotePr>
      <w:pgSz w:w="12240" w:h="15840" w:code="1"/>
      <w:pgMar w:top="1440"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FA7D" w14:textId="77777777" w:rsidR="001D021F" w:rsidRDefault="001D021F">
      <w:pPr>
        <w:spacing w:line="20" w:lineRule="exact"/>
      </w:pPr>
    </w:p>
  </w:endnote>
  <w:endnote w:type="continuationSeparator" w:id="0">
    <w:p w14:paraId="205146FE" w14:textId="77777777" w:rsidR="001D021F" w:rsidRDefault="001D021F">
      <w:r>
        <w:t xml:space="preserve"> </w:t>
      </w:r>
    </w:p>
  </w:endnote>
  <w:endnote w:type="continuationNotice" w:id="1">
    <w:p w14:paraId="21749421" w14:textId="77777777" w:rsidR="001D021F" w:rsidRDefault="001D02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DA28" w14:textId="77777777" w:rsidR="001D021F" w:rsidRDefault="001D021F">
      <w:r>
        <w:separator/>
      </w:r>
    </w:p>
  </w:footnote>
  <w:footnote w:type="continuationSeparator" w:id="0">
    <w:p w14:paraId="0434245D" w14:textId="77777777" w:rsidR="001D021F" w:rsidRDefault="001D021F">
      <w:r>
        <w:continuationSeparator/>
      </w:r>
    </w:p>
  </w:footnote>
  <w:footnote w:type="continuationNotice" w:id="1">
    <w:p w14:paraId="0CF673FC" w14:textId="77777777" w:rsidR="001D021F" w:rsidRDefault="001D02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16656"/>
    <w:rsid w:val="000265C0"/>
    <w:rsid w:val="00032799"/>
    <w:rsid w:val="00032B12"/>
    <w:rsid w:val="00041207"/>
    <w:rsid w:val="00042AC1"/>
    <w:rsid w:val="00044A64"/>
    <w:rsid w:val="00052118"/>
    <w:rsid w:val="00055F6E"/>
    <w:rsid w:val="000603CB"/>
    <w:rsid w:val="000633B3"/>
    <w:rsid w:val="00080BA9"/>
    <w:rsid w:val="00084800"/>
    <w:rsid w:val="0009411D"/>
    <w:rsid w:val="000A0C90"/>
    <w:rsid w:val="000A7899"/>
    <w:rsid w:val="000A7B40"/>
    <w:rsid w:val="000B2491"/>
    <w:rsid w:val="000B3628"/>
    <w:rsid w:val="000B527F"/>
    <w:rsid w:val="000B6077"/>
    <w:rsid w:val="000C0A35"/>
    <w:rsid w:val="000C284C"/>
    <w:rsid w:val="000D5F5A"/>
    <w:rsid w:val="0010292B"/>
    <w:rsid w:val="00114092"/>
    <w:rsid w:val="00115DE4"/>
    <w:rsid w:val="00116C87"/>
    <w:rsid w:val="00121853"/>
    <w:rsid w:val="00125219"/>
    <w:rsid w:val="001267AF"/>
    <w:rsid w:val="00131C74"/>
    <w:rsid w:val="00131CCC"/>
    <w:rsid w:val="001326D4"/>
    <w:rsid w:val="00132B56"/>
    <w:rsid w:val="00132D9D"/>
    <w:rsid w:val="00137E13"/>
    <w:rsid w:val="00141DC8"/>
    <w:rsid w:val="001430DD"/>
    <w:rsid w:val="00152447"/>
    <w:rsid w:val="001529C1"/>
    <w:rsid w:val="00156005"/>
    <w:rsid w:val="00161F28"/>
    <w:rsid w:val="00163AEB"/>
    <w:rsid w:val="0016741C"/>
    <w:rsid w:val="00176741"/>
    <w:rsid w:val="00194EAF"/>
    <w:rsid w:val="001961D2"/>
    <w:rsid w:val="0019711D"/>
    <w:rsid w:val="001971FB"/>
    <w:rsid w:val="001A11ED"/>
    <w:rsid w:val="001A4C62"/>
    <w:rsid w:val="001B3872"/>
    <w:rsid w:val="001B3D59"/>
    <w:rsid w:val="001B681C"/>
    <w:rsid w:val="001D021F"/>
    <w:rsid w:val="001D141D"/>
    <w:rsid w:val="001E1AE8"/>
    <w:rsid w:val="001F51CA"/>
    <w:rsid w:val="00201A49"/>
    <w:rsid w:val="00202032"/>
    <w:rsid w:val="00215137"/>
    <w:rsid w:val="002226D7"/>
    <w:rsid w:val="00224007"/>
    <w:rsid w:val="00233E2E"/>
    <w:rsid w:val="00234B41"/>
    <w:rsid w:val="002365B2"/>
    <w:rsid w:val="00246EEA"/>
    <w:rsid w:val="002550FA"/>
    <w:rsid w:val="002552B7"/>
    <w:rsid w:val="00261065"/>
    <w:rsid w:val="00262A7A"/>
    <w:rsid w:val="00272D35"/>
    <w:rsid w:val="00273D62"/>
    <w:rsid w:val="00274511"/>
    <w:rsid w:val="00277F03"/>
    <w:rsid w:val="0028181F"/>
    <w:rsid w:val="002A03E4"/>
    <w:rsid w:val="002A2772"/>
    <w:rsid w:val="002A2B42"/>
    <w:rsid w:val="002A54C9"/>
    <w:rsid w:val="002A63C7"/>
    <w:rsid w:val="002B2B42"/>
    <w:rsid w:val="002B3F49"/>
    <w:rsid w:val="002B6290"/>
    <w:rsid w:val="002C4EAF"/>
    <w:rsid w:val="002C7F97"/>
    <w:rsid w:val="002D4E32"/>
    <w:rsid w:val="002D57AC"/>
    <w:rsid w:val="002D64EE"/>
    <w:rsid w:val="002D6945"/>
    <w:rsid w:val="002D6E5F"/>
    <w:rsid w:val="002E1EC9"/>
    <w:rsid w:val="002F6D1C"/>
    <w:rsid w:val="002F7920"/>
    <w:rsid w:val="00301757"/>
    <w:rsid w:val="003034B5"/>
    <w:rsid w:val="00314617"/>
    <w:rsid w:val="0035146F"/>
    <w:rsid w:val="003567A1"/>
    <w:rsid w:val="0037247A"/>
    <w:rsid w:val="00374FBB"/>
    <w:rsid w:val="00381229"/>
    <w:rsid w:val="003844EC"/>
    <w:rsid w:val="00384CF1"/>
    <w:rsid w:val="003920B3"/>
    <w:rsid w:val="00393B82"/>
    <w:rsid w:val="003A5C47"/>
    <w:rsid w:val="003B1AE2"/>
    <w:rsid w:val="003B61CE"/>
    <w:rsid w:val="003C16D5"/>
    <w:rsid w:val="003C4F26"/>
    <w:rsid w:val="003C5D4E"/>
    <w:rsid w:val="003C6628"/>
    <w:rsid w:val="003E4BB4"/>
    <w:rsid w:val="003F069B"/>
    <w:rsid w:val="003F28C5"/>
    <w:rsid w:val="004038C3"/>
    <w:rsid w:val="00412B72"/>
    <w:rsid w:val="0042393C"/>
    <w:rsid w:val="0042605C"/>
    <w:rsid w:val="00433DD1"/>
    <w:rsid w:val="004347B0"/>
    <w:rsid w:val="00434B46"/>
    <w:rsid w:val="00434F70"/>
    <w:rsid w:val="0044623A"/>
    <w:rsid w:val="00455F6E"/>
    <w:rsid w:val="00456FF2"/>
    <w:rsid w:val="00460ED2"/>
    <w:rsid w:val="004616DB"/>
    <w:rsid w:val="00461E08"/>
    <w:rsid w:val="00462F7D"/>
    <w:rsid w:val="004669C8"/>
    <w:rsid w:val="00472AC6"/>
    <w:rsid w:val="00473F9F"/>
    <w:rsid w:val="00474BB1"/>
    <w:rsid w:val="00475EC9"/>
    <w:rsid w:val="004859A5"/>
    <w:rsid w:val="004873E8"/>
    <w:rsid w:val="004A524C"/>
    <w:rsid w:val="004C45D2"/>
    <w:rsid w:val="004C4BB0"/>
    <w:rsid w:val="004C696D"/>
    <w:rsid w:val="004D1ED6"/>
    <w:rsid w:val="004E2C89"/>
    <w:rsid w:val="004E4F64"/>
    <w:rsid w:val="004F180A"/>
    <w:rsid w:val="004F2095"/>
    <w:rsid w:val="005123CB"/>
    <w:rsid w:val="00537D9B"/>
    <w:rsid w:val="005514D0"/>
    <w:rsid w:val="005649AE"/>
    <w:rsid w:val="00571657"/>
    <w:rsid w:val="00574D92"/>
    <w:rsid w:val="005761E2"/>
    <w:rsid w:val="00582FD9"/>
    <w:rsid w:val="00585A0C"/>
    <w:rsid w:val="00592BC8"/>
    <w:rsid w:val="00596AC4"/>
    <w:rsid w:val="00597A0E"/>
    <w:rsid w:val="005A4637"/>
    <w:rsid w:val="005B1CFD"/>
    <w:rsid w:val="005B45E9"/>
    <w:rsid w:val="005C1374"/>
    <w:rsid w:val="005C7601"/>
    <w:rsid w:val="005D2D60"/>
    <w:rsid w:val="005D530D"/>
    <w:rsid w:val="005E0F9D"/>
    <w:rsid w:val="005F2AD8"/>
    <w:rsid w:val="005F487E"/>
    <w:rsid w:val="00603C53"/>
    <w:rsid w:val="00604342"/>
    <w:rsid w:val="00604A34"/>
    <w:rsid w:val="00605F1D"/>
    <w:rsid w:val="006108B2"/>
    <w:rsid w:val="00612AB8"/>
    <w:rsid w:val="0061463E"/>
    <w:rsid w:val="00621C6B"/>
    <w:rsid w:val="00627F4F"/>
    <w:rsid w:val="00631541"/>
    <w:rsid w:val="006323AB"/>
    <w:rsid w:val="0064118C"/>
    <w:rsid w:val="00645B4A"/>
    <w:rsid w:val="0065126E"/>
    <w:rsid w:val="00654E75"/>
    <w:rsid w:val="00655980"/>
    <w:rsid w:val="0066276A"/>
    <w:rsid w:val="006665A2"/>
    <w:rsid w:val="00671E16"/>
    <w:rsid w:val="006727E6"/>
    <w:rsid w:val="00692BCF"/>
    <w:rsid w:val="00694224"/>
    <w:rsid w:val="006A2431"/>
    <w:rsid w:val="006A4A7E"/>
    <w:rsid w:val="006B6D00"/>
    <w:rsid w:val="006C0A7F"/>
    <w:rsid w:val="006D0DEF"/>
    <w:rsid w:val="006D3C7D"/>
    <w:rsid w:val="006E082A"/>
    <w:rsid w:val="006E25F3"/>
    <w:rsid w:val="006E2D69"/>
    <w:rsid w:val="006E7338"/>
    <w:rsid w:val="00701F76"/>
    <w:rsid w:val="00703567"/>
    <w:rsid w:val="0070719C"/>
    <w:rsid w:val="00712DEC"/>
    <w:rsid w:val="00712F86"/>
    <w:rsid w:val="0071353E"/>
    <w:rsid w:val="00720837"/>
    <w:rsid w:val="007247B7"/>
    <w:rsid w:val="00730D2D"/>
    <w:rsid w:val="0074024C"/>
    <w:rsid w:val="00742838"/>
    <w:rsid w:val="00751B72"/>
    <w:rsid w:val="007533B4"/>
    <w:rsid w:val="00754346"/>
    <w:rsid w:val="00757632"/>
    <w:rsid w:val="00760AF5"/>
    <w:rsid w:val="007638F4"/>
    <w:rsid w:val="007647A9"/>
    <w:rsid w:val="0076693E"/>
    <w:rsid w:val="0077210B"/>
    <w:rsid w:val="00772574"/>
    <w:rsid w:val="00780720"/>
    <w:rsid w:val="0079056C"/>
    <w:rsid w:val="00792A1B"/>
    <w:rsid w:val="00794781"/>
    <w:rsid w:val="007A461D"/>
    <w:rsid w:val="007B4CCF"/>
    <w:rsid w:val="007B7603"/>
    <w:rsid w:val="007C29A8"/>
    <w:rsid w:val="007D3D70"/>
    <w:rsid w:val="007E28BF"/>
    <w:rsid w:val="007E3EEC"/>
    <w:rsid w:val="007F4FA4"/>
    <w:rsid w:val="008132FB"/>
    <w:rsid w:val="0082325C"/>
    <w:rsid w:val="0082687F"/>
    <w:rsid w:val="008278B6"/>
    <w:rsid w:val="00827A96"/>
    <w:rsid w:val="00832B5B"/>
    <w:rsid w:val="008409AE"/>
    <w:rsid w:val="008417E4"/>
    <w:rsid w:val="008436B3"/>
    <w:rsid w:val="0084633D"/>
    <w:rsid w:val="00846348"/>
    <w:rsid w:val="008556AE"/>
    <w:rsid w:val="0085631F"/>
    <w:rsid w:val="00861957"/>
    <w:rsid w:val="008665CA"/>
    <w:rsid w:val="00866A27"/>
    <w:rsid w:val="008732B0"/>
    <w:rsid w:val="00873EC3"/>
    <w:rsid w:val="008834D1"/>
    <w:rsid w:val="0089111C"/>
    <w:rsid w:val="008A1D3A"/>
    <w:rsid w:val="008A47C7"/>
    <w:rsid w:val="008A4981"/>
    <w:rsid w:val="008A50DB"/>
    <w:rsid w:val="008A63BA"/>
    <w:rsid w:val="008B37A8"/>
    <w:rsid w:val="008B63C3"/>
    <w:rsid w:val="008C1830"/>
    <w:rsid w:val="008C2B7F"/>
    <w:rsid w:val="008C400A"/>
    <w:rsid w:val="008D48AF"/>
    <w:rsid w:val="008D5EF3"/>
    <w:rsid w:val="008E13D9"/>
    <w:rsid w:val="008E178F"/>
    <w:rsid w:val="008E23DB"/>
    <w:rsid w:val="008E511C"/>
    <w:rsid w:val="008F5134"/>
    <w:rsid w:val="00904924"/>
    <w:rsid w:val="009121A3"/>
    <w:rsid w:val="00934038"/>
    <w:rsid w:val="0094702E"/>
    <w:rsid w:val="009565DC"/>
    <w:rsid w:val="009715EF"/>
    <w:rsid w:val="009726F2"/>
    <w:rsid w:val="0097735B"/>
    <w:rsid w:val="009A3389"/>
    <w:rsid w:val="009C0EAA"/>
    <w:rsid w:val="009C284C"/>
    <w:rsid w:val="009C29D6"/>
    <w:rsid w:val="009C42EA"/>
    <w:rsid w:val="009D655A"/>
    <w:rsid w:val="009E4CBC"/>
    <w:rsid w:val="009E52D1"/>
    <w:rsid w:val="009E658C"/>
    <w:rsid w:val="00A03227"/>
    <w:rsid w:val="00A06B35"/>
    <w:rsid w:val="00A1233F"/>
    <w:rsid w:val="00A13123"/>
    <w:rsid w:val="00A17E4A"/>
    <w:rsid w:val="00A26533"/>
    <w:rsid w:val="00A33CA0"/>
    <w:rsid w:val="00A5274A"/>
    <w:rsid w:val="00A57A3B"/>
    <w:rsid w:val="00A6618C"/>
    <w:rsid w:val="00A70380"/>
    <w:rsid w:val="00A8141D"/>
    <w:rsid w:val="00A8362D"/>
    <w:rsid w:val="00A94835"/>
    <w:rsid w:val="00A95D41"/>
    <w:rsid w:val="00AA22FE"/>
    <w:rsid w:val="00AA4447"/>
    <w:rsid w:val="00AB2516"/>
    <w:rsid w:val="00AB3134"/>
    <w:rsid w:val="00AB4256"/>
    <w:rsid w:val="00AB4ED7"/>
    <w:rsid w:val="00AC593B"/>
    <w:rsid w:val="00AD279D"/>
    <w:rsid w:val="00AD3C58"/>
    <w:rsid w:val="00AD505C"/>
    <w:rsid w:val="00AE2D0C"/>
    <w:rsid w:val="00AE6DEC"/>
    <w:rsid w:val="00AF135B"/>
    <w:rsid w:val="00AF66C6"/>
    <w:rsid w:val="00B017B6"/>
    <w:rsid w:val="00B0348A"/>
    <w:rsid w:val="00B12206"/>
    <w:rsid w:val="00B21D4C"/>
    <w:rsid w:val="00B257C8"/>
    <w:rsid w:val="00B27F8C"/>
    <w:rsid w:val="00B321A6"/>
    <w:rsid w:val="00B34014"/>
    <w:rsid w:val="00B35B82"/>
    <w:rsid w:val="00B35E1B"/>
    <w:rsid w:val="00B425CF"/>
    <w:rsid w:val="00B47236"/>
    <w:rsid w:val="00B52047"/>
    <w:rsid w:val="00B5207A"/>
    <w:rsid w:val="00B52C18"/>
    <w:rsid w:val="00B53537"/>
    <w:rsid w:val="00B566DE"/>
    <w:rsid w:val="00B56F15"/>
    <w:rsid w:val="00B60DA0"/>
    <w:rsid w:val="00B62061"/>
    <w:rsid w:val="00B62116"/>
    <w:rsid w:val="00B65962"/>
    <w:rsid w:val="00B7360A"/>
    <w:rsid w:val="00B76712"/>
    <w:rsid w:val="00B83736"/>
    <w:rsid w:val="00B86334"/>
    <w:rsid w:val="00B86EB3"/>
    <w:rsid w:val="00B873C4"/>
    <w:rsid w:val="00BA053E"/>
    <w:rsid w:val="00BA0E40"/>
    <w:rsid w:val="00BA1EF6"/>
    <w:rsid w:val="00BA2532"/>
    <w:rsid w:val="00BA4B25"/>
    <w:rsid w:val="00BA7BE5"/>
    <w:rsid w:val="00BB14DE"/>
    <w:rsid w:val="00BB304D"/>
    <w:rsid w:val="00BB6BC2"/>
    <w:rsid w:val="00BE54AE"/>
    <w:rsid w:val="00BE6308"/>
    <w:rsid w:val="00BE7F6C"/>
    <w:rsid w:val="00BF17FF"/>
    <w:rsid w:val="00BF1CF1"/>
    <w:rsid w:val="00BF5BA8"/>
    <w:rsid w:val="00C01875"/>
    <w:rsid w:val="00C1228E"/>
    <w:rsid w:val="00C16715"/>
    <w:rsid w:val="00C22F97"/>
    <w:rsid w:val="00C25BD3"/>
    <w:rsid w:val="00C312CC"/>
    <w:rsid w:val="00C32F61"/>
    <w:rsid w:val="00C35EAF"/>
    <w:rsid w:val="00C40D7A"/>
    <w:rsid w:val="00C439F2"/>
    <w:rsid w:val="00C4515C"/>
    <w:rsid w:val="00C46A38"/>
    <w:rsid w:val="00C479DE"/>
    <w:rsid w:val="00C47D0B"/>
    <w:rsid w:val="00C5785E"/>
    <w:rsid w:val="00C6233B"/>
    <w:rsid w:val="00C660F1"/>
    <w:rsid w:val="00C7010C"/>
    <w:rsid w:val="00C77AF1"/>
    <w:rsid w:val="00C8397A"/>
    <w:rsid w:val="00C86B60"/>
    <w:rsid w:val="00C951A4"/>
    <w:rsid w:val="00C95989"/>
    <w:rsid w:val="00C962A7"/>
    <w:rsid w:val="00CA0C4F"/>
    <w:rsid w:val="00CB6E2D"/>
    <w:rsid w:val="00CC470C"/>
    <w:rsid w:val="00CD116C"/>
    <w:rsid w:val="00CD29B4"/>
    <w:rsid w:val="00CD4961"/>
    <w:rsid w:val="00CE3EE6"/>
    <w:rsid w:val="00CE5CD1"/>
    <w:rsid w:val="00CE72EC"/>
    <w:rsid w:val="00CF64D2"/>
    <w:rsid w:val="00CF74AC"/>
    <w:rsid w:val="00D01C45"/>
    <w:rsid w:val="00D02CAF"/>
    <w:rsid w:val="00D0485F"/>
    <w:rsid w:val="00D13A83"/>
    <w:rsid w:val="00D13B3D"/>
    <w:rsid w:val="00D17FD3"/>
    <w:rsid w:val="00D33A29"/>
    <w:rsid w:val="00D355C9"/>
    <w:rsid w:val="00D407B8"/>
    <w:rsid w:val="00D45975"/>
    <w:rsid w:val="00D52084"/>
    <w:rsid w:val="00D5405E"/>
    <w:rsid w:val="00D61530"/>
    <w:rsid w:val="00D63AAF"/>
    <w:rsid w:val="00D67FF8"/>
    <w:rsid w:val="00D72AE8"/>
    <w:rsid w:val="00D80C6F"/>
    <w:rsid w:val="00D907AA"/>
    <w:rsid w:val="00D924E7"/>
    <w:rsid w:val="00D96EC0"/>
    <w:rsid w:val="00DA3750"/>
    <w:rsid w:val="00DB1904"/>
    <w:rsid w:val="00DB2A78"/>
    <w:rsid w:val="00DB4166"/>
    <w:rsid w:val="00DC1C86"/>
    <w:rsid w:val="00DC30F2"/>
    <w:rsid w:val="00DC6FB9"/>
    <w:rsid w:val="00DD1CF4"/>
    <w:rsid w:val="00DE17B9"/>
    <w:rsid w:val="00DE2E66"/>
    <w:rsid w:val="00DE3345"/>
    <w:rsid w:val="00DE5146"/>
    <w:rsid w:val="00DE6078"/>
    <w:rsid w:val="00DE71F2"/>
    <w:rsid w:val="00DF204C"/>
    <w:rsid w:val="00DF6B63"/>
    <w:rsid w:val="00E041EE"/>
    <w:rsid w:val="00E126D5"/>
    <w:rsid w:val="00E14899"/>
    <w:rsid w:val="00E1647F"/>
    <w:rsid w:val="00E26C68"/>
    <w:rsid w:val="00E31EDD"/>
    <w:rsid w:val="00E45343"/>
    <w:rsid w:val="00E623F1"/>
    <w:rsid w:val="00E67EB9"/>
    <w:rsid w:val="00E74C78"/>
    <w:rsid w:val="00E77775"/>
    <w:rsid w:val="00E802A9"/>
    <w:rsid w:val="00E84BEF"/>
    <w:rsid w:val="00E96C91"/>
    <w:rsid w:val="00E96F9F"/>
    <w:rsid w:val="00E97088"/>
    <w:rsid w:val="00EA0C09"/>
    <w:rsid w:val="00EA174B"/>
    <w:rsid w:val="00EA2546"/>
    <w:rsid w:val="00EA5958"/>
    <w:rsid w:val="00EC095A"/>
    <w:rsid w:val="00EC67B6"/>
    <w:rsid w:val="00EC7602"/>
    <w:rsid w:val="00EE2A9B"/>
    <w:rsid w:val="00EE38C8"/>
    <w:rsid w:val="00EE595D"/>
    <w:rsid w:val="00EE7EB5"/>
    <w:rsid w:val="00EF023C"/>
    <w:rsid w:val="00F01A63"/>
    <w:rsid w:val="00F05313"/>
    <w:rsid w:val="00F05EC5"/>
    <w:rsid w:val="00F06635"/>
    <w:rsid w:val="00F13434"/>
    <w:rsid w:val="00F15F4D"/>
    <w:rsid w:val="00F1669E"/>
    <w:rsid w:val="00F218D0"/>
    <w:rsid w:val="00F25808"/>
    <w:rsid w:val="00F2611B"/>
    <w:rsid w:val="00F26AEB"/>
    <w:rsid w:val="00F2761B"/>
    <w:rsid w:val="00F3235B"/>
    <w:rsid w:val="00F329A6"/>
    <w:rsid w:val="00F36637"/>
    <w:rsid w:val="00F37D3E"/>
    <w:rsid w:val="00F4351C"/>
    <w:rsid w:val="00F45822"/>
    <w:rsid w:val="00F556F9"/>
    <w:rsid w:val="00F6038B"/>
    <w:rsid w:val="00F60FB3"/>
    <w:rsid w:val="00F64EA8"/>
    <w:rsid w:val="00F66D80"/>
    <w:rsid w:val="00F866F4"/>
    <w:rsid w:val="00F956F7"/>
    <w:rsid w:val="00FA7190"/>
    <w:rsid w:val="00FA7585"/>
    <w:rsid w:val="00FA7889"/>
    <w:rsid w:val="00FB284D"/>
    <w:rsid w:val="00FB5C70"/>
    <w:rsid w:val="00FC1198"/>
    <w:rsid w:val="00FC4116"/>
    <w:rsid w:val="00FD40A9"/>
    <w:rsid w:val="00FD7E5A"/>
    <w:rsid w:val="00FE03D2"/>
    <w:rsid w:val="00FE1053"/>
    <w:rsid w:val="00FE2D8E"/>
    <w:rsid w:val="00FE5179"/>
    <w:rsid w:val="00FE58D2"/>
    <w:rsid w:val="00FE69C7"/>
    <w:rsid w:val="00FF0BFE"/>
    <w:rsid w:val="00FF402A"/>
    <w:rsid w:val="00FF6C47"/>
    <w:rsid w:val="0299AF7E"/>
    <w:rsid w:val="0FE9AC6B"/>
    <w:rsid w:val="1E6667C0"/>
    <w:rsid w:val="272B46F4"/>
    <w:rsid w:val="27F3040B"/>
    <w:rsid w:val="2DE8A626"/>
    <w:rsid w:val="494AE7CE"/>
    <w:rsid w:val="4FA6922A"/>
    <w:rsid w:val="58025B54"/>
    <w:rsid w:val="64883E28"/>
    <w:rsid w:val="66D98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0D429321-C0F7-45E1-94EA-2F88C9B6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19" ma:contentTypeDescription="Create a new document." ma:contentTypeScope="" ma:versionID="aefc9170ce0391ebed7a28c7d138eed3">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1a0d01f6fc19f90d1a94efa81738659c"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Props1.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2.xml><?xml version="1.0" encoding="utf-8"?>
<ds:datastoreItem xmlns:ds="http://schemas.openxmlformats.org/officeDocument/2006/customXml" ds:itemID="{14503EE0-6D0D-4E60-9B47-5F0FD9E0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4.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546</Words>
  <Characters>3363</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dc:description/>
  <cp:lastModifiedBy>Patricia Cerny</cp:lastModifiedBy>
  <cp:revision>9</cp:revision>
  <cp:lastPrinted>2021-06-21T15:42:00Z</cp:lastPrinted>
  <dcterms:created xsi:type="dcterms:W3CDTF">2026-04-09T22:04:00Z</dcterms:created>
  <dcterms:modified xsi:type="dcterms:W3CDTF">2026-04-29T21:29:00Z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c6cdfcb8-d4fc-47c1-a7a7-d9455bcfbb95</vt:lpwstr>
  </property>
  <property fmtid="{D5CDD505-2E9C-101B-9397-08002B2CF9AE}" pid="4" name="GrammarlyDocumentId">
    <vt:lpwstr>132b7c83-b288-448b-b002-6f588e9ff8ef</vt:lpwstr>
  </property>
  <property fmtid="{D5CDD505-2E9C-101B-9397-08002B2CF9AE}" pid="5" name="MediaServiceImageTags">
    <vt:lpwstr/>
  </property>
  <property fmtid="{D5CDD505-2E9C-101B-9397-08002B2CF9AE}" pid="6" name="docLang">
    <vt:lpwstr>en</vt:lpwstr>
  </property>
</Properties>
</file>