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1D68" w14:textId="77777777" w:rsidR="008436B3" w:rsidRDefault="00B0348A">
      <w:pPr>
        <w:tabs>
          <w:tab w:val="left" w:pos="-720"/>
        </w:tabs>
        <w:suppressAutoHyphens/>
        <w:jc w:val="center"/>
        <w:rPr>
          <w:rFonts w:ascii="Arial" w:hAnsi="Arial"/>
          <w:spacing w:val="-3"/>
        </w:rPr>
      </w:pPr>
      <w:r>
        <w:rPr>
          <w:rFonts w:ascii="Arial" w:hAnsi="Arial"/>
          <w:spacing w:val="-3"/>
        </w:rPr>
        <w:t>RE</w:t>
      </w:r>
      <w:r w:rsidR="008436B3">
        <w:rPr>
          <w:rFonts w:ascii="Arial" w:hAnsi="Arial"/>
          <w:spacing w:val="-3"/>
        </w:rPr>
        <w:t>SOLUTION NO. ________</w:t>
      </w:r>
      <w:r w:rsidR="00E67EB9">
        <w:rPr>
          <w:rFonts w:ascii="Arial" w:hAnsi="Arial"/>
          <w:spacing w:val="-3"/>
        </w:rPr>
        <w:t>____________</w:t>
      </w:r>
      <w:r w:rsidR="008436B3">
        <w:rPr>
          <w:rFonts w:ascii="Arial" w:hAnsi="Arial"/>
          <w:spacing w:val="-3"/>
        </w:rPr>
        <w:t>_</w:t>
      </w:r>
    </w:p>
    <w:p w14:paraId="2FFDD58E" w14:textId="77777777" w:rsidR="00FE1053" w:rsidRDefault="00FE1053">
      <w:pPr>
        <w:tabs>
          <w:tab w:val="left" w:pos="-720"/>
        </w:tabs>
        <w:suppressAutoHyphens/>
        <w:jc w:val="both"/>
        <w:rPr>
          <w:rFonts w:ascii="Arial" w:hAnsi="Arial"/>
          <w:spacing w:val="-3"/>
        </w:rPr>
      </w:pPr>
    </w:p>
    <w:p w14:paraId="37F679F5" w14:textId="77777777" w:rsidR="008834D1" w:rsidRDefault="008834D1">
      <w:pPr>
        <w:tabs>
          <w:tab w:val="left" w:pos="-720"/>
        </w:tabs>
        <w:suppressAutoHyphens/>
        <w:jc w:val="both"/>
        <w:rPr>
          <w:rFonts w:ascii="Arial" w:hAnsi="Arial"/>
          <w:spacing w:val="-3"/>
        </w:rPr>
      </w:pPr>
    </w:p>
    <w:p w14:paraId="05B18FE3" w14:textId="72F4D79C" w:rsidR="008436B3" w:rsidRPr="004604E6" w:rsidRDefault="00B0348A" w:rsidP="62AC9774">
      <w:pPr>
        <w:suppressAutoHyphens/>
        <w:ind w:left="1440" w:right="1440"/>
        <w:jc w:val="both"/>
        <w:rPr>
          <w:rFonts w:ascii="Arial" w:hAnsi="Arial" w:cs="Arial"/>
        </w:rPr>
      </w:pPr>
      <w:r>
        <w:rPr>
          <w:rFonts w:ascii="Arial" w:hAnsi="Arial"/>
          <w:spacing w:val="-3"/>
        </w:rPr>
        <w:t xml:space="preserve">A RESOLUTION OF THE CITY COMMISSION OF THE CITY OF HOLLYWOOD, FLORIDA, APPROVING AND AUTHORIZING </w:t>
      </w:r>
      <w:r w:rsidR="00146A43">
        <w:rPr>
          <w:rFonts w:ascii="Arial" w:hAnsi="Arial"/>
          <w:spacing w:val="-3"/>
        </w:rPr>
        <w:t xml:space="preserve">THE APPROPRIATE CITY OFFICIALS TO </w:t>
      </w:r>
      <w:r w:rsidR="0070749C" w:rsidRPr="004604E6">
        <w:rPr>
          <w:rFonts w:ascii="Arial" w:hAnsi="Arial"/>
          <w:spacing w:val="-3"/>
        </w:rPr>
        <w:t xml:space="preserve">EXECUTE </w:t>
      </w:r>
      <w:r w:rsidR="00BB7400" w:rsidRPr="004604E6">
        <w:rPr>
          <w:rFonts w:ascii="Arial" w:hAnsi="Arial"/>
          <w:spacing w:val="-3"/>
        </w:rPr>
        <w:t xml:space="preserve">A CHANGE ORDER TO </w:t>
      </w:r>
      <w:r w:rsidR="0070749C" w:rsidRPr="004604E6">
        <w:rPr>
          <w:rFonts w:ascii="Arial" w:hAnsi="Arial"/>
          <w:spacing w:val="-3"/>
        </w:rPr>
        <w:t>BLANKET PURCHASE AGREEMENT</w:t>
      </w:r>
      <w:r w:rsidR="00783F3E" w:rsidRPr="004604E6">
        <w:rPr>
          <w:rFonts w:ascii="Arial" w:hAnsi="Arial"/>
          <w:spacing w:val="-3"/>
        </w:rPr>
        <w:t xml:space="preserve"> PA601120</w:t>
      </w:r>
      <w:r w:rsidR="0070749C" w:rsidRPr="004604E6">
        <w:rPr>
          <w:rFonts w:ascii="Arial" w:hAnsi="Arial"/>
          <w:spacing w:val="-3"/>
        </w:rPr>
        <w:t xml:space="preserve"> </w:t>
      </w:r>
      <w:r w:rsidR="00214446" w:rsidRPr="004604E6">
        <w:rPr>
          <w:rFonts w:ascii="Arial" w:hAnsi="Arial"/>
          <w:spacing w:val="-3"/>
        </w:rPr>
        <w:t xml:space="preserve">WITH </w:t>
      </w:r>
      <w:r w:rsidR="00783F3E" w:rsidRPr="004604E6">
        <w:rPr>
          <w:rFonts w:ascii="Arial" w:hAnsi="Arial"/>
          <w:spacing w:val="-3"/>
        </w:rPr>
        <w:t>ACLARA TECHNOLOGIES LLC</w:t>
      </w:r>
      <w:r w:rsidR="0070749C" w:rsidRPr="004604E6">
        <w:rPr>
          <w:rFonts w:ascii="Arial" w:hAnsi="Arial"/>
          <w:spacing w:val="-3"/>
        </w:rPr>
        <w:t xml:space="preserve"> FOR </w:t>
      </w:r>
      <w:r w:rsidR="00783F3E" w:rsidRPr="004604E6">
        <w:rPr>
          <w:rFonts w:ascii="Arial" w:hAnsi="Arial"/>
          <w:spacing w:val="-3"/>
        </w:rPr>
        <w:t>THE PURCHASE OF ACLARA ONE SINGLE AND DUAL PORT METERING TRANSMISSION UNITS</w:t>
      </w:r>
      <w:r w:rsidR="0070749C" w:rsidRPr="004604E6">
        <w:rPr>
          <w:rFonts w:ascii="Arial" w:hAnsi="Arial"/>
          <w:spacing w:val="-3"/>
        </w:rPr>
        <w:t xml:space="preserve"> </w:t>
      </w:r>
      <w:r w:rsidR="004212B9" w:rsidRPr="004604E6">
        <w:rPr>
          <w:rFonts w:ascii="Arial" w:hAnsi="Arial"/>
          <w:spacing w:val="-3"/>
        </w:rPr>
        <w:t xml:space="preserve">TO </w:t>
      </w:r>
      <w:r w:rsidR="00884AB2" w:rsidRPr="004604E6">
        <w:rPr>
          <w:rFonts w:ascii="Arial" w:hAnsi="Arial"/>
          <w:spacing w:val="-3"/>
        </w:rPr>
        <w:t xml:space="preserve">INCREASE THE CONTRACT AMOUNT FROM </w:t>
      </w:r>
      <w:r w:rsidR="003F34B4" w:rsidRPr="004604E6">
        <w:rPr>
          <w:rFonts w:ascii="Arial" w:hAnsi="Arial"/>
          <w:spacing w:val="-3"/>
        </w:rPr>
        <w:t>$</w:t>
      </w:r>
      <w:r w:rsidR="00783F3E" w:rsidRPr="004604E6">
        <w:rPr>
          <w:rFonts w:ascii="Arial" w:hAnsi="Arial"/>
          <w:spacing w:val="-3"/>
        </w:rPr>
        <w:t>236,875.20</w:t>
      </w:r>
      <w:r w:rsidR="003F34B4" w:rsidRPr="004604E6">
        <w:rPr>
          <w:rFonts w:ascii="Arial" w:hAnsi="Arial"/>
          <w:spacing w:val="-3"/>
        </w:rPr>
        <w:t xml:space="preserve"> TO $</w:t>
      </w:r>
      <w:r w:rsidR="00783F3E" w:rsidRPr="004604E6">
        <w:rPr>
          <w:rFonts w:ascii="Arial" w:hAnsi="Arial"/>
          <w:spacing w:val="-3"/>
        </w:rPr>
        <w:t>500,000.00</w:t>
      </w:r>
      <w:r w:rsidR="6136A6D3" w:rsidRPr="004604E6">
        <w:rPr>
          <w:rFonts w:ascii="Arial" w:hAnsi="Arial"/>
          <w:spacing w:val="-3"/>
        </w:rPr>
        <w:t xml:space="preserve"> AND EXTENDING THE TERMS BY </w:t>
      </w:r>
      <w:r w:rsidR="4A2E3089" w:rsidRPr="004604E6">
        <w:rPr>
          <w:rFonts w:ascii="Arial" w:hAnsi="Arial"/>
          <w:spacing w:val="-3"/>
        </w:rPr>
        <w:t>AN ADDITIONAL 120 DAYS</w:t>
      </w:r>
      <w:r w:rsidR="00E8136F" w:rsidRPr="004604E6" w:rsidDel="00783F3E">
        <w:rPr>
          <w:rFonts w:ascii="Arial" w:hAnsi="Arial"/>
          <w:spacing w:val="-3"/>
        </w:rPr>
        <w:t>.</w:t>
      </w:r>
    </w:p>
    <w:p w14:paraId="47D04F6F" w14:textId="712712F3" w:rsidR="00530D9B" w:rsidRPr="004604E6" w:rsidRDefault="00530D9B" w:rsidP="00530D9B">
      <w:pPr>
        <w:tabs>
          <w:tab w:val="left" w:pos="-720"/>
        </w:tabs>
        <w:suppressAutoHyphens/>
        <w:ind w:right="1440"/>
        <w:jc w:val="both"/>
        <w:rPr>
          <w:rFonts w:ascii="Arial" w:hAnsi="Arial"/>
          <w:spacing w:val="-3"/>
        </w:rPr>
      </w:pPr>
    </w:p>
    <w:p w14:paraId="38151267" w14:textId="77777777" w:rsidR="0058703C" w:rsidRPr="004604E6" w:rsidRDefault="0058703C" w:rsidP="00530D9B">
      <w:pPr>
        <w:tabs>
          <w:tab w:val="left" w:pos="-720"/>
        </w:tabs>
        <w:suppressAutoHyphens/>
        <w:ind w:right="1440"/>
        <w:jc w:val="both"/>
        <w:rPr>
          <w:rFonts w:ascii="Arial" w:hAnsi="Arial"/>
          <w:spacing w:val="-3"/>
        </w:rPr>
      </w:pPr>
    </w:p>
    <w:p w14:paraId="030EEC77" w14:textId="237C1F95" w:rsidR="00530D9B" w:rsidRPr="000C1E22" w:rsidRDefault="00530D9B" w:rsidP="62AC9774">
      <w:pPr>
        <w:suppressAutoHyphens/>
        <w:jc w:val="both"/>
        <w:rPr>
          <w:rFonts w:ascii="Arial" w:hAnsi="Arial" w:cs="Arial"/>
          <w:spacing w:val="-3"/>
          <w:szCs w:val="24"/>
        </w:rPr>
      </w:pPr>
      <w:r w:rsidRPr="004604E6">
        <w:rPr>
          <w:rFonts w:ascii="Arial" w:hAnsi="Arial"/>
          <w:spacing w:val="-3"/>
        </w:rPr>
        <w:tab/>
      </w:r>
      <w:r w:rsidR="00135EA7" w:rsidRPr="000C1E22">
        <w:rPr>
          <w:rFonts w:ascii="Arial" w:hAnsi="Arial" w:cs="Arial"/>
          <w:spacing w:val="-3"/>
          <w:szCs w:val="24"/>
        </w:rPr>
        <w:t xml:space="preserve">WHEREAS, </w:t>
      </w:r>
      <w:r w:rsidR="00601090" w:rsidRPr="000C1E22">
        <w:rPr>
          <w:rFonts w:ascii="Arial" w:hAnsi="Arial" w:cs="Arial"/>
          <w:spacing w:val="-3"/>
          <w:szCs w:val="24"/>
        </w:rPr>
        <w:t xml:space="preserve">on </w:t>
      </w:r>
      <w:r w:rsidR="00783F3E" w:rsidRPr="000C1E22">
        <w:rPr>
          <w:rFonts w:ascii="Arial" w:hAnsi="Arial" w:cs="Arial"/>
          <w:spacing w:val="-3"/>
          <w:szCs w:val="24"/>
        </w:rPr>
        <w:t>July 2, 2025</w:t>
      </w:r>
      <w:r w:rsidR="00601090" w:rsidRPr="000C1E22">
        <w:rPr>
          <w:rFonts w:ascii="Arial" w:hAnsi="Arial" w:cs="Arial"/>
          <w:spacing w:val="-3"/>
          <w:szCs w:val="24"/>
        </w:rPr>
        <w:t>, the City</w:t>
      </w:r>
      <w:r w:rsidR="00195BD4" w:rsidRPr="000C1E22">
        <w:rPr>
          <w:rFonts w:ascii="Arial" w:hAnsi="Arial" w:cs="Arial"/>
          <w:spacing w:val="-3"/>
          <w:szCs w:val="24"/>
        </w:rPr>
        <w:t xml:space="preserve"> Commission passed and adopted Resolution No. R-</w:t>
      </w:r>
      <w:r w:rsidR="00783F3E" w:rsidRPr="000C1E22">
        <w:rPr>
          <w:rFonts w:ascii="Arial" w:hAnsi="Arial" w:cs="Arial"/>
          <w:spacing w:val="-3"/>
          <w:szCs w:val="24"/>
        </w:rPr>
        <w:t>2025</w:t>
      </w:r>
      <w:r w:rsidR="00195BD4" w:rsidRPr="000C1E22">
        <w:rPr>
          <w:rFonts w:ascii="Arial" w:hAnsi="Arial" w:cs="Arial"/>
          <w:spacing w:val="-3"/>
          <w:szCs w:val="24"/>
        </w:rPr>
        <w:t>-</w:t>
      </w:r>
      <w:r w:rsidR="00783F3E" w:rsidRPr="000C1E22">
        <w:rPr>
          <w:rFonts w:ascii="Arial" w:hAnsi="Arial" w:cs="Arial"/>
          <w:spacing w:val="-3"/>
          <w:szCs w:val="24"/>
        </w:rPr>
        <w:t>247</w:t>
      </w:r>
      <w:r w:rsidR="00E81916" w:rsidRPr="000C1E22">
        <w:rPr>
          <w:rFonts w:ascii="Arial" w:hAnsi="Arial" w:cs="Arial"/>
          <w:spacing w:val="-3"/>
          <w:szCs w:val="24"/>
        </w:rPr>
        <w:t xml:space="preserve">, approving </w:t>
      </w:r>
      <w:r w:rsidR="00181B70" w:rsidRPr="000C1E22">
        <w:rPr>
          <w:rFonts w:ascii="Arial" w:hAnsi="Arial" w:cs="Arial"/>
          <w:spacing w:val="-3"/>
          <w:szCs w:val="24"/>
        </w:rPr>
        <w:t>B</w:t>
      </w:r>
      <w:r w:rsidR="00E81916" w:rsidRPr="000C1E22">
        <w:rPr>
          <w:rFonts w:ascii="Arial" w:hAnsi="Arial" w:cs="Arial"/>
          <w:spacing w:val="-3"/>
          <w:szCs w:val="24"/>
        </w:rPr>
        <w:t>lanket Purchase Agreement</w:t>
      </w:r>
      <w:r w:rsidR="00783F3E" w:rsidRPr="000C1E22">
        <w:rPr>
          <w:rFonts w:ascii="Arial" w:hAnsi="Arial" w:cs="Arial"/>
          <w:spacing w:val="-3"/>
          <w:szCs w:val="24"/>
        </w:rPr>
        <w:t xml:space="preserve"> PA601120 (“PA601120</w:t>
      </w:r>
      <w:r w:rsidR="006E3BEA" w:rsidRPr="000C1E22">
        <w:rPr>
          <w:rFonts w:ascii="Arial" w:hAnsi="Arial" w:cs="Arial"/>
          <w:spacing w:val="-3"/>
          <w:szCs w:val="24"/>
        </w:rPr>
        <w:t>”) in</w:t>
      </w:r>
      <w:r w:rsidR="007126F1" w:rsidRPr="000C1E22">
        <w:rPr>
          <w:rFonts w:ascii="Arial" w:hAnsi="Arial" w:cs="Arial"/>
          <w:spacing w:val="-3"/>
          <w:szCs w:val="24"/>
        </w:rPr>
        <w:t xml:space="preserve"> the amount </w:t>
      </w:r>
      <w:r w:rsidR="00CC4B8A" w:rsidRPr="000C1E22">
        <w:rPr>
          <w:rFonts w:ascii="Arial" w:hAnsi="Arial" w:cs="Arial"/>
          <w:spacing w:val="-3"/>
          <w:szCs w:val="24"/>
        </w:rPr>
        <w:t>up to</w:t>
      </w:r>
      <w:r w:rsidR="007126F1" w:rsidRPr="000C1E22">
        <w:rPr>
          <w:rFonts w:ascii="Arial" w:hAnsi="Arial" w:cs="Arial"/>
          <w:spacing w:val="-3"/>
          <w:szCs w:val="24"/>
        </w:rPr>
        <w:t xml:space="preserve"> $</w:t>
      </w:r>
      <w:r w:rsidR="00B4383D" w:rsidRPr="000C1E22">
        <w:rPr>
          <w:rFonts w:ascii="Arial" w:hAnsi="Arial" w:cs="Arial"/>
          <w:spacing w:val="-3"/>
          <w:szCs w:val="24"/>
        </w:rPr>
        <w:t>236</w:t>
      </w:r>
      <w:r w:rsidR="00783F3E" w:rsidRPr="000C1E22">
        <w:rPr>
          <w:rFonts w:ascii="Arial" w:hAnsi="Arial" w:cs="Arial"/>
          <w:spacing w:val="-3"/>
          <w:szCs w:val="24"/>
        </w:rPr>
        <w:t>,875.20</w:t>
      </w:r>
      <w:r w:rsidR="007126F1" w:rsidRPr="000C1E22">
        <w:rPr>
          <w:rFonts w:ascii="Arial" w:hAnsi="Arial" w:cs="Arial"/>
          <w:spacing w:val="-3"/>
          <w:szCs w:val="24"/>
        </w:rPr>
        <w:t xml:space="preserve"> </w:t>
      </w:r>
      <w:r w:rsidR="00ED1DB6" w:rsidRPr="000C1E22">
        <w:rPr>
          <w:rFonts w:ascii="Arial" w:hAnsi="Arial" w:cs="Arial"/>
          <w:spacing w:val="-3"/>
          <w:szCs w:val="24"/>
        </w:rPr>
        <w:t xml:space="preserve">with </w:t>
      </w:r>
      <w:r w:rsidR="00783F3E" w:rsidRPr="000C1E22">
        <w:rPr>
          <w:rFonts w:ascii="Arial" w:hAnsi="Arial" w:cs="Arial"/>
          <w:spacing w:val="-3"/>
          <w:szCs w:val="24"/>
        </w:rPr>
        <w:t>Aclara Technologies LLC (“Aclara”)</w:t>
      </w:r>
      <w:r w:rsidR="00FA08BD" w:rsidRPr="000C1E22">
        <w:rPr>
          <w:rFonts w:ascii="Arial" w:hAnsi="Arial" w:cs="Arial"/>
          <w:spacing w:val="-3"/>
          <w:szCs w:val="24"/>
        </w:rPr>
        <w:t xml:space="preserve"> for </w:t>
      </w:r>
      <w:r w:rsidR="00783F3E" w:rsidRPr="000C1E22">
        <w:rPr>
          <w:rFonts w:ascii="Arial" w:hAnsi="Arial" w:cs="Arial"/>
          <w:spacing w:val="-3"/>
          <w:szCs w:val="24"/>
        </w:rPr>
        <w:t xml:space="preserve">the purchase of Aclara one single and </w:t>
      </w:r>
      <w:r w:rsidR="006402A8" w:rsidRPr="000C1E22">
        <w:rPr>
          <w:rFonts w:ascii="Arial" w:hAnsi="Arial" w:cs="Arial"/>
          <w:spacing w:val="-3"/>
          <w:szCs w:val="24"/>
        </w:rPr>
        <w:t>dual-port</w:t>
      </w:r>
      <w:r w:rsidR="00783F3E" w:rsidRPr="000C1E22">
        <w:rPr>
          <w:rFonts w:ascii="Arial" w:hAnsi="Arial" w:cs="Arial"/>
          <w:spacing w:val="-3"/>
          <w:szCs w:val="24"/>
        </w:rPr>
        <w:t xml:space="preserve"> metering transmission units</w:t>
      </w:r>
      <w:r w:rsidR="00E76C52" w:rsidRPr="000C1E22">
        <w:rPr>
          <w:rFonts w:ascii="Arial" w:hAnsi="Arial" w:cs="Arial"/>
          <w:spacing w:val="-3"/>
          <w:szCs w:val="24"/>
        </w:rPr>
        <w:t xml:space="preserve"> </w:t>
      </w:r>
      <w:r w:rsidR="005137FE" w:rsidRPr="000C1E22">
        <w:rPr>
          <w:rFonts w:ascii="Arial" w:hAnsi="Arial" w:cs="Arial"/>
          <w:spacing w:val="-3"/>
          <w:szCs w:val="24"/>
        </w:rPr>
        <w:t xml:space="preserve">for the period </w:t>
      </w:r>
      <w:r w:rsidR="00E76C52" w:rsidRPr="000C1E22">
        <w:rPr>
          <w:rFonts w:ascii="Arial" w:hAnsi="Arial" w:cs="Arial"/>
          <w:spacing w:val="-3"/>
          <w:szCs w:val="24"/>
        </w:rPr>
        <w:t xml:space="preserve">from </w:t>
      </w:r>
      <w:r w:rsidR="00783F3E" w:rsidRPr="000C1E22">
        <w:rPr>
          <w:rFonts w:ascii="Arial" w:hAnsi="Arial" w:cs="Arial"/>
          <w:spacing w:val="-3"/>
          <w:szCs w:val="24"/>
        </w:rPr>
        <w:t>August 5, 2025</w:t>
      </w:r>
      <w:r w:rsidR="008A3844" w:rsidRPr="000C1E22">
        <w:rPr>
          <w:rFonts w:ascii="Arial" w:hAnsi="Arial" w:cs="Arial"/>
          <w:spacing w:val="-3"/>
          <w:szCs w:val="24"/>
        </w:rPr>
        <w:t>,</w:t>
      </w:r>
      <w:r w:rsidR="00E76C52" w:rsidRPr="000C1E22">
        <w:rPr>
          <w:rFonts w:ascii="Arial" w:hAnsi="Arial" w:cs="Arial"/>
          <w:spacing w:val="-3"/>
          <w:szCs w:val="24"/>
        </w:rPr>
        <w:t xml:space="preserve"> to </w:t>
      </w:r>
      <w:r w:rsidR="00783F3E" w:rsidRPr="000C1E22">
        <w:rPr>
          <w:rFonts w:ascii="Arial" w:hAnsi="Arial" w:cs="Arial"/>
          <w:spacing w:val="-3"/>
          <w:szCs w:val="24"/>
        </w:rPr>
        <w:t>August 5, 2026</w:t>
      </w:r>
      <w:r w:rsidR="00FA08BD" w:rsidRPr="000C1E22">
        <w:rPr>
          <w:rFonts w:ascii="Arial" w:hAnsi="Arial" w:cs="Arial"/>
          <w:spacing w:val="-3"/>
          <w:szCs w:val="24"/>
        </w:rPr>
        <w:t>; and</w:t>
      </w:r>
      <w:r w:rsidR="00343B23" w:rsidRPr="000C1E22">
        <w:rPr>
          <w:rFonts w:ascii="Arial" w:hAnsi="Arial" w:cs="Arial"/>
          <w:spacing w:val="-3"/>
          <w:szCs w:val="24"/>
        </w:rPr>
        <w:t xml:space="preserve"> </w:t>
      </w:r>
      <w:r w:rsidR="002F719F" w:rsidRPr="000C1E22">
        <w:rPr>
          <w:rFonts w:ascii="Arial" w:hAnsi="Arial" w:cs="Arial"/>
          <w:spacing w:val="-3"/>
          <w:szCs w:val="24"/>
        </w:rPr>
        <w:t xml:space="preserve"> </w:t>
      </w:r>
      <w:r w:rsidR="00E81916" w:rsidRPr="000C1E22">
        <w:rPr>
          <w:rFonts w:ascii="Arial" w:hAnsi="Arial" w:cs="Arial"/>
          <w:spacing w:val="-3"/>
          <w:szCs w:val="24"/>
        </w:rPr>
        <w:t xml:space="preserve"> </w:t>
      </w:r>
    </w:p>
    <w:p w14:paraId="7151C41A" w14:textId="77777777" w:rsidR="00530D9B" w:rsidRPr="000C1E22" w:rsidRDefault="00530D9B" w:rsidP="00C7010C">
      <w:pPr>
        <w:tabs>
          <w:tab w:val="left" w:pos="-720"/>
        </w:tabs>
        <w:suppressAutoHyphens/>
        <w:ind w:left="1440" w:right="1440"/>
        <w:jc w:val="both"/>
        <w:rPr>
          <w:rFonts w:ascii="Arial" w:hAnsi="Arial" w:cs="Arial"/>
          <w:spacing w:val="-3"/>
          <w:szCs w:val="24"/>
        </w:rPr>
      </w:pPr>
    </w:p>
    <w:p w14:paraId="2B0A88D1" w14:textId="242A9493" w:rsidR="00B873C4" w:rsidRPr="000C1E22" w:rsidRDefault="00FC3996" w:rsidP="62AC9774">
      <w:pPr>
        <w:suppressAutoHyphens/>
        <w:jc w:val="both"/>
        <w:rPr>
          <w:rFonts w:ascii="Arial" w:hAnsi="Arial" w:cs="Arial"/>
          <w:spacing w:val="-3"/>
          <w:szCs w:val="24"/>
        </w:rPr>
      </w:pPr>
      <w:r w:rsidRPr="000C1E22">
        <w:rPr>
          <w:rFonts w:ascii="Arial" w:hAnsi="Arial" w:cs="Arial"/>
          <w:spacing w:val="-3"/>
          <w:szCs w:val="24"/>
        </w:rPr>
        <w:tab/>
        <w:t>WHEREAS, the Department of Public Utilities (“Department”) seeks to issue a change order to PA601120, increasing the contract amount from $236,875.20 to $500,000.00 because the Advanced Metering Infrastructure (“AMI”) Division must significantly accelerate Metering Transmission Unit (“MTU”) replacements to mitigate rapid equipment deterioration and maintain system reliability; and</w:t>
      </w:r>
    </w:p>
    <w:p w14:paraId="6CF31D0B" w14:textId="1F9EEDF9" w:rsidR="78D6C074" w:rsidRPr="000C1E22" w:rsidRDefault="78D6C074" w:rsidP="78D6C074">
      <w:pPr>
        <w:jc w:val="both"/>
        <w:rPr>
          <w:rFonts w:ascii="Arial" w:hAnsi="Arial" w:cs="Arial"/>
          <w:szCs w:val="24"/>
        </w:rPr>
      </w:pPr>
    </w:p>
    <w:p w14:paraId="194502F7" w14:textId="6FD1AF31" w:rsidR="2A8F81CA" w:rsidRPr="000C1E22" w:rsidRDefault="0048461B" w:rsidP="00FF5F6D">
      <w:pPr>
        <w:ind w:firstLine="720"/>
        <w:jc w:val="both"/>
        <w:rPr>
          <w:rFonts w:ascii="Arial" w:hAnsi="Arial" w:cs="Arial"/>
          <w:szCs w:val="24"/>
        </w:rPr>
      </w:pPr>
      <w:r w:rsidRPr="000C1E22">
        <w:rPr>
          <w:rFonts w:ascii="Arial" w:hAnsi="Arial" w:cs="Arial"/>
          <w:szCs w:val="24"/>
        </w:rPr>
        <w:t xml:space="preserve">WHEREAS, the expanded replacement effort, together with scheduled repairs and additional weekend work, requires supplemental staffing and vendor support; and sufficient inventory of replacement MTUs must be maintained to prevent shortages that could delay field responses, hinder timely replacements, or compromise system reliability; and </w:t>
      </w:r>
    </w:p>
    <w:p w14:paraId="5C4BEB7E" w14:textId="3BBED70D" w:rsidR="7F866893" w:rsidRPr="000C1E22" w:rsidRDefault="7F866893" w:rsidP="78D6C074">
      <w:pPr>
        <w:jc w:val="both"/>
        <w:rPr>
          <w:rFonts w:ascii="Arial" w:hAnsi="Arial" w:cs="Arial"/>
          <w:szCs w:val="24"/>
        </w:rPr>
      </w:pPr>
    </w:p>
    <w:p w14:paraId="47704AA9" w14:textId="7538440A" w:rsidR="7F866893" w:rsidRPr="000C1E22" w:rsidRDefault="00254715" w:rsidP="00FF5F6D">
      <w:pPr>
        <w:ind w:firstLine="720"/>
        <w:jc w:val="both"/>
        <w:rPr>
          <w:rFonts w:ascii="Arial" w:hAnsi="Arial" w:cs="Arial"/>
          <w:szCs w:val="24"/>
        </w:rPr>
      </w:pPr>
      <w:r w:rsidRPr="000C1E22">
        <w:rPr>
          <w:rFonts w:ascii="Arial" w:hAnsi="Arial" w:cs="Arial"/>
          <w:szCs w:val="24"/>
        </w:rPr>
        <w:t>WHEREAS, maintaining a healthy, fully functional AMI system is essential to ensure accurate meter readings, enable precise billing, uphold customer confidence, and protect the City’s financial integrity; and</w:t>
      </w:r>
    </w:p>
    <w:p w14:paraId="0AA761F2" w14:textId="37F21253" w:rsidR="78D6C074" w:rsidRPr="000C1E22" w:rsidRDefault="78D6C074" w:rsidP="78D6C074">
      <w:pPr>
        <w:jc w:val="both"/>
        <w:rPr>
          <w:rFonts w:ascii="Arial" w:hAnsi="Arial" w:cs="Arial"/>
          <w:szCs w:val="24"/>
        </w:rPr>
      </w:pPr>
    </w:p>
    <w:p w14:paraId="7B56257B" w14:textId="1C4C325A" w:rsidR="4AD8C503" w:rsidRPr="000C1E22" w:rsidRDefault="00254715" w:rsidP="00FF5F6D">
      <w:pPr>
        <w:ind w:firstLine="720"/>
        <w:jc w:val="both"/>
        <w:rPr>
          <w:rFonts w:ascii="Arial" w:hAnsi="Arial" w:cs="Arial"/>
          <w:szCs w:val="24"/>
        </w:rPr>
      </w:pPr>
      <w:proofErr w:type="gramStart"/>
      <w:r w:rsidRPr="000C1E22">
        <w:rPr>
          <w:rFonts w:ascii="Arial" w:hAnsi="Arial" w:cs="Arial"/>
          <w:szCs w:val="24"/>
        </w:rPr>
        <w:t>WHEREAS,</w:t>
      </w:r>
      <w:proofErr w:type="gramEnd"/>
      <w:r w:rsidRPr="000C1E22">
        <w:rPr>
          <w:rFonts w:ascii="Arial" w:hAnsi="Arial" w:cs="Arial"/>
          <w:szCs w:val="24"/>
        </w:rPr>
        <w:t xml:space="preserve"> the Department determined that increasing the contract capacity is essential to meet heightened operational demands associated with MTU replacements and to prevent service disruptions that could affect AMI system performance and the accuracy of meter data; and</w:t>
      </w:r>
    </w:p>
    <w:p w14:paraId="6563FD3E" w14:textId="77777777" w:rsidR="00792A1B" w:rsidRPr="000C1E22" w:rsidRDefault="00792A1B" w:rsidP="31CEC761">
      <w:pPr>
        <w:suppressAutoHyphens/>
        <w:jc w:val="both"/>
        <w:rPr>
          <w:rFonts w:ascii="Arial" w:hAnsi="Arial" w:cs="Arial"/>
          <w:spacing w:val="-3"/>
          <w:szCs w:val="24"/>
        </w:rPr>
      </w:pPr>
    </w:p>
    <w:p w14:paraId="2B9AF03F" w14:textId="77F72A68" w:rsidR="7FBB79B4" w:rsidRPr="000C1E22" w:rsidRDefault="00254715" w:rsidP="31CEC761">
      <w:pPr>
        <w:jc w:val="both"/>
        <w:rPr>
          <w:rFonts w:ascii="Arial" w:hAnsi="Arial" w:cs="Arial"/>
          <w:szCs w:val="24"/>
        </w:rPr>
      </w:pPr>
      <w:r w:rsidRPr="000C1E22">
        <w:rPr>
          <w:rFonts w:ascii="Arial" w:hAnsi="Arial" w:cs="Arial"/>
          <w:szCs w:val="24"/>
        </w:rPr>
        <w:tab/>
        <w:t xml:space="preserve">WHEREAS, the Department is also requesting a 120-day extension of PA601120, extending the term from August 6, 2026, to December 5, 2026, while a new contract is finalized and submitted for Commission approval; and </w:t>
      </w:r>
    </w:p>
    <w:p w14:paraId="19F538BF" w14:textId="217B4712" w:rsidR="31CEC761" w:rsidRPr="000C1E22" w:rsidRDefault="31CEC761" w:rsidP="31CEC761">
      <w:pPr>
        <w:jc w:val="both"/>
        <w:rPr>
          <w:rFonts w:ascii="Arial" w:hAnsi="Arial" w:cs="Arial"/>
          <w:szCs w:val="24"/>
        </w:rPr>
      </w:pPr>
    </w:p>
    <w:p w14:paraId="47F72EA1" w14:textId="7E84993D" w:rsidR="00C479DE" w:rsidRPr="000C1E22" w:rsidRDefault="004607CE" w:rsidP="62AC9774">
      <w:pPr>
        <w:suppressAutoHyphens/>
        <w:ind w:firstLine="720"/>
        <w:jc w:val="both"/>
        <w:rPr>
          <w:rFonts w:ascii="Arial" w:hAnsi="Arial" w:cs="Arial"/>
          <w:spacing w:val="-3"/>
          <w:szCs w:val="24"/>
        </w:rPr>
      </w:pPr>
      <w:r w:rsidRPr="000C1E22">
        <w:rPr>
          <w:rFonts w:ascii="Arial" w:hAnsi="Arial" w:cs="Arial"/>
          <w:spacing w:val="-3"/>
          <w:szCs w:val="24"/>
        </w:rPr>
        <w:lastRenderedPageBreak/>
        <w:t>WHEREAS, Section 38.48 of the Procurement Code provides that all change orders the City Manager is not authorized to approve must be formally approved by the City Commission, including this desired change order; and</w:t>
      </w:r>
    </w:p>
    <w:p w14:paraId="70C4C109" w14:textId="77777777" w:rsidR="000B2491" w:rsidRPr="000C1E22" w:rsidRDefault="000B2491" w:rsidP="00D17FD3">
      <w:pPr>
        <w:widowControl w:val="0"/>
        <w:tabs>
          <w:tab w:val="left" w:pos="-720"/>
        </w:tabs>
        <w:suppressAutoHyphens/>
        <w:ind w:firstLine="720"/>
        <w:jc w:val="both"/>
        <w:rPr>
          <w:rFonts w:ascii="Arial" w:hAnsi="Arial" w:cs="Arial"/>
          <w:spacing w:val="-3"/>
          <w:szCs w:val="24"/>
        </w:rPr>
      </w:pPr>
    </w:p>
    <w:p w14:paraId="472E5B59" w14:textId="2FBD7A3F" w:rsidR="00EA5958" w:rsidRPr="000C1E22" w:rsidRDefault="004607CE" w:rsidP="62AC9774">
      <w:pPr>
        <w:suppressAutoHyphens/>
        <w:ind w:firstLine="720"/>
        <w:jc w:val="both"/>
        <w:rPr>
          <w:rFonts w:ascii="Arial" w:hAnsi="Arial" w:cs="Arial"/>
          <w:spacing w:val="-3"/>
          <w:szCs w:val="24"/>
        </w:rPr>
      </w:pPr>
      <w:r w:rsidRPr="000C1E22">
        <w:rPr>
          <w:rFonts w:ascii="Arial" w:hAnsi="Arial" w:cs="Arial"/>
          <w:spacing w:val="-3"/>
          <w:szCs w:val="24"/>
        </w:rPr>
        <w:t xml:space="preserve">WHEREAS, the Director of the Department recommends that the City Commission approve and authorize a change order to PA601120 with Aclara, increasing the contract amount from $236,875.20 to $500,000.00; and </w:t>
      </w:r>
    </w:p>
    <w:p w14:paraId="58734085" w14:textId="77777777" w:rsidR="00DA3750" w:rsidRPr="000C1E22" w:rsidRDefault="00DA3750" w:rsidP="000B2491">
      <w:pPr>
        <w:tabs>
          <w:tab w:val="left" w:pos="-720"/>
        </w:tabs>
        <w:suppressAutoHyphens/>
        <w:ind w:firstLine="720"/>
        <w:jc w:val="both"/>
        <w:rPr>
          <w:rFonts w:ascii="Arial" w:hAnsi="Arial" w:cs="Arial"/>
          <w:spacing w:val="-3"/>
          <w:szCs w:val="24"/>
        </w:rPr>
      </w:pPr>
    </w:p>
    <w:p w14:paraId="587F0A54" w14:textId="1DBF7815" w:rsidR="00E67EB9" w:rsidRPr="000C1E22" w:rsidRDefault="004607CE" w:rsidP="62AC9774">
      <w:pPr>
        <w:suppressAutoHyphens/>
        <w:ind w:firstLine="720"/>
        <w:jc w:val="both"/>
        <w:rPr>
          <w:rFonts w:ascii="Arial" w:hAnsi="Arial" w:cs="Arial"/>
          <w:spacing w:val="-3"/>
          <w:szCs w:val="24"/>
        </w:rPr>
      </w:pPr>
      <w:proofErr w:type="gramStart"/>
      <w:r w:rsidRPr="000C1E22">
        <w:rPr>
          <w:rFonts w:ascii="Arial" w:hAnsi="Arial" w:cs="Arial"/>
          <w:spacing w:val="-3"/>
          <w:szCs w:val="24"/>
        </w:rPr>
        <w:t>WHEREAS,</w:t>
      </w:r>
      <w:proofErr w:type="gramEnd"/>
      <w:r w:rsidRPr="000C1E22">
        <w:rPr>
          <w:rFonts w:ascii="Arial" w:hAnsi="Arial" w:cs="Arial"/>
          <w:spacing w:val="-3"/>
          <w:szCs w:val="24"/>
        </w:rPr>
        <w:t xml:space="preserve"> a portion of the funding for this service is available in the FY 2026 Operating Budget under account number </w:t>
      </w:r>
      <w:proofErr w:type="gramStart"/>
      <w:r w:rsidRPr="000C1E22">
        <w:rPr>
          <w:rFonts w:ascii="Arial" w:hAnsi="Arial" w:cs="Arial"/>
          <w:spacing w:val="-3"/>
          <w:szCs w:val="24"/>
        </w:rPr>
        <w:t>442.400203.53600.552260.000000.000.000, and</w:t>
      </w:r>
      <w:proofErr w:type="gramEnd"/>
      <w:r w:rsidRPr="000C1E22">
        <w:rPr>
          <w:rFonts w:ascii="Arial" w:hAnsi="Arial" w:cs="Arial"/>
          <w:spacing w:val="-3"/>
          <w:szCs w:val="24"/>
        </w:rPr>
        <w:t xml:space="preserve"> will be budgeted in subsequent fiscal years’ operating budgets, subject to approval and adoption by the City Commission.</w:t>
      </w:r>
    </w:p>
    <w:p w14:paraId="1CBC1475" w14:textId="77777777" w:rsidR="004F2095" w:rsidRPr="000C1E22" w:rsidRDefault="004F2095">
      <w:pPr>
        <w:tabs>
          <w:tab w:val="left" w:pos="-720"/>
        </w:tabs>
        <w:suppressAutoHyphens/>
        <w:jc w:val="both"/>
        <w:rPr>
          <w:rFonts w:ascii="Arial" w:hAnsi="Arial" w:cs="Arial"/>
          <w:spacing w:val="-3"/>
          <w:szCs w:val="24"/>
        </w:rPr>
      </w:pPr>
    </w:p>
    <w:p w14:paraId="76697B1B" w14:textId="7170D55A" w:rsidR="008436B3" w:rsidRPr="000C1E22" w:rsidRDefault="00E67EB9" w:rsidP="00E67EB9">
      <w:pPr>
        <w:pStyle w:val="BodyTextIndent"/>
        <w:ind w:firstLine="0"/>
        <w:rPr>
          <w:rFonts w:cs="Arial"/>
          <w:szCs w:val="24"/>
        </w:rPr>
      </w:pPr>
      <w:r w:rsidRPr="000C1E22">
        <w:rPr>
          <w:rFonts w:cs="Arial"/>
          <w:szCs w:val="24"/>
        </w:rPr>
        <w:tab/>
      </w:r>
      <w:r w:rsidR="008436B3" w:rsidRPr="000C1E22">
        <w:rPr>
          <w:rFonts w:cs="Arial"/>
          <w:szCs w:val="24"/>
        </w:rPr>
        <w:t xml:space="preserve">NOW, THEREFORE, </w:t>
      </w:r>
      <w:proofErr w:type="gramStart"/>
      <w:r w:rsidR="008436B3" w:rsidRPr="000C1E22">
        <w:rPr>
          <w:rFonts w:cs="Arial"/>
          <w:szCs w:val="24"/>
        </w:rPr>
        <w:t>BE</w:t>
      </w:r>
      <w:r w:rsidR="0082325C" w:rsidRPr="000C1E22">
        <w:rPr>
          <w:rFonts w:cs="Arial"/>
          <w:szCs w:val="24"/>
        </w:rPr>
        <w:t xml:space="preserve"> </w:t>
      </w:r>
      <w:r w:rsidR="008436B3" w:rsidRPr="000C1E22">
        <w:rPr>
          <w:rFonts w:cs="Arial"/>
          <w:szCs w:val="24"/>
        </w:rPr>
        <w:t>IT</w:t>
      </w:r>
      <w:proofErr w:type="gramEnd"/>
      <w:r w:rsidR="008436B3" w:rsidRPr="000C1E22">
        <w:rPr>
          <w:rFonts w:cs="Arial"/>
          <w:szCs w:val="24"/>
        </w:rPr>
        <w:t xml:space="preserve"> RESOLVED BY THE CITY COMMISSION OF</w:t>
      </w:r>
      <w:r w:rsidRPr="000C1E22">
        <w:rPr>
          <w:rFonts w:cs="Arial"/>
          <w:szCs w:val="24"/>
        </w:rPr>
        <w:t xml:space="preserve"> THE CITY OF HOLLYWOOD, FLORIDA.</w:t>
      </w:r>
    </w:p>
    <w:p w14:paraId="47A4BA43" w14:textId="77777777" w:rsidR="008436B3" w:rsidRPr="000C1E22" w:rsidRDefault="008436B3" w:rsidP="00E67EB9">
      <w:pPr>
        <w:tabs>
          <w:tab w:val="left" w:pos="-720"/>
        </w:tabs>
        <w:suppressAutoHyphens/>
        <w:jc w:val="both"/>
        <w:rPr>
          <w:rFonts w:ascii="Arial" w:hAnsi="Arial" w:cs="Arial"/>
          <w:spacing w:val="-3"/>
          <w:szCs w:val="24"/>
        </w:rPr>
      </w:pPr>
    </w:p>
    <w:p w14:paraId="6E84949E" w14:textId="2269FDF9" w:rsidR="00B22603" w:rsidRPr="000C1E22" w:rsidRDefault="00E67EB9" w:rsidP="00FF5F6D">
      <w:pPr>
        <w:ind w:firstLine="720"/>
        <w:rPr>
          <w:rFonts w:ascii="Arial" w:hAnsi="Arial" w:cs="Arial"/>
          <w:szCs w:val="24"/>
        </w:rPr>
      </w:pPr>
      <w:r w:rsidRPr="000C1E22">
        <w:rPr>
          <w:rFonts w:ascii="Arial" w:hAnsi="Arial" w:cs="Arial"/>
          <w:szCs w:val="24"/>
          <w:u w:val="single"/>
        </w:rPr>
        <w:t>Section 1</w:t>
      </w:r>
      <w:r w:rsidRPr="000C1E22">
        <w:rPr>
          <w:rFonts w:ascii="Arial" w:hAnsi="Arial" w:cs="Arial"/>
          <w:szCs w:val="24"/>
        </w:rPr>
        <w:t>:</w:t>
      </w:r>
      <w:r w:rsidRPr="000C1E22">
        <w:rPr>
          <w:rFonts w:ascii="Arial" w:hAnsi="Arial" w:cs="Arial"/>
          <w:szCs w:val="24"/>
        </w:rPr>
        <w:tab/>
        <w:t>That the foregoing “WHEREAS” clauses are ratified and</w:t>
      </w:r>
      <w:r w:rsidR="0082325C" w:rsidRPr="000C1E22">
        <w:rPr>
          <w:rFonts w:ascii="Arial" w:hAnsi="Arial" w:cs="Arial"/>
          <w:szCs w:val="24"/>
        </w:rPr>
        <w:t xml:space="preserve"> </w:t>
      </w:r>
      <w:r w:rsidRPr="000C1E22">
        <w:rPr>
          <w:rFonts w:ascii="Arial" w:hAnsi="Arial" w:cs="Arial"/>
          <w:szCs w:val="24"/>
        </w:rPr>
        <w:t>confirmed as being true and correct and are incorporated in this Resolution.</w:t>
      </w:r>
    </w:p>
    <w:p w14:paraId="01AECB4B" w14:textId="18C6D952" w:rsidR="00B22603" w:rsidRPr="000C1E22" w:rsidDel="00783F3E" w:rsidRDefault="00B22603" w:rsidP="62AC9774">
      <w:pPr>
        <w:jc w:val="both"/>
        <w:rPr>
          <w:rFonts w:ascii="Arial" w:hAnsi="Arial" w:cs="Arial"/>
          <w:spacing w:val="-3"/>
          <w:szCs w:val="24"/>
        </w:rPr>
      </w:pPr>
    </w:p>
    <w:p w14:paraId="6ECD0923" w14:textId="1D07F1E5" w:rsidR="004C2720" w:rsidRPr="000C1E22" w:rsidRDefault="004607CE" w:rsidP="62AC9774">
      <w:pPr>
        <w:suppressAutoHyphens/>
        <w:jc w:val="both"/>
        <w:rPr>
          <w:rFonts w:ascii="Arial" w:hAnsi="Arial" w:cs="Arial"/>
          <w:spacing w:val="-3"/>
          <w:szCs w:val="24"/>
        </w:rPr>
      </w:pPr>
      <w:r w:rsidRPr="000C1E22">
        <w:rPr>
          <w:rFonts w:ascii="Arial" w:hAnsi="Arial" w:cs="Arial"/>
          <w:spacing w:val="-3"/>
          <w:szCs w:val="24"/>
        </w:rPr>
        <w:tab/>
        <w:t>Section 2:</w:t>
      </w:r>
      <w:r w:rsidRPr="000C1E22">
        <w:rPr>
          <w:rFonts w:ascii="Arial" w:hAnsi="Arial" w:cs="Arial"/>
          <w:spacing w:val="-3"/>
          <w:szCs w:val="24"/>
        </w:rPr>
        <w:tab/>
        <w:t>That it approves and authorizes the execution, by the appropriate City officials, of a change order to PA601120 with Aclara, together with any non-material changes that may subsequently be agreed to by the City Manager and approved by the City Attorney for form and legal sufficiency.</w:t>
      </w:r>
    </w:p>
    <w:p w14:paraId="4FF317BC" w14:textId="4AE47814" w:rsidR="00B873C4" w:rsidRPr="000C1E22" w:rsidRDefault="00B873C4" w:rsidP="004C2720">
      <w:pPr>
        <w:tabs>
          <w:tab w:val="left" w:pos="-720"/>
        </w:tabs>
        <w:suppressAutoHyphens/>
        <w:jc w:val="both"/>
        <w:rPr>
          <w:rFonts w:ascii="Arial" w:hAnsi="Arial" w:cs="Arial"/>
          <w:spacing w:val="-3"/>
          <w:szCs w:val="24"/>
        </w:rPr>
      </w:pPr>
    </w:p>
    <w:p w14:paraId="3BE264F6" w14:textId="77777777" w:rsidR="00B0348A" w:rsidRPr="000C1E22" w:rsidRDefault="008436B3">
      <w:pPr>
        <w:tabs>
          <w:tab w:val="left" w:pos="-720"/>
        </w:tabs>
        <w:suppressAutoHyphens/>
        <w:jc w:val="both"/>
        <w:rPr>
          <w:rFonts w:ascii="Arial" w:hAnsi="Arial" w:cs="Arial"/>
          <w:spacing w:val="-3"/>
          <w:szCs w:val="24"/>
        </w:rPr>
      </w:pPr>
      <w:r w:rsidRPr="000C1E22">
        <w:rPr>
          <w:rFonts w:ascii="Arial" w:hAnsi="Arial" w:cs="Arial"/>
          <w:spacing w:val="-3"/>
          <w:szCs w:val="24"/>
        </w:rPr>
        <w:tab/>
      </w:r>
      <w:r w:rsidRPr="000C1E22">
        <w:rPr>
          <w:rFonts w:ascii="Arial" w:hAnsi="Arial" w:cs="Arial"/>
          <w:spacing w:val="-3"/>
          <w:szCs w:val="24"/>
          <w:u w:val="single"/>
        </w:rPr>
        <w:t xml:space="preserve">Section </w:t>
      </w:r>
      <w:r w:rsidR="00E67EB9" w:rsidRPr="000C1E22">
        <w:rPr>
          <w:rFonts w:ascii="Arial" w:hAnsi="Arial" w:cs="Arial"/>
          <w:spacing w:val="-3"/>
          <w:szCs w:val="24"/>
          <w:u w:val="single"/>
        </w:rPr>
        <w:t>3</w:t>
      </w:r>
      <w:r w:rsidRPr="000C1E22">
        <w:rPr>
          <w:rFonts w:ascii="Arial" w:hAnsi="Arial" w:cs="Arial"/>
          <w:spacing w:val="-3"/>
          <w:szCs w:val="24"/>
        </w:rPr>
        <w:t>:</w:t>
      </w:r>
      <w:r w:rsidR="008278B6" w:rsidRPr="000C1E22">
        <w:rPr>
          <w:rFonts w:ascii="Arial" w:hAnsi="Arial" w:cs="Arial"/>
          <w:spacing w:val="-3"/>
          <w:szCs w:val="24"/>
        </w:rPr>
        <w:tab/>
      </w:r>
      <w:r w:rsidRPr="000C1E22">
        <w:rPr>
          <w:rFonts w:ascii="Arial" w:hAnsi="Arial" w:cs="Arial"/>
          <w:spacing w:val="-3"/>
          <w:szCs w:val="24"/>
        </w:rPr>
        <w:t xml:space="preserve">That this </w:t>
      </w:r>
      <w:r w:rsidR="006E2D69" w:rsidRPr="000C1E22">
        <w:rPr>
          <w:rFonts w:ascii="Arial" w:hAnsi="Arial" w:cs="Arial"/>
          <w:spacing w:val="-3"/>
          <w:szCs w:val="24"/>
        </w:rPr>
        <w:t>R</w:t>
      </w:r>
      <w:r w:rsidRPr="000C1E22">
        <w:rPr>
          <w:rFonts w:ascii="Arial" w:hAnsi="Arial" w:cs="Arial"/>
          <w:spacing w:val="-3"/>
          <w:szCs w:val="24"/>
        </w:rPr>
        <w:t>esolution shall be in full force and effect immediately upon its passage and adoption.</w:t>
      </w:r>
    </w:p>
    <w:p w14:paraId="7747FDCA" w14:textId="77777777" w:rsidR="00B0348A" w:rsidRDefault="00B0348A" w:rsidP="00B0348A">
      <w:pPr>
        <w:tabs>
          <w:tab w:val="left" w:pos="-720"/>
        </w:tabs>
        <w:suppressAutoHyphens/>
        <w:jc w:val="both"/>
        <w:rPr>
          <w:rFonts w:ascii="Arial" w:hAnsi="Arial"/>
          <w:spacing w:val="-3"/>
        </w:rPr>
      </w:pPr>
    </w:p>
    <w:p w14:paraId="619BFFD4" w14:textId="77777777" w:rsidR="00664A61" w:rsidRDefault="00664A61">
      <w:pPr>
        <w:rPr>
          <w:rFonts w:ascii="Arial" w:hAnsi="Arial"/>
          <w:spacing w:val="-3"/>
        </w:rPr>
      </w:pPr>
      <w:r>
        <w:rPr>
          <w:rFonts w:ascii="Arial" w:hAnsi="Arial"/>
          <w:spacing w:val="-3"/>
        </w:rPr>
        <w:br w:type="page"/>
      </w:r>
    </w:p>
    <w:p w14:paraId="6A9BE46D" w14:textId="77777777" w:rsidR="00664A61" w:rsidRPr="004604E6" w:rsidRDefault="00664A61" w:rsidP="00FF5F6D">
      <w:pPr>
        <w:suppressAutoHyphens/>
        <w:jc w:val="both"/>
        <w:rPr>
          <w:rFonts w:ascii="Arial" w:hAnsi="Arial" w:cs="Arial"/>
        </w:rPr>
      </w:pPr>
      <w:r>
        <w:rPr>
          <w:rFonts w:ascii="Arial" w:hAnsi="Arial"/>
          <w:spacing w:val="-3"/>
        </w:rPr>
        <w:lastRenderedPageBreak/>
        <w:t xml:space="preserve">A RESOLUTION OF THE CITY COMMISSION OF THE CITY OF HOLLYWOOD, FLORIDA, APPROVING AND AUTHORIZING THE APPROPRIATE CITY OFFICIALS TO </w:t>
      </w:r>
      <w:r w:rsidRPr="004604E6">
        <w:rPr>
          <w:rFonts w:ascii="Arial" w:hAnsi="Arial"/>
          <w:spacing w:val="-3"/>
        </w:rPr>
        <w:t>EXECUTE A CHANGE ORDER TO BLANKET PURCHASE AGREEMENT PA601120 WITH ACLARA TECHNOLOGIES LLC FOR THE PURCHASE OF ACLARA ONE SINGLE AND DUAL PORT METERING TRANSMISSION UNITS TO INCREASE THE CONTRACT AMOUNT FROM $236,875.20 TO $500,000.00 AND EXTENDING THE TERMS BY AN ADDITIONAL 120 DAYS</w:t>
      </w:r>
      <w:r w:rsidRPr="004604E6" w:rsidDel="00783F3E">
        <w:rPr>
          <w:rFonts w:ascii="Arial" w:hAnsi="Arial"/>
          <w:spacing w:val="-3"/>
        </w:rPr>
        <w:t>.</w:t>
      </w:r>
    </w:p>
    <w:p w14:paraId="2AFFFABD" w14:textId="77777777" w:rsidR="00664A61" w:rsidRDefault="00664A61" w:rsidP="008E567D">
      <w:pPr>
        <w:suppressAutoHyphens/>
        <w:rPr>
          <w:rFonts w:ascii="Arial" w:hAnsi="Arial"/>
          <w:spacing w:val="-3"/>
        </w:rPr>
      </w:pPr>
    </w:p>
    <w:p w14:paraId="6B60AE24" w14:textId="77777777" w:rsidR="00664A61" w:rsidRDefault="00664A61" w:rsidP="008E567D">
      <w:pPr>
        <w:suppressAutoHyphens/>
        <w:rPr>
          <w:rFonts w:ascii="Arial" w:hAnsi="Arial"/>
          <w:spacing w:val="-3"/>
        </w:rPr>
      </w:pPr>
    </w:p>
    <w:p w14:paraId="1CC1FE69" w14:textId="77777777" w:rsidR="008E567D" w:rsidRDefault="008E567D" w:rsidP="008E567D">
      <w:pPr>
        <w:suppressAutoHyphens/>
        <w:rPr>
          <w:rFonts w:ascii="Arial" w:hAnsi="Arial"/>
          <w:spacing w:val="-3"/>
        </w:rPr>
      </w:pPr>
    </w:p>
    <w:p w14:paraId="7B6D6A92" w14:textId="77777777" w:rsidR="008E567D" w:rsidRDefault="008E567D" w:rsidP="008E567D">
      <w:pPr>
        <w:suppressAutoHyphens/>
        <w:rPr>
          <w:rFonts w:ascii="Arial" w:hAnsi="Arial"/>
          <w:spacing w:val="-3"/>
        </w:rPr>
      </w:pPr>
    </w:p>
    <w:p w14:paraId="1FE03914" w14:textId="03DDB475" w:rsidR="00B0348A" w:rsidRDefault="00B0348A" w:rsidP="62AC9774">
      <w:pPr>
        <w:suppressAutoHyphens/>
        <w:jc w:val="center"/>
        <w:rPr>
          <w:rFonts w:ascii="Arial" w:hAnsi="Arial"/>
          <w:spacing w:val="-3"/>
        </w:rPr>
      </w:pPr>
      <w:r>
        <w:rPr>
          <w:rFonts w:ascii="Arial" w:hAnsi="Arial"/>
          <w:spacing w:val="-3"/>
        </w:rPr>
        <w:t xml:space="preserve">PASSED AND ADOPTED this _______ day of </w:t>
      </w:r>
      <w:r w:rsidRPr="004604E6">
        <w:rPr>
          <w:rFonts w:ascii="Arial" w:hAnsi="Arial"/>
          <w:spacing w:val="-3"/>
        </w:rPr>
        <w:t>__________________, 20</w:t>
      </w:r>
      <w:r w:rsidR="00904E8A" w:rsidRPr="004604E6">
        <w:rPr>
          <w:rFonts w:ascii="Arial" w:hAnsi="Arial"/>
          <w:spacing w:val="-3"/>
        </w:rPr>
        <w:t>2</w:t>
      </w:r>
      <w:r w:rsidR="002D0B86" w:rsidRPr="004604E6">
        <w:rPr>
          <w:rFonts w:ascii="Arial" w:hAnsi="Arial"/>
          <w:spacing w:val="-3"/>
        </w:rPr>
        <w:t>6</w:t>
      </w:r>
      <w:r w:rsidRPr="004604E6">
        <w:rPr>
          <w:rFonts w:ascii="Arial" w:hAnsi="Arial"/>
          <w:spacing w:val="-3"/>
        </w:rPr>
        <w:t>.</w:t>
      </w:r>
    </w:p>
    <w:p w14:paraId="77FA7021" w14:textId="77777777" w:rsidR="00B0348A" w:rsidRDefault="00B0348A" w:rsidP="00B0348A">
      <w:pPr>
        <w:tabs>
          <w:tab w:val="left" w:pos="-720"/>
        </w:tabs>
        <w:suppressAutoHyphens/>
        <w:jc w:val="both"/>
        <w:rPr>
          <w:rFonts w:ascii="Arial" w:hAnsi="Arial"/>
          <w:spacing w:val="-3"/>
        </w:rPr>
      </w:pPr>
    </w:p>
    <w:p w14:paraId="5DACA736" w14:textId="77777777" w:rsidR="00B0348A" w:rsidRDefault="00B0348A" w:rsidP="00B0348A">
      <w:pPr>
        <w:tabs>
          <w:tab w:val="left" w:pos="-720"/>
        </w:tabs>
        <w:suppressAutoHyphens/>
        <w:jc w:val="both"/>
        <w:rPr>
          <w:rFonts w:ascii="Arial" w:hAnsi="Arial"/>
          <w:spacing w:val="-3"/>
        </w:rPr>
      </w:pPr>
    </w:p>
    <w:p w14:paraId="43979AF5" w14:textId="77777777" w:rsidR="00B0348A" w:rsidRDefault="00B0348A" w:rsidP="00B0348A">
      <w:pPr>
        <w:tabs>
          <w:tab w:val="left" w:pos="-720"/>
        </w:tabs>
        <w:suppressAutoHyphens/>
        <w:jc w:val="both"/>
        <w:rPr>
          <w:rFonts w:ascii="Arial" w:hAnsi="Arial"/>
          <w:spacing w:val="-3"/>
        </w:rPr>
      </w:pPr>
    </w:p>
    <w:p w14:paraId="2A2088C4" w14:textId="2F9E4D37" w:rsidR="00B0348A" w:rsidRPr="008278B6" w:rsidRDefault="00B0348A" w:rsidP="00B0348A">
      <w:pPr>
        <w:tabs>
          <w:tab w:val="left" w:pos="-720"/>
        </w:tabs>
        <w:suppressAutoHyphens/>
        <w:jc w:val="both"/>
        <w:rPr>
          <w:rFonts w:ascii="Arial" w:hAnsi="Arial"/>
          <w:b/>
          <w:i/>
          <w:spacing w:val="-3"/>
          <w:u w:val="single"/>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sidR="008E567D">
        <w:rPr>
          <w:rFonts w:ascii="Arial" w:hAnsi="Arial"/>
          <w:spacing w:val="-3"/>
        </w:rPr>
        <w:tab/>
      </w:r>
      <w:r>
        <w:rPr>
          <w:rFonts w:ascii="Arial" w:hAnsi="Arial"/>
          <w:spacing w:val="-3"/>
        </w:rPr>
        <w:tab/>
        <w:t>_________________________</w:t>
      </w:r>
    </w:p>
    <w:p w14:paraId="3D2B7FED" w14:textId="6704F94A" w:rsidR="00B0348A" w:rsidRDefault="00B0348A" w:rsidP="00B0348A">
      <w:pPr>
        <w:tabs>
          <w:tab w:val="left" w:pos="-720"/>
        </w:tabs>
        <w:suppressAutoHyphens/>
        <w:jc w:val="both"/>
        <w:rPr>
          <w:rFonts w:ascii="Arial" w:hAnsi="Arial"/>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sidR="008E567D">
        <w:rPr>
          <w:rFonts w:ascii="Arial" w:hAnsi="Arial"/>
          <w:spacing w:val="-3"/>
        </w:rPr>
        <w:tab/>
      </w:r>
      <w:r>
        <w:rPr>
          <w:rFonts w:ascii="Arial" w:hAnsi="Arial"/>
          <w:spacing w:val="-3"/>
        </w:rPr>
        <w:tab/>
        <w:t>JOSH LEVY, MAYOR</w:t>
      </w:r>
    </w:p>
    <w:p w14:paraId="54609324" w14:textId="77777777" w:rsidR="0058703C" w:rsidRDefault="0058703C" w:rsidP="00B0348A">
      <w:pPr>
        <w:tabs>
          <w:tab w:val="left" w:pos="-720"/>
        </w:tabs>
        <w:suppressAutoHyphens/>
        <w:rPr>
          <w:rFonts w:ascii="Arial" w:hAnsi="Arial"/>
        </w:rPr>
      </w:pPr>
    </w:p>
    <w:p w14:paraId="48D76DD4" w14:textId="5FA191BB" w:rsidR="00B0348A" w:rsidRDefault="00B0348A" w:rsidP="00B0348A">
      <w:pPr>
        <w:tabs>
          <w:tab w:val="left" w:pos="-720"/>
        </w:tabs>
        <w:suppressAutoHyphens/>
        <w:rPr>
          <w:rFonts w:ascii="Arial" w:hAnsi="Arial"/>
        </w:rPr>
      </w:pPr>
      <w:r>
        <w:rPr>
          <w:rFonts w:ascii="Arial" w:hAnsi="Arial"/>
        </w:rPr>
        <w:t>ATTEST:</w:t>
      </w:r>
    </w:p>
    <w:p w14:paraId="0B9D49D7" w14:textId="62C3905E" w:rsidR="00B0348A" w:rsidRDefault="00B0348A" w:rsidP="00B0348A">
      <w:pPr>
        <w:tabs>
          <w:tab w:val="left" w:pos="-720"/>
        </w:tabs>
        <w:suppressAutoHyphens/>
        <w:rPr>
          <w:rFonts w:ascii="Arial" w:hAnsi="Arial"/>
          <w:u w:val="single"/>
        </w:rPr>
      </w:pPr>
    </w:p>
    <w:p w14:paraId="03865532" w14:textId="77777777" w:rsidR="00BB4EC6" w:rsidRDefault="00BB4EC6" w:rsidP="00B0348A">
      <w:pPr>
        <w:tabs>
          <w:tab w:val="left" w:pos="-720"/>
        </w:tabs>
        <w:suppressAutoHyphens/>
        <w:rPr>
          <w:rFonts w:ascii="Arial" w:hAnsi="Arial"/>
          <w:u w:val="single"/>
        </w:rPr>
      </w:pPr>
    </w:p>
    <w:p w14:paraId="2C267F32" w14:textId="5A97ADA0" w:rsidR="00B0348A" w:rsidRPr="000B2491" w:rsidRDefault="000B2491" w:rsidP="000B2491">
      <w:pPr>
        <w:tabs>
          <w:tab w:val="left" w:pos="5040"/>
        </w:tabs>
        <w:rPr>
          <w:rFonts w:ascii="Arial" w:hAnsi="Arial"/>
        </w:rPr>
      </w:pPr>
      <w:r w:rsidRPr="000B2491">
        <w:rPr>
          <w:rFonts w:ascii="Arial" w:hAnsi="Arial"/>
        </w:rPr>
        <w:t>________________________</w:t>
      </w:r>
      <w:r w:rsidR="0058703C">
        <w:rPr>
          <w:rFonts w:ascii="Arial" w:hAnsi="Arial"/>
        </w:rPr>
        <w:t>____</w:t>
      </w:r>
    </w:p>
    <w:p w14:paraId="5BEA5C95" w14:textId="7630B5C1" w:rsidR="001971FB" w:rsidRDefault="00B0348A" w:rsidP="00B0348A">
      <w:pPr>
        <w:tabs>
          <w:tab w:val="left" w:pos="-720"/>
        </w:tabs>
        <w:suppressAutoHyphens/>
        <w:rPr>
          <w:rFonts w:ascii="Arial" w:hAnsi="Arial"/>
        </w:rPr>
      </w:pPr>
      <w:r>
        <w:rPr>
          <w:rFonts w:ascii="Arial" w:hAnsi="Arial"/>
        </w:rPr>
        <w:t>PATRICIA A. CERNY, MMC</w:t>
      </w:r>
    </w:p>
    <w:p w14:paraId="48EE9B8B" w14:textId="77777777" w:rsidR="00B0348A" w:rsidRDefault="00B0348A" w:rsidP="00B0348A">
      <w:pPr>
        <w:tabs>
          <w:tab w:val="left" w:pos="-720"/>
        </w:tabs>
        <w:suppressAutoHyphens/>
        <w:rPr>
          <w:rFonts w:ascii="Arial" w:hAnsi="Arial"/>
        </w:rPr>
      </w:pPr>
      <w:r>
        <w:rPr>
          <w:rFonts w:ascii="Arial" w:hAnsi="Arial"/>
        </w:rPr>
        <w:t>CITY CLERK</w:t>
      </w:r>
    </w:p>
    <w:p w14:paraId="7DCB7036" w14:textId="77777777" w:rsidR="008C434B" w:rsidRDefault="008C434B" w:rsidP="00E67EB9">
      <w:pPr>
        <w:tabs>
          <w:tab w:val="left" w:pos="-720"/>
        </w:tabs>
        <w:suppressAutoHyphens/>
        <w:jc w:val="both"/>
        <w:rPr>
          <w:rFonts w:ascii="Arial" w:hAnsi="Arial" w:cs="Arial"/>
          <w:spacing w:val="-3"/>
          <w:szCs w:val="24"/>
        </w:rPr>
      </w:pPr>
    </w:p>
    <w:p w14:paraId="04A6384D" w14:textId="77777777" w:rsidR="00125219" w:rsidRDefault="00125219" w:rsidP="00E67EB9">
      <w:pPr>
        <w:tabs>
          <w:tab w:val="left" w:pos="-720"/>
        </w:tabs>
        <w:suppressAutoHyphens/>
        <w:jc w:val="both"/>
        <w:rPr>
          <w:rFonts w:ascii="Arial" w:hAnsi="Arial" w:cs="Arial"/>
          <w:spacing w:val="-3"/>
          <w:szCs w:val="24"/>
        </w:rPr>
      </w:pPr>
    </w:p>
    <w:p w14:paraId="194B93E3" w14:textId="77777777" w:rsidR="002D0B86" w:rsidRDefault="00E43500" w:rsidP="62AC9774">
      <w:pPr>
        <w:suppressAutoHyphens/>
        <w:jc w:val="both"/>
        <w:rPr>
          <w:rFonts w:ascii="Arial" w:hAnsi="Arial" w:cs="Arial"/>
          <w:spacing w:val="-3"/>
        </w:rPr>
      </w:pPr>
      <w:r w:rsidRPr="62AC9774">
        <w:rPr>
          <w:rFonts w:ascii="Arial" w:hAnsi="Arial" w:cs="Arial"/>
          <w:spacing w:val="-3"/>
        </w:rPr>
        <w:t>APPROVED AS TO FORM</w:t>
      </w:r>
    </w:p>
    <w:p w14:paraId="537CB76E" w14:textId="3135B0A6" w:rsidR="00E43500" w:rsidRDefault="002D0B86" w:rsidP="62AC9774">
      <w:pPr>
        <w:suppressAutoHyphens/>
        <w:jc w:val="both"/>
        <w:rPr>
          <w:rFonts w:ascii="Arial" w:hAnsi="Arial" w:cs="Arial"/>
          <w:spacing w:val="-3"/>
        </w:rPr>
      </w:pPr>
      <w:r w:rsidRPr="62AC9774">
        <w:rPr>
          <w:rFonts w:ascii="Arial" w:hAnsi="Arial" w:cs="Arial"/>
          <w:spacing w:val="-3"/>
        </w:rPr>
        <w:t>AND LEGAL SUFFICIENCY</w:t>
      </w:r>
      <w:r w:rsidR="00E43500" w:rsidRPr="62AC9774">
        <w:rPr>
          <w:rFonts w:ascii="Arial" w:hAnsi="Arial" w:cs="Arial"/>
          <w:spacing w:val="-3"/>
        </w:rPr>
        <w:t>:</w:t>
      </w:r>
    </w:p>
    <w:p w14:paraId="7295C808" w14:textId="7A55A43E" w:rsidR="00E43500" w:rsidRDefault="00E43500" w:rsidP="00E43500">
      <w:pPr>
        <w:tabs>
          <w:tab w:val="left" w:pos="-720"/>
        </w:tabs>
        <w:suppressAutoHyphens/>
        <w:jc w:val="both"/>
        <w:rPr>
          <w:rFonts w:ascii="Arial" w:hAnsi="Arial" w:cs="Arial"/>
          <w:spacing w:val="-3"/>
          <w:szCs w:val="24"/>
        </w:rPr>
      </w:pPr>
    </w:p>
    <w:p w14:paraId="428AD9B5" w14:textId="77777777" w:rsidR="00BB4EC6" w:rsidRDefault="00BB4EC6" w:rsidP="00E43500">
      <w:pPr>
        <w:tabs>
          <w:tab w:val="left" w:pos="-720"/>
        </w:tabs>
        <w:suppressAutoHyphens/>
        <w:jc w:val="both"/>
        <w:rPr>
          <w:rFonts w:ascii="Arial" w:hAnsi="Arial" w:cs="Arial"/>
          <w:spacing w:val="-3"/>
          <w:szCs w:val="24"/>
        </w:rPr>
      </w:pPr>
    </w:p>
    <w:p w14:paraId="7727C946" w14:textId="07ECB6B5" w:rsidR="00E43500" w:rsidRDefault="00E43500" w:rsidP="00E43500">
      <w:pPr>
        <w:tabs>
          <w:tab w:val="left" w:pos="5040"/>
        </w:tabs>
        <w:rPr>
          <w:rFonts w:ascii="Arial" w:hAnsi="Arial"/>
        </w:rPr>
      </w:pPr>
      <w:r>
        <w:rPr>
          <w:rFonts w:ascii="Arial" w:hAnsi="Arial"/>
        </w:rPr>
        <w:t>_________________________</w:t>
      </w:r>
      <w:r w:rsidR="0058703C">
        <w:rPr>
          <w:rFonts w:ascii="Arial" w:hAnsi="Arial"/>
        </w:rPr>
        <w:t>___</w:t>
      </w:r>
    </w:p>
    <w:p w14:paraId="18754B3A" w14:textId="3413F53A" w:rsidR="00BB4EC6" w:rsidRDefault="00E43500" w:rsidP="62AC9774">
      <w:pPr>
        <w:suppressAutoHyphens/>
        <w:rPr>
          <w:rFonts w:ascii="Arial" w:hAnsi="Arial"/>
        </w:rPr>
      </w:pPr>
      <w:r w:rsidRPr="62AC9774">
        <w:rPr>
          <w:rFonts w:ascii="Arial" w:hAnsi="Arial"/>
        </w:rPr>
        <w:t>D</w:t>
      </w:r>
      <w:r w:rsidR="002D0B86" w:rsidRPr="62AC9774">
        <w:rPr>
          <w:rFonts w:ascii="Arial" w:hAnsi="Arial"/>
        </w:rPr>
        <w:t>AMARIS HENLON</w:t>
      </w:r>
    </w:p>
    <w:p w14:paraId="00ECFD44" w14:textId="29657B98" w:rsidR="00E96C91" w:rsidRPr="00E67EB9" w:rsidRDefault="00E43500" w:rsidP="00FD4AA9">
      <w:pPr>
        <w:tabs>
          <w:tab w:val="left" w:pos="-720"/>
        </w:tabs>
        <w:suppressAutoHyphens/>
      </w:pPr>
      <w:r>
        <w:rPr>
          <w:rFonts w:ascii="Arial" w:hAnsi="Arial"/>
        </w:rPr>
        <w:t>CITY ATTORNEY</w:t>
      </w:r>
    </w:p>
    <w:sectPr w:rsidR="00E96C91" w:rsidRPr="00E67EB9" w:rsidSect="008E567D">
      <w:headerReference w:type="even" r:id="rId10"/>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EAB3E" w14:textId="77777777" w:rsidR="00E70282" w:rsidRDefault="00E70282">
      <w:pPr>
        <w:spacing w:line="20" w:lineRule="exact"/>
      </w:pPr>
    </w:p>
  </w:endnote>
  <w:endnote w:type="continuationSeparator" w:id="0">
    <w:p w14:paraId="7175DB30" w14:textId="77777777" w:rsidR="00E70282" w:rsidRDefault="00E70282">
      <w:r>
        <w:t xml:space="preserve"> </w:t>
      </w:r>
    </w:p>
  </w:endnote>
  <w:endnote w:type="continuationNotice" w:id="1">
    <w:p w14:paraId="6AA08BDD" w14:textId="77777777" w:rsidR="00E70282" w:rsidRDefault="00E7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11E07" w14:textId="77777777" w:rsidR="00E70282" w:rsidRDefault="00E70282">
      <w:r>
        <w:separator/>
      </w:r>
    </w:p>
  </w:footnote>
  <w:footnote w:type="continuationSeparator" w:id="0">
    <w:p w14:paraId="63A086B2" w14:textId="77777777" w:rsidR="00E70282" w:rsidRDefault="00E7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A4C69" w14:textId="77777777" w:rsidR="00F05EC5" w:rsidRDefault="00000000">
    <w:pPr>
      <w:pStyle w:val="Header"/>
    </w:pPr>
    <w:r>
      <w:rPr>
        <w:noProof/>
      </w:rPr>
      <w:pict w14:anchorId="620D5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49.9pt;height:109.95pt;rotation:315;z-index:-251658752;mso-position-horizontal:center;mso-position-horizontal-relative:margin;mso-position-vertical:center;mso-position-vertical-relative:margin" o:allowincell="f" fillcolor="silver" stroked="f">
          <v:fill opacity=".5"/>
          <v:textpath style="font-family:&quot;Calibri&quot;;font-size:1pt" string="Piggyback 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7B43"/>
    <w:multiLevelType w:val="hybridMultilevel"/>
    <w:tmpl w:val="4DA2A9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F3366"/>
    <w:multiLevelType w:val="hybridMultilevel"/>
    <w:tmpl w:val="CC964B50"/>
    <w:lvl w:ilvl="0" w:tplc="95B24A9C">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D1D0C"/>
    <w:multiLevelType w:val="hybridMultilevel"/>
    <w:tmpl w:val="ECE49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35A55"/>
    <w:multiLevelType w:val="hybridMultilevel"/>
    <w:tmpl w:val="30A235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A79D4"/>
    <w:multiLevelType w:val="hybridMultilevel"/>
    <w:tmpl w:val="B420CCA6"/>
    <w:lvl w:ilvl="0" w:tplc="90B61C30">
      <w:start w:val="1"/>
      <w:numFmt w:val="bullet"/>
      <w:lvlText w:val=""/>
      <w:lvlJc w:val="left"/>
      <w:pPr>
        <w:ind w:left="1485" w:hanging="360"/>
      </w:pPr>
      <w:rPr>
        <w:rFonts w:ascii="Symbol" w:eastAsia="Times New Roman" w:hAnsi="Symbol"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15:restartNumberingAfterBreak="0">
    <w:nsid w:val="51962AE6"/>
    <w:multiLevelType w:val="hybridMultilevel"/>
    <w:tmpl w:val="7902AF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CA3170"/>
    <w:multiLevelType w:val="hybridMultilevel"/>
    <w:tmpl w:val="C5FAB7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895673">
    <w:abstractNumId w:val="0"/>
  </w:num>
  <w:num w:numId="2" w16cid:durableId="1333264948">
    <w:abstractNumId w:val="1"/>
  </w:num>
  <w:num w:numId="3" w16cid:durableId="1167133511">
    <w:abstractNumId w:val="5"/>
  </w:num>
  <w:num w:numId="4" w16cid:durableId="894580236">
    <w:abstractNumId w:val="6"/>
  </w:num>
  <w:num w:numId="5" w16cid:durableId="272831023">
    <w:abstractNumId w:val="2"/>
  </w:num>
  <w:num w:numId="6" w16cid:durableId="1141189744">
    <w:abstractNumId w:val="3"/>
  </w:num>
  <w:num w:numId="7" w16cid:durableId="909535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D0"/>
    <w:rsid w:val="00005360"/>
    <w:rsid w:val="00010AAC"/>
    <w:rsid w:val="00011522"/>
    <w:rsid w:val="00032799"/>
    <w:rsid w:val="00032B12"/>
    <w:rsid w:val="00041207"/>
    <w:rsid w:val="00042AC1"/>
    <w:rsid w:val="00044A64"/>
    <w:rsid w:val="00045A43"/>
    <w:rsid w:val="00055F6E"/>
    <w:rsid w:val="000603CB"/>
    <w:rsid w:val="000633B3"/>
    <w:rsid w:val="000647D3"/>
    <w:rsid w:val="00071269"/>
    <w:rsid w:val="00080BA9"/>
    <w:rsid w:val="00084800"/>
    <w:rsid w:val="0009411D"/>
    <w:rsid w:val="000A0C90"/>
    <w:rsid w:val="000A7522"/>
    <w:rsid w:val="000A7899"/>
    <w:rsid w:val="000A7B40"/>
    <w:rsid w:val="000B2491"/>
    <w:rsid w:val="000B3628"/>
    <w:rsid w:val="000B527F"/>
    <w:rsid w:val="000B6077"/>
    <w:rsid w:val="000C1E22"/>
    <w:rsid w:val="000C284C"/>
    <w:rsid w:val="000C6BC5"/>
    <w:rsid w:val="000D49D7"/>
    <w:rsid w:val="000D5F5A"/>
    <w:rsid w:val="0010292B"/>
    <w:rsid w:val="00114092"/>
    <w:rsid w:val="00115DE4"/>
    <w:rsid w:val="00120E0A"/>
    <w:rsid w:val="00121853"/>
    <w:rsid w:val="00123F2D"/>
    <w:rsid w:val="00124F9A"/>
    <w:rsid w:val="00125219"/>
    <w:rsid w:val="001267AF"/>
    <w:rsid w:val="00131C74"/>
    <w:rsid w:val="001326D4"/>
    <w:rsid w:val="00132B56"/>
    <w:rsid w:val="00133871"/>
    <w:rsid w:val="00135EA7"/>
    <w:rsid w:val="00141DC8"/>
    <w:rsid w:val="001430DD"/>
    <w:rsid w:val="00146A43"/>
    <w:rsid w:val="00152447"/>
    <w:rsid w:val="00156005"/>
    <w:rsid w:val="00163AEB"/>
    <w:rsid w:val="00165C4E"/>
    <w:rsid w:val="00176741"/>
    <w:rsid w:val="00177C37"/>
    <w:rsid w:val="00181B70"/>
    <w:rsid w:val="00185DA1"/>
    <w:rsid w:val="00195BD4"/>
    <w:rsid w:val="001961D2"/>
    <w:rsid w:val="0019711D"/>
    <w:rsid w:val="001971FB"/>
    <w:rsid w:val="001A11ED"/>
    <w:rsid w:val="001A4C62"/>
    <w:rsid w:val="001B3872"/>
    <w:rsid w:val="001B3D59"/>
    <w:rsid w:val="001B502A"/>
    <w:rsid w:val="001D141D"/>
    <w:rsid w:val="001E1AE8"/>
    <w:rsid w:val="00201A49"/>
    <w:rsid w:val="00202032"/>
    <w:rsid w:val="00214446"/>
    <w:rsid w:val="00215137"/>
    <w:rsid w:val="002226D7"/>
    <w:rsid w:val="00224007"/>
    <w:rsid w:val="0023042F"/>
    <w:rsid w:val="00233E2E"/>
    <w:rsid w:val="00234B41"/>
    <w:rsid w:val="002365B2"/>
    <w:rsid w:val="00246339"/>
    <w:rsid w:val="00254715"/>
    <w:rsid w:val="002550FA"/>
    <w:rsid w:val="002552B7"/>
    <w:rsid w:val="00261065"/>
    <w:rsid w:val="00262A7A"/>
    <w:rsid w:val="00272D35"/>
    <w:rsid w:val="00276F5E"/>
    <w:rsid w:val="00277F03"/>
    <w:rsid w:val="0028181F"/>
    <w:rsid w:val="002A2772"/>
    <w:rsid w:val="002A63C7"/>
    <w:rsid w:val="002B3F49"/>
    <w:rsid w:val="002C4EAF"/>
    <w:rsid w:val="002D0B86"/>
    <w:rsid w:val="002D40A1"/>
    <w:rsid w:val="002D4E32"/>
    <w:rsid w:val="002D57AC"/>
    <w:rsid w:val="002D6945"/>
    <w:rsid w:val="002D6E5F"/>
    <w:rsid w:val="002E1EC9"/>
    <w:rsid w:val="002F6D1C"/>
    <w:rsid w:val="002F719F"/>
    <w:rsid w:val="002F7920"/>
    <w:rsid w:val="00301757"/>
    <w:rsid w:val="003034B5"/>
    <w:rsid w:val="00305305"/>
    <w:rsid w:val="003067FC"/>
    <w:rsid w:val="003415A7"/>
    <w:rsid w:val="00343B23"/>
    <w:rsid w:val="0035146F"/>
    <w:rsid w:val="003567A1"/>
    <w:rsid w:val="0037630F"/>
    <w:rsid w:val="00381229"/>
    <w:rsid w:val="003920B3"/>
    <w:rsid w:val="00393B82"/>
    <w:rsid w:val="003A5C47"/>
    <w:rsid w:val="003B67CC"/>
    <w:rsid w:val="003C4F26"/>
    <w:rsid w:val="003C5D4E"/>
    <w:rsid w:val="003F069B"/>
    <w:rsid w:val="003F28C5"/>
    <w:rsid w:val="003F34B4"/>
    <w:rsid w:val="004038C3"/>
    <w:rsid w:val="00412B72"/>
    <w:rsid w:val="004212B9"/>
    <w:rsid w:val="0042393C"/>
    <w:rsid w:val="004347B0"/>
    <w:rsid w:val="00434B46"/>
    <w:rsid w:val="00434F70"/>
    <w:rsid w:val="0044623A"/>
    <w:rsid w:val="00455F6E"/>
    <w:rsid w:val="00456FF2"/>
    <w:rsid w:val="004604E6"/>
    <w:rsid w:val="004607CE"/>
    <w:rsid w:val="00461E08"/>
    <w:rsid w:val="00462F7D"/>
    <w:rsid w:val="004669C8"/>
    <w:rsid w:val="00472AC6"/>
    <w:rsid w:val="00473F9F"/>
    <w:rsid w:val="00475EC9"/>
    <w:rsid w:val="0048461B"/>
    <w:rsid w:val="004873E8"/>
    <w:rsid w:val="00492969"/>
    <w:rsid w:val="004935C8"/>
    <w:rsid w:val="0049720E"/>
    <w:rsid w:val="004A524C"/>
    <w:rsid w:val="004B502E"/>
    <w:rsid w:val="004C2720"/>
    <w:rsid w:val="004C45D2"/>
    <w:rsid w:val="004C4BB0"/>
    <w:rsid w:val="004C696D"/>
    <w:rsid w:val="004E2C89"/>
    <w:rsid w:val="004E4227"/>
    <w:rsid w:val="004E4F64"/>
    <w:rsid w:val="004E73EC"/>
    <w:rsid w:val="004F180A"/>
    <w:rsid w:val="004F2095"/>
    <w:rsid w:val="005137FE"/>
    <w:rsid w:val="00530D9B"/>
    <w:rsid w:val="00535884"/>
    <w:rsid w:val="0053794D"/>
    <w:rsid w:val="00537D9B"/>
    <w:rsid w:val="0054760F"/>
    <w:rsid w:val="0057090D"/>
    <w:rsid w:val="00571657"/>
    <w:rsid w:val="00574D92"/>
    <w:rsid w:val="00582FD9"/>
    <w:rsid w:val="00585A0C"/>
    <w:rsid w:val="0058703C"/>
    <w:rsid w:val="00592BC8"/>
    <w:rsid w:val="0059546D"/>
    <w:rsid w:val="005966CA"/>
    <w:rsid w:val="00596AC4"/>
    <w:rsid w:val="00597A0E"/>
    <w:rsid w:val="005B0611"/>
    <w:rsid w:val="005B45E9"/>
    <w:rsid w:val="005C1374"/>
    <w:rsid w:val="005C7601"/>
    <w:rsid w:val="005D7E56"/>
    <w:rsid w:val="005E0F9D"/>
    <w:rsid w:val="005F2AD8"/>
    <w:rsid w:val="005F387D"/>
    <w:rsid w:val="005F487E"/>
    <w:rsid w:val="00601090"/>
    <w:rsid w:val="00603C53"/>
    <w:rsid w:val="00604342"/>
    <w:rsid w:val="00604A34"/>
    <w:rsid w:val="00605F1D"/>
    <w:rsid w:val="006108B2"/>
    <w:rsid w:val="00612AB8"/>
    <w:rsid w:val="0061463E"/>
    <w:rsid w:val="006402A8"/>
    <w:rsid w:val="00646C58"/>
    <w:rsid w:val="0065126E"/>
    <w:rsid w:val="00654E75"/>
    <w:rsid w:val="00655980"/>
    <w:rsid w:val="006606F0"/>
    <w:rsid w:val="00664A61"/>
    <w:rsid w:val="006665A2"/>
    <w:rsid w:val="00671E16"/>
    <w:rsid w:val="006727E6"/>
    <w:rsid w:val="006812AD"/>
    <w:rsid w:val="00692BCF"/>
    <w:rsid w:val="006A4A7E"/>
    <w:rsid w:val="006C0A7F"/>
    <w:rsid w:val="006D0DEF"/>
    <w:rsid w:val="006E082A"/>
    <w:rsid w:val="006E18F3"/>
    <w:rsid w:val="006E2D69"/>
    <w:rsid w:val="006E3BEA"/>
    <w:rsid w:val="006F34F4"/>
    <w:rsid w:val="00701F76"/>
    <w:rsid w:val="00703567"/>
    <w:rsid w:val="0070749C"/>
    <w:rsid w:val="0070771C"/>
    <w:rsid w:val="007126F1"/>
    <w:rsid w:val="00712DEC"/>
    <w:rsid w:val="00712F86"/>
    <w:rsid w:val="0071353E"/>
    <w:rsid w:val="00721872"/>
    <w:rsid w:val="00730D2D"/>
    <w:rsid w:val="00735589"/>
    <w:rsid w:val="0074024C"/>
    <w:rsid w:val="00754346"/>
    <w:rsid w:val="00760AF5"/>
    <w:rsid w:val="007638F4"/>
    <w:rsid w:val="007647A9"/>
    <w:rsid w:val="0076693E"/>
    <w:rsid w:val="00772574"/>
    <w:rsid w:val="00776E93"/>
    <w:rsid w:val="00777883"/>
    <w:rsid w:val="00780720"/>
    <w:rsid w:val="00783F3E"/>
    <w:rsid w:val="00792A1B"/>
    <w:rsid w:val="00794781"/>
    <w:rsid w:val="007B4CCF"/>
    <w:rsid w:val="007B7603"/>
    <w:rsid w:val="007C207C"/>
    <w:rsid w:val="007D15A7"/>
    <w:rsid w:val="007E28BF"/>
    <w:rsid w:val="007E3EEC"/>
    <w:rsid w:val="007E4DF0"/>
    <w:rsid w:val="007F4FA4"/>
    <w:rsid w:val="007F6B80"/>
    <w:rsid w:val="00805D5D"/>
    <w:rsid w:val="0082325C"/>
    <w:rsid w:val="0082687F"/>
    <w:rsid w:val="00826951"/>
    <w:rsid w:val="008278B6"/>
    <w:rsid w:val="0083562A"/>
    <w:rsid w:val="008417E4"/>
    <w:rsid w:val="00843344"/>
    <w:rsid w:val="008436B3"/>
    <w:rsid w:val="0084633D"/>
    <w:rsid w:val="008556AE"/>
    <w:rsid w:val="0085631F"/>
    <w:rsid w:val="00861957"/>
    <w:rsid w:val="008665CA"/>
    <w:rsid w:val="00866A27"/>
    <w:rsid w:val="008732B0"/>
    <w:rsid w:val="00873EC3"/>
    <w:rsid w:val="0087739D"/>
    <w:rsid w:val="008834D1"/>
    <w:rsid w:val="00884AB2"/>
    <w:rsid w:val="00890A9A"/>
    <w:rsid w:val="0089111C"/>
    <w:rsid w:val="008A3844"/>
    <w:rsid w:val="008A47C7"/>
    <w:rsid w:val="008A4981"/>
    <w:rsid w:val="008A50DB"/>
    <w:rsid w:val="008A5CE2"/>
    <w:rsid w:val="008A6385"/>
    <w:rsid w:val="008B37A8"/>
    <w:rsid w:val="008B63C3"/>
    <w:rsid w:val="008B6701"/>
    <w:rsid w:val="008C400A"/>
    <w:rsid w:val="008C434B"/>
    <w:rsid w:val="008C4E8A"/>
    <w:rsid w:val="008C7C35"/>
    <w:rsid w:val="008D48AF"/>
    <w:rsid w:val="008D5EF3"/>
    <w:rsid w:val="008E178F"/>
    <w:rsid w:val="008E23DB"/>
    <w:rsid w:val="008E511C"/>
    <w:rsid w:val="008E567D"/>
    <w:rsid w:val="008F1AE8"/>
    <w:rsid w:val="008F5134"/>
    <w:rsid w:val="00904924"/>
    <w:rsid w:val="00904E8A"/>
    <w:rsid w:val="0091211A"/>
    <w:rsid w:val="00930858"/>
    <w:rsid w:val="00931A2E"/>
    <w:rsid w:val="00934038"/>
    <w:rsid w:val="00936765"/>
    <w:rsid w:val="00953ACA"/>
    <w:rsid w:val="009565DC"/>
    <w:rsid w:val="009715EF"/>
    <w:rsid w:val="009726F2"/>
    <w:rsid w:val="0097735B"/>
    <w:rsid w:val="009C0EAA"/>
    <w:rsid w:val="009C25AA"/>
    <w:rsid w:val="009C284C"/>
    <w:rsid w:val="009C29D6"/>
    <w:rsid w:val="009C42EA"/>
    <w:rsid w:val="009D655A"/>
    <w:rsid w:val="009D66D5"/>
    <w:rsid w:val="009E4CBC"/>
    <w:rsid w:val="009F6B48"/>
    <w:rsid w:val="00A033C3"/>
    <w:rsid w:val="00A06B35"/>
    <w:rsid w:val="00A1233F"/>
    <w:rsid w:val="00A2654D"/>
    <w:rsid w:val="00A30F07"/>
    <w:rsid w:val="00A33CA0"/>
    <w:rsid w:val="00A5274A"/>
    <w:rsid w:val="00A6618C"/>
    <w:rsid w:val="00A70380"/>
    <w:rsid w:val="00A70F32"/>
    <w:rsid w:val="00A8141D"/>
    <w:rsid w:val="00A87044"/>
    <w:rsid w:val="00A94835"/>
    <w:rsid w:val="00A95D41"/>
    <w:rsid w:val="00AA4447"/>
    <w:rsid w:val="00AB2516"/>
    <w:rsid w:val="00AB27FE"/>
    <w:rsid w:val="00AB3134"/>
    <w:rsid w:val="00AC593B"/>
    <w:rsid w:val="00AD3C58"/>
    <w:rsid w:val="00AE199A"/>
    <w:rsid w:val="00AE6ED6"/>
    <w:rsid w:val="00AF66C6"/>
    <w:rsid w:val="00B017B6"/>
    <w:rsid w:val="00B0348A"/>
    <w:rsid w:val="00B117E9"/>
    <w:rsid w:val="00B12206"/>
    <w:rsid w:val="00B166B1"/>
    <w:rsid w:val="00B21D4C"/>
    <w:rsid w:val="00B22603"/>
    <w:rsid w:val="00B257C8"/>
    <w:rsid w:val="00B27F8C"/>
    <w:rsid w:val="00B34014"/>
    <w:rsid w:val="00B35B82"/>
    <w:rsid w:val="00B35E1B"/>
    <w:rsid w:val="00B425CF"/>
    <w:rsid w:val="00B4383D"/>
    <w:rsid w:val="00B47236"/>
    <w:rsid w:val="00B52047"/>
    <w:rsid w:val="00B52C18"/>
    <w:rsid w:val="00B53537"/>
    <w:rsid w:val="00B55C92"/>
    <w:rsid w:val="00B566DE"/>
    <w:rsid w:val="00B56F15"/>
    <w:rsid w:val="00B60DA0"/>
    <w:rsid w:val="00B62061"/>
    <w:rsid w:val="00B62116"/>
    <w:rsid w:val="00B76712"/>
    <w:rsid w:val="00B86334"/>
    <w:rsid w:val="00B86EB3"/>
    <w:rsid w:val="00B873C4"/>
    <w:rsid w:val="00BA053E"/>
    <w:rsid w:val="00BA0E40"/>
    <w:rsid w:val="00BA1EF6"/>
    <w:rsid w:val="00BA2532"/>
    <w:rsid w:val="00BA6BD6"/>
    <w:rsid w:val="00BA7BE5"/>
    <w:rsid w:val="00BB0F5B"/>
    <w:rsid w:val="00BB4EC6"/>
    <w:rsid w:val="00BB6BC2"/>
    <w:rsid w:val="00BB7400"/>
    <w:rsid w:val="00BC1BAA"/>
    <w:rsid w:val="00BD37A0"/>
    <w:rsid w:val="00BD4C29"/>
    <w:rsid w:val="00BD5F4A"/>
    <w:rsid w:val="00BE0BD0"/>
    <w:rsid w:val="00BE54AE"/>
    <w:rsid w:val="00BE6308"/>
    <w:rsid w:val="00BE7F6C"/>
    <w:rsid w:val="00BF1CF1"/>
    <w:rsid w:val="00BF5BA8"/>
    <w:rsid w:val="00BF72F2"/>
    <w:rsid w:val="00C108AC"/>
    <w:rsid w:val="00C17CB9"/>
    <w:rsid w:val="00C26BDF"/>
    <w:rsid w:val="00C312CC"/>
    <w:rsid w:val="00C32F61"/>
    <w:rsid w:val="00C35EAF"/>
    <w:rsid w:val="00C41630"/>
    <w:rsid w:val="00C479DE"/>
    <w:rsid w:val="00C47D0B"/>
    <w:rsid w:val="00C5785E"/>
    <w:rsid w:val="00C7010C"/>
    <w:rsid w:val="00C734B0"/>
    <w:rsid w:val="00C77AF1"/>
    <w:rsid w:val="00C8397A"/>
    <w:rsid w:val="00C86B60"/>
    <w:rsid w:val="00C951A4"/>
    <w:rsid w:val="00C95989"/>
    <w:rsid w:val="00CA046E"/>
    <w:rsid w:val="00CA0C4F"/>
    <w:rsid w:val="00CB742E"/>
    <w:rsid w:val="00CC2452"/>
    <w:rsid w:val="00CC470C"/>
    <w:rsid w:val="00CC4B8A"/>
    <w:rsid w:val="00CC4E11"/>
    <w:rsid w:val="00CD116C"/>
    <w:rsid w:val="00CD4961"/>
    <w:rsid w:val="00CE5CD1"/>
    <w:rsid w:val="00CF74AC"/>
    <w:rsid w:val="00D01C45"/>
    <w:rsid w:val="00D02CAF"/>
    <w:rsid w:val="00D0485F"/>
    <w:rsid w:val="00D13A83"/>
    <w:rsid w:val="00D13B3D"/>
    <w:rsid w:val="00D13FEC"/>
    <w:rsid w:val="00D16349"/>
    <w:rsid w:val="00D17FD3"/>
    <w:rsid w:val="00D22694"/>
    <w:rsid w:val="00D32A30"/>
    <w:rsid w:val="00D33425"/>
    <w:rsid w:val="00D4054D"/>
    <w:rsid w:val="00D407B8"/>
    <w:rsid w:val="00D45975"/>
    <w:rsid w:val="00D509FA"/>
    <w:rsid w:val="00D61530"/>
    <w:rsid w:val="00D63AAF"/>
    <w:rsid w:val="00D72AE8"/>
    <w:rsid w:val="00D80C6F"/>
    <w:rsid w:val="00D924E7"/>
    <w:rsid w:val="00D96EC0"/>
    <w:rsid w:val="00DA3750"/>
    <w:rsid w:val="00DB1904"/>
    <w:rsid w:val="00DB2A78"/>
    <w:rsid w:val="00DC1C86"/>
    <w:rsid w:val="00DC30F2"/>
    <w:rsid w:val="00DC461E"/>
    <w:rsid w:val="00DC6FB9"/>
    <w:rsid w:val="00DD1CF4"/>
    <w:rsid w:val="00DD2E7C"/>
    <w:rsid w:val="00DE17B9"/>
    <w:rsid w:val="00DE2E66"/>
    <w:rsid w:val="00DE3345"/>
    <w:rsid w:val="00DE5146"/>
    <w:rsid w:val="00DE6078"/>
    <w:rsid w:val="00DE71F2"/>
    <w:rsid w:val="00DF204C"/>
    <w:rsid w:val="00DF6B63"/>
    <w:rsid w:val="00E041EE"/>
    <w:rsid w:val="00E126D5"/>
    <w:rsid w:val="00E1389F"/>
    <w:rsid w:val="00E141E2"/>
    <w:rsid w:val="00E14899"/>
    <w:rsid w:val="00E268D1"/>
    <w:rsid w:val="00E26C68"/>
    <w:rsid w:val="00E31EDD"/>
    <w:rsid w:val="00E43500"/>
    <w:rsid w:val="00E61967"/>
    <w:rsid w:val="00E623F1"/>
    <w:rsid w:val="00E67EB9"/>
    <w:rsid w:val="00E70282"/>
    <w:rsid w:val="00E72F80"/>
    <w:rsid w:val="00E74C78"/>
    <w:rsid w:val="00E76C52"/>
    <w:rsid w:val="00E77775"/>
    <w:rsid w:val="00E802A9"/>
    <w:rsid w:val="00E8136F"/>
    <w:rsid w:val="00E81916"/>
    <w:rsid w:val="00E8596A"/>
    <w:rsid w:val="00E96C91"/>
    <w:rsid w:val="00E96F9F"/>
    <w:rsid w:val="00E97088"/>
    <w:rsid w:val="00EA0C09"/>
    <w:rsid w:val="00EA2546"/>
    <w:rsid w:val="00EA5958"/>
    <w:rsid w:val="00EB6D57"/>
    <w:rsid w:val="00EC095A"/>
    <w:rsid w:val="00EC19DA"/>
    <w:rsid w:val="00EC67B6"/>
    <w:rsid w:val="00EC7602"/>
    <w:rsid w:val="00ED1DB6"/>
    <w:rsid w:val="00ED27AD"/>
    <w:rsid w:val="00EE2A9B"/>
    <w:rsid w:val="00EE38C8"/>
    <w:rsid w:val="00EE7EB5"/>
    <w:rsid w:val="00EF023C"/>
    <w:rsid w:val="00EF2106"/>
    <w:rsid w:val="00F05313"/>
    <w:rsid w:val="00F05EC5"/>
    <w:rsid w:val="00F06635"/>
    <w:rsid w:val="00F13434"/>
    <w:rsid w:val="00F15F4D"/>
    <w:rsid w:val="00F1669E"/>
    <w:rsid w:val="00F20C5C"/>
    <w:rsid w:val="00F218D0"/>
    <w:rsid w:val="00F2611B"/>
    <w:rsid w:val="00F26AEB"/>
    <w:rsid w:val="00F36637"/>
    <w:rsid w:val="00F37D3E"/>
    <w:rsid w:val="00F556F9"/>
    <w:rsid w:val="00F6038B"/>
    <w:rsid w:val="00F64EA8"/>
    <w:rsid w:val="00F82A1D"/>
    <w:rsid w:val="00F83B6D"/>
    <w:rsid w:val="00F866F4"/>
    <w:rsid w:val="00F956F7"/>
    <w:rsid w:val="00FA08BD"/>
    <w:rsid w:val="00FA702A"/>
    <w:rsid w:val="00FA7190"/>
    <w:rsid w:val="00FA7585"/>
    <w:rsid w:val="00FB07FF"/>
    <w:rsid w:val="00FB284D"/>
    <w:rsid w:val="00FB388E"/>
    <w:rsid w:val="00FB5C70"/>
    <w:rsid w:val="00FB5D13"/>
    <w:rsid w:val="00FC3996"/>
    <w:rsid w:val="00FC5209"/>
    <w:rsid w:val="00FC56A9"/>
    <w:rsid w:val="00FD40A9"/>
    <w:rsid w:val="00FD4AA9"/>
    <w:rsid w:val="00FD7E5A"/>
    <w:rsid w:val="00FE03D2"/>
    <w:rsid w:val="00FE1053"/>
    <w:rsid w:val="00FE5179"/>
    <w:rsid w:val="00FE58D2"/>
    <w:rsid w:val="00FE69C7"/>
    <w:rsid w:val="00FF0BFE"/>
    <w:rsid w:val="00FF2836"/>
    <w:rsid w:val="00FF402A"/>
    <w:rsid w:val="00FF5805"/>
    <w:rsid w:val="00FF5F6D"/>
    <w:rsid w:val="00FF6C47"/>
    <w:rsid w:val="041D59CB"/>
    <w:rsid w:val="044528F7"/>
    <w:rsid w:val="099D82C0"/>
    <w:rsid w:val="0E22B708"/>
    <w:rsid w:val="0E51666E"/>
    <w:rsid w:val="0E9024FA"/>
    <w:rsid w:val="0FFE8038"/>
    <w:rsid w:val="14CF9A8D"/>
    <w:rsid w:val="155D7E41"/>
    <w:rsid w:val="15A9A0AA"/>
    <w:rsid w:val="171803FF"/>
    <w:rsid w:val="177C0A08"/>
    <w:rsid w:val="1A21361F"/>
    <w:rsid w:val="1C8B229A"/>
    <w:rsid w:val="1E0DAD20"/>
    <w:rsid w:val="22355F2E"/>
    <w:rsid w:val="22391669"/>
    <w:rsid w:val="22DC9371"/>
    <w:rsid w:val="25893541"/>
    <w:rsid w:val="2A8F81CA"/>
    <w:rsid w:val="2CBB1D4C"/>
    <w:rsid w:val="2E178E95"/>
    <w:rsid w:val="31CEC761"/>
    <w:rsid w:val="38134007"/>
    <w:rsid w:val="3A14B2E6"/>
    <w:rsid w:val="3A245A6D"/>
    <w:rsid w:val="3D88BD64"/>
    <w:rsid w:val="3E051101"/>
    <w:rsid w:val="41EDC10B"/>
    <w:rsid w:val="4A2E3089"/>
    <w:rsid w:val="4AD8C503"/>
    <w:rsid w:val="4B034F95"/>
    <w:rsid w:val="52192135"/>
    <w:rsid w:val="57D22797"/>
    <w:rsid w:val="57DABC80"/>
    <w:rsid w:val="58A2DDB3"/>
    <w:rsid w:val="591CDA8B"/>
    <w:rsid w:val="60C5693E"/>
    <w:rsid w:val="6136A6D3"/>
    <w:rsid w:val="62AC9774"/>
    <w:rsid w:val="62E00815"/>
    <w:rsid w:val="66F6FEBA"/>
    <w:rsid w:val="71C05904"/>
    <w:rsid w:val="765303C2"/>
    <w:rsid w:val="77469F32"/>
    <w:rsid w:val="78D6C074"/>
    <w:rsid w:val="7D823139"/>
    <w:rsid w:val="7F866893"/>
    <w:rsid w:val="7FBB7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D2BD4"/>
  <w15:chartTrackingRefBased/>
  <w15:docId w15:val="{3191E7B8-DDF9-4EEA-B432-4C382239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tabs>
        <w:tab w:val="center" w:pos="4680"/>
      </w:tabs>
      <w:suppressAutoHyphens/>
      <w:ind w:left="7920" w:hanging="7920"/>
      <w:jc w:val="center"/>
      <w:outlineLvl w:val="0"/>
    </w:pPr>
    <w:rPr>
      <w:rFonts w:ascii="Arial" w:hAnsi="Arial"/>
      <w:b/>
      <w:i/>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720"/>
      </w:tabs>
      <w:suppressAutoHyphens/>
      <w:ind w:firstLine="1440"/>
      <w:jc w:val="both"/>
    </w:pPr>
    <w:rPr>
      <w:rFonts w:ascii="Arial" w:hAnsi="Arial"/>
      <w:spacing w:val="-3"/>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E67EB9"/>
    <w:pPr>
      <w:spacing w:after="120"/>
    </w:pPr>
  </w:style>
  <w:style w:type="character" w:customStyle="1" w:styleId="BodyTextChar">
    <w:name w:val="Body Text Char"/>
    <w:link w:val="BodyText"/>
    <w:rsid w:val="00E67EB9"/>
    <w:rPr>
      <w:rFonts w:ascii="Courier New" w:hAnsi="Courier New"/>
      <w:sz w:val="24"/>
    </w:rPr>
  </w:style>
  <w:style w:type="paragraph" w:styleId="BalloonText">
    <w:name w:val="Balloon Text"/>
    <w:basedOn w:val="Normal"/>
    <w:link w:val="BalloonTextChar"/>
    <w:rsid w:val="006E2D69"/>
    <w:rPr>
      <w:rFonts w:ascii="Segoe UI" w:hAnsi="Segoe UI" w:cs="Segoe UI"/>
      <w:sz w:val="18"/>
      <w:szCs w:val="18"/>
    </w:rPr>
  </w:style>
  <w:style w:type="character" w:customStyle="1" w:styleId="BalloonTextChar">
    <w:name w:val="Balloon Text Char"/>
    <w:link w:val="BalloonText"/>
    <w:rsid w:val="006E2D69"/>
    <w:rPr>
      <w:rFonts w:ascii="Segoe UI" w:hAnsi="Segoe UI" w:cs="Segoe UI"/>
      <w:sz w:val="18"/>
      <w:szCs w:val="18"/>
    </w:rPr>
  </w:style>
  <w:style w:type="paragraph" w:styleId="ListParagraph">
    <w:name w:val="List Paragraph"/>
    <w:basedOn w:val="Normal"/>
    <w:uiPriority w:val="34"/>
    <w:qFormat/>
    <w:rsid w:val="00D13A83"/>
    <w:pPr>
      <w:ind w:left="720"/>
      <w:contextualSpacing/>
    </w:pPr>
  </w:style>
  <w:style w:type="character" w:styleId="CommentReference">
    <w:name w:val="annotation reference"/>
    <w:basedOn w:val="DefaultParagraphFont"/>
    <w:rsid w:val="00FF402A"/>
    <w:rPr>
      <w:sz w:val="16"/>
      <w:szCs w:val="16"/>
    </w:rPr>
  </w:style>
  <w:style w:type="paragraph" w:styleId="CommentText">
    <w:name w:val="annotation text"/>
    <w:basedOn w:val="Normal"/>
    <w:link w:val="CommentTextChar"/>
    <w:rsid w:val="00FF402A"/>
    <w:rPr>
      <w:sz w:val="20"/>
    </w:rPr>
  </w:style>
  <w:style w:type="character" w:customStyle="1" w:styleId="CommentTextChar">
    <w:name w:val="Comment Text Char"/>
    <w:basedOn w:val="DefaultParagraphFont"/>
    <w:link w:val="CommentText"/>
    <w:rsid w:val="00FF402A"/>
    <w:rPr>
      <w:rFonts w:ascii="Courier New" w:hAnsi="Courier New"/>
    </w:rPr>
  </w:style>
  <w:style w:type="paragraph" w:styleId="CommentSubject">
    <w:name w:val="annotation subject"/>
    <w:basedOn w:val="CommentText"/>
    <w:next w:val="CommentText"/>
    <w:link w:val="CommentSubjectChar"/>
    <w:rsid w:val="00FF402A"/>
    <w:rPr>
      <w:b/>
      <w:bCs/>
    </w:rPr>
  </w:style>
  <w:style w:type="character" w:customStyle="1" w:styleId="CommentSubjectChar">
    <w:name w:val="Comment Subject Char"/>
    <w:basedOn w:val="CommentTextChar"/>
    <w:link w:val="CommentSubject"/>
    <w:rsid w:val="00FF402A"/>
    <w:rPr>
      <w:rFonts w:ascii="Courier New" w:hAnsi="Courier New"/>
      <w:b/>
      <w:bCs/>
    </w:rPr>
  </w:style>
  <w:style w:type="paragraph" w:styleId="Revision">
    <w:name w:val="Revision"/>
    <w:hidden/>
    <w:uiPriority w:val="99"/>
    <w:semiHidden/>
    <w:rsid w:val="00612AB8"/>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318760">
      <w:bodyDiv w:val="1"/>
      <w:marLeft w:val="0"/>
      <w:marRight w:val="0"/>
      <w:marTop w:val="0"/>
      <w:marBottom w:val="0"/>
      <w:divBdr>
        <w:top w:val="none" w:sz="0" w:space="0" w:color="auto"/>
        <w:left w:val="none" w:sz="0" w:space="0" w:color="auto"/>
        <w:bottom w:val="none" w:sz="0" w:space="0" w:color="auto"/>
        <w:right w:val="none" w:sz="0" w:space="0" w:color="auto"/>
      </w:divBdr>
    </w:div>
    <w:div w:id="1290626450">
      <w:bodyDiv w:val="1"/>
      <w:marLeft w:val="0"/>
      <w:marRight w:val="0"/>
      <w:marTop w:val="0"/>
      <w:marBottom w:val="0"/>
      <w:divBdr>
        <w:top w:val="none" w:sz="0" w:space="0" w:color="auto"/>
        <w:left w:val="none" w:sz="0" w:space="0" w:color="auto"/>
        <w:bottom w:val="none" w:sz="0" w:space="0" w:color="auto"/>
        <w:right w:val="none" w:sz="0" w:space="0" w:color="auto"/>
      </w:divBdr>
    </w:div>
    <w:div w:id="1453984964">
      <w:bodyDiv w:val="1"/>
      <w:marLeft w:val="0"/>
      <w:marRight w:val="0"/>
      <w:marTop w:val="0"/>
      <w:marBottom w:val="0"/>
      <w:divBdr>
        <w:top w:val="none" w:sz="0" w:space="0" w:color="auto"/>
        <w:left w:val="none" w:sz="0" w:space="0" w:color="auto"/>
        <w:bottom w:val="none" w:sz="0" w:space="0" w:color="auto"/>
        <w:right w:val="none" w:sz="0" w:space="0" w:color="auto"/>
      </w:divBdr>
    </w:div>
    <w:div w:id="1810857097">
      <w:bodyDiv w:val="1"/>
      <w:marLeft w:val="0"/>
      <w:marRight w:val="0"/>
      <w:marTop w:val="0"/>
      <w:marBottom w:val="0"/>
      <w:divBdr>
        <w:top w:val="none" w:sz="0" w:space="0" w:color="auto"/>
        <w:left w:val="none" w:sz="0" w:space="0" w:color="auto"/>
        <w:bottom w:val="none" w:sz="0" w:space="0" w:color="auto"/>
        <w:right w:val="none" w:sz="0" w:space="0" w:color="auto"/>
      </w:divBdr>
    </w:div>
    <w:div w:id="208078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207AABF3679E499E503B3200120116" ma:contentTypeVersion="20" ma:contentTypeDescription="Create a new document." ma:contentTypeScope="" ma:versionID="3bdd8feff908fc121eee2d94891d289b">
  <xsd:schema xmlns:xsd="http://www.w3.org/2001/XMLSchema" xmlns:xs="http://www.w3.org/2001/XMLSchema" xmlns:p="http://schemas.microsoft.com/office/2006/metadata/properties" xmlns:ns2="220b44cb-0e61-4fed-86df-f9f2ae158413" xmlns:ns3="87b42a87-f24f-4ca9-91d6-22bbeed5de32" targetNamespace="http://schemas.microsoft.com/office/2006/metadata/properties" ma:root="true" ma:fieldsID="e0885dac0505eb73ed6c7ac57cf95b94" ns2:_="" ns3:_="">
    <xsd:import namespace="220b44cb-0e61-4fed-86df-f9f2ae158413"/>
    <xsd:import namespace="87b42a87-f24f-4ca9-91d6-22bbeed5de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ProcurementMethod" minOccurs="0"/>
                <xsd:element ref="ns2:MediaServiceSearchProperties" minOccurs="0"/>
                <xsd:element ref="ns2:ResoNo_x002e_"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b44cb-0e61-4fed-86df-f9f2ae158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41870d7-d23a-481d-8035-268ba95f7e0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rocurementMethod" ma:index="18" nillable="true" ma:displayName="Procurement Method" ma:format="Dropdown" ma:internalName="ProcurementMethod">
      <xsd:simpleType>
        <xsd:restriction base="dms:Text">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ResoNo_x002e_" ma:index="20" nillable="true" ma:displayName="Reso No." ma:format="Dropdown" ma:internalName="ResoNo_x002e_">
      <xsd:simpleType>
        <xsd:restriction base="dms:Text">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b42a87-f24f-4ca9-91d6-22bbeed5de3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8bfbdae-85d7-4634-ad06-eed478a8ff6f}" ma:internalName="TaxCatchAll" ma:showField="CatchAllData" ma:web="87b42a87-f24f-4ca9-91d6-22bbeed5de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b42a87-f24f-4ca9-91d6-22bbeed5de32" xsi:nil="true"/>
    <ProcurementMethod xmlns="220b44cb-0e61-4fed-86df-f9f2ae158413" xsi:nil="true"/>
    <lcf76f155ced4ddcb4097134ff3c332f xmlns="220b44cb-0e61-4fed-86df-f9f2ae158413">
      <Terms xmlns="http://schemas.microsoft.com/office/infopath/2007/PartnerControls"/>
    </lcf76f155ced4ddcb4097134ff3c332f>
    <ResoNo_x002e_ xmlns="220b44cb-0e61-4fed-86df-f9f2ae158413" xsi:nil="true"/>
  </documentManagement>
</p:properties>
</file>

<file path=customXml/itemProps1.xml><?xml version="1.0" encoding="utf-8"?>
<ds:datastoreItem xmlns:ds="http://schemas.openxmlformats.org/officeDocument/2006/customXml" ds:itemID="{BE81D200-0027-4F74-8F81-D42A2C8CB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b44cb-0e61-4fed-86df-f9f2ae158413"/>
    <ds:schemaRef ds:uri="87b42a87-f24f-4ca9-91d6-22bbeed5d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E430A9-5F23-4009-81AD-236645CDDE64}">
  <ds:schemaRefs>
    <ds:schemaRef ds:uri="http://schemas.microsoft.com/sharepoint/v3/contenttype/forms"/>
  </ds:schemaRefs>
</ds:datastoreItem>
</file>

<file path=customXml/itemProps3.xml><?xml version="1.0" encoding="utf-8"?>
<ds:datastoreItem xmlns:ds="http://schemas.openxmlformats.org/officeDocument/2006/customXml" ds:itemID="{6C5B4662-A74C-4B47-9EFA-F482C8B7D46B}">
  <ds:schemaRefs>
    <ds:schemaRef ds:uri="http://schemas.microsoft.com/office/2006/metadata/properties"/>
    <ds:schemaRef ds:uri="http://schemas.microsoft.com/office/infopath/2007/PartnerControls"/>
    <ds:schemaRef ds:uri="87b42a87-f24f-4ca9-91d6-22bbeed5de32"/>
    <ds:schemaRef ds:uri="220b44cb-0e61-4fed-86df-f9f2ae158413"/>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627</Words>
  <Characters>3702</Characters>
  <Application>Microsoft Office Word</Application>
  <DocSecurity>0</DocSecurity>
  <Lines>112</Lines>
  <Paragraphs>33</Paragraphs>
  <ScaleCrop>false</ScaleCrop>
  <HeadingPairs>
    <vt:vector size="2" baseType="variant">
      <vt:variant>
        <vt:lpstr>Title</vt:lpstr>
      </vt:variant>
      <vt:variant>
        <vt:i4>1</vt:i4>
      </vt:variant>
    </vt:vector>
  </HeadingPairs>
  <TitlesOfParts>
    <vt:vector size="1" baseType="lpstr">
      <vt:lpstr>Form 9</vt:lpstr>
    </vt:vector>
  </TitlesOfParts>
  <Company>City of Hollywood Florida</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9</dc:title>
  <dc:subject/>
  <dc:creator>awingett</dc:creator>
  <cp:keywords/>
  <cp:lastModifiedBy>Raelin Storey</cp:lastModifiedBy>
  <cp:revision>12</cp:revision>
  <cp:lastPrinted>2021-06-21T15:42:00Z</cp:lastPrinted>
  <dcterms:created xsi:type="dcterms:W3CDTF">2026-05-19T16:21:00Z</dcterms:created>
  <dcterms:modified xsi:type="dcterms:W3CDTF">2026-06-09T23:28:00Z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0x01010073207AABF3679E499E503B3200120116</vt:lpwstr>
  </property>
  <property fmtid="{D5CDD505-2E9C-101B-9397-08002B2CF9AE}" pid="3" name="_dlc_DocIdItemGuid">
    <vt:lpwstr>99359c79-0070-4585-a77f-16d80a3ffc62</vt:lpwstr>
  </property>
  <property fmtid="{D5CDD505-2E9C-101B-9397-08002B2CF9AE}" pid="4" name="GrammarlyDocumentId">
    <vt:lpwstr>5ed5e455-d01a-4e1d-a61e-ede4c8b53366</vt:lpwstr>
  </property>
  <property fmtid="{D5CDD505-2E9C-101B-9397-08002B2CF9AE}" pid="5" name="MediaServiceImageTags">
    <vt:lpwstr/>
  </property>
  <property fmtid="{D5CDD505-2E9C-101B-9397-08002B2CF9AE}" pid="6" name="docLang">
    <vt:lpwstr>en</vt:lpwstr>
  </property>
</Properties>
</file>