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3A9DB" w14:textId="26000366" w:rsidR="000449E1" w:rsidRPr="00A606F1" w:rsidRDefault="00A606F1" w:rsidP="0070663B">
      <w:pPr>
        <w:pStyle w:val="BodyText"/>
        <w:widowControl/>
        <w:ind w:left="104" w:right="462"/>
        <w:jc w:val="center"/>
        <w:rPr>
          <w:rFonts w:ascii="Times New Roman" w:hAnsi="Times New Roman" w:cs="Times New Roman"/>
          <w:u w:val="single"/>
        </w:rPr>
      </w:pPr>
      <w:r w:rsidRPr="00A606F1">
        <w:rPr>
          <w:rFonts w:ascii="Times New Roman" w:hAnsi="Times New Roman" w:cs="Times New Roman"/>
        </w:rPr>
        <w:t xml:space="preserve">RESOLUTION NO. </w:t>
      </w:r>
      <w:r w:rsidRPr="00A606F1">
        <w:rPr>
          <w:rFonts w:ascii="Times New Roman" w:hAnsi="Times New Roman" w:cs="Times New Roman"/>
          <w:u w:val="single"/>
        </w:rPr>
        <w:t>RES-2025</w:t>
      </w:r>
      <w:r>
        <w:rPr>
          <w:rFonts w:ascii="Times New Roman" w:hAnsi="Times New Roman" w:cs="Times New Roman"/>
          <w:u w:val="single"/>
        </w:rPr>
        <w:t>-141</w:t>
      </w:r>
    </w:p>
    <w:p w14:paraId="38F6018C" w14:textId="77777777" w:rsidR="000449E1" w:rsidRPr="0070663B" w:rsidRDefault="000449E1" w:rsidP="0070663B">
      <w:pPr>
        <w:pStyle w:val="BodyText"/>
        <w:widowControl/>
        <w:rPr>
          <w:rFonts w:ascii="Times New Roman" w:hAnsi="Times New Roman" w:cs="Times New Roman"/>
        </w:rPr>
      </w:pPr>
    </w:p>
    <w:p w14:paraId="50A61932" w14:textId="34AA3943" w:rsidR="000449E1" w:rsidRPr="0070663B" w:rsidRDefault="005D3777" w:rsidP="0070663B">
      <w:pPr>
        <w:pStyle w:val="BodyText"/>
        <w:widowControl/>
        <w:ind w:left="119" w:right="521"/>
        <w:rPr>
          <w:rFonts w:ascii="Times New Roman" w:hAnsi="Times New Roman" w:cs="Times New Roman"/>
        </w:rPr>
      </w:pPr>
      <w:r w:rsidRPr="0070663B">
        <w:rPr>
          <w:rFonts w:ascii="Times New Roman" w:hAnsi="Times New Roman" w:cs="Times New Roman"/>
        </w:rPr>
        <w:t xml:space="preserve">RESOLUTION OF THE </w:t>
      </w:r>
      <w:r w:rsidR="00EF14F3" w:rsidRPr="0070663B">
        <w:rPr>
          <w:rFonts w:ascii="Times New Roman" w:hAnsi="Times New Roman" w:cs="Times New Roman"/>
        </w:rPr>
        <w:t>COUNCIL</w:t>
      </w:r>
      <w:r w:rsidRPr="0070663B">
        <w:rPr>
          <w:rFonts w:ascii="Times New Roman" w:hAnsi="Times New Roman" w:cs="Times New Roman"/>
        </w:rPr>
        <w:t xml:space="preserve"> OF THE CITY OF SANTA ROSA</w:t>
      </w:r>
      <w:r w:rsidR="005E6B50" w:rsidRPr="0070663B">
        <w:rPr>
          <w:rFonts w:ascii="Times New Roman" w:hAnsi="Times New Roman" w:cs="Times New Roman"/>
        </w:rPr>
        <w:t xml:space="preserve"> ACCEPTING AN APPEAL AND</w:t>
      </w:r>
      <w:r w:rsidRPr="0070663B">
        <w:rPr>
          <w:rFonts w:ascii="Times New Roman" w:hAnsi="Times New Roman" w:cs="Times New Roman"/>
        </w:rPr>
        <w:t xml:space="preserve"> MAKING FINDINGS AND DETERMINATIONS AND APPROVING A CONDITIONAL USE</w:t>
      </w:r>
      <w:r w:rsidRPr="0070663B">
        <w:rPr>
          <w:rFonts w:ascii="Times New Roman" w:hAnsi="Times New Roman" w:cs="Times New Roman"/>
          <w:spacing w:val="-4"/>
        </w:rPr>
        <w:t xml:space="preserve"> </w:t>
      </w:r>
      <w:r w:rsidRPr="0070663B">
        <w:rPr>
          <w:rFonts w:ascii="Times New Roman" w:hAnsi="Times New Roman" w:cs="Times New Roman"/>
        </w:rPr>
        <w:t>PERMIT</w:t>
      </w:r>
      <w:r w:rsidRPr="0070663B">
        <w:rPr>
          <w:rFonts w:ascii="Times New Roman" w:hAnsi="Times New Roman" w:cs="Times New Roman"/>
          <w:spacing w:val="-4"/>
        </w:rPr>
        <w:t xml:space="preserve"> </w:t>
      </w:r>
      <w:r w:rsidRPr="0070663B">
        <w:rPr>
          <w:rFonts w:ascii="Times New Roman" w:hAnsi="Times New Roman" w:cs="Times New Roman"/>
        </w:rPr>
        <w:t>FOR</w:t>
      </w:r>
      <w:r w:rsidRPr="0070663B">
        <w:rPr>
          <w:rFonts w:ascii="Times New Roman" w:hAnsi="Times New Roman" w:cs="Times New Roman"/>
          <w:spacing w:val="-3"/>
        </w:rPr>
        <w:t xml:space="preserve"> </w:t>
      </w:r>
      <w:r w:rsidRPr="0070663B">
        <w:rPr>
          <w:rFonts w:ascii="Times New Roman" w:hAnsi="Times New Roman" w:cs="Times New Roman"/>
        </w:rPr>
        <w:t>A</w:t>
      </w:r>
      <w:r w:rsidRPr="0070663B">
        <w:rPr>
          <w:rFonts w:ascii="Times New Roman" w:hAnsi="Times New Roman" w:cs="Times New Roman"/>
          <w:spacing w:val="-4"/>
        </w:rPr>
        <w:t xml:space="preserve"> </w:t>
      </w:r>
      <w:r w:rsidRPr="0070663B">
        <w:rPr>
          <w:rFonts w:ascii="Times New Roman" w:hAnsi="Times New Roman" w:cs="Times New Roman"/>
        </w:rPr>
        <w:t>GAS</w:t>
      </w:r>
      <w:r w:rsidRPr="0070663B">
        <w:rPr>
          <w:rFonts w:ascii="Times New Roman" w:hAnsi="Times New Roman" w:cs="Times New Roman"/>
          <w:spacing w:val="-3"/>
        </w:rPr>
        <w:t xml:space="preserve"> </w:t>
      </w:r>
      <w:r w:rsidRPr="0070663B">
        <w:rPr>
          <w:rFonts w:ascii="Times New Roman" w:hAnsi="Times New Roman" w:cs="Times New Roman"/>
        </w:rPr>
        <w:t>STATION,</w:t>
      </w:r>
      <w:r w:rsidRPr="0070663B">
        <w:rPr>
          <w:rFonts w:ascii="Times New Roman" w:hAnsi="Times New Roman" w:cs="Times New Roman"/>
          <w:spacing w:val="-3"/>
        </w:rPr>
        <w:t xml:space="preserve"> </w:t>
      </w:r>
      <w:r w:rsidRPr="0070663B">
        <w:rPr>
          <w:rFonts w:ascii="Times New Roman" w:hAnsi="Times New Roman" w:cs="Times New Roman"/>
        </w:rPr>
        <w:t>TWO GENERAL RETAIL LAND USES, ONE APARTMENT UNIT, AND OUTDOOR AMENITIES - LOCATED AT 874 N WRIGHT ROAD - FILE NUMBER CUP21-100</w:t>
      </w:r>
    </w:p>
    <w:p w14:paraId="0F217BFE" w14:textId="77777777" w:rsidR="000449E1" w:rsidRPr="0070663B" w:rsidRDefault="000449E1" w:rsidP="0070663B">
      <w:pPr>
        <w:pStyle w:val="BodyText"/>
        <w:widowControl/>
        <w:rPr>
          <w:rFonts w:ascii="Times New Roman" w:hAnsi="Times New Roman" w:cs="Times New Roman"/>
        </w:rPr>
      </w:pPr>
    </w:p>
    <w:p w14:paraId="129E772C" w14:textId="567FC81E" w:rsidR="000449E1" w:rsidRDefault="005D3777"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 xml:space="preserve">WHEREAS, on December 17, 2021, an application was submitted requesting the approval of a Conditional Use Permit for the construction of a new gas </w:t>
      </w:r>
      <w:r w:rsidR="00A606F1" w:rsidRPr="0070663B">
        <w:rPr>
          <w:rFonts w:ascii="Times New Roman" w:hAnsi="Times New Roman" w:cs="Times New Roman"/>
        </w:rPr>
        <w:t>station, two</w:t>
      </w:r>
      <w:r w:rsidRPr="0070663B">
        <w:rPr>
          <w:rFonts w:ascii="Times New Roman" w:hAnsi="Times New Roman" w:cs="Times New Roman"/>
        </w:rPr>
        <w:t xml:space="preserve"> general retail uses across two buildings, one apartment unit, and an outdoor</w:t>
      </w:r>
      <w:r w:rsidRPr="0070663B">
        <w:rPr>
          <w:rFonts w:ascii="Times New Roman" w:hAnsi="Times New Roman" w:cs="Times New Roman"/>
          <w:spacing w:val="-4"/>
        </w:rPr>
        <w:t xml:space="preserve"> </w:t>
      </w:r>
      <w:r w:rsidRPr="0070663B">
        <w:rPr>
          <w:rFonts w:ascii="Times New Roman" w:hAnsi="Times New Roman" w:cs="Times New Roman"/>
        </w:rPr>
        <w:t>amenity</w:t>
      </w:r>
      <w:r w:rsidRPr="0070663B">
        <w:rPr>
          <w:rFonts w:ascii="Times New Roman" w:hAnsi="Times New Roman" w:cs="Times New Roman"/>
          <w:spacing w:val="-3"/>
        </w:rPr>
        <w:t xml:space="preserve"> </w:t>
      </w:r>
      <w:r w:rsidRPr="0070663B">
        <w:rPr>
          <w:rFonts w:ascii="Times New Roman" w:hAnsi="Times New Roman" w:cs="Times New Roman"/>
        </w:rPr>
        <w:t>(Project)</w:t>
      </w:r>
      <w:r w:rsidRPr="0070663B">
        <w:rPr>
          <w:rFonts w:ascii="Times New Roman" w:hAnsi="Times New Roman" w:cs="Times New Roman"/>
          <w:spacing w:val="-4"/>
        </w:rPr>
        <w:t xml:space="preserve"> </w:t>
      </w:r>
      <w:r w:rsidRPr="0070663B">
        <w:rPr>
          <w:rFonts w:ascii="Times New Roman" w:hAnsi="Times New Roman" w:cs="Times New Roman"/>
        </w:rPr>
        <w:t>to</w:t>
      </w:r>
      <w:r w:rsidRPr="0070663B">
        <w:rPr>
          <w:rFonts w:ascii="Times New Roman" w:hAnsi="Times New Roman" w:cs="Times New Roman"/>
          <w:spacing w:val="-3"/>
        </w:rPr>
        <w:t xml:space="preserve"> </w:t>
      </w:r>
      <w:r w:rsidRPr="0070663B">
        <w:rPr>
          <w:rFonts w:ascii="Times New Roman" w:hAnsi="Times New Roman" w:cs="Times New Roman"/>
        </w:rPr>
        <w:t>be</w:t>
      </w:r>
      <w:r w:rsidRPr="0070663B">
        <w:rPr>
          <w:rFonts w:ascii="Times New Roman" w:hAnsi="Times New Roman" w:cs="Times New Roman"/>
          <w:spacing w:val="-4"/>
        </w:rPr>
        <w:t xml:space="preserve"> </w:t>
      </w:r>
      <w:r w:rsidRPr="0070663B">
        <w:rPr>
          <w:rFonts w:ascii="Times New Roman" w:hAnsi="Times New Roman" w:cs="Times New Roman"/>
        </w:rPr>
        <w:t>located</w:t>
      </w:r>
      <w:r w:rsidRPr="0070663B">
        <w:rPr>
          <w:rFonts w:ascii="Times New Roman" w:hAnsi="Times New Roman" w:cs="Times New Roman"/>
          <w:spacing w:val="-1"/>
        </w:rPr>
        <w:t xml:space="preserve"> </w:t>
      </w:r>
      <w:r w:rsidRPr="0070663B">
        <w:rPr>
          <w:rFonts w:ascii="Times New Roman" w:hAnsi="Times New Roman" w:cs="Times New Roman"/>
        </w:rPr>
        <w:t>at</w:t>
      </w:r>
      <w:r w:rsidRPr="0070663B">
        <w:rPr>
          <w:rFonts w:ascii="Times New Roman" w:hAnsi="Times New Roman" w:cs="Times New Roman"/>
          <w:spacing w:val="-3"/>
        </w:rPr>
        <w:t xml:space="preserve"> </w:t>
      </w:r>
      <w:r w:rsidRPr="0070663B">
        <w:rPr>
          <w:rFonts w:ascii="Times New Roman" w:hAnsi="Times New Roman" w:cs="Times New Roman"/>
        </w:rPr>
        <w:t>874</w:t>
      </w:r>
      <w:r w:rsidRPr="0070663B">
        <w:rPr>
          <w:rFonts w:ascii="Times New Roman" w:hAnsi="Times New Roman" w:cs="Times New Roman"/>
          <w:spacing w:val="-3"/>
        </w:rPr>
        <w:t xml:space="preserve"> </w:t>
      </w:r>
      <w:r w:rsidRPr="0070663B">
        <w:rPr>
          <w:rFonts w:ascii="Times New Roman" w:hAnsi="Times New Roman" w:cs="Times New Roman"/>
        </w:rPr>
        <w:t>N</w:t>
      </w:r>
      <w:r w:rsidRPr="0070663B">
        <w:rPr>
          <w:rFonts w:ascii="Times New Roman" w:hAnsi="Times New Roman" w:cs="Times New Roman"/>
          <w:spacing w:val="-2"/>
        </w:rPr>
        <w:t xml:space="preserve"> </w:t>
      </w:r>
      <w:r w:rsidRPr="0070663B">
        <w:rPr>
          <w:rFonts w:ascii="Times New Roman" w:hAnsi="Times New Roman" w:cs="Times New Roman"/>
        </w:rPr>
        <w:t>Wright</w:t>
      </w:r>
      <w:r w:rsidRPr="0070663B">
        <w:rPr>
          <w:rFonts w:ascii="Times New Roman" w:hAnsi="Times New Roman" w:cs="Times New Roman"/>
          <w:spacing w:val="-3"/>
        </w:rPr>
        <w:t xml:space="preserve"> </w:t>
      </w:r>
      <w:r w:rsidRPr="0070663B">
        <w:rPr>
          <w:rFonts w:ascii="Times New Roman" w:hAnsi="Times New Roman" w:cs="Times New Roman"/>
        </w:rPr>
        <w:t>Road,</w:t>
      </w:r>
      <w:r w:rsidRPr="0070663B">
        <w:rPr>
          <w:rFonts w:ascii="Times New Roman" w:hAnsi="Times New Roman" w:cs="Times New Roman"/>
          <w:spacing w:val="-3"/>
        </w:rPr>
        <w:t xml:space="preserve"> </w:t>
      </w:r>
      <w:r w:rsidRPr="0070663B">
        <w:rPr>
          <w:rFonts w:ascii="Times New Roman" w:hAnsi="Times New Roman" w:cs="Times New Roman"/>
        </w:rPr>
        <w:t>also</w:t>
      </w:r>
      <w:r w:rsidRPr="0070663B">
        <w:rPr>
          <w:rFonts w:ascii="Times New Roman" w:hAnsi="Times New Roman" w:cs="Times New Roman"/>
          <w:spacing w:val="-3"/>
        </w:rPr>
        <w:t xml:space="preserve"> </w:t>
      </w:r>
      <w:r w:rsidRPr="0070663B">
        <w:rPr>
          <w:rFonts w:ascii="Times New Roman" w:hAnsi="Times New Roman" w:cs="Times New Roman"/>
        </w:rPr>
        <w:t>identified</w:t>
      </w:r>
      <w:r w:rsidRPr="0070663B">
        <w:rPr>
          <w:rFonts w:ascii="Times New Roman" w:hAnsi="Times New Roman" w:cs="Times New Roman"/>
          <w:spacing w:val="-3"/>
        </w:rPr>
        <w:t xml:space="preserve"> </w:t>
      </w:r>
      <w:r w:rsidRPr="0070663B">
        <w:rPr>
          <w:rFonts w:ascii="Times New Roman" w:hAnsi="Times New Roman" w:cs="Times New Roman"/>
        </w:rPr>
        <w:t>as</w:t>
      </w:r>
      <w:r w:rsidRPr="0070663B">
        <w:rPr>
          <w:rFonts w:ascii="Times New Roman" w:hAnsi="Times New Roman" w:cs="Times New Roman"/>
          <w:spacing w:val="-3"/>
        </w:rPr>
        <w:t xml:space="preserve"> </w:t>
      </w:r>
      <w:r w:rsidRPr="0070663B">
        <w:rPr>
          <w:rFonts w:ascii="Times New Roman" w:hAnsi="Times New Roman" w:cs="Times New Roman"/>
        </w:rPr>
        <w:t>Sonoma</w:t>
      </w:r>
      <w:r w:rsidRPr="0070663B">
        <w:rPr>
          <w:rFonts w:ascii="Times New Roman" w:hAnsi="Times New Roman" w:cs="Times New Roman"/>
          <w:spacing w:val="-4"/>
        </w:rPr>
        <w:t xml:space="preserve"> </w:t>
      </w:r>
      <w:r w:rsidRPr="0070663B">
        <w:rPr>
          <w:rFonts w:ascii="Times New Roman" w:hAnsi="Times New Roman" w:cs="Times New Roman"/>
        </w:rPr>
        <w:t>County Assessor's Parcel Numbers 035-063-001 &amp; 002 (Project Site);</w:t>
      </w:r>
      <w:r w:rsidR="00757D40" w:rsidRPr="0070663B">
        <w:rPr>
          <w:rFonts w:ascii="Times New Roman" w:hAnsi="Times New Roman" w:cs="Times New Roman"/>
        </w:rPr>
        <w:t xml:space="preserve"> and</w:t>
      </w:r>
    </w:p>
    <w:p w14:paraId="007BB68E" w14:textId="77777777" w:rsidR="00A606F1" w:rsidRPr="0070663B" w:rsidRDefault="00A606F1" w:rsidP="0070663B">
      <w:pPr>
        <w:pStyle w:val="BodyText"/>
        <w:widowControl/>
        <w:ind w:left="120" w:right="521" w:firstLine="720"/>
        <w:rPr>
          <w:rFonts w:ascii="Times New Roman" w:hAnsi="Times New Roman" w:cs="Times New Roman"/>
        </w:rPr>
      </w:pPr>
    </w:p>
    <w:p w14:paraId="644E99CA" w14:textId="77777777" w:rsidR="000449E1" w:rsidRDefault="005D3777" w:rsidP="0070663B">
      <w:pPr>
        <w:pStyle w:val="BodyText"/>
        <w:widowControl/>
        <w:ind w:left="120" w:right="335" w:firstLine="720"/>
        <w:rPr>
          <w:rFonts w:ascii="Times New Roman" w:hAnsi="Times New Roman" w:cs="Times New Roman"/>
        </w:rPr>
      </w:pPr>
      <w:r w:rsidRPr="0070663B">
        <w:rPr>
          <w:rFonts w:ascii="Times New Roman" w:hAnsi="Times New Roman" w:cs="Times New Roman"/>
        </w:rPr>
        <w:t>WHEREAS,</w:t>
      </w:r>
      <w:r w:rsidRPr="0070663B">
        <w:rPr>
          <w:rFonts w:ascii="Times New Roman" w:hAnsi="Times New Roman" w:cs="Times New Roman"/>
          <w:spacing w:val="-4"/>
        </w:rPr>
        <w:t xml:space="preserve"> </w:t>
      </w:r>
      <w:r w:rsidRPr="0070663B">
        <w:rPr>
          <w:rFonts w:ascii="Times New Roman" w:hAnsi="Times New Roman" w:cs="Times New Roman"/>
        </w:rPr>
        <w:t>on</w:t>
      </w:r>
      <w:r w:rsidRPr="0070663B">
        <w:rPr>
          <w:rFonts w:ascii="Times New Roman" w:hAnsi="Times New Roman" w:cs="Times New Roman"/>
          <w:spacing w:val="-4"/>
        </w:rPr>
        <w:t xml:space="preserve"> </w:t>
      </w:r>
      <w:r w:rsidRPr="0070663B">
        <w:rPr>
          <w:rFonts w:ascii="Times New Roman" w:hAnsi="Times New Roman" w:cs="Times New Roman"/>
        </w:rPr>
        <w:t>December</w:t>
      </w:r>
      <w:r w:rsidRPr="0070663B">
        <w:rPr>
          <w:rFonts w:ascii="Times New Roman" w:hAnsi="Times New Roman" w:cs="Times New Roman"/>
          <w:spacing w:val="-5"/>
        </w:rPr>
        <w:t xml:space="preserve"> </w:t>
      </w:r>
      <w:r w:rsidRPr="0070663B">
        <w:rPr>
          <w:rFonts w:ascii="Times New Roman" w:hAnsi="Times New Roman" w:cs="Times New Roman"/>
        </w:rPr>
        <w:t>17,</w:t>
      </w:r>
      <w:r w:rsidRPr="0070663B">
        <w:rPr>
          <w:rFonts w:ascii="Times New Roman" w:hAnsi="Times New Roman" w:cs="Times New Roman"/>
          <w:spacing w:val="-4"/>
        </w:rPr>
        <w:t xml:space="preserve"> </w:t>
      </w:r>
      <w:r w:rsidRPr="0070663B">
        <w:rPr>
          <w:rFonts w:ascii="Times New Roman" w:hAnsi="Times New Roman" w:cs="Times New Roman"/>
        </w:rPr>
        <w:t>2021,</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5"/>
        </w:rPr>
        <w:t xml:space="preserve"> </w:t>
      </w:r>
      <w:r w:rsidRPr="0070663B">
        <w:rPr>
          <w:rFonts w:ascii="Times New Roman" w:hAnsi="Times New Roman" w:cs="Times New Roman"/>
        </w:rPr>
        <w:t>application</w:t>
      </w:r>
      <w:r w:rsidRPr="0070663B">
        <w:rPr>
          <w:rFonts w:ascii="Times New Roman" w:hAnsi="Times New Roman" w:cs="Times New Roman"/>
          <w:spacing w:val="-4"/>
        </w:rPr>
        <w:t xml:space="preserve"> </w:t>
      </w:r>
      <w:r w:rsidRPr="0070663B">
        <w:rPr>
          <w:rFonts w:ascii="Times New Roman" w:hAnsi="Times New Roman" w:cs="Times New Roman"/>
        </w:rPr>
        <w:t>was</w:t>
      </w:r>
      <w:r w:rsidRPr="0070663B">
        <w:rPr>
          <w:rFonts w:ascii="Times New Roman" w:hAnsi="Times New Roman" w:cs="Times New Roman"/>
          <w:spacing w:val="-4"/>
        </w:rPr>
        <w:t xml:space="preserve"> </w:t>
      </w:r>
      <w:r w:rsidRPr="0070663B">
        <w:rPr>
          <w:rFonts w:ascii="Times New Roman" w:hAnsi="Times New Roman" w:cs="Times New Roman"/>
        </w:rPr>
        <w:t>deemed</w:t>
      </w:r>
      <w:r w:rsidRPr="0070663B">
        <w:rPr>
          <w:rFonts w:ascii="Times New Roman" w:hAnsi="Times New Roman" w:cs="Times New Roman"/>
          <w:spacing w:val="-4"/>
        </w:rPr>
        <w:t xml:space="preserve"> </w:t>
      </w:r>
      <w:r w:rsidRPr="0070663B">
        <w:rPr>
          <w:rFonts w:ascii="Times New Roman" w:hAnsi="Times New Roman" w:cs="Times New Roman"/>
        </w:rPr>
        <w:t>complete</w:t>
      </w:r>
      <w:r w:rsidRPr="0070663B">
        <w:rPr>
          <w:rFonts w:ascii="Times New Roman" w:hAnsi="Times New Roman" w:cs="Times New Roman"/>
          <w:spacing w:val="-3"/>
        </w:rPr>
        <w:t xml:space="preserve"> </w:t>
      </w:r>
      <w:r w:rsidRPr="0070663B">
        <w:rPr>
          <w:rFonts w:ascii="Times New Roman" w:hAnsi="Times New Roman" w:cs="Times New Roman"/>
        </w:rPr>
        <w:t>for</w:t>
      </w:r>
      <w:r w:rsidRPr="0070663B">
        <w:rPr>
          <w:rFonts w:ascii="Times New Roman" w:hAnsi="Times New Roman" w:cs="Times New Roman"/>
          <w:spacing w:val="-5"/>
        </w:rPr>
        <w:t xml:space="preserve"> </w:t>
      </w:r>
      <w:r w:rsidRPr="0070663B">
        <w:rPr>
          <w:rFonts w:ascii="Times New Roman" w:hAnsi="Times New Roman" w:cs="Times New Roman"/>
        </w:rPr>
        <w:t>processing by City Staff; and</w:t>
      </w:r>
    </w:p>
    <w:p w14:paraId="01EFCF13" w14:textId="77777777" w:rsidR="00A606F1" w:rsidRPr="0070663B" w:rsidRDefault="00A606F1" w:rsidP="0070663B">
      <w:pPr>
        <w:pStyle w:val="BodyText"/>
        <w:widowControl/>
        <w:ind w:left="120" w:right="335" w:firstLine="720"/>
        <w:rPr>
          <w:rFonts w:ascii="Times New Roman" w:hAnsi="Times New Roman" w:cs="Times New Roman"/>
        </w:rPr>
      </w:pPr>
    </w:p>
    <w:p w14:paraId="366ECD2D" w14:textId="77777777" w:rsidR="000449E1" w:rsidRDefault="005D3777" w:rsidP="0070663B">
      <w:pPr>
        <w:pStyle w:val="BodyText"/>
        <w:widowControl/>
        <w:ind w:left="120" w:right="660" w:firstLine="720"/>
        <w:rPr>
          <w:rFonts w:ascii="Times New Roman" w:hAnsi="Times New Roman" w:cs="Times New Roman"/>
        </w:rPr>
      </w:pPr>
      <w:r w:rsidRPr="0070663B">
        <w:rPr>
          <w:rFonts w:ascii="Times New Roman" w:hAnsi="Times New Roman" w:cs="Times New Roman"/>
        </w:rPr>
        <w:t>WHEREAS, on September 13, 2022, the City Council adopted Ordinance No. ORD- 2022-</w:t>
      </w:r>
      <w:r w:rsidRPr="0070663B">
        <w:rPr>
          <w:rFonts w:ascii="Times New Roman" w:hAnsi="Times New Roman" w:cs="Times New Roman"/>
          <w:spacing w:val="-4"/>
        </w:rPr>
        <w:t xml:space="preserve"> </w:t>
      </w:r>
      <w:r w:rsidRPr="0070663B">
        <w:rPr>
          <w:rFonts w:ascii="Times New Roman" w:hAnsi="Times New Roman" w:cs="Times New Roman"/>
        </w:rPr>
        <w:t>010</w:t>
      </w:r>
      <w:r w:rsidRPr="0070663B">
        <w:rPr>
          <w:rFonts w:ascii="Times New Roman" w:hAnsi="Times New Roman" w:cs="Times New Roman"/>
          <w:spacing w:val="-3"/>
        </w:rPr>
        <w:t xml:space="preserve"> </w:t>
      </w:r>
      <w:r w:rsidRPr="0070663B">
        <w:rPr>
          <w:rFonts w:ascii="Times New Roman" w:hAnsi="Times New Roman" w:cs="Times New Roman"/>
        </w:rPr>
        <w:t>(Gas</w:t>
      </w:r>
      <w:r w:rsidRPr="0070663B">
        <w:rPr>
          <w:rFonts w:ascii="Times New Roman" w:hAnsi="Times New Roman" w:cs="Times New Roman"/>
          <w:spacing w:val="-3"/>
        </w:rPr>
        <w:t xml:space="preserve"> </w:t>
      </w:r>
      <w:r w:rsidRPr="0070663B">
        <w:rPr>
          <w:rFonts w:ascii="Times New Roman" w:hAnsi="Times New Roman" w:cs="Times New Roman"/>
        </w:rPr>
        <w:t>Station</w:t>
      </w:r>
      <w:r w:rsidRPr="0070663B">
        <w:rPr>
          <w:rFonts w:ascii="Times New Roman" w:hAnsi="Times New Roman" w:cs="Times New Roman"/>
          <w:spacing w:val="-3"/>
        </w:rPr>
        <w:t xml:space="preserve"> </w:t>
      </w:r>
      <w:r w:rsidRPr="0070663B">
        <w:rPr>
          <w:rFonts w:ascii="Times New Roman" w:hAnsi="Times New Roman" w:cs="Times New Roman"/>
        </w:rPr>
        <w:t>Prohibition</w:t>
      </w:r>
      <w:r w:rsidRPr="0070663B">
        <w:rPr>
          <w:rFonts w:ascii="Times New Roman" w:hAnsi="Times New Roman" w:cs="Times New Roman"/>
          <w:spacing w:val="-3"/>
        </w:rPr>
        <w:t xml:space="preserve"> </w:t>
      </w:r>
      <w:r w:rsidRPr="0070663B">
        <w:rPr>
          <w:rFonts w:ascii="Times New Roman" w:hAnsi="Times New Roman" w:cs="Times New Roman"/>
        </w:rPr>
        <w:t>Ordinance),</w:t>
      </w:r>
      <w:r w:rsidRPr="0070663B">
        <w:rPr>
          <w:rFonts w:ascii="Times New Roman" w:hAnsi="Times New Roman" w:cs="Times New Roman"/>
          <w:spacing w:val="-3"/>
        </w:rPr>
        <w:t xml:space="preserve"> </w:t>
      </w:r>
      <w:r w:rsidRPr="0070663B">
        <w:rPr>
          <w:rFonts w:ascii="Times New Roman" w:hAnsi="Times New Roman" w:cs="Times New Roman"/>
        </w:rPr>
        <w:t>which</w:t>
      </w:r>
      <w:r w:rsidRPr="0070663B">
        <w:rPr>
          <w:rFonts w:ascii="Times New Roman" w:hAnsi="Times New Roman" w:cs="Times New Roman"/>
          <w:spacing w:val="-3"/>
        </w:rPr>
        <w:t xml:space="preserve"> </w:t>
      </w:r>
      <w:r w:rsidRPr="0070663B">
        <w:rPr>
          <w:rFonts w:ascii="Times New Roman" w:hAnsi="Times New Roman" w:cs="Times New Roman"/>
        </w:rPr>
        <w:t>amended</w:t>
      </w:r>
      <w:r w:rsidRPr="0070663B">
        <w:rPr>
          <w:rFonts w:ascii="Times New Roman" w:hAnsi="Times New Roman" w:cs="Times New Roman"/>
          <w:spacing w:val="-3"/>
        </w:rPr>
        <w:t xml:space="preserve"> </w:t>
      </w:r>
      <w:r w:rsidRPr="0070663B">
        <w:rPr>
          <w:rFonts w:ascii="Times New Roman" w:hAnsi="Times New Roman" w:cs="Times New Roman"/>
        </w:rPr>
        <w:t>Title</w:t>
      </w:r>
      <w:r w:rsidRPr="0070663B">
        <w:rPr>
          <w:rFonts w:ascii="Times New Roman" w:hAnsi="Times New Roman" w:cs="Times New Roman"/>
          <w:spacing w:val="-4"/>
        </w:rPr>
        <w:t xml:space="preserve"> </w:t>
      </w:r>
      <w:r w:rsidRPr="0070663B">
        <w:rPr>
          <w:rFonts w:ascii="Times New Roman" w:hAnsi="Times New Roman" w:cs="Times New Roman"/>
        </w:rPr>
        <w:t>20</w:t>
      </w:r>
      <w:r w:rsidRPr="0070663B">
        <w:rPr>
          <w:rFonts w:ascii="Times New Roman" w:hAnsi="Times New Roman" w:cs="Times New Roman"/>
          <w:spacing w:val="-3"/>
        </w:rPr>
        <w:t xml:space="preserve"> </w:t>
      </w:r>
      <w:r w:rsidRPr="0070663B">
        <w:rPr>
          <w:rFonts w:ascii="Times New Roman" w:hAnsi="Times New Roman" w:cs="Times New Roman"/>
        </w:rPr>
        <w:t>of</w:t>
      </w:r>
      <w:r w:rsidRPr="0070663B">
        <w:rPr>
          <w:rFonts w:ascii="Times New Roman" w:hAnsi="Times New Roman" w:cs="Times New Roman"/>
          <w:spacing w:val="-2"/>
        </w:rPr>
        <w:t xml:space="preserve"> </w:t>
      </w:r>
      <w:r w:rsidRPr="0070663B">
        <w:rPr>
          <w:rFonts w:ascii="Times New Roman" w:hAnsi="Times New Roman" w:cs="Times New Roman"/>
        </w:rPr>
        <w:t>the</w:t>
      </w:r>
      <w:r w:rsidRPr="0070663B">
        <w:rPr>
          <w:rFonts w:ascii="Times New Roman" w:hAnsi="Times New Roman" w:cs="Times New Roman"/>
          <w:spacing w:val="-4"/>
        </w:rPr>
        <w:t xml:space="preserve"> </w:t>
      </w:r>
      <w:r w:rsidRPr="0070663B">
        <w:rPr>
          <w:rFonts w:ascii="Times New Roman" w:hAnsi="Times New Roman" w:cs="Times New Roman"/>
        </w:rPr>
        <w:t>Santa</w:t>
      </w:r>
      <w:r w:rsidRPr="0070663B">
        <w:rPr>
          <w:rFonts w:ascii="Times New Roman" w:hAnsi="Times New Roman" w:cs="Times New Roman"/>
          <w:spacing w:val="-4"/>
        </w:rPr>
        <w:t xml:space="preserve"> </w:t>
      </w:r>
      <w:r w:rsidRPr="0070663B">
        <w:rPr>
          <w:rFonts w:ascii="Times New Roman" w:hAnsi="Times New Roman" w:cs="Times New Roman"/>
        </w:rPr>
        <w:t>Rosa</w:t>
      </w:r>
      <w:r w:rsidRPr="0070663B">
        <w:rPr>
          <w:rFonts w:ascii="Times New Roman" w:hAnsi="Times New Roman" w:cs="Times New Roman"/>
          <w:spacing w:val="-4"/>
        </w:rPr>
        <w:t xml:space="preserve"> </w:t>
      </w:r>
      <w:r w:rsidRPr="0070663B">
        <w:rPr>
          <w:rFonts w:ascii="Times New Roman" w:hAnsi="Times New Roman" w:cs="Times New Roman"/>
        </w:rPr>
        <w:t>City Code to prohibit new gas station land uses and to prohibit the expansion of fossil fuel infrastructure for existing gas station land uses; and</w:t>
      </w:r>
    </w:p>
    <w:p w14:paraId="43283102" w14:textId="77777777" w:rsidR="00A606F1" w:rsidRPr="0070663B" w:rsidRDefault="00A606F1" w:rsidP="0070663B">
      <w:pPr>
        <w:pStyle w:val="BodyText"/>
        <w:widowControl/>
        <w:ind w:left="120" w:right="660" w:firstLine="720"/>
        <w:rPr>
          <w:rFonts w:ascii="Times New Roman" w:hAnsi="Times New Roman" w:cs="Times New Roman"/>
        </w:rPr>
      </w:pPr>
    </w:p>
    <w:p w14:paraId="53C1F550" w14:textId="77777777" w:rsidR="000449E1" w:rsidRDefault="005D3777" w:rsidP="0070663B">
      <w:pPr>
        <w:pStyle w:val="BodyText"/>
        <w:widowControl/>
        <w:ind w:left="119" w:right="521" w:firstLine="720"/>
        <w:rPr>
          <w:rFonts w:ascii="Times New Roman" w:hAnsi="Times New Roman" w:cs="Times New Roman"/>
        </w:rPr>
      </w:pPr>
      <w:r w:rsidRPr="0070663B">
        <w:rPr>
          <w:rFonts w:ascii="Times New Roman" w:hAnsi="Times New Roman" w:cs="Times New Roman"/>
        </w:rPr>
        <w:t>WHEREAS, Section 10 of the Gas Station Ban Ordinance states, “Any application to permit</w:t>
      </w:r>
      <w:r w:rsidRPr="0070663B">
        <w:rPr>
          <w:rFonts w:ascii="Times New Roman" w:hAnsi="Times New Roman" w:cs="Times New Roman"/>
          <w:spacing w:val="-2"/>
        </w:rPr>
        <w:t xml:space="preserve"> </w:t>
      </w:r>
      <w:r w:rsidRPr="0070663B">
        <w:rPr>
          <w:rFonts w:ascii="Times New Roman" w:hAnsi="Times New Roman" w:cs="Times New Roman"/>
        </w:rPr>
        <w:t>a</w:t>
      </w:r>
      <w:r w:rsidRPr="0070663B">
        <w:rPr>
          <w:rFonts w:ascii="Times New Roman" w:hAnsi="Times New Roman" w:cs="Times New Roman"/>
          <w:spacing w:val="-3"/>
        </w:rPr>
        <w:t xml:space="preserve"> </w:t>
      </w:r>
      <w:r w:rsidRPr="0070663B">
        <w:rPr>
          <w:rFonts w:ascii="Times New Roman" w:hAnsi="Times New Roman" w:cs="Times New Roman"/>
        </w:rPr>
        <w:t>new</w:t>
      </w:r>
      <w:r w:rsidRPr="0070663B">
        <w:rPr>
          <w:rFonts w:ascii="Times New Roman" w:hAnsi="Times New Roman" w:cs="Times New Roman"/>
          <w:spacing w:val="-3"/>
        </w:rPr>
        <w:t xml:space="preserve"> </w:t>
      </w:r>
      <w:r w:rsidRPr="0070663B">
        <w:rPr>
          <w:rFonts w:ascii="Times New Roman" w:hAnsi="Times New Roman" w:cs="Times New Roman"/>
        </w:rPr>
        <w:t>gas</w:t>
      </w:r>
      <w:r w:rsidRPr="0070663B">
        <w:rPr>
          <w:rFonts w:ascii="Times New Roman" w:hAnsi="Times New Roman" w:cs="Times New Roman"/>
          <w:spacing w:val="-2"/>
        </w:rPr>
        <w:t xml:space="preserve"> </w:t>
      </w:r>
      <w:r w:rsidRPr="0070663B">
        <w:rPr>
          <w:rFonts w:ascii="Times New Roman" w:hAnsi="Times New Roman" w:cs="Times New Roman"/>
        </w:rPr>
        <w:t>station</w:t>
      </w:r>
      <w:r w:rsidRPr="0070663B">
        <w:rPr>
          <w:rFonts w:ascii="Times New Roman" w:hAnsi="Times New Roman" w:cs="Times New Roman"/>
          <w:spacing w:val="-1"/>
        </w:rPr>
        <w:t xml:space="preserve"> </w:t>
      </w:r>
      <w:r w:rsidRPr="0070663B">
        <w:rPr>
          <w:rFonts w:ascii="Times New Roman" w:hAnsi="Times New Roman" w:cs="Times New Roman"/>
        </w:rPr>
        <w:t>land</w:t>
      </w:r>
      <w:r w:rsidRPr="0070663B">
        <w:rPr>
          <w:rFonts w:ascii="Times New Roman" w:hAnsi="Times New Roman" w:cs="Times New Roman"/>
          <w:spacing w:val="-2"/>
        </w:rPr>
        <w:t xml:space="preserve"> </w:t>
      </w:r>
      <w:r w:rsidRPr="0070663B">
        <w:rPr>
          <w:rFonts w:ascii="Times New Roman" w:hAnsi="Times New Roman" w:cs="Times New Roman"/>
        </w:rPr>
        <w:t>use</w:t>
      </w:r>
      <w:r w:rsidRPr="0070663B">
        <w:rPr>
          <w:rFonts w:ascii="Times New Roman" w:hAnsi="Times New Roman" w:cs="Times New Roman"/>
          <w:spacing w:val="-3"/>
        </w:rPr>
        <w:t xml:space="preserve"> </w:t>
      </w:r>
      <w:r w:rsidRPr="0070663B">
        <w:rPr>
          <w:rFonts w:ascii="Times New Roman" w:hAnsi="Times New Roman" w:cs="Times New Roman"/>
        </w:rPr>
        <w:t>that</w:t>
      </w:r>
      <w:r w:rsidRPr="0070663B">
        <w:rPr>
          <w:rFonts w:ascii="Times New Roman" w:hAnsi="Times New Roman" w:cs="Times New Roman"/>
          <w:spacing w:val="-2"/>
        </w:rPr>
        <w:t xml:space="preserve"> </w:t>
      </w:r>
      <w:r w:rsidRPr="0070663B">
        <w:rPr>
          <w:rFonts w:ascii="Times New Roman" w:hAnsi="Times New Roman" w:cs="Times New Roman"/>
        </w:rPr>
        <w:t>has</w:t>
      </w:r>
      <w:r w:rsidRPr="0070663B">
        <w:rPr>
          <w:rFonts w:ascii="Times New Roman" w:hAnsi="Times New Roman" w:cs="Times New Roman"/>
          <w:spacing w:val="-2"/>
        </w:rPr>
        <w:t xml:space="preserve"> </w:t>
      </w:r>
      <w:r w:rsidRPr="0070663B">
        <w:rPr>
          <w:rFonts w:ascii="Times New Roman" w:hAnsi="Times New Roman" w:cs="Times New Roman"/>
        </w:rPr>
        <w:t>been</w:t>
      </w:r>
      <w:r w:rsidRPr="0070663B">
        <w:rPr>
          <w:rFonts w:ascii="Times New Roman" w:hAnsi="Times New Roman" w:cs="Times New Roman"/>
          <w:spacing w:val="-2"/>
        </w:rPr>
        <w:t xml:space="preserve"> </w:t>
      </w:r>
      <w:r w:rsidRPr="0070663B">
        <w:rPr>
          <w:rFonts w:ascii="Times New Roman" w:hAnsi="Times New Roman" w:cs="Times New Roman"/>
        </w:rPr>
        <w:t>deemed</w:t>
      </w:r>
      <w:r w:rsidRPr="0070663B">
        <w:rPr>
          <w:rFonts w:ascii="Times New Roman" w:hAnsi="Times New Roman" w:cs="Times New Roman"/>
          <w:spacing w:val="-2"/>
        </w:rPr>
        <w:t xml:space="preserve"> </w:t>
      </w:r>
      <w:r w:rsidRPr="0070663B">
        <w:rPr>
          <w:rFonts w:ascii="Times New Roman" w:hAnsi="Times New Roman" w:cs="Times New Roman"/>
        </w:rPr>
        <w:t>complete</w:t>
      </w:r>
      <w:r w:rsidRPr="0070663B">
        <w:rPr>
          <w:rFonts w:ascii="Times New Roman" w:hAnsi="Times New Roman" w:cs="Times New Roman"/>
          <w:spacing w:val="-3"/>
        </w:rPr>
        <w:t xml:space="preserve"> </w:t>
      </w:r>
      <w:r w:rsidRPr="0070663B">
        <w:rPr>
          <w:rFonts w:ascii="Times New Roman" w:hAnsi="Times New Roman" w:cs="Times New Roman"/>
        </w:rPr>
        <w:t>for</w:t>
      </w:r>
      <w:r w:rsidRPr="0070663B">
        <w:rPr>
          <w:rFonts w:ascii="Times New Roman" w:hAnsi="Times New Roman" w:cs="Times New Roman"/>
          <w:spacing w:val="-3"/>
        </w:rPr>
        <w:t xml:space="preserve"> </w:t>
      </w:r>
      <w:r w:rsidRPr="0070663B">
        <w:rPr>
          <w:rFonts w:ascii="Times New Roman" w:hAnsi="Times New Roman" w:cs="Times New Roman"/>
        </w:rPr>
        <w:t>processing</w:t>
      </w:r>
      <w:r w:rsidRPr="0070663B">
        <w:rPr>
          <w:rFonts w:ascii="Times New Roman" w:hAnsi="Times New Roman" w:cs="Times New Roman"/>
          <w:spacing w:val="-2"/>
        </w:rPr>
        <w:t xml:space="preserve"> </w:t>
      </w:r>
      <w:r w:rsidRPr="0070663B">
        <w:rPr>
          <w:rFonts w:ascii="Times New Roman" w:hAnsi="Times New Roman" w:cs="Times New Roman"/>
        </w:rPr>
        <w:t>by</w:t>
      </w:r>
      <w:r w:rsidRPr="0070663B">
        <w:rPr>
          <w:rFonts w:ascii="Times New Roman" w:hAnsi="Times New Roman" w:cs="Times New Roman"/>
          <w:spacing w:val="-2"/>
        </w:rPr>
        <w:t xml:space="preserve"> </w:t>
      </w:r>
      <w:r w:rsidRPr="0070663B">
        <w:rPr>
          <w:rFonts w:ascii="Times New Roman" w:hAnsi="Times New Roman" w:cs="Times New Roman"/>
        </w:rPr>
        <w:t>the</w:t>
      </w:r>
      <w:r w:rsidRPr="0070663B">
        <w:rPr>
          <w:rFonts w:ascii="Times New Roman" w:hAnsi="Times New Roman" w:cs="Times New Roman"/>
          <w:spacing w:val="-3"/>
        </w:rPr>
        <w:t xml:space="preserve"> </w:t>
      </w:r>
      <w:r w:rsidRPr="0070663B">
        <w:rPr>
          <w:rFonts w:ascii="Times New Roman" w:hAnsi="Times New Roman" w:cs="Times New Roman"/>
        </w:rPr>
        <w:t>effective date of this ordinance is exempt from this Ordinance and may continue to be processed and considered by the appropriate review authority”;</w:t>
      </w:r>
      <w:r w:rsidRPr="0070663B">
        <w:rPr>
          <w:rFonts w:ascii="Times New Roman" w:hAnsi="Times New Roman" w:cs="Times New Roman"/>
          <w:spacing w:val="40"/>
        </w:rPr>
        <w:t xml:space="preserve"> </w:t>
      </w:r>
      <w:r w:rsidRPr="0070663B">
        <w:rPr>
          <w:rFonts w:ascii="Times New Roman" w:hAnsi="Times New Roman" w:cs="Times New Roman"/>
        </w:rPr>
        <w:t>the proposed Project meets this criterion because it was deemed complete for processing by City Staff prior to the effective date of the Ordinance; and</w:t>
      </w:r>
    </w:p>
    <w:p w14:paraId="58BBCE2C" w14:textId="77777777" w:rsidR="00A606F1" w:rsidRPr="0070663B" w:rsidRDefault="00A606F1" w:rsidP="0070663B">
      <w:pPr>
        <w:pStyle w:val="BodyText"/>
        <w:widowControl/>
        <w:ind w:left="119" w:right="521" w:firstLine="720"/>
        <w:rPr>
          <w:rFonts w:ascii="Times New Roman" w:hAnsi="Times New Roman" w:cs="Times New Roman"/>
        </w:rPr>
      </w:pPr>
    </w:p>
    <w:p w14:paraId="52ECE038" w14:textId="3A7256BD" w:rsidR="000449E1" w:rsidRPr="0070663B" w:rsidRDefault="005D3777" w:rsidP="0070663B">
      <w:pPr>
        <w:pStyle w:val="BodyText"/>
        <w:widowControl/>
        <w:ind w:left="119" w:right="521" w:firstLine="720"/>
        <w:rPr>
          <w:rFonts w:ascii="Times New Roman" w:hAnsi="Times New Roman" w:cs="Times New Roman"/>
        </w:rPr>
      </w:pPr>
      <w:r w:rsidRPr="0070663B">
        <w:rPr>
          <w:rFonts w:ascii="Times New Roman" w:hAnsi="Times New Roman" w:cs="Times New Roman"/>
        </w:rPr>
        <w:t>WHEREAS,</w:t>
      </w:r>
      <w:r w:rsidRPr="0070663B">
        <w:rPr>
          <w:rFonts w:ascii="Times New Roman" w:hAnsi="Times New Roman" w:cs="Times New Roman"/>
          <w:spacing w:val="-3"/>
        </w:rPr>
        <w:t xml:space="preserve"> </w:t>
      </w:r>
      <w:r w:rsidRPr="0070663B">
        <w:rPr>
          <w:rFonts w:ascii="Times New Roman" w:hAnsi="Times New Roman" w:cs="Times New Roman"/>
        </w:rPr>
        <w:t>on</w:t>
      </w:r>
      <w:r w:rsidRPr="0070663B">
        <w:rPr>
          <w:rFonts w:ascii="Times New Roman" w:hAnsi="Times New Roman" w:cs="Times New Roman"/>
          <w:spacing w:val="-3"/>
        </w:rPr>
        <w:t xml:space="preserve"> </w:t>
      </w:r>
      <w:r w:rsidR="00697D14" w:rsidRPr="0070663B">
        <w:rPr>
          <w:rFonts w:ascii="Times New Roman" w:hAnsi="Times New Roman" w:cs="Times New Roman"/>
        </w:rPr>
        <w:t>April</w:t>
      </w:r>
      <w:r w:rsidRPr="0070663B">
        <w:rPr>
          <w:rFonts w:ascii="Times New Roman" w:hAnsi="Times New Roman" w:cs="Times New Roman"/>
          <w:spacing w:val="-2"/>
        </w:rPr>
        <w:t xml:space="preserve"> </w:t>
      </w:r>
      <w:r w:rsidR="00697D14" w:rsidRPr="0070663B">
        <w:rPr>
          <w:rFonts w:ascii="Times New Roman" w:hAnsi="Times New Roman" w:cs="Times New Roman"/>
        </w:rPr>
        <w:t>10</w:t>
      </w:r>
      <w:r w:rsidRPr="0070663B">
        <w:rPr>
          <w:rFonts w:ascii="Times New Roman" w:hAnsi="Times New Roman" w:cs="Times New Roman"/>
        </w:rPr>
        <w:t>,</w:t>
      </w:r>
      <w:r w:rsidRPr="0070663B">
        <w:rPr>
          <w:rFonts w:ascii="Times New Roman" w:hAnsi="Times New Roman" w:cs="Times New Roman"/>
          <w:spacing w:val="-3"/>
        </w:rPr>
        <w:t xml:space="preserve"> </w:t>
      </w:r>
      <w:r w:rsidRPr="0070663B">
        <w:rPr>
          <w:rFonts w:ascii="Times New Roman" w:hAnsi="Times New Roman" w:cs="Times New Roman"/>
        </w:rPr>
        <w:t>202</w:t>
      </w:r>
      <w:r w:rsidR="00697D14" w:rsidRPr="0070663B">
        <w:rPr>
          <w:rFonts w:ascii="Times New Roman" w:hAnsi="Times New Roman" w:cs="Times New Roman"/>
        </w:rPr>
        <w:t>5</w:t>
      </w:r>
      <w:r w:rsidRPr="0070663B">
        <w:rPr>
          <w:rFonts w:ascii="Times New Roman" w:hAnsi="Times New Roman" w:cs="Times New Roman"/>
        </w:rPr>
        <w:t>,</w:t>
      </w:r>
      <w:r w:rsidRPr="0070663B">
        <w:rPr>
          <w:rFonts w:ascii="Times New Roman" w:hAnsi="Times New Roman" w:cs="Times New Roman"/>
          <w:spacing w:val="-3"/>
        </w:rPr>
        <w:t xml:space="preserve"> </w:t>
      </w:r>
      <w:r w:rsidRPr="0070663B">
        <w:rPr>
          <w:rFonts w:ascii="Times New Roman" w:hAnsi="Times New Roman" w:cs="Times New Roman"/>
        </w:rPr>
        <w:t>the</w:t>
      </w:r>
      <w:r w:rsidRPr="0070663B">
        <w:rPr>
          <w:rFonts w:ascii="Times New Roman" w:hAnsi="Times New Roman" w:cs="Times New Roman"/>
          <w:spacing w:val="-4"/>
        </w:rPr>
        <w:t xml:space="preserve"> </w:t>
      </w:r>
      <w:r w:rsidRPr="0070663B">
        <w:rPr>
          <w:rFonts w:ascii="Times New Roman" w:hAnsi="Times New Roman" w:cs="Times New Roman"/>
        </w:rPr>
        <w:t>Planning</w:t>
      </w:r>
      <w:r w:rsidRPr="0070663B">
        <w:rPr>
          <w:rFonts w:ascii="Times New Roman" w:hAnsi="Times New Roman" w:cs="Times New Roman"/>
          <w:spacing w:val="-3"/>
        </w:rPr>
        <w:t xml:space="preserve"> </w:t>
      </w:r>
      <w:r w:rsidRPr="0070663B">
        <w:rPr>
          <w:rFonts w:ascii="Times New Roman" w:hAnsi="Times New Roman" w:cs="Times New Roman"/>
        </w:rPr>
        <w:t>Commission</w:t>
      </w:r>
      <w:r w:rsidRPr="0070663B">
        <w:rPr>
          <w:rFonts w:ascii="Times New Roman" w:hAnsi="Times New Roman" w:cs="Times New Roman"/>
          <w:spacing w:val="-3"/>
        </w:rPr>
        <w:t xml:space="preserve"> </w:t>
      </w:r>
      <w:r w:rsidRPr="0070663B">
        <w:rPr>
          <w:rFonts w:ascii="Times New Roman" w:hAnsi="Times New Roman" w:cs="Times New Roman"/>
        </w:rPr>
        <w:t>held</w:t>
      </w:r>
      <w:r w:rsidRPr="0070663B">
        <w:rPr>
          <w:rFonts w:ascii="Times New Roman" w:hAnsi="Times New Roman" w:cs="Times New Roman"/>
          <w:spacing w:val="-3"/>
        </w:rPr>
        <w:t xml:space="preserve"> </w:t>
      </w:r>
      <w:r w:rsidRPr="0070663B">
        <w:rPr>
          <w:rFonts w:ascii="Times New Roman" w:hAnsi="Times New Roman" w:cs="Times New Roman"/>
        </w:rPr>
        <w:t>a</w:t>
      </w:r>
      <w:r w:rsidRPr="0070663B">
        <w:rPr>
          <w:rFonts w:ascii="Times New Roman" w:hAnsi="Times New Roman" w:cs="Times New Roman"/>
          <w:spacing w:val="-4"/>
        </w:rPr>
        <w:t xml:space="preserve"> </w:t>
      </w:r>
      <w:r w:rsidRPr="0070663B">
        <w:rPr>
          <w:rFonts w:ascii="Times New Roman" w:hAnsi="Times New Roman" w:cs="Times New Roman"/>
        </w:rPr>
        <w:t>duly</w:t>
      </w:r>
      <w:r w:rsidRPr="0070663B">
        <w:rPr>
          <w:rFonts w:ascii="Times New Roman" w:hAnsi="Times New Roman" w:cs="Times New Roman"/>
          <w:spacing w:val="-3"/>
        </w:rPr>
        <w:t xml:space="preserve"> </w:t>
      </w:r>
      <w:r w:rsidRPr="0070663B">
        <w:rPr>
          <w:rFonts w:ascii="Times New Roman" w:hAnsi="Times New Roman" w:cs="Times New Roman"/>
        </w:rPr>
        <w:t>noticed</w:t>
      </w:r>
      <w:r w:rsidRPr="0070663B">
        <w:rPr>
          <w:rFonts w:ascii="Times New Roman" w:hAnsi="Times New Roman" w:cs="Times New Roman"/>
          <w:spacing w:val="-3"/>
        </w:rPr>
        <w:t xml:space="preserve"> </w:t>
      </w:r>
      <w:r w:rsidRPr="0070663B">
        <w:rPr>
          <w:rFonts w:ascii="Times New Roman" w:hAnsi="Times New Roman" w:cs="Times New Roman"/>
        </w:rPr>
        <w:t>public hearing on the application at which all those wishing to be heard were allowed to speak or present written comments and other materials; and</w:t>
      </w:r>
    </w:p>
    <w:p w14:paraId="64629C3C" w14:textId="77777777" w:rsidR="000449E1" w:rsidRPr="0070663B" w:rsidRDefault="000449E1" w:rsidP="0070663B">
      <w:pPr>
        <w:pStyle w:val="BodyText"/>
        <w:widowControl/>
        <w:rPr>
          <w:rFonts w:ascii="Times New Roman" w:hAnsi="Times New Roman" w:cs="Times New Roman"/>
        </w:rPr>
      </w:pPr>
    </w:p>
    <w:p w14:paraId="3610861C" w14:textId="5CEC03AD" w:rsidR="000449E1" w:rsidRDefault="005D3777"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WHEREAS,</w:t>
      </w:r>
      <w:r w:rsidRPr="0070663B">
        <w:rPr>
          <w:rFonts w:ascii="Times New Roman" w:hAnsi="Times New Roman" w:cs="Times New Roman"/>
          <w:spacing w:val="-4"/>
        </w:rPr>
        <w:t xml:space="preserve"> </w:t>
      </w:r>
      <w:r w:rsidRPr="0070663B">
        <w:rPr>
          <w:rFonts w:ascii="Times New Roman" w:hAnsi="Times New Roman" w:cs="Times New Roman"/>
        </w:rPr>
        <w:t>at</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5"/>
        </w:rPr>
        <w:t xml:space="preserve"> </w:t>
      </w:r>
      <w:r w:rsidR="00697D14" w:rsidRPr="0070663B">
        <w:rPr>
          <w:rFonts w:ascii="Times New Roman" w:hAnsi="Times New Roman" w:cs="Times New Roman"/>
        </w:rPr>
        <w:t>April 10</w:t>
      </w:r>
      <w:r w:rsidRPr="0070663B">
        <w:rPr>
          <w:rFonts w:ascii="Times New Roman" w:hAnsi="Times New Roman" w:cs="Times New Roman"/>
        </w:rPr>
        <w:t>,</w:t>
      </w:r>
      <w:r w:rsidRPr="0070663B">
        <w:rPr>
          <w:rFonts w:ascii="Times New Roman" w:hAnsi="Times New Roman" w:cs="Times New Roman"/>
          <w:spacing w:val="-4"/>
        </w:rPr>
        <w:t xml:space="preserve"> </w:t>
      </w:r>
      <w:proofErr w:type="gramStart"/>
      <w:r w:rsidRPr="0070663B">
        <w:rPr>
          <w:rFonts w:ascii="Times New Roman" w:hAnsi="Times New Roman" w:cs="Times New Roman"/>
        </w:rPr>
        <w:t>202</w:t>
      </w:r>
      <w:r w:rsidR="00697D14" w:rsidRPr="0070663B">
        <w:rPr>
          <w:rFonts w:ascii="Times New Roman" w:hAnsi="Times New Roman" w:cs="Times New Roman"/>
        </w:rPr>
        <w:t>5</w:t>
      </w:r>
      <w:proofErr w:type="gramEnd"/>
      <w:r w:rsidRPr="0070663B">
        <w:rPr>
          <w:rFonts w:ascii="Times New Roman" w:hAnsi="Times New Roman" w:cs="Times New Roman"/>
          <w:spacing w:val="-4"/>
        </w:rPr>
        <w:t xml:space="preserve"> </w:t>
      </w:r>
      <w:r w:rsidRPr="0070663B">
        <w:rPr>
          <w:rFonts w:ascii="Times New Roman" w:hAnsi="Times New Roman" w:cs="Times New Roman"/>
        </w:rPr>
        <w:t>hearing,</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3"/>
        </w:rPr>
        <w:t xml:space="preserve"> </w:t>
      </w:r>
      <w:r w:rsidRPr="0070663B">
        <w:rPr>
          <w:rFonts w:ascii="Times New Roman" w:hAnsi="Times New Roman" w:cs="Times New Roman"/>
        </w:rPr>
        <w:t>Planning</w:t>
      </w:r>
      <w:r w:rsidRPr="0070663B">
        <w:rPr>
          <w:rFonts w:ascii="Times New Roman" w:hAnsi="Times New Roman" w:cs="Times New Roman"/>
          <w:spacing w:val="-4"/>
        </w:rPr>
        <w:t xml:space="preserve"> </w:t>
      </w:r>
      <w:r w:rsidRPr="0070663B">
        <w:rPr>
          <w:rFonts w:ascii="Times New Roman" w:hAnsi="Times New Roman" w:cs="Times New Roman"/>
        </w:rPr>
        <w:t>Commission</w:t>
      </w:r>
      <w:r w:rsidRPr="0070663B">
        <w:rPr>
          <w:rFonts w:ascii="Times New Roman" w:hAnsi="Times New Roman" w:cs="Times New Roman"/>
          <w:spacing w:val="-4"/>
        </w:rPr>
        <w:t xml:space="preserve"> </w:t>
      </w:r>
      <w:r w:rsidRPr="0070663B">
        <w:rPr>
          <w:rFonts w:ascii="Times New Roman" w:hAnsi="Times New Roman" w:cs="Times New Roman"/>
        </w:rPr>
        <w:t>considered</w:t>
      </w:r>
      <w:r w:rsidRPr="0070663B">
        <w:rPr>
          <w:rFonts w:ascii="Times New Roman" w:hAnsi="Times New Roman" w:cs="Times New Roman"/>
          <w:spacing w:val="-4"/>
        </w:rPr>
        <w:t xml:space="preserve"> </w:t>
      </w:r>
      <w:r w:rsidR="009602F8" w:rsidRPr="0070663B">
        <w:rPr>
          <w:rFonts w:ascii="Times New Roman" w:hAnsi="Times New Roman" w:cs="Times New Roman"/>
        </w:rPr>
        <w:t xml:space="preserve">but did not approve </w:t>
      </w:r>
      <w:r w:rsidRPr="0070663B">
        <w:rPr>
          <w:rFonts w:ascii="Times New Roman" w:hAnsi="Times New Roman" w:cs="Times New Roman"/>
        </w:rPr>
        <w:t>the Elm Tree Station Addendum to the August 2013 Elm Tree Station Mitigated Negative Declaration pursuant to CEQA Sections 15162 and 15164; and</w:t>
      </w:r>
    </w:p>
    <w:p w14:paraId="5C8C8D48" w14:textId="77777777" w:rsidR="00A606F1" w:rsidRPr="0070663B" w:rsidRDefault="00A606F1" w:rsidP="0070663B">
      <w:pPr>
        <w:pStyle w:val="BodyText"/>
        <w:widowControl/>
        <w:ind w:left="120" w:right="521" w:firstLine="720"/>
        <w:rPr>
          <w:rFonts w:ascii="Times New Roman" w:hAnsi="Times New Roman" w:cs="Times New Roman"/>
        </w:rPr>
      </w:pPr>
    </w:p>
    <w:p w14:paraId="32F5B19F" w14:textId="2A461930" w:rsidR="000449E1" w:rsidRDefault="005D3777"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WHEREAS,</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5"/>
        </w:rPr>
        <w:t xml:space="preserve"> </w:t>
      </w:r>
      <w:r w:rsidRPr="0070663B">
        <w:rPr>
          <w:rFonts w:ascii="Times New Roman" w:hAnsi="Times New Roman" w:cs="Times New Roman"/>
        </w:rPr>
        <w:t>Planning</w:t>
      </w:r>
      <w:r w:rsidRPr="0070663B">
        <w:rPr>
          <w:rFonts w:ascii="Times New Roman" w:hAnsi="Times New Roman" w:cs="Times New Roman"/>
          <w:spacing w:val="-4"/>
        </w:rPr>
        <w:t xml:space="preserve"> </w:t>
      </w:r>
      <w:r w:rsidRPr="0070663B">
        <w:rPr>
          <w:rFonts w:ascii="Times New Roman" w:hAnsi="Times New Roman" w:cs="Times New Roman"/>
        </w:rPr>
        <w:t>Commission</w:t>
      </w:r>
      <w:r w:rsidRPr="0070663B">
        <w:rPr>
          <w:rFonts w:ascii="Times New Roman" w:hAnsi="Times New Roman" w:cs="Times New Roman"/>
          <w:spacing w:val="-4"/>
        </w:rPr>
        <w:t xml:space="preserve"> </w:t>
      </w:r>
      <w:r w:rsidRPr="0070663B">
        <w:rPr>
          <w:rFonts w:ascii="Times New Roman" w:hAnsi="Times New Roman" w:cs="Times New Roman"/>
        </w:rPr>
        <w:t>considered</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3"/>
        </w:rPr>
        <w:t xml:space="preserve"> </w:t>
      </w:r>
      <w:r w:rsidRPr="0070663B">
        <w:rPr>
          <w:rFonts w:ascii="Times New Roman" w:hAnsi="Times New Roman" w:cs="Times New Roman"/>
        </w:rPr>
        <w:t>application,</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3"/>
        </w:rPr>
        <w:t xml:space="preserve"> </w:t>
      </w:r>
      <w:r w:rsidRPr="0070663B">
        <w:rPr>
          <w:rFonts w:ascii="Times New Roman" w:hAnsi="Times New Roman" w:cs="Times New Roman"/>
        </w:rPr>
        <w:t>staff</w:t>
      </w:r>
      <w:r w:rsidRPr="0070663B">
        <w:rPr>
          <w:rFonts w:ascii="Times New Roman" w:hAnsi="Times New Roman" w:cs="Times New Roman"/>
          <w:spacing w:val="-5"/>
        </w:rPr>
        <w:t xml:space="preserve"> </w:t>
      </w:r>
      <w:r w:rsidRPr="0070663B">
        <w:rPr>
          <w:rFonts w:ascii="Times New Roman" w:hAnsi="Times New Roman" w:cs="Times New Roman"/>
        </w:rPr>
        <w:t>reports, oral and written, the General Plan and zoning on the subject property, the testimony, written comments, and other materials presented at the public hearing</w:t>
      </w:r>
      <w:r w:rsidR="00250415" w:rsidRPr="0070663B">
        <w:rPr>
          <w:rFonts w:ascii="Times New Roman" w:hAnsi="Times New Roman" w:cs="Times New Roman"/>
        </w:rPr>
        <w:t>; and</w:t>
      </w:r>
    </w:p>
    <w:p w14:paraId="1AB902E9" w14:textId="77777777" w:rsidR="00A606F1" w:rsidRPr="0070663B" w:rsidRDefault="00A606F1" w:rsidP="0070663B">
      <w:pPr>
        <w:pStyle w:val="BodyText"/>
        <w:widowControl/>
        <w:ind w:left="120" w:right="521" w:firstLine="720"/>
        <w:rPr>
          <w:rFonts w:ascii="Times New Roman" w:hAnsi="Times New Roman" w:cs="Times New Roman"/>
        </w:rPr>
      </w:pPr>
    </w:p>
    <w:p w14:paraId="217AC6E5" w14:textId="77777777" w:rsidR="00250415" w:rsidRDefault="00250415"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 xml:space="preserve">WHEREAS, at the April 10, </w:t>
      </w:r>
      <w:proofErr w:type="gramStart"/>
      <w:r w:rsidRPr="0070663B">
        <w:rPr>
          <w:rFonts w:ascii="Times New Roman" w:hAnsi="Times New Roman" w:cs="Times New Roman"/>
        </w:rPr>
        <w:t>2025</w:t>
      </w:r>
      <w:proofErr w:type="gramEnd"/>
      <w:r w:rsidRPr="0070663B">
        <w:rPr>
          <w:rFonts w:ascii="Times New Roman" w:hAnsi="Times New Roman" w:cs="Times New Roman"/>
        </w:rPr>
        <w:t xml:space="preserve"> hearing, the Planning Commission, by a 6-0 vote, denied the Conditional Use Permit application; and</w:t>
      </w:r>
    </w:p>
    <w:p w14:paraId="1C49720A" w14:textId="77777777" w:rsidR="00A606F1" w:rsidRPr="0070663B" w:rsidRDefault="00A606F1" w:rsidP="0070663B">
      <w:pPr>
        <w:pStyle w:val="BodyText"/>
        <w:widowControl/>
        <w:ind w:left="120" w:right="521" w:firstLine="720"/>
        <w:rPr>
          <w:rFonts w:ascii="Times New Roman" w:hAnsi="Times New Roman" w:cs="Times New Roman"/>
        </w:rPr>
      </w:pPr>
    </w:p>
    <w:p w14:paraId="1F7FE39C" w14:textId="01E91734" w:rsidR="00250415" w:rsidRDefault="00250415"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lastRenderedPageBreak/>
        <w:t>WHEREAS, on April 21, 2025, an appeal application was received by the Planning and Economic Development Department pursuant to Zoning Code Chapter 20-62; and</w:t>
      </w:r>
    </w:p>
    <w:p w14:paraId="0AE1A758" w14:textId="77777777" w:rsidR="00A606F1" w:rsidRPr="0070663B" w:rsidRDefault="00A606F1" w:rsidP="0070663B">
      <w:pPr>
        <w:pStyle w:val="BodyText"/>
        <w:widowControl/>
        <w:ind w:left="120" w:right="521" w:firstLine="720"/>
        <w:rPr>
          <w:rFonts w:ascii="Times New Roman" w:hAnsi="Times New Roman" w:cs="Times New Roman"/>
        </w:rPr>
      </w:pPr>
    </w:p>
    <w:p w14:paraId="5A5606BA" w14:textId="25BCB600" w:rsidR="00250415" w:rsidRDefault="00250415"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WHEREAS, on August 19, 2025, the Council held a duly noticed public hearing on the application at which all those wishing to be heard were allowed to speak or present written comments and other materials; and</w:t>
      </w:r>
    </w:p>
    <w:p w14:paraId="06BD07F4" w14:textId="77777777" w:rsidR="00A606F1" w:rsidRPr="0070663B" w:rsidRDefault="00A606F1" w:rsidP="0070663B">
      <w:pPr>
        <w:pStyle w:val="BodyText"/>
        <w:widowControl/>
        <w:ind w:left="120" w:right="521" w:firstLine="720"/>
        <w:rPr>
          <w:rFonts w:ascii="Times New Roman" w:hAnsi="Times New Roman" w:cs="Times New Roman"/>
        </w:rPr>
      </w:pPr>
    </w:p>
    <w:p w14:paraId="5B867C79" w14:textId="539ED752" w:rsidR="000449E1" w:rsidRPr="0070663B" w:rsidRDefault="00250415"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WHEREAS, on August 19, 2025, the Council considered the Conditional Use Permit application, the staff reports, oral and written, the General Plan and zoning on the subject property, the testimony, written comments, and other materials presented at the public hearing.</w:t>
      </w:r>
    </w:p>
    <w:p w14:paraId="51621EF3" w14:textId="77777777" w:rsidR="000449E1" w:rsidRPr="0070663B" w:rsidRDefault="000449E1" w:rsidP="0070663B">
      <w:pPr>
        <w:pStyle w:val="BodyText"/>
        <w:widowControl/>
        <w:rPr>
          <w:rFonts w:ascii="Times New Roman" w:hAnsi="Times New Roman" w:cs="Times New Roman"/>
        </w:rPr>
      </w:pPr>
    </w:p>
    <w:p w14:paraId="7B6F913C" w14:textId="7D82427F" w:rsidR="000449E1" w:rsidRPr="0070663B" w:rsidRDefault="005D3777"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NOW, THEREFORE, BE IT RESOLVED, that after consideration of the reports, documents,</w:t>
      </w:r>
      <w:r w:rsidRPr="0070663B">
        <w:rPr>
          <w:rFonts w:ascii="Times New Roman" w:hAnsi="Times New Roman" w:cs="Times New Roman"/>
          <w:spacing w:val="-3"/>
        </w:rPr>
        <w:t xml:space="preserve"> </w:t>
      </w:r>
      <w:r w:rsidRPr="0070663B">
        <w:rPr>
          <w:rFonts w:ascii="Times New Roman" w:hAnsi="Times New Roman" w:cs="Times New Roman"/>
        </w:rPr>
        <w:t>testimony,</w:t>
      </w:r>
      <w:r w:rsidRPr="0070663B">
        <w:rPr>
          <w:rFonts w:ascii="Times New Roman" w:hAnsi="Times New Roman" w:cs="Times New Roman"/>
          <w:spacing w:val="-3"/>
        </w:rPr>
        <w:t xml:space="preserve"> </w:t>
      </w:r>
      <w:r w:rsidRPr="0070663B">
        <w:rPr>
          <w:rFonts w:ascii="Times New Roman" w:hAnsi="Times New Roman" w:cs="Times New Roman"/>
        </w:rPr>
        <w:t>and</w:t>
      </w:r>
      <w:r w:rsidRPr="0070663B">
        <w:rPr>
          <w:rFonts w:ascii="Times New Roman" w:hAnsi="Times New Roman" w:cs="Times New Roman"/>
          <w:spacing w:val="-3"/>
        </w:rPr>
        <w:t xml:space="preserve"> </w:t>
      </w:r>
      <w:r w:rsidRPr="0070663B">
        <w:rPr>
          <w:rFonts w:ascii="Times New Roman" w:hAnsi="Times New Roman" w:cs="Times New Roman"/>
        </w:rPr>
        <w:t>other</w:t>
      </w:r>
      <w:r w:rsidRPr="0070663B">
        <w:rPr>
          <w:rFonts w:ascii="Times New Roman" w:hAnsi="Times New Roman" w:cs="Times New Roman"/>
          <w:spacing w:val="-4"/>
        </w:rPr>
        <w:t xml:space="preserve"> </w:t>
      </w:r>
      <w:r w:rsidRPr="0070663B">
        <w:rPr>
          <w:rFonts w:ascii="Times New Roman" w:hAnsi="Times New Roman" w:cs="Times New Roman"/>
        </w:rPr>
        <w:t>materials</w:t>
      </w:r>
      <w:r w:rsidRPr="0070663B">
        <w:rPr>
          <w:rFonts w:ascii="Times New Roman" w:hAnsi="Times New Roman" w:cs="Times New Roman"/>
          <w:spacing w:val="-3"/>
        </w:rPr>
        <w:t xml:space="preserve"> </w:t>
      </w:r>
      <w:r w:rsidRPr="0070663B">
        <w:rPr>
          <w:rFonts w:ascii="Times New Roman" w:hAnsi="Times New Roman" w:cs="Times New Roman"/>
        </w:rPr>
        <w:t>presented,</w:t>
      </w:r>
      <w:r w:rsidRPr="0070663B">
        <w:rPr>
          <w:rFonts w:ascii="Times New Roman" w:hAnsi="Times New Roman" w:cs="Times New Roman"/>
          <w:spacing w:val="-3"/>
        </w:rPr>
        <w:t xml:space="preserve"> </w:t>
      </w:r>
      <w:r w:rsidRPr="0070663B">
        <w:rPr>
          <w:rFonts w:ascii="Times New Roman" w:hAnsi="Times New Roman" w:cs="Times New Roman"/>
        </w:rPr>
        <w:t>and</w:t>
      </w:r>
      <w:r w:rsidRPr="0070663B">
        <w:rPr>
          <w:rFonts w:ascii="Times New Roman" w:hAnsi="Times New Roman" w:cs="Times New Roman"/>
          <w:spacing w:val="-3"/>
        </w:rPr>
        <w:t xml:space="preserve"> </w:t>
      </w:r>
      <w:r w:rsidRPr="0070663B">
        <w:rPr>
          <w:rFonts w:ascii="Times New Roman" w:hAnsi="Times New Roman" w:cs="Times New Roman"/>
        </w:rPr>
        <w:t>pursuant</w:t>
      </w:r>
      <w:r w:rsidRPr="0070663B">
        <w:rPr>
          <w:rFonts w:ascii="Times New Roman" w:hAnsi="Times New Roman" w:cs="Times New Roman"/>
          <w:spacing w:val="-3"/>
        </w:rPr>
        <w:t xml:space="preserve"> </w:t>
      </w:r>
      <w:r w:rsidRPr="0070663B">
        <w:rPr>
          <w:rFonts w:ascii="Times New Roman" w:hAnsi="Times New Roman" w:cs="Times New Roman"/>
        </w:rPr>
        <w:t>to</w:t>
      </w:r>
      <w:r w:rsidRPr="0070663B">
        <w:rPr>
          <w:rFonts w:ascii="Times New Roman" w:hAnsi="Times New Roman" w:cs="Times New Roman"/>
          <w:spacing w:val="-3"/>
        </w:rPr>
        <w:t xml:space="preserve"> </w:t>
      </w:r>
      <w:r w:rsidRPr="0070663B">
        <w:rPr>
          <w:rFonts w:ascii="Times New Roman" w:hAnsi="Times New Roman" w:cs="Times New Roman"/>
        </w:rPr>
        <w:t>City</w:t>
      </w:r>
      <w:r w:rsidRPr="0070663B">
        <w:rPr>
          <w:rFonts w:ascii="Times New Roman" w:hAnsi="Times New Roman" w:cs="Times New Roman"/>
          <w:spacing w:val="-3"/>
        </w:rPr>
        <w:t xml:space="preserve"> </w:t>
      </w:r>
      <w:r w:rsidRPr="0070663B">
        <w:rPr>
          <w:rFonts w:ascii="Times New Roman" w:hAnsi="Times New Roman" w:cs="Times New Roman"/>
        </w:rPr>
        <w:t>Code</w:t>
      </w:r>
      <w:r w:rsidRPr="0070663B">
        <w:rPr>
          <w:rFonts w:ascii="Times New Roman" w:hAnsi="Times New Roman" w:cs="Times New Roman"/>
          <w:spacing w:val="-4"/>
        </w:rPr>
        <w:t xml:space="preserve"> </w:t>
      </w:r>
      <w:r w:rsidRPr="0070663B">
        <w:rPr>
          <w:rFonts w:ascii="Times New Roman" w:hAnsi="Times New Roman" w:cs="Times New Roman"/>
        </w:rPr>
        <w:t>Section</w:t>
      </w:r>
      <w:r w:rsidRPr="0070663B">
        <w:rPr>
          <w:rFonts w:ascii="Times New Roman" w:hAnsi="Times New Roman" w:cs="Times New Roman"/>
          <w:spacing w:val="-3"/>
        </w:rPr>
        <w:t xml:space="preserve"> </w:t>
      </w:r>
      <w:r w:rsidRPr="0070663B">
        <w:rPr>
          <w:rFonts w:ascii="Times New Roman" w:hAnsi="Times New Roman" w:cs="Times New Roman"/>
        </w:rPr>
        <w:t>20</w:t>
      </w:r>
      <w:r w:rsidR="00250415" w:rsidRPr="0070663B">
        <w:rPr>
          <w:rFonts w:ascii="Times New Roman" w:hAnsi="Times New Roman" w:cs="Times New Roman"/>
        </w:rPr>
        <w:t>-</w:t>
      </w:r>
      <w:r w:rsidRPr="0070663B">
        <w:rPr>
          <w:rFonts w:ascii="Times New Roman" w:hAnsi="Times New Roman" w:cs="Times New Roman"/>
        </w:rPr>
        <w:t>52.050</w:t>
      </w:r>
      <w:r w:rsidRPr="0070663B">
        <w:rPr>
          <w:rFonts w:ascii="Times New Roman" w:hAnsi="Times New Roman" w:cs="Times New Roman"/>
          <w:spacing w:val="-3"/>
        </w:rPr>
        <w:t xml:space="preserve"> </w:t>
      </w:r>
      <w:r w:rsidRPr="0070663B">
        <w:rPr>
          <w:rFonts w:ascii="Times New Roman" w:hAnsi="Times New Roman" w:cs="Times New Roman"/>
        </w:rPr>
        <w:t>(Conditional</w:t>
      </w:r>
      <w:r w:rsidRPr="0070663B">
        <w:rPr>
          <w:rFonts w:ascii="Times New Roman" w:hAnsi="Times New Roman" w:cs="Times New Roman"/>
          <w:spacing w:val="-3"/>
        </w:rPr>
        <w:t xml:space="preserve"> </w:t>
      </w:r>
      <w:r w:rsidRPr="0070663B">
        <w:rPr>
          <w:rFonts w:ascii="Times New Roman" w:hAnsi="Times New Roman" w:cs="Times New Roman"/>
        </w:rPr>
        <w:t>Use</w:t>
      </w:r>
      <w:r w:rsidRPr="0070663B">
        <w:rPr>
          <w:rFonts w:ascii="Times New Roman" w:hAnsi="Times New Roman" w:cs="Times New Roman"/>
          <w:spacing w:val="-4"/>
        </w:rPr>
        <w:t xml:space="preserve"> </w:t>
      </w:r>
      <w:r w:rsidRPr="0070663B">
        <w:rPr>
          <w:rFonts w:ascii="Times New Roman" w:hAnsi="Times New Roman" w:cs="Times New Roman"/>
        </w:rPr>
        <w:t>Permit),</w:t>
      </w:r>
      <w:r w:rsidRPr="0070663B">
        <w:rPr>
          <w:rFonts w:ascii="Times New Roman" w:hAnsi="Times New Roman" w:cs="Times New Roman"/>
          <w:spacing w:val="-3"/>
        </w:rPr>
        <w:t xml:space="preserve"> </w:t>
      </w:r>
      <w:r w:rsidR="00250415" w:rsidRPr="0070663B">
        <w:rPr>
          <w:rFonts w:ascii="Times New Roman" w:hAnsi="Times New Roman" w:cs="Times New Roman"/>
        </w:rPr>
        <w:t>the Council</w:t>
      </w:r>
      <w:r w:rsidRPr="0070663B">
        <w:rPr>
          <w:rFonts w:ascii="Times New Roman" w:hAnsi="Times New Roman" w:cs="Times New Roman"/>
          <w:spacing w:val="-3"/>
        </w:rPr>
        <w:t xml:space="preserve"> </w:t>
      </w:r>
      <w:r w:rsidRPr="0070663B">
        <w:rPr>
          <w:rFonts w:ascii="Times New Roman" w:hAnsi="Times New Roman" w:cs="Times New Roman"/>
        </w:rPr>
        <w:t>of</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4"/>
        </w:rPr>
        <w:t xml:space="preserve"> </w:t>
      </w:r>
      <w:r w:rsidRPr="0070663B">
        <w:rPr>
          <w:rFonts w:ascii="Times New Roman" w:hAnsi="Times New Roman" w:cs="Times New Roman"/>
        </w:rPr>
        <w:t>City</w:t>
      </w:r>
      <w:r w:rsidRPr="0070663B">
        <w:rPr>
          <w:rFonts w:ascii="Times New Roman" w:hAnsi="Times New Roman" w:cs="Times New Roman"/>
          <w:spacing w:val="-3"/>
        </w:rPr>
        <w:t xml:space="preserve"> </w:t>
      </w:r>
      <w:r w:rsidRPr="0070663B">
        <w:rPr>
          <w:rFonts w:ascii="Times New Roman" w:hAnsi="Times New Roman" w:cs="Times New Roman"/>
        </w:rPr>
        <w:t>of</w:t>
      </w:r>
      <w:r w:rsidRPr="0070663B">
        <w:rPr>
          <w:rFonts w:ascii="Times New Roman" w:hAnsi="Times New Roman" w:cs="Times New Roman"/>
          <w:spacing w:val="-7"/>
        </w:rPr>
        <w:t xml:space="preserve"> </w:t>
      </w:r>
      <w:r w:rsidRPr="0070663B">
        <w:rPr>
          <w:rFonts w:ascii="Times New Roman" w:hAnsi="Times New Roman" w:cs="Times New Roman"/>
        </w:rPr>
        <w:t>Santa</w:t>
      </w:r>
      <w:r w:rsidRPr="0070663B">
        <w:rPr>
          <w:rFonts w:ascii="Times New Roman" w:hAnsi="Times New Roman" w:cs="Times New Roman"/>
          <w:spacing w:val="-4"/>
        </w:rPr>
        <w:t xml:space="preserve"> </w:t>
      </w:r>
      <w:r w:rsidRPr="0070663B">
        <w:rPr>
          <w:rFonts w:ascii="Times New Roman" w:hAnsi="Times New Roman" w:cs="Times New Roman"/>
        </w:rPr>
        <w:t>Rosa</w:t>
      </w:r>
      <w:r w:rsidRPr="0070663B">
        <w:rPr>
          <w:rFonts w:ascii="Times New Roman" w:hAnsi="Times New Roman" w:cs="Times New Roman"/>
          <w:spacing w:val="-4"/>
        </w:rPr>
        <w:t xml:space="preserve"> </w:t>
      </w:r>
      <w:r w:rsidRPr="0070663B">
        <w:rPr>
          <w:rFonts w:ascii="Times New Roman" w:hAnsi="Times New Roman" w:cs="Times New Roman"/>
        </w:rPr>
        <w:t>finds</w:t>
      </w:r>
      <w:r w:rsidRPr="0070663B">
        <w:rPr>
          <w:rFonts w:ascii="Times New Roman" w:hAnsi="Times New Roman" w:cs="Times New Roman"/>
          <w:spacing w:val="-3"/>
        </w:rPr>
        <w:t xml:space="preserve"> </w:t>
      </w:r>
      <w:r w:rsidRPr="0070663B">
        <w:rPr>
          <w:rFonts w:ascii="Times New Roman" w:hAnsi="Times New Roman" w:cs="Times New Roman"/>
        </w:rPr>
        <w:t xml:space="preserve">and </w:t>
      </w:r>
      <w:r w:rsidRPr="0070663B">
        <w:rPr>
          <w:rFonts w:ascii="Times New Roman" w:hAnsi="Times New Roman" w:cs="Times New Roman"/>
          <w:spacing w:val="-2"/>
        </w:rPr>
        <w:t>determines:</w:t>
      </w:r>
    </w:p>
    <w:p w14:paraId="0223B545" w14:textId="77777777" w:rsidR="000449E1" w:rsidRPr="0070663B" w:rsidRDefault="000449E1" w:rsidP="0070663B">
      <w:pPr>
        <w:pStyle w:val="BodyText"/>
        <w:widowControl/>
        <w:rPr>
          <w:rFonts w:ascii="Times New Roman" w:hAnsi="Times New Roman" w:cs="Times New Roman"/>
        </w:rPr>
      </w:pPr>
    </w:p>
    <w:p w14:paraId="2EEDBEF5" w14:textId="00E34140" w:rsidR="000449E1" w:rsidRDefault="005D3777" w:rsidP="0070663B">
      <w:pPr>
        <w:pStyle w:val="ListParagraph"/>
        <w:widowControl/>
        <w:numPr>
          <w:ilvl w:val="0"/>
          <w:numId w:val="10"/>
        </w:numPr>
        <w:tabs>
          <w:tab w:val="left" w:pos="840"/>
        </w:tabs>
        <w:ind w:right="480"/>
        <w:rPr>
          <w:rFonts w:ascii="Times New Roman" w:hAnsi="Times New Roman" w:cs="Times New Roman"/>
          <w:sz w:val="24"/>
          <w:szCs w:val="24"/>
        </w:rPr>
      </w:pPr>
      <w:r w:rsidRPr="0070663B">
        <w:rPr>
          <w:rFonts w:ascii="Times New Roman" w:hAnsi="Times New Roman" w:cs="Times New Roman"/>
          <w:sz w:val="24"/>
          <w:szCs w:val="24"/>
        </w:rPr>
        <w:t>The proposed use is allowed within the PD (Planned Development) 405 Zoning District and complies with all other applicable provisions of this Zoning Code and the City Code in that, although the Council banned new gas stations by adopting Ordinance No. ORD- 2022-010 on September 13, 2022 (the “Ordinance”), the Ordinance included an exemption for any applications to permit new gas stations if the application was deemed complete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processing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effective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date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Ordinance.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Ordinance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allows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any Projects that meet these criteria to continue to be processed and considered by the appropriate review authority. Since the Project was deemed complete on December 17, 2021, the Project is exempt from the Ordinance. At the time the application was deemed complete for processing, the Gas Station land use was allowed in the PD 405 Planned Development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Zoning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District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Major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Conditional</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Use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Zoning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Code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 xml:space="preserve">Section 20-42.150 regulates Service Stations (defined as “Gas Station” and “Vehicle Services”) and specifies site requirements for Gas Station land uses including site area and dimensions, proximity to existing residential zoning districts or uses, and distance between Service Stations sites, as described in the Staff Report. </w:t>
      </w:r>
    </w:p>
    <w:p w14:paraId="5DB5C2CB" w14:textId="77777777" w:rsidR="00A606F1" w:rsidRPr="0070663B" w:rsidRDefault="00A606F1" w:rsidP="00A606F1">
      <w:pPr>
        <w:pStyle w:val="ListParagraph"/>
        <w:widowControl/>
        <w:tabs>
          <w:tab w:val="left" w:pos="840"/>
        </w:tabs>
        <w:ind w:left="840" w:right="480" w:firstLine="0"/>
        <w:rPr>
          <w:rFonts w:ascii="Times New Roman" w:hAnsi="Times New Roman" w:cs="Times New Roman"/>
          <w:sz w:val="24"/>
          <w:szCs w:val="24"/>
        </w:rPr>
      </w:pPr>
    </w:p>
    <w:p w14:paraId="71C37AE5" w14:textId="77777777" w:rsidR="000449E1" w:rsidRPr="0070663B" w:rsidRDefault="005D3777" w:rsidP="0070663B">
      <w:pPr>
        <w:pStyle w:val="ListParagraph"/>
        <w:widowControl/>
        <w:numPr>
          <w:ilvl w:val="0"/>
          <w:numId w:val="10"/>
        </w:numPr>
        <w:tabs>
          <w:tab w:val="left" w:pos="840"/>
        </w:tabs>
        <w:ind w:right="525"/>
        <w:rPr>
          <w:rFonts w:ascii="Times New Roman" w:hAnsi="Times New Roman" w:cs="Times New Roman"/>
          <w:sz w:val="24"/>
          <w:szCs w:val="24"/>
        </w:rPr>
      </w:pPr>
      <w:r w:rsidRPr="0070663B">
        <w:rPr>
          <w:rFonts w:ascii="Times New Roman" w:hAnsi="Times New Roman" w:cs="Times New Roman"/>
          <w:sz w:val="24"/>
          <w:szCs w:val="24"/>
        </w:rPr>
        <w:t>The proposed use is consistent with the General Plan and any applicable specific plan, in that the General Plan designation of Retail &amp; Business Services designation allows a wide variety of retail and service enterprises, offices, and restaurants. The proposed uses are consistent with General Plan Land Use and Livability Goals LUL-G and LUL-K</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 xml:space="preserve">in that the proposed Project would establish basic services that will be needed </w:t>
      </w:r>
      <w:proofErr w:type="gramStart"/>
      <w:r w:rsidRPr="0070663B">
        <w:rPr>
          <w:rFonts w:ascii="Times New Roman" w:hAnsi="Times New Roman" w:cs="Times New Roman"/>
          <w:sz w:val="24"/>
          <w:szCs w:val="24"/>
        </w:rPr>
        <w:t>in close proximity to</w:t>
      </w:r>
      <w:proofErr w:type="gramEnd"/>
      <w:r w:rsidRPr="0070663B">
        <w:rPr>
          <w:rFonts w:ascii="Times New Roman" w:hAnsi="Times New Roman" w:cs="Times New Roman"/>
          <w:sz w:val="24"/>
          <w:szCs w:val="24"/>
        </w:rPr>
        <w:t xml:space="preserve"> surrounding future neighborhoods, as well as the traveling public. The proposal will provide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 attractive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commercial development that will satisfy the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needs of people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who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live,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work,</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visit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Santa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Rosa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due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its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visible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location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adjacent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Highway</w:t>
      </w:r>
    </w:p>
    <w:p w14:paraId="734E9561" w14:textId="77777777" w:rsidR="000449E1" w:rsidRPr="0070663B" w:rsidRDefault="005D3777" w:rsidP="0070663B">
      <w:pPr>
        <w:pStyle w:val="BodyText"/>
        <w:widowControl/>
        <w:ind w:left="839" w:right="521"/>
        <w:rPr>
          <w:rFonts w:ascii="Times New Roman" w:hAnsi="Times New Roman" w:cs="Times New Roman"/>
        </w:rPr>
      </w:pPr>
      <w:r w:rsidRPr="0070663B">
        <w:rPr>
          <w:rFonts w:ascii="Times New Roman" w:hAnsi="Times New Roman" w:cs="Times New Roman"/>
        </w:rPr>
        <w:t xml:space="preserve">12. In addition, the attractive building design and site design will enhance the visual quality of the Highway 12 City entry and egress while providing essential </w:t>
      </w:r>
      <w:r w:rsidRPr="0070663B">
        <w:rPr>
          <w:rFonts w:ascii="Times New Roman" w:hAnsi="Times New Roman" w:cs="Times New Roman"/>
        </w:rPr>
        <w:lastRenderedPageBreak/>
        <w:t>services to the traveling public and nearby residences. The proposal also includes a bike and pedestrian pathway</w:t>
      </w:r>
      <w:r w:rsidRPr="0070663B">
        <w:rPr>
          <w:rFonts w:ascii="Times New Roman" w:hAnsi="Times New Roman" w:cs="Times New Roman"/>
          <w:spacing w:val="-3"/>
        </w:rPr>
        <w:t xml:space="preserve"> </w:t>
      </w:r>
      <w:r w:rsidRPr="0070663B">
        <w:rPr>
          <w:rFonts w:ascii="Times New Roman" w:hAnsi="Times New Roman" w:cs="Times New Roman"/>
        </w:rPr>
        <w:t>connection</w:t>
      </w:r>
      <w:r w:rsidRPr="0070663B">
        <w:rPr>
          <w:rFonts w:ascii="Times New Roman" w:hAnsi="Times New Roman" w:cs="Times New Roman"/>
          <w:spacing w:val="-3"/>
        </w:rPr>
        <w:t xml:space="preserve"> </w:t>
      </w:r>
      <w:r w:rsidRPr="0070663B">
        <w:rPr>
          <w:rFonts w:ascii="Times New Roman" w:hAnsi="Times New Roman" w:cs="Times New Roman"/>
        </w:rPr>
        <w:t>to</w:t>
      </w:r>
      <w:r w:rsidRPr="0070663B">
        <w:rPr>
          <w:rFonts w:ascii="Times New Roman" w:hAnsi="Times New Roman" w:cs="Times New Roman"/>
          <w:spacing w:val="-3"/>
        </w:rPr>
        <w:t xml:space="preserve"> </w:t>
      </w:r>
      <w:r w:rsidRPr="0070663B">
        <w:rPr>
          <w:rFonts w:ascii="Times New Roman" w:hAnsi="Times New Roman" w:cs="Times New Roman"/>
        </w:rPr>
        <w:t>the</w:t>
      </w:r>
      <w:r w:rsidRPr="0070663B">
        <w:rPr>
          <w:rFonts w:ascii="Times New Roman" w:hAnsi="Times New Roman" w:cs="Times New Roman"/>
          <w:spacing w:val="-4"/>
        </w:rPr>
        <w:t xml:space="preserve"> </w:t>
      </w:r>
      <w:r w:rsidRPr="0070663B">
        <w:rPr>
          <w:rFonts w:ascii="Times New Roman" w:hAnsi="Times New Roman" w:cs="Times New Roman"/>
        </w:rPr>
        <w:t>Joe</w:t>
      </w:r>
      <w:r w:rsidRPr="0070663B">
        <w:rPr>
          <w:rFonts w:ascii="Times New Roman" w:hAnsi="Times New Roman" w:cs="Times New Roman"/>
          <w:spacing w:val="-4"/>
        </w:rPr>
        <w:t xml:space="preserve"> </w:t>
      </w:r>
      <w:proofErr w:type="spellStart"/>
      <w:r w:rsidRPr="0070663B">
        <w:rPr>
          <w:rFonts w:ascii="Times New Roman" w:hAnsi="Times New Roman" w:cs="Times New Roman"/>
        </w:rPr>
        <w:t>Rodota</w:t>
      </w:r>
      <w:proofErr w:type="spellEnd"/>
      <w:r w:rsidRPr="0070663B">
        <w:rPr>
          <w:rFonts w:ascii="Times New Roman" w:hAnsi="Times New Roman" w:cs="Times New Roman"/>
          <w:spacing w:val="-4"/>
        </w:rPr>
        <w:t xml:space="preserve"> </w:t>
      </w:r>
      <w:r w:rsidRPr="0070663B">
        <w:rPr>
          <w:rFonts w:ascii="Times New Roman" w:hAnsi="Times New Roman" w:cs="Times New Roman"/>
        </w:rPr>
        <w:t>trail,</w:t>
      </w:r>
      <w:r w:rsidRPr="0070663B">
        <w:rPr>
          <w:rFonts w:ascii="Times New Roman" w:hAnsi="Times New Roman" w:cs="Times New Roman"/>
          <w:spacing w:val="-3"/>
        </w:rPr>
        <w:t xml:space="preserve"> </w:t>
      </w:r>
      <w:r w:rsidRPr="0070663B">
        <w:rPr>
          <w:rFonts w:ascii="Times New Roman" w:hAnsi="Times New Roman" w:cs="Times New Roman"/>
        </w:rPr>
        <w:t>which</w:t>
      </w:r>
      <w:r w:rsidRPr="0070663B">
        <w:rPr>
          <w:rFonts w:ascii="Times New Roman" w:hAnsi="Times New Roman" w:cs="Times New Roman"/>
          <w:spacing w:val="-1"/>
        </w:rPr>
        <w:t xml:space="preserve"> </w:t>
      </w:r>
      <w:r w:rsidRPr="0070663B">
        <w:rPr>
          <w:rFonts w:ascii="Times New Roman" w:hAnsi="Times New Roman" w:cs="Times New Roman"/>
        </w:rPr>
        <w:t>fosters</w:t>
      </w:r>
      <w:r w:rsidRPr="0070663B">
        <w:rPr>
          <w:rFonts w:ascii="Times New Roman" w:hAnsi="Times New Roman" w:cs="Times New Roman"/>
          <w:spacing w:val="-3"/>
        </w:rPr>
        <w:t xml:space="preserve"> </w:t>
      </w:r>
      <w:r w:rsidRPr="0070663B">
        <w:rPr>
          <w:rFonts w:ascii="Times New Roman" w:hAnsi="Times New Roman" w:cs="Times New Roman"/>
        </w:rPr>
        <w:t>connectivity</w:t>
      </w:r>
      <w:r w:rsidRPr="0070663B">
        <w:rPr>
          <w:rFonts w:ascii="Times New Roman" w:hAnsi="Times New Roman" w:cs="Times New Roman"/>
          <w:spacing w:val="-3"/>
        </w:rPr>
        <w:t xml:space="preserve"> </w:t>
      </w:r>
      <w:r w:rsidRPr="0070663B">
        <w:rPr>
          <w:rFonts w:ascii="Times New Roman" w:hAnsi="Times New Roman" w:cs="Times New Roman"/>
        </w:rPr>
        <w:t>to</w:t>
      </w:r>
      <w:r w:rsidRPr="0070663B">
        <w:rPr>
          <w:rFonts w:ascii="Times New Roman" w:hAnsi="Times New Roman" w:cs="Times New Roman"/>
          <w:spacing w:val="-3"/>
        </w:rPr>
        <w:t xml:space="preserve"> </w:t>
      </w:r>
      <w:r w:rsidRPr="0070663B">
        <w:rPr>
          <w:rFonts w:ascii="Times New Roman" w:hAnsi="Times New Roman" w:cs="Times New Roman"/>
        </w:rPr>
        <w:t>and</w:t>
      </w:r>
      <w:r w:rsidRPr="0070663B">
        <w:rPr>
          <w:rFonts w:ascii="Times New Roman" w:hAnsi="Times New Roman" w:cs="Times New Roman"/>
          <w:spacing w:val="-3"/>
        </w:rPr>
        <w:t xml:space="preserve"> </w:t>
      </w:r>
      <w:r w:rsidRPr="0070663B">
        <w:rPr>
          <w:rFonts w:ascii="Times New Roman" w:hAnsi="Times New Roman" w:cs="Times New Roman"/>
        </w:rPr>
        <w:t>through</w:t>
      </w:r>
      <w:r w:rsidRPr="0070663B">
        <w:rPr>
          <w:rFonts w:ascii="Times New Roman" w:hAnsi="Times New Roman" w:cs="Times New Roman"/>
          <w:spacing w:val="-3"/>
        </w:rPr>
        <w:t xml:space="preserve"> </w:t>
      </w:r>
      <w:r w:rsidRPr="0070663B">
        <w:rPr>
          <w:rFonts w:ascii="Times New Roman" w:hAnsi="Times New Roman" w:cs="Times New Roman"/>
        </w:rPr>
        <w:t>the site from the Roseland and downtown Santa Rosa area.</w:t>
      </w:r>
      <w:r w:rsidRPr="0070663B">
        <w:rPr>
          <w:rFonts w:ascii="Times New Roman" w:hAnsi="Times New Roman" w:cs="Times New Roman"/>
          <w:spacing w:val="40"/>
        </w:rPr>
        <w:t xml:space="preserve"> </w:t>
      </w:r>
      <w:r w:rsidRPr="0070663B">
        <w:rPr>
          <w:rFonts w:ascii="Times New Roman" w:hAnsi="Times New Roman" w:cs="Times New Roman"/>
        </w:rPr>
        <w:t>The proposed gas station and associated retail development is consistent with this designation, which is intended for retail and service enterprises.</w:t>
      </w:r>
    </w:p>
    <w:p w14:paraId="03A85B23" w14:textId="77777777" w:rsidR="00757D40" w:rsidRPr="0070663B" w:rsidRDefault="00757D40" w:rsidP="0070663B">
      <w:pPr>
        <w:widowControl/>
        <w:tabs>
          <w:tab w:val="left" w:pos="840"/>
        </w:tabs>
        <w:ind w:left="120" w:right="518"/>
        <w:rPr>
          <w:rFonts w:ascii="Times New Roman" w:hAnsi="Times New Roman" w:cs="Times New Roman"/>
          <w:sz w:val="24"/>
          <w:szCs w:val="24"/>
        </w:rPr>
      </w:pPr>
    </w:p>
    <w:p w14:paraId="152E6F0C" w14:textId="0FB73CE8" w:rsidR="000449E1" w:rsidRDefault="005D3777" w:rsidP="0070663B">
      <w:pPr>
        <w:pStyle w:val="ListParagraph"/>
        <w:widowControl/>
        <w:numPr>
          <w:ilvl w:val="0"/>
          <w:numId w:val="10"/>
        </w:numPr>
        <w:tabs>
          <w:tab w:val="left" w:pos="840"/>
        </w:tabs>
        <w:ind w:right="518"/>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design,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location,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size,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operating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characteristics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proposed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activity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would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 compatible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existing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future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uses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vicinity,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that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new</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buildings and gas pumps will have greater visibility and relationship with Highway 12, and the Project site has been designed with appropriate parking and circulation for the proposed pumps and general retail spaces. The two general retail spaces would provide daily</w:t>
      </w:r>
      <w:r w:rsidR="00250415" w:rsidRPr="0070663B">
        <w:rPr>
          <w:rFonts w:ascii="Times New Roman" w:hAnsi="Times New Roman" w:cs="Times New Roman"/>
          <w:sz w:val="24"/>
          <w:szCs w:val="24"/>
        </w:rPr>
        <w:t xml:space="preserve"> </w:t>
      </w:r>
      <w:r w:rsidRPr="0070663B">
        <w:rPr>
          <w:rFonts w:ascii="Times New Roman" w:hAnsi="Times New Roman" w:cs="Times New Roman"/>
          <w:sz w:val="24"/>
          <w:szCs w:val="24"/>
        </w:rPr>
        <w:t xml:space="preserve">shopping opportunities for the area’s residents, for users of the Joe </w:t>
      </w:r>
      <w:proofErr w:type="spellStart"/>
      <w:r w:rsidRPr="0070663B">
        <w:rPr>
          <w:rFonts w:ascii="Times New Roman" w:hAnsi="Times New Roman" w:cs="Times New Roman"/>
          <w:sz w:val="24"/>
          <w:szCs w:val="24"/>
        </w:rPr>
        <w:t>Rodota</w:t>
      </w:r>
      <w:proofErr w:type="spellEnd"/>
      <w:r w:rsidRPr="0070663B">
        <w:rPr>
          <w:rFonts w:ascii="Times New Roman" w:hAnsi="Times New Roman" w:cs="Times New Roman"/>
          <w:sz w:val="24"/>
          <w:szCs w:val="24"/>
        </w:rPr>
        <w:t xml:space="preserve"> trail, and motorists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traveling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out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Santa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Rosa</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Highway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12.</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on-site,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second-story apartment unit would be provided for</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 employee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larger</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general retail space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on the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ground floor</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 western parcel, which would facilitate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live/work environment for the employee that will improve security and property maintenance.</w:t>
      </w:r>
    </w:p>
    <w:p w14:paraId="6A029867" w14:textId="77777777" w:rsidR="00A606F1" w:rsidRPr="0070663B" w:rsidRDefault="00A606F1" w:rsidP="00A606F1">
      <w:pPr>
        <w:pStyle w:val="ListParagraph"/>
        <w:widowControl/>
        <w:tabs>
          <w:tab w:val="left" w:pos="840"/>
        </w:tabs>
        <w:ind w:left="840" w:right="518" w:firstLine="0"/>
        <w:rPr>
          <w:rFonts w:ascii="Times New Roman" w:hAnsi="Times New Roman" w:cs="Times New Roman"/>
          <w:sz w:val="24"/>
          <w:szCs w:val="24"/>
        </w:rPr>
      </w:pPr>
    </w:p>
    <w:p w14:paraId="3166D635" w14:textId="77777777" w:rsidR="000449E1" w:rsidRDefault="005D3777" w:rsidP="0070663B">
      <w:pPr>
        <w:pStyle w:val="ListParagraph"/>
        <w:widowControl/>
        <w:numPr>
          <w:ilvl w:val="0"/>
          <w:numId w:val="10"/>
        </w:numPr>
        <w:tabs>
          <w:tab w:val="left" w:pos="840"/>
        </w:tabs>
        <w:ind w:right="487"/>
        <w:rPr>
          <w:rFonts w:ascii="Times New Roman" w:hAnsi="Times New Roman" w:cs="Times New Roman"/>
          <w:sz w:val="24"/>
          <w:szCs w:val="24"/>
        </w:rPr>
      </w:pPr>
      <w:r w:rsidRPr="0070663B">
        <w:rPr>
          <w:rFonts w:ascii="Times New Roman" w:hAnsi="Times New Roman" w:cs="Times New Roman"/>
          <w:sz w:val="24"/>
          <w:szCs w:val="24"/>
        </w:rPr>
        <w:t xml:space="preserve">The site is physically suitable for the type, density, and intensity of use being proposed, including access, utilities, and the absence of physical constraints in that adequate vehicular access to the site is provided from N Wright Road, in addition to non-vehicular access via a new connection from N Wright Road through the Project Site to the Joe </w:t>
      </w:r>
      <w:proofErr w:type="spellStart"/>
      <w:r w:rsidRPr="0070663B">
        <w:rPr>
          <w:rFonts w:ascii="Times New Roman" w:hAnsi="Times New Roman" w:cs="Times New Roman"/>
          <w:sz w:val="24"/>
          <w:szCs w:val="24"/>
        </w:rPr>
        <w:t>Rodota</w:t>
      </w:r>
      <w:proofErr w:type="spellEnd"/>
      <w:r w:rsidRPr="0070663B">
        <w:rPr>
          <w:rFonts w:ascii="Times New Roman" w:hAnsi="Times New Roman" w:cs="Times New Roman"/>
          <w:sz w:val="24"/>
          <w:szCs w:val="24"/>
        </w:rPr>
        <w:t xml:space="preserve"> Trail. Additionally, new signage would be established along the bike path and trail route that would assist in wayfinding for users of the Joe </w:t>
      </w:r>
      <w:proofErr w:type="spellStart"/>
      <w:r w:rsidRPr="0070663B">
        <w:rPr>
          <w:rFonts w:ascii="Times New Roman" w:hAnsi="Times New Roman" w:cs="Times New Roman"/>
          <w:sz w:val="24"/>
          <w:szCs w:val="24"/>
        </w:rPr>
        <w:t>Rodota</w:t>
      </w:r>
      <w:proofErr w:type="spellEnd"/>
      <w:r w:rsidRPr="0070663B">
        <w:rPr>
          <w:rFonts w:ascii="Times New Roman" w:hAnsi="Times New Roman" w:cs="Times New Roman"/>
          <w:sz w:val="24"/>
          <w:szCs w:val="24"/>
        </w:rPr>
        <w:t xml:space="preserve"> Trail. Additionally, a</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Class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III</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bike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lane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would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striped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along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Site’s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frontage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Wright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Road, and additional utility connections and curb cut improvements would be required.</w:t>
      </w:r>
    </w:p>
    <w:p w14:paraId="35ED4D38" w14:textId="77777777" w:rsidR="00A606F1" w:rsidRPr="00A606F1" w:rsidRDefault="00A606F1" w:rsidP="00A606F1">
      <w:pPr>
        <w:widowControl/>
        <w:tabs>
          <w:tab w:val="left" w:pos="840"/>
        </w:tabs>
        <w:ind w:right="487"/>
        <w:rPr>
          <w:rFonts w:ascii="Times New Roman" w:hAnsi="Times New Roman" w:cs="Times New Roman"/>
          <w:sz w:val="24"/>
          <w:szCs w:val="24"/>
        </w:rPr>
      </w:pPr>
    </w:p>
    <w:p w14:paraId="51348798" w14:textId="77777777" w:rsidR="000449E1" w:rsidRDefault="005D3777" w:rsidP="0070663B">
      <w:pPr>
        <w:pStyle w:val="ListParagraph"/>
        <w:widowControl/>
        <w:numPr>
          <w:ilvl w:val="0"/>
          <w:numId w:val="10"/>
        </w:numPr>
        <w:tabs>
          <w:tab w:val="left" w:pos="840"/>
        </w:tabs>
        <w:ind w:right="566"/>
        <w:rPr>
          <w:rFonts w:ascii="Times New Roman" w:hAnsi="Times New Roman" w:cs="Times New Roman"/>
          <w:sz w:val="24"/>
          <w:szCs w:val="24"/>
        </w:rPr>
      </w:pPr>
      <w:r w:rsidRPr="0070663B">
        <w:rPr>
          <w:rFonts w:ascii="Times New Roman" w:hAnsi="Times New Roman" w:cs="Times New Roman"/>
          <w:sz w:val="24"/>
          <w:szCs w:val="24"/>
        </w:rPr>
        <w:t>Granting the permit would not constitute a nuisance or be injurious or detrimental to the public</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interest,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health,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safety,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convenience,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welfare,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materially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injurious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proofErr w:type="gramStart"/>
      <w:r w:rsidRPr="0070663B">
        <w:rPr>
          <w:rFonts w:ascii="Times New Roman" w:hAnsi="Times New Roman" w:cs="Times New Roman"/>
          <w:sz w:val="24"/>
          <w:szCs w:val="24"/>
        </w:rPr>
        <w:t>persons</w:t>
      </w:r>
      <w:proofErr w:type="gramEnd"/>
      <w:r w:rsidRPr="0070663B">
        <w:rPr>
          <w:rFonts w:ascii="Times New Roman" w:hAnsi="Times New Roman" w:cs="Times New Roman"/>
          <w:sz w:val="24"/>
          <w:szCs w:val="24"/>
        </w:rPr>
        <w:t>, property, or improvements in the vicinity and zoning district in which the property is located, based on the following:</w:t>
      </w:r>
    </w:p>
    <w:p w14:paraId="479AB69D" w14:textId="77777777" w:rsidR="00A606F1" w:rsidRPr="00A606F1" w:rsidRDefault="00A606F1" w:rsidP="00A606F1">
      <w:pPr>
        <w:widowControl/>
        <w:tabs>
          <w:tab w:val="left" w:pos="840"/>
        </w:tabs>
        <w:ind w:right="566"/>
        <w:rPr>
          <w:rFonts w:ascii="Times New Roman" w:hAnsi="Times New Roman" w:cs="Times New Roman"/>
          <w:sz w:val="24"/>
          <w:szCs w:val="24"/>
        </w:rPr>
      </w:pPr>
    </w:p>
    <w:p w14:paraId="6742B1FA" w14:textId="7509BBF0" w:rsidR="000449E1" w:rsidRPr="0070663B" w:rsidRDefault="005D3777" w:rsidP="0070663B">
      <w:pPr>
        <w:pStyle w:val="ListParagraph"/>
        <w:widowControl/>
        <w:numPr>
          <w:ilvl w:val="1"/>
          <w:numId w:val="10"/>
        </w:numPr>
        <w:tabs>
          <w:tab w:val="left" w:pos="1199"/>
        </w:tabs>
        <w:ind w:left="1199" w:right="487"/>
        <w:rPr>
          <w:rFonts w:ascii="Times New Roman" w:hAnsi="Times New Roman" w:cs="Times New Roman"/>
          <w:sz w:val="24"/>
          <w:szCs w:val="24"/>
        </w:rPr>
      </w:pPr>
      <w:r w:rsidRPr="0070663B">
        <w:rPr>
          <w:rFonts w:ascii="Times New Roman" w:hAnsi="Times New Roman" w:cs="Times New Roman"/>
          <w:sz w:val="24"/>
          <w:szCs w:val="24"/>
        </w:rPr>
        <w:t>The proposed construction would be compatible with the land uses along North and South Wright Road, which include industrial, residential, educational, and</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 xml:space="preserve">commercial uses. The Project is not adjacent to any legal-nonconforming residences. The general retail land uses would not sell alcohol or tobacco products. Additionally, the site is not located </w:t>
      </w:r>
      <w:proofErr w:type="gramStart"/>
      <w:r w:rsidRPr="0070663B">
        <w:rPr>
          <w:rFonts w:ascii="Times New Roman" w:hAnsi="Times New Roman" w:cs="Times New Roman"/>
          <w:sz w:val="24"/>
          <w:szCs w:val="24"/>
        </w:rPr>
        <w:t>in close proximity to</w:t>
      </w:r>
      <w:proofErr w:type="gramEnd"/>
      <w:r w:rsidRPr="0070663B">
        <w:rPr>
          <w:rFonts w:ascii="Times New Roman" w:hAnsi="Times New Roman" w:cs="Times New Roman"/>
          <w:sz w:val="24"/>
          <w:szCs w:val="24"/>
        </w:rPr>
        <w:t xml:space="preserve"> a school or religious facility, as it is approximately 750 feet from the Roseland campus of Santa Rosa Junior College. The 24/7 operation of the gas station would not disrupt existing or future land uses in the vicinity in that the Project is conditioned to construct a ten-foot sound wall on the eastern Project boundary that would reduce noise audible from potential new residential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development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east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site.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Additionally,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no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fuel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deliveries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would be permitted earlier than 7am or later than 7pm.</w:t>
      </w:r>
    </w:p>
    <w:p w14:paraId="0BC86C45" w14:textId="77777777" w:rsidR="00757D40" w:rsidRPr="0070663B" w:rsidRDefault="00757D40" w:rsidP="0070663B">
      <w:pPr>
        <w:widowControl/>
        <w:tabs>
          <w:tab w:val="left" w:pos="1199"/>
        </w:tabs>
        <w:ind w:left="839" w:right="487"/>
        <w:rPr>
          <w:rFonts w:ascii="Times New Roman" w:hAnsi="Times New Roman" w:cs="Times New Roman"/>
          <w:sz w:val="24"/>
          <w:szCs w:val="24"/>
        </w:rPr>
      </w:pPr>
    </w:p>
    <w:p w14:paraId="04B2A2E9" w14:textId="77777777" w:rsidR="000449E1" w:rsidRDefault="005D3777" w:rsidP="0070663B">
      <w:pPr>
        <w:pStyle w:val="ListParagraph"/>
        <w:widowControl/>
        <w:numPr>
          <w:ilvl w:val="1"/>
          <w:numId w:val="10"/>
        </w:numPr>
        <w:tabs>
          <w:tab w:val="left" w:pos="1199"/>
        </w:tabs>
        <w:ind w:left="1199" w:right="512"/>
        <w:rPr>
          <w:rFonts w:ascii="Times New Roman" w:hAnsi="Times New Roman" w:cs="Times New Roman"/>
          <w:sz w:val="24"/>
          <w:szCs w:val="24"/>
        </w:rPr>
      </w:pPr>
      <w:r w:rsidRPr="0070663B">
        <w:rPr>
          <w:rFonts w:ascii="Times New Roman" w:hAnsi="Times New Roman" w:cs="Times New Roman"/>
          <w:sz w:val="24"/>
          <w:szCs w:val="24"/>
        </w:rPr>
        <w:lastRenderedPageBreak/>
        <w:t>The March 2024 Addendum to the Elm Tree Station Mitigated Negative Declaration, prepared in accordance with the California Environmental Quality Act, analyzed the Project’s potential impacts to: aesthetics, agricultural and forestry resources, air quality, biological resources, cultural resources, energy, geology and soils, greenhouse gas emissions, hazards and hazardous materials, hydrology and water quality, land use and planning, mineral resources, noise, population and housing, public</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services,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recreation,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transportation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traffic,</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tribal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cultural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resources,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utilities and service systems, and wildfire, and determined that the Project will not result in any significant environmental impacts after mitigation.</w:t>
      </w:r>
    </w:p>
    <w:p w14:paraId="6966EFC1" w14:textId="77777777" w:rsidR="00A606F1" w:rsidRPr="00A606F1" w:rsidRDefault="00A606F1" w:rsidP="00A606F1">
      <w:pPr>
        <w:widowControl/>
        <w:tabs>
          <w:tab w:val="left" w:pos="1199"/>
        </w:tabs>
        <w:ind w:right="512"/>
        <w:rPr>
          <w:rFonts w:ascii="Times New Roman" w:hAnsi="Times New Roman" w:cs="Times New Roman"/>
          <w:sz w:val="24"/>
          <w:szCs w:val="24"/>
        </w:rPr>
      </w:pPr>
    </w:p>
    <w:p w14:paraId="3DFF4618" w14:textId="26DAABA5" w:rsidR="000449E1" w:rsidRDefault="005D3777" w:rsidP="0070663B">
      <w:pPr>
        <w:pStyle w:val="ListParagraph"/>
        <w:widowControl/>
        <w:numPr>
          <w:ilvl w:val="1"/>
          <w:numId w:val="10"/>
        </w:numPr>
        <w:tabs>
          <w:tab w:val="left" w:pos="1199"/>
        </w:tabs>
        <w:ind w:left="1199" w:right="998"/>
        <w:rPr>
          <w:rFonts w:ascii="Times New Roman" w:hAnsi="Times New Roman" w:cs="Times New Roman"/>
          <w:sz w:val="24"/>
          <w:szCs w:val="24"/>
        </w:rPr>
      </w:pPr>
      <w:r w:rsidRPr="0070663B">
        <w:rPr>
          <w:rFonts w:ascii="Times New Roman" w:hAnsi="Times New Roman" w:cs="Times New Roman"/>
          <w:sz w:val="24"/>
          <w:szCs w:val="24"/>
        </w:rPr>
        <w:t>As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documented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March</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2024</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Addendum</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Elm</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Tree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Station</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Mitigated Negative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Declaration,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third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addendum</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original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Traffic</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Impact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Study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was</w:t>
      </w:r>
      <w:r w:rsidR="00250415" w:rsidRPr="0070663B">
        <w:rPr>
          <w:rFonts w:ascii="Times New Roman" w:hAnsi="Times New Roman" w:cs="Times New Roman"/>
          <w:sz w:val="24"/>
          <w:szCs w:val="24"/>
        </w:rPr>
        <w:t xml:space="preserve"> </w:t>
      </w:r>
      <w:r w:rsidRPr="0070663B">
        <w:rPr>
          <w:rFonts w:ascii="Times New Roman" w:hAnsi="Times New Roman" w:cs="Times New Roman"/>
          <w:sz w:val="24"/>
          <w:szCs w:val="24"/>
        </w:rPr>
        <w:t xml:space="preserve">prepared by W-Trans on October 16, </w:t>
      </w:r>
      <w:proofErr w:type="gramStart"/>
      <w:r w:rsidRPr="0070663B">
        <w:rPr>
          <w:rFonts w:ascii="Times New Roman" w:hAnsi="Times New Roman" w:cs="Times New Roman"/>
          <w:sz w:val="24"/>
          <w:szCs w:val="24"/>
        </w:rPr>
        <w:t>2023</w:t>
      </w:r>
      <w:proofErr w:type="gramEnd"/>
      <w:r w:rsidRPr="0070663B">
        <w:rPr>
          <w:rFonts w:ascii="Times New Roman" w:hAnsi="Times New Roman" w:cs="Times New Roman"/>
          <w:sz w:val="24"/>
          <w:szCs w:val="24"/>
        </w:rPr>
        <w:t xml:space="preserve"> that concludes the findings contained in</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original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study,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prepared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July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26,</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2013,</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remain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valid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recommendation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is still applicable. The recommendation in the 2013 Traffic Impact Study recommends the applicant pay traffic impact fees to help fund planned future improvements at Highway 12 and Fulton Road, road widening on Sebastopol Road, and/or other planned improvements in the Project’s vicinity.</w:t>
      </w:r>
    </w:p>
    <w:p w14:paraId="198A7244" w14:textId="77777777" w:rsidR="00A606F1" w:rsidRPr="00A606F1" w:rsidRDefault="00A606F1" w:rsidP="00A606F1">
      <w:pPr>
        <w:widowControl/>
        <w:tabs>
          <w:tab w:val="left" w:pos="1199"/>
        </w:tabs>
        <w:ind w:right="998"/>
        <w:rPr>
          <w:rFonts w:ascii="Times New Roman" w:hAnsi="Times New Roman" w:cs="Times New Roman"/>
          <w:sz w:val="24"/>
          <w:szCs w:val="24"/>
        </w:rPr>
      </w:pPr>
    </w:p>
    <w:p w14:paraId="0530E8A7" w14:textId="77777777" w:rsidR="000449E1" w:rsidRDefault="005D3777" w:rsidP="0070663B">
      <w:pPr>
        <w:pStyle w:val="ListParagraph"/>
        <w:widowControl/>
        <w:numPr>
          <w:ilvl w:val="1"/>
          <w:numId w:val="10"/>
        </w:numPr>
        <w:tabs>
          <w:tab w:val="left" w:pos="1199"/>
        </w:tabs>
        <w:ind w:left="1199" w:right="892"/>
        <w:rPr>
          <w:rFonts w:ascii="Times New Roman" w:hAnsi="Times New Roman" w:cs="Times New Roman"/>
          <w:sz w:val="24"/>
          <w:szCs w:val="24"/>
        </w:rPr>
      </w:pPr>
      <w:r w:rsidRPr="0070663B">
        <w:rPr>
          <w:rFonts w:ascii="Times New Roman" w:hAnsi="Times New Roman" w:cs="Times New Roman"/>
          <w:sz w:val="24"/>
          <w:szCs w:val="24"/>
        </w:rPr>
        <w:t>As documented in the March 2024 Addendum to the Elm Tree Station Mitigated Negative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Declaration,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Gas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Station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Health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Risk</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Assessment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was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prepared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the proposed Project by Illingworth &amp; Rodkin, dated February 17, 2023.</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 Assessment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analyzes,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among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other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issues,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Project’s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air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pollutants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utilizing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 Bay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Area</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Air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Quality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Management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District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(BAAQMD)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2017</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CEQA</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Air</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Quality Guidelines, as well as the 2022 BAAQMD revised Greenhouse Gas (GHG) thresholds. As demonstrated in the Assessment, the Project emissions are significantly below BAAQMD Criteria Air Pollutant Thresholds and the 2017 BAAQMD CEQA Air Quality Guidelines for both construction and operation.</w:t>
      </w:r>
    </w:p>
    <w:p w14:paraId="72BB980B" w14:textId="77777777" w:rsidR="00A606F1" w:rsidRPr="00A606F1" w:rsidRDefault="00A606F1" w:rsidP="00A606F1">
      <w:pPr>
        <w:widowControl/>
        <w:tabs>
          <w:tab w:val="left" w:pos="1199"/>
        </w:tabs>
        <w:ind w:right="892"/>
        <w:rPr>
          <w:rFonts w:ascii="Times New Roman" w:hAnsi="Times New Roman" w:cs="Times New Roman"/>
          <w:sz w:val="24"/>
          <w:szCs w:val="24"/>
        </w:rPr>
      </w:pPr>
    </w:p>
    <w:p w14:paraId="405A11A7" w14:textId="77777777" w:rsidR="000449E1" w:rsidRDefault="005D3777" w:rsidP="0070663B">
      <w:pPr>
        <w:pStyle w:val="ListParagraph"/>
        <w:widowControl/>
        <w:numPr>
          <w:ilvl w:val="1"/>
          <w:numId w:val="10"/>
        </w:numPr>
        <w:tabs>
          <w:tab w:val="left" w:pos="1200"/>
        </w:tabs>
        <w:ind w:right="511"/>
        <w:rPr>
          <w:rFonts w:ascii="Times New Roman" w:hAnsi="Times New Roman" w:cs="Times New Roman"/>
          <w:sz w:val="24"/>
          <w:szCs w:val="24"/>
        </w:rPr>
      </w:pPr>
      <w:r w:rsidRPr="0070663B">
        <w:rPr>
          <w:rFonts w:ascii="Times New Roman" w:hAnsi="Times New Roman" w:cs="Times New Roman"/>
          <w:sz w:val="24"/>
          <w:szCs w:val="24"/>
        </w:rPr>
        <w:t>As discussed in the March 2024 Addendum to the Elm Tree Station Mitigated Negative Declaration, the GHG emissions associated with the Elm Tree Station project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were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analyzed</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by James</w:t>
      </w:r>
      <w:r w:rsidRPr="0070663B">
        <w:rPr>
          <w:rFonts w:ascii="Times New Roman" w:hAnsi="Times New Roman" w:cs="Times New Roman"/>
          <w:spacing w:val="-1"/>
          <w:sz w:val="24"/>
          <w:szCs w:val="24"/>
        </w:rPr>
        <w:t xml:space="preserve"> </w:t>
      </w:r>
      <w:proofErr w:type="spellStart"/>
      <w:r w:rsidRPr="0070663B">
        <w:rPr>
          <w:rFonts w:ascii="Times New Roman" w:hAnsi="Times New Roman" w:cs="Times New Roman"/>
          <w:sz w:val="24"/>
          <w:szCs w:val="24"/>
        </w:rPr>
        <w:t>Reyff</w:t>
      </w:r>
      <w:proofErr w:type="spellEnd"/>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of Illingworth</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&amp;</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Rodkin,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Inc.</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memo</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dated March 6, 2024, titled GHG Emissions Modeling.</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 xml:space="preserve">The technical analysis, based on </w:t>
      </w:r>
      <w:proofErr w:type="spellStart"/>
      <w:r w:rsidRPr="0070663B">
        <w:rPr>
          <w:rFonts w:ascii="Times New Roman" w:hAnsi="Times New Roman" w:cs="Times New Roman"/>
          <w:sz w:val="24"/>
          <w:szCs w:val="24"/>
        </w:rPr>
        <w:t>CalEEModeling</w:t>
      </w:r>
      <w:proofErr w:type="spellEnd"/>
      <w:r w:rsidRPr="0070663B">
        <w:rPr>
          <w:rFonts w:ascii="Times New Roman" w:hAnsi="Times New Roman" w:cs="Times New Roman"/>
          <w:sz w:val="24"/>
          <w:szCs w:val="24"/>
        </w:rPr>
        <w:t>, concluded that the annual project GHG emissions would be 671 metric tons.</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This level of emission is 39% less than the numeric threshold of significance used by the BAAQMD in the 2017 CEQA Guidelines.</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Further, the proposed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includes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several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features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that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aid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reduction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GHG,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including the following:</w:t>
      </w:r>
    </w:p>
    <w:p w14:paraId="43BAAB8D" w14:textId="77777777" w:rsidR="00A606F1" w:rsidRPr="00A606F1" w:rsidRDefault="00A606F1" w:rsidP="00A606F1">
      <w:pPr>
        <w:widowControl/>
        <w:tabs>
          <w:tab w:val="left" w:pos="1200"/>
        </w:tabs>
        <w:ind w:right="511"/>
        <w:rPr>
          <w:rFonts w:ascii="Times New Roman" w:hAnsi="Times New Roman" w:cs="Times New Roman"/>
          <w:sz w:val="24"/>
          <w:szCs w:val="24"/>
        </w:rPr>
      </w:pPr>
    </w:p>
    <w:p w14:paraId="5A641C57" w14:textId="77777777" w:rsidR="000449E1" w:rsidRPr="0070663B" w:rsidRDefault="005D3777" w:rsidP="0070663B">
      <w:pPr>
        <w:pStyle w:val="ListParagraph"/>
        <w:widowControl/>
        <w:numPr>
          <w:ilvl w:val="2"/>
          <w:numId w:val="10"/>
        </w:numPr>
        <w:tabs>
          <w:tab w:val="left" w:pos="1919"/>
        </w:tabs>
        <w:ind w:left="1919" w:hanging="359"/>
        <w:rPr>
          <w:rFonts w:ascii="Times New Roman" w:hAnsi="Times New Roman" w:cs="Times New Roman"/>
          <w:sz w:val="24"/>
          <w:szCs w:val="24"/>
        </w:rPr>
      </w:pPr>
      <w:r w:rsidRPr="0070663B">
        <w:rPr>
          <w:rFonts w:ascii="Times New Roman" w:hAnsi="Times New Roman" w:cs="Times New Roman"/>
          <w:sz w:val="24"/>
          <w:szCs w:val="24"/>
        </w:rPr>
        <w:t>Electric</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vehicle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charging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stations,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which</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can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expanded</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future.</w:t>
      </w:r>
    </w:p>
    <w:p w14:paraId="4DA02C4B" w14:textId="77777777" w:rsidR="000449E1" w:rsidRPr="0070663B" w:rsidRDefault="005D3777" w:rsidP="0070663B">
      <w:pPr>
        <w:pStyle w:val="ListParagraph"/>
        <w:widowControl/>
        <w:numPr>
          <w:ilvl w:val="2"/>
          <w:numId w:val="10"/>
        </w:numPr>
        <w:tabs>
          <w:tab w:val="left" w:pos="1919"/>
        </w:tabs>
        <w:ind w:left="1919" w:hanging="359"/>
        <w:rPr>
          <w:rFonts w:ascii="Times New Roman" w:hAnsi="Times New Roman" w:cs="Times New Roman"/>
          <w:sz w:val="24"/>
          <w:szCs w:val="24"/>
        </w:rPr>
      </w:pPr>
      <w:r w:rsidRPr="0070663B">
        <w:rPr>
          <w:rFonts w:ascii="Times New Roman" w:hAnsi="Times New Roman" w:cs="Times New Roman"/>
          <w:sz w:val="24"/>
          <w:szCs w:val="24"/>
        </w:rPr>
        <w:t>Fuel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pumps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that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will</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operated</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using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solar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power</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extent</w:t>
      </w:r>
      <w:r w:rsidRPr="0070663B">
        <w:rPr>
          <w:rFonts w:ascii="Times New Roman" w:hAnsi="Times New Roman" w:cs="Times New Roman"/>
          <w:spacing w:val="-1"/>
          <w:sz w:val="24"/>
          <w:szCs w:val="24"/>
        </w:rPr>
        <w:t xml:space="preserve"> </w:t>
      </w:r>
      <w:r w:rsidRPr="0070663B">
        <w:rPr>
          <w:rFonts w:ascii="Times New Roman" w:hAnsi="Times New Roman" w:cs="Times New Roman"/>
          <w:spacing w:val="-2"/>
          <w:sz w:val="24"/>
          <w:szCs w:val="24"/>
        </w:rPr>
        <w:t>possible.</w:t>
      </w:r>
    </w:p>
    <w:p w14:paraId="14D0084C" w14:textId="77777777" w:rsidR="000449E1" w:rsidRPr="0070663B" w:rsidRDefault="005D3777" w:rsidP="0070663B">
      <w:pPr>
        <w:pStyle w:val="ListParagraph"/>
        <w:widowControl/>
        <w:numPr>
          <w:ilvl w:val="2"/>
          <w:numId w:val="10"/>
        </w:numPr>
        <w:tabs>
          <w:tab w:val="left" w:pos="1920"/>
        </w:tabs>
        <w:ind w:right="504"/>
        <w:rPr>
          <w:rFonts w:ascii="Times New Roman" w:hAnsi="Times New Roman" w:cs="Times New Roman"/>
          <w:sz w:val="24"/>
          <w:szCs w:val="24"/>
        </w:rPr>
      </w:pPr>
      <w:r w:rsidRPr="0070663B">
        <w:rPr>
          <w:rFonts w:ascii="Times New Roman" w:hAnsi="Times New Roman" w:cs="Times New Roman"/>
          <w:sz w:val="24"/>
          <w:szCs w:val="24"/>
        </w:rPr>
        <w:lastRenderedPageBreak/>
        <w:t>Fresh</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food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market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which</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will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proofErr w:type="gramStart"/>
      <w:r w:rsidRPr="0070663B">
        <w:rPr>
          <w:rFonts w:ascii="Times New Roman" w:hAnsi="Times New Roman" w:cs="Times New Roman"/>
          <w:sz w:val="24"/>
          <w:szCs w:val="24"/>
        </w:rPr>
        <w:t>in</w:t>
      </w:r>
      <w:proofErr w:type="gramEnd"/>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walking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distance</w:t>
      </w:r>
      <w:r w:rsidRPr="0070663B">
        <w:rPr>
          <w:rFonts w:ascii="Times New Roman" w:hAnsi="Times New Roman" w:cs="Times New Roman"/>
          <w:spacing w:val="-5"/>
          <w:sz w:val="24"/>
          <w:szCs w:val="24"/>
        </w:rPr>
        <w:t xml:space="preserve"> </w:t>
      </w:r>
      <w:proofErr w:type="gramStart"/>
      <w:r w:rsidRPr="0070663B">
        <w:rPr>
          <w:rFonts w:ascii="Times New Roman" w:hAnsi="Times New Roman" w:cs="Times New Roman"/>
          <w:sz w:val="24"/>
          <w:szCs w:val="24"/>
        </w:rPr>
        <w:t>to</w:t>
      </w:r>
      <w:proofErr w:type="gramEnd"/>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planned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 xml:space="preserve">residential </w:t>
      </w:r>
      <w:r w:rsidRPr="0070663B">
        <w:rPr>
          <w:rFonts w:ascii="Times New Roman" w:hAnsi="Times New Roman" w:cs="Times New Roman"/>
          <w:spacing w:val="-2"/>
          <w:sz w:val="24"/>
          <w:szCs w:val="24"/>
        </w:rPr>
        <w:t>development.</w:t>
      </w:r>
    </w:p>
    <w:p w14:paraId="0BDB174A" w14:textId="77777777" w:rsidR="000449E1" w:rsidRPr="0070663B" w:rsidRDefault="005D3777" w:rsidP="0070663B">
      <w:pPr>
        <w:pStyle w:val="ListParagraph"/>
        <w:widowControl/>
        <w:numPr>
          <w:ilvl w:val="2"/>
          <w:numId w:val="10"/>
        </w:numPr>
        <w:tabs>
          <w:tab w:val="left" w:pos="1920"/>
        </w:tabs>
        <w:ind w:right="1479"/>
        <w:rPr>
          <w:rFonts w:ascii="Times New Roman" w:hAnsi="Times New Roman" w:cs="Times New Roman"/>
          <w:sz w:val="24"/>
          <w:szCs w:val="24"/>
        </w:rPr>
      </w:pPr>
      <w:r w:rsidRPr="0070663B">
        <w:rPr>
          <w:rFonts w:ascii="Times New Roman" w:hAnsi="Times New Roman" w:cs="Times New Roman"/>
          <w:sz w:val="24"/>
          <w:szCs w:val="24"/>
        </w:rPr>
        <w:t>Enhancement</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pedestrian</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bicycle</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opportunities</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providing</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 xml:space="preserve">a connection to the Joe </w:t>
      </w:r>
      <w:proofErr w:type="spellStart"/>
      <w:r w:rsidRPr="0070663B">
        <w:rPr>
          <w:rFonts w:ascii="Times New Roman" w:hAnsi="Times New Roman" w:cs="Times New Roman"/>
          <w:sz w:val="24"/>
          <w:szCs w:val="24"/>
        </w:rPr>
        <w:t>Rodota</w:t>
      </w:r>
      <w:proofErr w:type="spellEnd"/>
      <w:r w:rsidRPr="0070663B">
        <w:rPr>
          <w:rFonts w:ascii="Times New Roman" w:hAnsi="Times New Roman" w:cs="Times New Roman"/>
          <w:sz w:val="24"/>
          <w:szCs w:val="24"/>
        </w:rPr>
        <w:t xml:space="preserve"> trail.</w:t>
      </w:r>
    </w:p>
    <w:p w14:paraId="6F1936E4" w14:textId="77777777" w:rsidR="000449E1" w:rsidRPr="0070663B" w:rsidRDefault="005D3777" w:rsidP="0070663B">
      <w:pPr>
        <w:pStyle w:val="ListParagraph"/>
        <w:widowControl/>
        <w:numPr>
          <w:ilvl w:val="2"/>
          <w:numId w:val="10"/>
        </w:numPr>
        <w:tabs>
          <w:tab w:val="left" w:pos="1920"/>
        </w:tabs>
        <w:ind w:right="592"/>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creation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destination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rest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stop</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4"/>
          <w:sz w:val="24"/>
          <w:szCs w:val="24"/>
        </w:rPr>
        <w:t xml:space="preserve"> </w:t>
      </w:r>
      <w:proofErr w:type="gramStart"/>
      <w:r w:rsidRPr="0070663B">
        <w:rPr>
          <w:rFonts w:ascii="Times New Roman" w:hAnsi="Times New Roman" w:cs="Times New Roman"/>
          <w:sz w:val="24"/>
          <w:szCs w:val="24"/>
        </w:rPr>
        <w:t>bicyclist</w:t>
      </w:r>
      <w:proofErr w:type="gramEnd"/>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walkers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providing a privately maintained public park with picnic tables and benches, drinking fountain, trellised resting area, and bicycle racks.</w:t>
      </w:r>
    </w:p>
    <w:p w14:paraId="355BADD5" w14:textId="77777777" w:rsidR="000449E1" w:rsidRPr="00A606F1" w:rsidRDefault="005D3777" w:rsidP="0070663B">
      <w:pPr>
        <w:pStyle w:val="ListParagraph"/>
        <w:widowControl/>
        <w:numPr>
          <w:ilvl w:val="2"/>
          <w:numId w:val="10"/>
        </w:numPr>
        <w:tabs>
          <w:tab w:val="left" w:pos="1919"/>
        </w:tabs>
        <w:ind w:left="1919" w:hanging="359"/>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provision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on-site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 xml:space="preserve">one-bedroom </w:t>
      </w:r>
      <w:r w:rsidRPr="0070663B">
        <w:rPr>
          <w:rFonts w:ascii="Times New Roman" w:hAnsi="Times New Roman" w:cs="Times New Roman"/>
          <w:spacing w:val="-2"/>
          <w:sz w:val="24"/>
          <w:szCs w:val="24"/>
        </w:rPr>
        <w:t>apartment.</w:t>
      </w:r>
    </w:p>
    <w:p w14:paraId="67AA2656" w14:textId="77777777" w:rsidR="00A606F1" w:rsidRPr="0070663B" w:rsidRDefault="00A606F1" w:rsidP="00A606F1">
      <w:pPr>
        <w:pStyle w:val="ListParagraph"/>
        <w:widowControl/>
        <w:tabs>
          <w:tab w:val="left" w:pos="1919"/>
        </w:tabs>
        <w:ind w:left="1919" w:firstLine="0"/>
        <w:rPr>
          <w:rFonts w:ascii="Times New Roman" w:hAnsi="Times New Roman" w:cs="Times New Roman"/>
          <w:sz w:val="24"/>
          <w:szCs w:val="24"/>
        </w:rPr>
      </w:pPr>
    </w:p>
    <w:p w14:paraId="19289887" w14:textId="58456774" w:rsidR="000449E1" w:rsidRPr="0070663B" w:rsidRDefault="005D3777" w:rsidP="0070663B">
      <w:pPr>
        <w:pStyle w:val="ListParagraph"/>
        <w:widowControl/>
        <w:numPr>
          <w:ilvl w:val="1"/>
          <w:numId w:val="10"/>
        </w:numPr>
        <w:tabs>
          <w:tab w:val="left" w:pos="1200"/>
        </w:tabs>
        <w:ind w:right="795"/>
        <w:rPr>
          <w:rFonts w:ascii="Times New Roman" w:hAnsi="Times New Roman" w:cs="Times New Roman"/>
          <w:sz w:val="24"/>
          <w:szCs w:val="24"/>
        </w:rPr>
      </w:pPr>
      <w:r w:rsidRPr="0070663B">
        <w:rPr>
          <w:rFonts w:ascii="Times New Roman" w:hAnsi="Times New Roman" w:cs="Times New Roman"/>
          <w:sz w:val="24"/>
          <w:szCs w:val="24"/>
        </w:rPr>
        <w:t>As documented in the March 2024 Addendum to the Elm Tree Station Mitigated Negative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Declaration,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complies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City’s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Climate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 xml:space="preserve">Action </w:t>
      </w:r>
      <w:r w:rsidRPr="0070663B">
        <w:rPr>
          <w:rFonts w:ascii="Times New Roman" w:hAnsi="Times New Roman" w:cs="Times New Roman"/>
          <w:spacing w:val="-2"/>
          <w:sz w:val="24"/>
          <w:szCs w:val="24"/>
        </w:rPr>
        <w:t>Plan.</w:t>
      </w:r>
    </w:p>
    <w:p w14:paraId="457025D8" w14:textId="77777777" w:rsidR="000449E1" w:rsidRPr="0070663B" w:rsidRDefault="005D3777" w:rsidP="0070663B">
      <w:pPr>
        <w:pStyle w:val="ListParagraph"/>
        <w:widowControl/>
        <w:numPr>
          <w:ilvl w:val="1"/>
          <w:numId w:val="10"/>
        </w:numPr>
        <w:tabs>
          <w:tab w:val="left" w:pos="1200"/>
        </w:tabs>
        <w:ind w:right="493"/>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buildings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site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fully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accessible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pursuant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Americans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Disabilities Act (ADA) and applicable building codes.</w:t>
      </w:r>
    </w:p>
    <w:p w14:paraId="2D661260" w14:textId="0D8DD06C" w:rsidR="000449E1" w:rsidRPr="00A606F1" w:rsidRDefault="005D3777" w:rsidP="0070663B">
      <w:pPr>
        <w:pStyle w:val="ListParagraph"/>
        <w:widowControl/>
        <w:numPr>
          <w:ilvl w:val="1"/>
          <w:numId w:val="10"/>
        </w:numPr>
        <w:tabs>
          <w:tab w:val="left" w:pos="1199"/>
        </w:tabs>
        <w:ind w:left="1199" w:hanging="359"/>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conditioned</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prevent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loitering,</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littering,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graffiti</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 xml:space="preserve">the </w:t>
      </w:r>
      <w:r w:rsidRPr="0070663B">
        <w:rPr>
          <w:rFonts w:ascii="Times New Roman" w:hAnsi="Times New Roman" w:cs="Times New Roman"/>
          <w:spacing w:val="-2"/>
          <w:sz w:val="24"/>
          <w:szCs w:val="24"/>
        </w:rPr>
        <w:t>premises;</w:t>
      </w:r>
      <w:r w:rsidR="00250415" w:rsidRPr="0070663B">
        <w:rPr>
          <w:rFonts w:ascii="Times New Roman" w:hAnsi="Times New Roman" w:cs="Times New Roman"/>
          <w:spacing w:val="-2"/>
          <w:sz w:val="24"/>
          <w:szCs w:val="24"/>
        </w:rPr>
        <w:t xml:space="preserve"> </w:t>
      </w:r>
      <w:r w:rsidRPr="0070663B">
        <w:rPr>
          <w:rFonts w:ascii="Times New Roman" w:hAnsi="Times New Roman" w:cs="Times New Roman"/>
          <w:spacing w:val="-5"/>
          <w:sz w:val="24"/>
          <w:szCs w:val="24"/>
        </w:rPr>
        <w:t>and</w:t>
      </w:r>
    </w:p>
    <w:p w14:paraId="240EBFEE" w14:textId="77777777" w:rsidR="00A606F1" w:rsidRPr="00A606F1" w:rsidRDefault="00A606F1" w:rsidP="00A606F1">
      <w:pPr>
        <w:widowControl/>
        <w:tabs>
          <w:tab w:val="left" w:pos="1199"/>
        </w:tabs>
        <w:ind w:left="840"/>
        <w:rPr>
          <w:rFonts w:ascii="Times New Roman" w:hAnsi="Times New Roman" w:cs="Times New Roman"/>
          <w:sz w:val="24"/>
          <w:szCs w:val="24"/>
        </w:rPr>
      </w:pPr>
    </w:p>
    <w:p w14:paraId="3FDBB1F6" w14:textId="799EBEE1" w:rsidR="000449E1" w:rsidRDefault="005D3777" w:rsidP="0070663B">
      <w:pPr>
        <w:pStyle w:val="ListParagraph"/>
        <w:widowControl/>
        <w:numPr>
          <w:ilvl w:val="0"/>
          <w:numId w:val="10"/>
        </w:numPr>
        <w:tabs>
          <w:tab w:val="left" w:pos="839"/>
        </w:tabs>
        <w:ind w:left="839" w:right="581"/>
        <w:rPr>
          <w:rFonts w:ascii="Times New Roman" w:hAnsi="Times New Roman" w:cs="Times New Roman"/>
          <w:sz w:val="24"/>
          <w:szCs w:val="24"/>
        </w:rPr>
      </w:pPr>
      <w:r w:rsidRPr="0070663B">
        <w:rPr>
          <w:rFonts w:ascii="Times New Roman" w:hAnsi="Times New Roman" w:cs="Times New Roman"/>
          <w:sz w:val="24"/>
          <w:szCs w:val="24"/>
        </w:rPr>
        <w:t>The proposed project has been reviewed in compliance with the California Environmental</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Quality</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Act</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(CEQA).</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Project has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same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land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uses analyzed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 xml:space="preserve">the Initial Study/Mitigated Negative Declaration (MND) that was adopted by the Planning Commission on October 24, 2013 (Resolution No. 11653); an Addendum has been prepared (J. Kapolchok and Associates, March 2024) pursuant to CEQA Guidelines Section 15164. Pursuant to CEQA Guidelines Section 15162(a) and 15164(b), an Addendum is an appropriate subsequent document to a previously </w:t>
      </w:r>
      <w:r w:rsidR="00FE39BC" w:rsidRPr="0070663B">
        <w:rPr>
          <w:rFonts w:ascii="Times New Roman" w:hAnsi="Times New Roman" w:cs="Times New Roman"/>
          <w:sz w:val="24"/>
          <w:szCs w:val="24"/>
        </w:rPr>
        <w:t xml:space="preserve">adopted </w:t>
      </w:r>
      <w:r w:rsidRPr="0070663B">
        <w:rPr>
          <w:rFonts w:ascii="Times New Roman" w:hAnsi="Times New Roman" w:cs="Times New Roman"/>
          <w:sz w:val="24"/>
          <w:szCs w:val="24"/>
        </w:rPr>
        <w:t>MND when minor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technical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changes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additions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are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necessary,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none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 xml:space="preserve">conditions described in CEQA Guidelines section 15162 calling for the preparation of a subsequent EIR or negative declaration have occurred. Substantial evidence presented in the Addendum prepared for the Project demonstrates that the Project will not result in new significant environmental effects or a substantial increase in the severity of previously identified significant effects; and there is no new information of substantial importance which shows the project will have significant or more severe impacts than discussed in the previous MND (CEQA Guidelines section 15162). Therefore, preparation of an Addendum is </w:t>
      </w:r>
      <w:proofErr w:type="gramStart"/>
      <w:r w:rsidRPr="0070663B">
        <w:rPr>
          <w:rFonts w:ascii="Times New Roman" w:hAnsi="Times New Roman" w:cs="Times New Roman"/>
          <w:sz w:val="24"/>
          <w:szCs w:val="24"/>
        </w:rPr>
        <w:t>proper</w:t>
      </w:r>
      <w:proofErr w:type="gramEnd"/>
      <w:r w:rsidRPr="0070663B">
        <w:rPr>
          <w:rFonts w:ascii="Times New Roman" w:hAnsi="Times New Roman" w:cs="Times New Roman"/>
          <w:sz w:val="24"/>
          <w:szCs w:val="24"/>
        </w:rPr>
        <w:t xml:space="preserve"> and additional analysis is not </w:t>
      </w:r>
      <w:proofErr w:type="gramStart"/>
      <w:r w:rsidRPr="0070663B">
        <w:rPr>
          <w:rFonts w:ascii="Times New Roman" w:hAnsi="Times New Roman" w:cs="Times New Roman"/>
          <w:sz w:val="24"/>
          <w:szCs w:val="24"/>
        </w:rPr>
        <w:t>warranted</w:t>
      </w:r>
      <w:proofErr w:type="gramEnd"/>
      <w:r w:rsidRPr="0070663B">
        <w:rPr>
          <w:rFonts w:ascii="Times New Roman" w:hAnsi="Times New Roman" w:cs="Times New Roman"/>
          <w:sz w:val="24"/>
          <w:szCs w:val="24"/>
        </w:rPr>
        <w:t>.</w:t>
      </w:r>
    </w:p>
    <w:p w14:paraId="211CF5B4" w14:textId="77777777" w:rsidR="00A606F1" w:rsidRPr="0070663B" w:rsidRDefault="00A606F1" w:rsidP="00A606F1">
      <w:pPr>
        <w:pStyle w:val="ListParagraph"/>
        <w:widowControl/>
        <w:tabs>
          <w:tab w:val="left" w:pos="839"/>
        </w:tabs>
        <w:ind w:left="839" w:right="581" w:firstLine="0"/>
        <w:rPr>
          <w:rFonts w:ascii="Times New Roman" w:hAnsi="Times New Roman" w:cs="Times New Roman"/>
          <w:sz w:val="24"/>
          <w:szCs w:val="24"/>
        </w:rPr>
      </w:pPr>
    </w:p>
    <w:p w14:paraId="6A46EFF9" w14:textId="5A0DB399" w:rsidR="000449E1" w:rsidRPr="0070663B" w:rsidRDefault="005D3777" w:rsidP="0070663B">
      <w:pPr>
        <w:pStyle w:val="BodyText"/>
        <w:widowControl/>
        <w:ind w:left="120" w:right="521" w:firstLine="720"/>
        <w:rPr>
          <w:rFonts w:ascii="Times New Roman" w:hAnsi="Times New Roman" w:cs="Times New Roman"/>
        </w:rPr>
      </w:pPr>
      <w:proofErr w:type="gramStart"/>
      <w:r w:rsidRPr="0070663B">
        <w:rPr>
          <w:rFonts w:ascii="Times New Roman" w:hAnsi="Times New Roman" w:cs="Times New Roman"/>
        </w:rPr>
        <w:t>BE IT</w:t>
      </w:r>
      <w:proofErr w:type="gramEnd"/>
      <w:r w:rsidRPr="0070663B">
        <w:rPr>
          <w:rFonts w:ascii="Times New Roman" w:hAnsi="Times New Roman" w:cs="Times New Roman"/>
        </w:rPr>
        <w:t xml:space="preserve"> FURTHER RESOLVED </w:t>
      </w:r>
      <w:proofErr w:type="gramStart"/>
      <w:r w:rsidRPr="0070663B">
        <w:rPr>
          <w:rFonts w:ascii="Times New Roman" w:hAnsi="Times New Roman" w:cs="Times New Roman"/>
        </w:rPr>
        <w:t>that</w:t>
      </w:r>
      <w:proofErr w:type="gramEnd"/>
      <w:r w:rsidRPr="0070663B">
        <w:rPr>
          <w:rFonts w:ascii="Times New Roman" w:hAnsi="Times New Roman" w:cs="Times New Roman"/>
        </w:rPr>
        <w:t xml:space="preserve"> this Conditional Use Permit is subject to all applicable</w:t>
      </w:r>
      <w:r w:rsidRPr="0070663B">
        <w:rPr>
          <w:rFonts w:ascii="Times New Roman" w:hAnsi="Times New Roman" w:cs="Times New Roman"/>
          <w:spacing w:val="-5"/>
        </w:rPr>
        <w:t xml:space="preserve"> </w:t>
      </w:r>
      <w:r w:rsidRPr="0070663B">
        <w:rPr>
          <w:rFonts w:ascii="Times New Roman" w:hAnsi="Times New Roman" w:cs="Times New Roman"/>
        </w:rPr>
        <w:t>provisions</w:t>
      </w:r>
      <w:r w:rsidRPr="0070663B">
        <w:rPr>
          <w:rFonts w:ascii="Times New Roman" w:hAnsi="Times New Roman" w:cs="Times New Roman"/>
          <w:spacing w:val="-4"/>
        </w:rPr>
        <w:t xml:space="preserve"> </w:t>
      </w:r>
      <w:r w:rsidRPr="0070663B">
        <w:rPr>
          <w:rFonts w:ascii="Times New Roman" w:hAnsi="Times New Roman" w:cs="Times New Roman"/>
        </w:rPr>
        <w:t>of</w:t>
      </w:r>
      <w:r w:rsidRPr="0070663B">
        <w:rPr>
          <w:rFonts w:ascii="Times New Roman" w:hAnsi="Times New Roman" w:cs="Times New Roman"/>
          <w:spacing w:val="-5"/>
        </w:rPr>
        <w:t xml:space="preserve"> </w:t>
      </w:r>
      <w:r w:rsidRPr="0070663B">
        <w:rPr>
          <w:rFonts w:ascii="Times New Roman" w:hAnsi="Times New Roman" w:cs="Times New Roman"/>
        </w:rPr>
        <w:t>the</w:t>
      </w:r>
      <w:r w:rsidRPr="0070663B">
        <w:rPr>
          <w:rFonts w:ascii="Times New Roman" w:hAnsi="Times New Roman" w:cs="Times New Roman"/>
          <w:spacing w:val="-5"/>
        </w:rPr>
        <w:t xml:space="preserve"> </w:t>
      </w:r>
      <w:r w:rsidRPr="0070663B">
        <w:rPr>
          <w:rFonts w:ascii="Times New Roman" w:hAnsi="Times New Roman" w:cs="Times New Roman"/>
        </w:rPr>
        <w:t>Zoning</w:t>
      </w:r>
      <w:r w:rsidRPr="0070663B">
        <w:rPr>
          <w:rFonts w:ascii="Times New Roman" w:hAnsi="Times New Roman" w:cs="Times New Roman"/>
          <w:spacing w:val="-4"/>
        </w:rPr>
        <w:t xml:space="preserve"> </w:t>
      </w:r>
      <w:r w:rsidRPr="0070663B">
        <w:rPr>
          <w:rFonts w:ascii="Times New Roman" w:hAnsi="Times New Roman" w:cs="Times New Roman"/>
        </w:rPr>
        <w:t>Code,</w:t>
      </w:r>
      <w:r w:rsidRPr="0070663B">
        <w:rPr>
          <w:rFonts w:ascii="Times New Roman" w:hAnsi="Times New Roman" w:cs="Times New Roman"/>
          <w:spacing w:val="-4"/>
        </w:rPr>
        <w:t xml:space="preserve"> </w:t>
      </w:r>
      <w:r w:rsidRPr="0070663B">
        <w:rPr>
          <w:rFonts w:ascii="Times New Roman" w:hAnsi="Times New Roman" w:cs="Times New Roman"/>
        </w:rPr>
        <w:t>including</w:t>
      </w:r>
      <w:r w:rsidRPr="0070663B">
        <w:rPr>
          <w:rFonts w:ascii="Times New Roman" w:hAnsi="Times New Roman" w:cs="Times New Roman"/>
          <w:spacing w:val="-4"/>
        </w:rPr>
        <w:t xml:space="preserve"> </w:t>
      </w:r>
      <w:r w:rsidRPr="0070663B">
        <w:rPr>
          <w:rFonts w:ascii="Times New Roman" w:hAnsi="Times New Roman" w:cs="Times New Roman"/>
        </w:rPr>
        <w:t>Section</w:t>
      </w:r>
      <w:r w:rsidRPr="0070663B">
        <w:rPr>
          <w:rFonts w:ascii="Times New Roman" w:hAnsi="Times New Roman" w:cs="Times New Roman"/>
          <w:spacing w:val="-4"/>
        </w:rPr>
        <w:t xml:space="preserve"> </w:t>
      </w:r>
      <w:r w:rsidRPr="0070663B">
        <w:rPr>
          <w:rFonts w:ascii="Times New Roman" w:hAnsi="Times New Roman" w:cs="Times New Roman"/>
        </w:rPr>
        <w:t>20-54.100</w:t>
      </w:r>
      <w:r w:rsidRPr="0070663B">
        <w:rPr>
          <w:rFonts w:ascii="Times New Roman" w:hAnsi="Times New Roman" w:cs="Times New Roman"/>
          <w:spacing w:val="-4"/>
        </w:rPr>
        <w:t xml:space="preserve"> </w:t>
      </w:r>
      <w:r w:rsidRPr="0070663B">
        <w:rPr>
          <w:rFonts w:ascii="Times New Roman" w:hAnsi="Times New Roman" w:cs="Times New Roman"/>
        </w:rPr>
        <w:t>(Permit</w:t>
      </w:r>
      <w:r w:rsidRPr="0070663B">
        <w:rPr>
          <w:rFonts w:ascii="Times New Roman" w:hAnsi="Times New Roman" w:cs="Times New Roman"/>
          <w:spacing w:val="-4"/>
        </w:rPr>
        <w:t xml:space="preserve"> </w:t>
      </w:r>
      <w:r w:rsidRPr="0070663B">
        <w:rPr>
          <w:rFonts w:ascii="Times New Roman" w:hAnsi="Times New Roman" w:cs="Times New Roman"/>
        </w:rPr>
        <w:t>Revocation</w:t>
      </w:r>
      <w:r w:rsidRPr="0070663B">
        <w:rPr>
          <w:rFonts w:ascii="Times New Roman" w:hAnsi="Times New Roman" w:cs="Times New Roman"/>
          <w:spacing w:val="-4"/>
        </w:rPr>
        <w:t xml:space="preserve"> </w:t>
      </w:r>
      <w:r w:rsidRPr="0070663B">
        <w:rPr>
          <w:rFonts w:ascii="Times New Roman" w:hAnsi="Times New Roman" w:cs="Times New Roman"/>
        </w:rPr>
        <w:t xml:space="preserve">or </w:t>
      </w:r>
      <w:r w:rsidRPr="0070663B">
        <w:rPr>
          <w:rFonts w:ascii="Times New Roman" w:hAnsi="Times New Roman" w:cs="Times New Roman"/>
          <w:spacing w:val="-2"/>
        </w:rPr>
        <w:t>Modification).</w:t>
      </w:r>
    </w:p>
    <w:p w14:paraId="3E7119D8" w14:textId="77777777" w:rsidR="000449E1" w:rsidRPr="0070663B" w:rsidRDefault="000449E1" w:rsidP="0070663B">
      <w:pPr>
        <w:pStyle w:val="BodyText"/>
        <w:widowControl/>
        <w:rPr>
          <w:rFonts w:ascii="Times New Roman" w:hAnsi="Times New Roman" w:cs="Times New Roman"/>
        </w:rPr>
      </w:pPr>
    </w:p>
    <w:p w14:paraId="13F94D03" w14:textId="5AAFEA25" w:rsidR="000449E1" w:rsidRPr="0070663B" w:rsidRDefault="005D3777" w:rsidP="0070663B">
      <w:pPr>
        <w:pStyle w:val="BodyText"/>
        <w:widowControl/>
        <w:ind w:left="120" w:right="335" w:firstLine="720"/>
        <w:rPr>
          <w:rFonts w:ascii="Times New Roman" w:hAnsi="Times New Roman" w:cs="Times New Roman"/>
        </w:rPr>
      </w:pPr>
      <w:proofErr w:type="gramStart"/>
      <w:r w:rsidRPr="0070663B">
        <w:rPr>
          <w:rFonts w:ascii="Times New Roman" w:hAnsi="Times New Roman" w:cs="Times New Roman"/>
        </w:rPr>
        <w:t>BE</w:t>
      </w:r>
      <w:r w:rsidRPr="0070663B">
        <w:rPr>
          <w:rFonts w:ascii="Times New Roman" w:hAnsi="Times New Roman" w:cs="Times New Roman"/>
          <w:spacing w:val="-4"/>
        </w:rPr>
        <w:t xml:space="preserve"> </w:t>
      </w:r>
      <w:r w:rsidRPr="0070663B">
        <w:rPr>
          <w:rFonts w:ascii="Times New Roman" w:hAnsi="Times New Roman" w:cs="Times New Roman"/>
        </w:rPr>
        <w:t>IT</w:t>
      </w:r>
      <w:proofErr w:type="gramEnd"/>
      <w:r w:rsidRPr="0070663B">
        <w:rPr>
          <w:rFonts w:ascii="Times New Roman" w:hAnsi="Times New Roman" w:cs="Times New Roman"/>
          <w:spacing w:val="-1"/>
        </w:rPr>
        <w:t xml:space="preserve"> </w:t>
      </w:r>
      <w:r w:rsidRPr="0070663B">
        <w:rPr>
          <w:rFonts w:ascii="Times New Roman" w:hAnsi="Times New Roman" w:cs="Times New Roman"/>
        </w:rPr>
        <w:t>FURTHER</w:t>
      </w:r>
      <w:r w:rsidRPr="0070663B">
        <w:rPr>
          <w:rFonts w:ascii="Times New Roman" w:hAnsi="Times New Roman" w:cs="Times New Roman"/>
          <w:spacing w:val="-3"/>
        </w:rPr>
        <w:t xml:space="preserve"> </w:t>
      </w:r>
      <w:r w:rsidRPr="0070663B">
        <w:rPr>
          <w:rFonts w:ascii="Times New Roman" w:hAnsi="Times New Roman" w:cs="Times New Roman"/>
        </w:rPr>
        <w:t>RESOLVED</w:t>
      </w:r>
      <w:r w:rsidRPr="0070663B">
        <w:rPr>
          <w:rFonts w:ascii="Times New Roman" w:hAnsi="Times New Roman" w:cs="Times New Roman"/>
          <w:spacing w:val="-4"/>
        </w:rPr>
        <w:t xml:space="preserve"> </w:t>
      </w:r>
      <w:proofErr w:type="gramStart"/>
      <w:r w:rsidRPr="0070663B">
        <w:rPr>
          <w:rFonts w:ascii="Times New Roman" w:hAnsi="Times New Roman" w:cs="Times New Roman"/>
        </w:rPr>
        <w:t>that</w:t>
      </w:r>
      <w:proofErr w:type="gramEnd"/>
      <w:r w:rsidRPr="0070663B">
        <w:rPr>
          <w:rFonts w:ascii="Times New Roman" w:hAnsi="Times New Roman" w:cs="Times New Roman"/>
          <w:spacing w:val="-3"/>
        </w:rPr>
        <w:t xml:space="preserve"> </w:t>
      </w:r>
      <w:r w:rsidR="00FE39BC" w:rsidRPr="0070663B">
        <w:rPr>
          <w:rFonts w:ascii="Times New Roman" w:hAnsi="Times New Roman" w:cs="Times New Roman"/>
        </w:rPr>
        <w:t>this</w:t>
      </w:r>
      <w:r w:rsidRPr="0070663B">
        <w:rPr>
          <w:rFonts w:ascii="Times New Roman" w:hAnsi="Times New Roman" w:cs="Times New Roman"/>
          <w:spacing w:val="-4"/>
        </w:rPr>
        <w:t xml:space="preserve"> </w:t>
      </w:r>
      <w:r w:rsidRPr="0070663B">
        <w:rPr>
          <w:rFonts w:ascii="Times New Roman" w:hAnsi="Times New Roman" w:cs="Times New Roman"/>
        </w:rPr>
        <w:t>Conditional</w:t>
      </w:r>
      <w:r w:rsidRPr="0070663B">
        <w:rPr>
          <w:rFonts w:ascii="Times New Roman" w:hAnsi="Times New Roman" w:cs="Times New Roman"/>
          <w:spacing w:val="-3"/>
        </w:rPr>
        <w:t xml:space="preserve"> </w:t>
      </w:r>
      <w:r w:rsidRPr="0070663B">
        <w:rPr>
          <w:rFonts w:ascii="Times New Roman" w:hAnsi="Times New Roman" w:cs="Times New Roman"/>
        </w:rPr>
        <w:t>Use</w:t>
      </w:r>
      <w:r w:rsidRPr="0070663B">
        <w:rPr>
          <w:rFonts w:ascii="Times New Roman" w:hAnsi="Times New Roman" w:cs="Times New Roman"/>
          <w:spacing w:val="-4"/>
        </w:rPr>
        <w:t xml:space="preserve"> </w:t>
      </w:r>
      <w:r w:rsidRPr="0070663B">
        <w:rPr>
          <w:rFonts w:ascii="Times New Roman" w:hAnsi="Times New Roman" w:cs="Times New Roman"/>
        </w:rPr>
        <w:t>Permit</w:t>
      </w:r>
      <w:r w:rsidRPr="0070663B">
        <w:rPr>
          <w:rFonts w:ascii="Times New Roman" w:hAnsi="Times New Roman" w:cs="Times New Roman"/>
          <w:spacing w:val="-3"/>
        </w:rPr>
        <w:t xml:space="preserve"> </w:t>
      </w:r>
      <w:r w:rsidRPr="0070663B">
        <w:rPr>
          <w:rFonts w:ascii="Times New Roman" w:hAnsi="Times New Roman" w:cs="Times New Roman"/>
        </w:rPr>
        <w:t>for</w:t>
      </w:r>
      <w:r w:rsidRPr="0070663B">
        <w:rPr>
          <w:rFonts w:ascii="Times New Roman" w:hAnsi="Times New Roman" w:cs="Times New Roman"/>
          <w:spacing w:val="-4"/>
        </w:rPr>
        <w:t xml:space="preserve"> </w:t>
      </w:r>
      <w:r w:rsidRPr="0070663B">
        <w:rPr>
          <w:rFonts w:ascii="Times New Roman" w:hAnsi="Times New Roman" w:cs="Times New Roman"/>
        </w:rPr>
        <w:t>Elm</w:t>
      </w:r>
      <w:r w:rsidRPr="0070663B">
        <w:rPr>
          <w:rFonts w:ascii="Times New Roman" w:hAnsi="Times New Roman" w:cs="Times New Roman"/>
          <w:spacing w:val="-3"/>
        </w:rPr>
        <w:t xml:space="preserve"> </w:t>
      </w:r>
      <w:r w:rsidRPr="0070663B">
        <w:rPr>
          <w:rFonts w:ascii="Times New Roman" w:hAnsi="Times New Roman" w:cs="Times New Roman"/>
        </w:rPr>
        <w:t>Tree</w:t>
      </w:r>
      <w:r w:rsidRPr="0070663B">
        <w:rPr>
          <w:rFonts w:ascii="Times New Roman" w:hAnsi="Times New Roman" w:cs="Times New Roman"/>
          <w:spacing w:val="-2"/>
        </w:rPr>
        <w:t xml:space="preserve"> </w:t>
      </w:r>
      <w:r w:rsidRPr="0070663B">
        <w:rPr>
          <w:rFonts w:ascii="Times New Roman" w:hAnsi="Times New Roman" w:cs="Times New Roman"/>
        </w:rPr>
        <w:t>Station,</w:t>
      </w:r>
      <w:r w:rsidRPr="0070663B">
        <w:rPr>
          <w:rFonts w:ascii="Times New Roman" w:hAnsi="Times New Roman" w:cs="Times New Roman"/>
          <w:spacing w:val="-3"/>
        </w:rPr>
        <w:t xml:space="preserve"> </w:t>
      </w:r>
      <w:r w:rsidRPr="0070663B">
        <w:rPr>
          <w:rFonts w:ascii="Times New Roman" w:hAnsi="Times New Roman" w:cs="Times New Roman"/>
        </w:rPr>
        <w:t>to</w:t>
      </w:r>
      <w:r w:rsidRPr="0070663B">
        <w:rPr>
          <w:rFonts w:ascii="Times New Roman" w:hAnsi="Times New Roman" w:cs="Times New Roman"/>
          <w:spacing w:val="-3"/>
        </w:rPr>
        <w:t xml:space="preserve"> </w:t>
      </w:r>
      <w:r w:rsidRPr="0070663B">
        <w:rPr>
          <w:rFonts w:ascii="Times New Roman" w:hAnsi="Times New Roman" w:cs="Times New Roman"/>
        </w:rPr>
        <w:t>be located at 874 N Wright Road, is approved subject to each of the following conditions:</w:t>
      </w:r>
    </w:p>
    <w:p w14:paraId="5E0C21E3" w14:textId="77777777" w:rsidR="000449E1" w:rsidRDefault="000449E1" w:rsidP="0070663B">
      <w:pPr>
        <w:pStyle w:val="BodyText"/>
        <w:widowControl/>
        <w:rPr>
          <w:rFonts w:ascii="Times New Roman" w:hAnsi="Times New Roman" w:cs="Times New Roman"/>
        </w:rPr>
      </w:pPr>
    </w:p>
    <w:p w14:paraId="4BA7C688" w14:textId="77777777" w:rsidR="00297CDB" w:rsidRPr="0070663B" w:rsidRDefault="00297CDB" w:rsidP="0070663B">
      <w:pPr>
        <w:pStyle w:val="BodyText"/>
        <w:widowControl/>
        <w:rPr>
          <w:rFonts w:ascii="Times New Roman" w:hAnsi="Times New Roman" w:cs="Times New Roman"/>
        </w:rPr>
      </w:pPr>
    </w:p>
    <w:p w14:paraId="127CEB57" w14:textId="77777777" w:rsidR="000449E1" w:rsidRDefault="005D3777" w:rsidP="0070663B">
      <w:pPr>
        <w:pStyle w:val="Heading1"/>
        <w:widowControl/>
        <w:ind w:left="120" w:right="521" w:firstLine="981"/>
        <w:rPr>
          <w:rFonts w:ascii="Times New Roman" w:hAnsi="Times New Roman" w:cs="Times New Roman"/>
          <w:b w:val="0"/>
          <w:spacing w:val="-2"/>
        </w:rPr>
      </w:pPr>
      <w:bookmarkStart w:id="0" w:name="DEPARTMENT_OF_PLANNING_AND_ECONOMIC_DEVE"/>
      <w:bookmarkEnd w:id="0"/>
      <w:r w:rsidRPr="0070663B">
        <w:rPr>
          <w:rFonts w:ascii="Times New Roman" w:hAnsi="Times New Roman" w:cs="Times New Roman"/>
        </w:rPr>
        <w:lastRenderedPageBreak/>
        <w:t>DEPARTMENT</w:t>
      </w:r>
      <w:r w:rsidRPr="0070663B">
        <w:rPr>
          <w:rFonts w:ascii="Times New Roman" w:hAnsi="Times New Roman" w:cs="Times New Roman"/>
          <w:spacing w:val="-7"/>
        </w:rPr>
        <w:t xml:space="preserve"> </w:t>
      </w:r>
      <w:r w:rsidRPr="0070663B">
        <w:rPr>
          <w:rFonts w:ascii="Times New Roman" w:hAnsi="Times New Roman" w:cs="Times New Roman"/>
        </w:rPr>
        <w:t>OF</w:t>
      </w:r>
      <w:r w:rsidRPr="0070663B">
        <w:rPr>
          <w:rFonts w:ascii="Times New Roman" w:hAnsi="Times New Roman" w:cs="Times New Roman"/>
          <w:spacing w:val="-8"/>
        </w:rPr>
        <w:t xml:space="preserve"> </w:t>
      </w:r>
      <w:r w:rsidRPr="0070663B">
        <w:rPr>
          <w:rFonts w:ascii="Times New Roman" w:hAnsi="Times New Roman" w:cs="Times New Roman"/>
        </w:rPr>
        <w:t>PLANNING</w:t>
      </w:r>
      <w:r w:rsidRPr="0070663B">
        <w:rPr>
          <w:rFonts w:ascii="Times New Roman" w:hAnsi="Times New Roman" w:cs="Times New Roman"/>
          <w:spacing w:val="-7"/>
        </w:rPr>
        <w:t xml:space="preserve"> </w:t>
      </w:r>
      <w:r w:rsidRPr="0070663B">
        <w:rPr>
          <w:rFonts w:ascii="Times New Roman" w:hAnsi="Times New Roman" w:cs="Times New Roman"/>
        </w:rPr>
        <w:t>AND</w:t>
      </w:r>
      <w:r w:rsidRPr="0070663B">
        <w:rPr>
          <w:rFonts w:ascii="Times New Roman" w:hAnsi="Times New Roman" w:cs="Times New Roman"/>
          <w:spacing w:val="-8"/>
        </w:rPr>
        <w:t xml:space="preserve"> </w:t>
      </w:r>
      <w:r w:rsidRPr="0070663B">
        <w:rPr>
          <w:rFonts w:ascii="Times New Roman" w:hAnsi="Times New Roman" w:cs="Times New Roman"/>
        </w:rPr>
        <w:t>ECONOMIC</w:t>
      </w:r>
      <w:r w:rsidRPr="0070663B">
        <w:rPr>
          <w:rFonts w:ascii="Times New Roman" w:hAnsi="Times New Roman" w:cs="Times New Roman"/>
          <w:spacing w:val="-8"/>
        </w:rPr>
        <w:t xml:space="preserve"> </w:t>
      </w:r>
      <w:r w:rsidRPr="0070663B">
        <w:rPr>
          <w:rFonts w:ascii="Times New Roman" w:hAnsi="Times New Roman" w:cs="Times New Roman"/>
        </w:rPr>
        <w:t xml:space="preserve">DEVELOPMENT </w:t>
      </w:r>
      <w:r w:rsidRPr="0070663B">
        <w:rPr>
          <w:rFonts w:ascii="Times New Roman" w:hAnsi="Times New Roman" w:cs="Times New Roman"/>
          <w:spacing w:val="-2"/>
        </w:rPr>
        <w:t>GENERAL</w:t>
      </w:r>
      <w:r w:rsidRPr="0070663B">
        <w:rPr>
          <w:rFonts w:ascii="Times New Roman" w:hAnsi="Times New Roman" w:cs="Times New Roman"/>
          <w:b w:val="0"/>
          <w:spacing w:val="-2"/>
        </w:rPr>
        <w:t>:</w:t>
      </w:r>
    </w:p>
    <w:p w14:paraId="619415E9" w14:textId="77777777" w:rsidR="00297CDB" w:rsidRPr="0070663B" w:rsidRDefault="00297CDB" w:rsidP="0070663B">
      <w:pPr>
        <w:pStyle w:val="Heading1"/>
        <w:widowControl/>
        <w:ind w:left="120" w:right="521" w:firstLine="981"/>
        <w:rPr>
          <w:rFonts w:ascii="Times New Roman" w:hAnsi="Times New Roman" w:cs="Times New Roman"/>
          <w:b w:val="0"/>
        </w:rPr>
      </w:pPr>
    </w:p>
    <w:p w14:paraId="5D5D3555" w14:textId="77777777" w:rsidR="000449E1" w:rsidRDefault="005D3777" w:rsidP="0070663B">
      <w:pPr>
        <w:pStyle w:val="ListParagraph"/>
        <w:widowControl/>
        <w:numPr>
          <w:ilvl w:val="0"/>
          <w:numId w:val="9"/>
        </w:numPr>
        <w:tabs>
          <w:tab w:val="left" w:pos="1651"/>
        </w:tabs>
        <w:ind w:right="640"/>
        <w:rPr>
          <w:rFonts w:ascii="Times New Roman" w:hAnsi="Times New Roman" w:cs="Times New Roman"/>
          <w:sz w:val="24"/>
          <w:szCs w:val="24"/>
        </w:rPr>
      </w:pPr>
      <w:r w:rsidRPr="0070663B">
        <w:rPr>
          <w:rFonts w:ascii="Times New Roman" w:hAnsi="Times New Roman" w:cs="Times New Roman"/>
          <w:sz w:val="24"/>
          <w:szCs w:val="24"/>
        </w:rPr>
        <w:t>Compliance with the latest adopted ordinances, resolutions, policies, and fees adopted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Council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time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review</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 xml:space="preserve">approval. All fees must be paid prior to </w:t>
      </w:r>
      <w:proofErr w:type="gramStart"/>
      <w:r w:rsidRPr="0070663B">
        <w:rPr>
          <w:rFonts w:ascii="Times New Roman" w:hAnsi="Times New Roman" w:cs="Times New Roman"/>
          <w:sz w:val="24"/>
          <w:szCs w:val="24"/>
        </w:rPr>
        <w:t>issuance</w:t>
      </w:r>
      <w:proofErr w:type="gramEnd"/>
      <w:r w:rsidRPr="0070663B">
        <w:rPr>
          <w:rFonts w:ascii="Times New Roman" w:hAnsi="Times New Roman" w:cs="Times New Roman"/>
          <w:sz w:val="24"/>
          <w:szCs w:val="24"/>
        </w:rPr>
        <w:t xml:space="preserve"> of a building permit.</w:t>
      </w:r>
    </w:p>
    <w:p w14:paraId="089A455E" w14:textId="77777777" w:rsidR="00A606F1" w:rsidRPr="0070663B" w:rsidRDefault="00A606F1" w:rsidP="00A606F1">
      <w:pPr>
        <w:pStyle w:val="ListParagraph"/>
        <w:widowControl/>
        <w:tabs>
          <w:tab w:val="left" w:pos="1651"/>
        </w:tabs>
        <w:ind w:left="1651" w:right="640" w:firstLine="0"/>
        <w:rPr>
          <w:rFonts w:ascii="Times New Roman" w:hAnsi="Times New Roman" w:cs="Times New Roman"/>
          <w:sz w:val="24"/>
          <w:szCs w:val="24"/>
        </w:rPr>
      </w:pPr>
    </w:p>
    <w:p w14:paraId="5BD3D7B7" w14:textId="77777777" w:rsidR="000449E1" w:rsidRPr="00A606F1" w:rsidRDefault="005D3777" w:rsidP="0070663B">
      <w:pPr>
        <w:pStyle w:val="ListParagraph"/>
        <w:widowControl/>
        <w:numPr>
          <w:ilvl w:val="0"/>
          <w:numId w:val="9"/>
        </w:numPr>
        <w:tabs>
          <w:tab w:val="left" w:pos="1651"/>
        </w:tabs>
        <w:ind w:right="580"/>
        <w:rPr>
          <w:rFonts w:ascii="Times New Roman" w:hAnsi="Times New Roman" w:cs="Times New Roman"/>
          <w:sz w:val="24"/>
          <w:szCs w:val="24"/>
        </w:rPr>
      </w:pPr>
      <w:r w:rsidRPr="0070663B">
        <w:rPr>
          <w:rFonts w:ascii="Times New Roman" w:hAnsi="Times New Roman" w:cs="Times New Roman"/>
          <w:sz w:val="24"/>
          <w:szCs w:val="24"/>
        </w:rPr>
        <w:t>Compliance with all conditions included in the Engineering Development Services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Exhibit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dated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September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4,</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2024,</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attached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hereto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 xml:space="preserve">incorporated </w:t>
      </w:r>
      <w:r w:rsidRPr="0070663B">
        <w:rPr>
          <w:rFonts w:ascii="Times New Roman" w:hAnsi="Times New Roman" w:cs="Times New Roman"/>
          <w:spacing w:val="-2"/>
          <w:sz w:val="24"/>
          <w:szCs w:val="24"/>
        </w:rPr>
        <w:t>herein.</w:t>
      </w:r>
    </w:p>
    <w:p w14:paraId="0D29106C" w14:textId="77777777" w:rsidR="00A606F1" w:rsidRPr="00A606F1" w:rsidRDefault="00A606F1" w:rsidP="00A606F1">
      <w:pPr>
        <w:widowControl/>
        <w:tabs>
          <w:tab w:val="left" w:pos="1651"/>
        </w:tabs>
        <w:ind w:right="580"/>
        <w:rPr>
          <w:rFonts w:ascii="Times New Roman" w:hAnsi="Times New Roman" w:cs="Times New Roman"/>
          <w:sz w:val="24"/>
          <w:szCs w:val="24"/>
        </w:rPr>
      </w:pPr>
    </w:p>
    <w:p w14:paraId="69077F83" w14:textId="77777777" w:rsidR="000449E1" w:rsidRDefault="005D3777" w:rsidP="0070663B">
      <w:pPr>
        <w:pStyle w:val="ListParagraph"/>
        <w:widowControl/>
        <w:numPr>
          <w:ilvl w:val="0"/>
          <w:numId w:val="9"/>
        </w:numPr>
        <w:tabs>
          <w:tab w:val="left" w:pos="1651"/>
        </w:tabs>
        <w:ind w:right="1121"/>
        <w:rPr>
          <w:rFonts w:ascii="Times New Roman" w:hAnsi="Times New Roman" w:cs="Times New Roman"/>
          <w:sz w:val="24"/>
          <w:szCs w:val="24"/>
        </w:rPr>
      </w:pPr>
      <w:r w:rsidRPr="0070663B">
        <w:rPr>
          <w:rFonts w:ascii="Times New Roman" w:hAnsi="Times New Roman" w:cs="Times New Roman"/>
          <w:sz w:val="24"/>
          <w:szCs w:val="24"/>
        </w:rPr>
        <w:t>Compliance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Mitigation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Measures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included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Elm</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Tree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Station MMRP included in Resolution 1 – Exhibit A.</w:t>
      </w:r>
    </w:p>
    <w:p w14:paraId="3706DFBE" w14:textId="77777777" w:rsidR="00A606F1" w:rsidRPr="00A606F1" w:rsidRDefault="00A606F1" w:rsidP="00A606F1">
      <w:pPr>
        <w:widowControl/>
        <w:tabs>
          <w:tab w:val="left" w:pos="1651"/>
        </w:tabs>
        <w:ind w:right="1121"/>
        <w:rPr>
          <w:rFonts w:ascii="Times New Roman" w:hAnsi="Times New Roman" w:cs="Times New Roman"/>
          <w:sz w:val="24"/>
          <w:szCs w:val="24"/>
        </w:rPr>
      </w:pPr>
    </w:p>
    <w:p w14:paraId="5FB3C457" w14:textId="77777777" w:rsidR="000449E1" w:rsidRDefault="005D3777" w:rsidP="0070663B">
      <w:pPr>
        <w:pStyle w:val="ListParagraph"/>
        <w:widowControl/>
        <w:numPr>
          <w:ilvl w:val="0"/>
          <w:numId w:val="9"/>
        </w:numPr>
        <w:tabs>
          <w:tab w:val="left" w:pos="1651"/>
        </w:tabs>
        <w:ind w:right="830"/>
        <w:rPr>
          <w:rFonts w:ascii="Times New Roman" w:hAnsi="Times New Roman" w:cs="Times New Roman"/>
          <w:sz w:val="24"/>
          <w:szCs w:val="24"/>
        </w:rPr>
      </w:pPr>
      <w:r w:rsidRPr="0070663B">
        <w:rPr>
          <w:rFonts w:ascii="Times New Roman" w:hAnsi="Times New Roman" w:cs="Times New Roman"/>
          <w:sz w:val="24"/>
          <w:szCs w:val="24"/>
        </w:rPr>
        <w:t>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work</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done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according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final</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approved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plans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dated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September 25, 2021.</w:t>
      </w:r>
    </w:p>
    <w:p w14:paraId="18982B29" w14:textId="77777777" w:rsidR="00A606F1" w:rsidRPr="00A606F1" w:rsidRDefault="00A606F1" w:rsidP="00A606F1">
      <w:pPr>
        <w:widowControl/>
        <w:tabs>
          <w:tab w:val="left" w:pos="1651"/>
        </w:tabs>
        <w:ind w:right="830"/>
        <w:rPr>
          <w:rFonts w:ascii="Times New Roman" w:hAnsi="Times New Roman" w:cs="Times New Roman"/>
          <w:sz w:val="24"/>
          <w:szCs w:val="24"/>
        </w:rPr>
      </w:pPr>
    </w:p>
    <w:p w14:paraId="49F5CA59" w14:textId="02EC570F" w:rsidR="000449E1" w:rsidRPr="00A606F1" w:rsidRDefault="005D3777" w:rsidP="0070663B">
      <w:pPr>
        <w:pStyle w:val="ListParagraph"/>
        <w:widowControl/>
        <w:numPr>
          <w:ilvl w:val="0"/>
          <w:numId w:val="9"/>
        </w:numPr>
        <w:tabs>
          <w:tab w:val="left" w:pos="1651"/>
        </w:tabs>
        <w:ind w:right="647"/>
        <w:rPr>
          <w:rFonts w:ascii="Times New Roman" w:hAnsi="Times New Roman" w:cs="Times New Roman"/>
          <w:sz w:val="24"/>
          <w:szCs w:val="24"/>
        </w:rPr>
      </w:pPr>
      <w:r w:rsidRPr="0070663B">
        <w:rPr>
          <w:rFonts w:ascii="Times New Roman" w:hAnsi="Times New Roman" w:cs="Times New Roman"/>
          <w:sz w:val="24"/>
          <w:szCs w:val="24"/>
        </w:rPr>
        <w:t>The address shall be displayed in a prominent location on the street side of the property.</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numbers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no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less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than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6-inches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height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 contrasting color to the background to which they are attached.</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 address</w:t>
      </w:r>
      <w:r w:rsidR="00140630" w:rsidRPr="0070663B">
        <w:rPr>
          <w:rFonts w:ascii="Times New Roman" w:hAnsi="Times New Roman" w:cs="Times New Roman"/>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illuminated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during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hours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darkness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"Premises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 xml:space="preserve">Identification" </w:t>
      </w:r>
      <w:r w:rsidRPr="0070663B">
        <w:rPr>
          <w:rFonts w:ascii="Times New Roman" w:hAnsi="Times New Roman" w:cs="Times New Roman"/>
          <w:spacing w:val="-2"/>
          <w:sz w:val="24"/>
          <w:szCs w:val="24"/>
        </w:rPr>
        <w:t>requirements.</w:t>
      </w:r>
    </w:p>
    <w:p w14:paraId="71CD014C" w14:textId="77777777" w:rsidR="00A606F1" w:rsidRPr="00A606F1" w:rsidRDefault="00A606F1" w:rsidP="00A606F1">
      <w:pPr>
        <w:widowControl/>
        <w:tabs>
          <w:tab w:val="left" w:pos="1651"/>
        </w:tabs>
        <w:ind w:right="647"/>
        <w:rPr>
          <w:rFonts w:ascii="Times New Roman" w:hAnsi="Times New Roman" w:cs="Times New Roman"/>
          <w:sz w:val="24"/>
          <w:szCs w:val="24"/>
        </w:rPr>
      </w:pPr>
    </w:p>
    <w:p w14:paraId="75609936" w14:textId="77777777" w:rsidR="000449E1" w:rsidRDefault="005D3777" w:rsidP="0070663B">
      <w:pPr>
        <w:pStyle w:val="ListParagraph"/>
        <w:widowControl/>
        <w:numPr>
          <w:ilvl w:val="0"/>
          <w:numId w:val="9"/>
        </w:numPr>
        <w:tabs>
          <w:tab w:val="left" w:pos="1651"/>
        </w:tabs>
        <w:ind w:right="520"/>
        <w:rPr>
          <w:rFonts w:ascii="Times New Roman" w:hAnsi="Times New Roman" w:cs="Times New Roman"/>
          <w:sz w:val="24"/>
          <w:szCs w:val="24"/>
        </w:rPr>
      </w:pPr>
      <w:r w:rsidRPr="0070663B">
        <w:rPr>
          <w:rFonts w:ascii="Times New Roman" w:hAnsi="Times New Roman" w:cs="Times New Roman"/>
          <w:sz w:val="24"/>
          <w:szCs w:val="24"/>
        </w:rPr>
        <w:t>No off-site beer, wine, or liquor sales are allowed on the Project site without securing necessary approval(s) from the City of Santa Rosa Planning and Economic</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Development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Department</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California</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Alcoholic</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Beverage</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Control.</w:t>
      </w:r>
    </w:p>
    <w:p w14:paraId="61D7BCA1" w14:textId="77777777" w:rsidR="00A606F1" w:rsidRPr="00A606F1" w:rsidRDefault="00A606F1" w:rsidP="00A606F1">
      <w:pPr>
        <w:widowControl/>
        <w:tabs>
          <w:tab w:val="left" w:pos="1651"/>
        </w:tabs>
        <w:ind w:right="520"/>
        <w:rPr>
          <w:rFonts w:ascii="Times New Roman" w:hAnsi="Times New Roman" w:cs="Times New Roman"/>
          <w:sz w:val="24"/>
          <w:szCs w:val="24"/>
        </w:rPr>
      </w:pPr>
    </w:p>
    <w:p w14:paraId="15E2A781" w14:textId="77777777" w:rsidR="000449E1" w:rsidRDefault="005D3777" w:rsidP="0070663B">
      <w:pPr>
        <w:pStyle w:val="ListParagraph"/>
        <w:widowControl/>
        <w:numPr>
          <w:ilvl w:val="0"/>
          <w:numId w:val="9"/>
        </w:numPr>
        <w:tabs>
          <w:tab w:val="left" w:pos="1651"/>
        </w:tabs>
        <w:ind w:right="506"/>
        <w:rPr>
          <w:rFonts w:ascii="Times New Roman" w:hAnsi="Times New Roman" w:cs="Times New Roman"/>
          <w:sz w:val="24"/>
          <w:szCs w:val="24"/>
        </w:rPr>
      </w:pPr>
      <w:r w:rsidRPr="0070663B">
        <w:rPr>
          <w:rFonts w:ascii="Times New Roman" w:hAnsi="Times New Roman" w:cs="Times New Roman"/>
          <w:sz w:val="24"/>
          <w:szCs w:val="24"/>
        </w:rPr>
        <w:t>Compliance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City’s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Outdoor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Lighting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Ordinance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Zoning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Code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Section 20-30-080 is required.</w:t>
      </w:r>
    </w:p>
    <w:p w14:paraId="58CB29B6" w14:textId="77777777" w:rsidR="00A606F1" w:rsidRPr="00A606F1" w:rsidRDefault="00A606F1" w:rsidP="00A606F1">
      <w:pPr>
        <w:widowControl/>
        <w:tabs>
          <w:tab w:val="left" w:pos="1651"/>
        </w:tabs>
        <w:ind w:right="506"/>
        <w:rPr>
          <w:rFonts w:ascii="Times New Roman" w:hAnsi="Times New Roman" w:cs="Times New Roman"/>
          <w:sz w:val="24"/>
          <w:szCs w:val="24"/>
        </w:rPr>
      </w:pPr>
    </w:p>
    <w:p w14:paraId="3340AF25" w14:textId="77777777" w:rsidR="000449E1" w:rsidRDefault="005D3777" w:rsidP="0070663B">
      <w:pPr>
        <w:pStyle w:val="ListParagraph"/>
        <w:widowControl/>
        <w:numPr>
          <w:ilvl w:val="0"/>
          <w:numId w:val="9"/>
        </w:numPr>
        <w:tabs>
          <w:tab w:val="left" w:pos="1651"/>
        </w:tabs>
        <w:ind w:right="600"/>
        <w:rPr>
          <w:rFonts w:ascii="Times New Roman" w:hAnsi="Times New Roman" w:cs="Times New Roman"/>
          <w:sz w:val="24"/>
          <w:szCs w:val="24"/>
        </w:rPr>
      </w:pPr>
      <w:r w:rsidRPr="0070663B">
        <w:rPr>
          <w:rFonts w:ascii="Times New Roman" w:hAnsi="Times New Roman" w:cs="Times New Roman"/>
          <w:sz w:val="24"/>
          <w:szCs w:val="24"/>
        </w:rPr>
        <w:t>No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exterior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signs,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banners,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like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are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approved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this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Planning sign permit application is required for all signage.</w:t>
      </w:r>
    </w:p>
    <w:p w14:paraId="1E4CA04A" w14:textId="77777777" w:rsidR="00A606F1" w:rsidRPr="00A606F1" w:rsidRDefault="00A606F1" w:rsidP="00A606F1">
      <w:pPr>
        <w:widowControl/>
        <w:tabs>
          <w:tab w:val="left" w:pos="1651"/>
        </w:tabs>
        <w:ind w:right="600"/>
        <w:rPr>
          <w:rFonts w:ascii="Times New Roman" w:hAnsi="Times New Roman" w:cs="Times New Roman"/>
          <w:sz w:val="24"/>
          <w:szCs w:val="24"/>
        </w:rPr>
      </w:pPr>
    </w:p>
    <w:p w14:paraId="0E9028F3" w14:textId="091B1333" w:rsidR="000449E1" w:rsidRPr="0070663B" w:rsidRDefault="005D3777" w:rsidP="0070663B">
      <w:pPr>
        <w:pStyle w:val="ListParagraph"/>
        <w:widowControl/>
        <w:numPr>
          <w:ilvl w:val="0"/>
          <w:numId w:val="9"/>
        </w:numPr>
        <w:tabs>
          <w:tab w:val="left" w:pos="1651"/>
        </w:tabs>
        <w:ind w:right="566"/>
        <w:rPr>
          <w:rFonts w:ascii="Times New Roman" w:hAnsi="Times New Roman" w:cs="Times New Roman"/>
          <w:sz w:val="24"/>
          <w:szCs w:val="24"/>
        </w:rPr>
      </w:pPr>
      <w:r w:rsidRPr="0070663B">
        <w:rPr>
          <w:rFonts w:ascii="Times New Roman" w:hAnsi="Times New Roman" w:cs="Times New Roman"/>
          <w:sz w:val="24"/>
          <w:szCs w:val="24"/>
        </w:rPr>
        <w:t>Noise-generating construction shall be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limited to the</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hours between 8:00 a.m. to 6:00 p.m., Monday through Friday, and between 9:00 a.m. to 5:00 p.m. on Saturdays. No construction activities are permitted on Sunday or holidays. Exceptions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may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made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large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concrete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pours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other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construction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 xml:space="preserve">activities that must begin earlier in the day or extend into the evening hours. </w:t>
      </w:r>
      <w:proofErr w:type="gramStart"/>
      <w:r w:rsidRPr="0070663B">
        <w:rPr>
          <w:rFonts w:ascii="Times New Roman" w:hAnsi="Times New Roman" w:cs="Times New Roman"/>
          <w:sz w:val="24"/>
          <w:szCs w:val="24"/>
        </w:rPr>
        <w:t>In the event that</w:t>
      </w:r>
      <w:proofErr w:type="gramEnd"/>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exception</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necessary,</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developer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shall provide</w:t>
      </w:r>
      <w:r w:rsidRPr="0070663B">
        <w:rPr>
          <w:rFonts w:ascii="Times New Roman" w:hAnsi="Times New Roman" w:cs="Times New Roman"/>
          <w:spacing w:val="-2"/>
          <w:sz w:val="24"/>
          <w:szCs w:val="24"/>
        </w:rPr>
        <w:t xml:space="preserve"> </w:t>
      </w:r>
      <w:proofErr w:type="gramStart"/>
      <w:r w:rsidRPr="0070663B">
        <w:rPr>
          <w:rFonts w:ascii="Times New Roman" w:hAnsi="Times New Roman" w:cs="Times New Roman"/>
          <w:sz w:val="24"/>
          <w:szCs w:val="24"/>
        </w:rPr>
        <w:t>a</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ten</w:t>
      </w:r>
      <w:proofErr w:type="gramEnd"/>
      <w:r w:rsidRPr="0070663B">
        <w:rPr>
          <w:rFonts w:ascii="Times New Roman" w:hAnsi="Times New Roman" w:cs="Times New Roman"/>
          <w:sz w:val="24"/>
          <w:szCs w:val="24"/>
        </w:rPr>
        <w:t>-day</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notice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all property owners and occupants of properties within 600 feet.</w:t>
      </w:r>
    </w:p>
    <w:p w14:paraId="4B7F9D10" w14:textId="77777777" w:rsidR="000449E1" w:rsidRPr="0070663B" w:rsidRDefault="000449E1" w:rsidP="0070663B">
      <w:pPr>
        <w:pStyle w:val="BodyText"/>
        <w:widowControl/>
        <w:rPr>
          <w:rFonts w:ascii="Times New Roman" w:hAnsi="Times New Roman" w:cs="Times New Roman"/>
        </w:rPr>
      </w:pPr>
    </w:p>
    <w:p w14:paraId="79B93DC9" w14:textId="77777777" w:rsidR="000449E1" w:rsidRPr="0070663B" w:rsidRDefault="005D3777" w:rsidP="0070663B">
      <w:pPr>
        <w:pStyle w:val="ListParagraph"/>
        <w:widowControl/>
        <w:numPr>
          <w:ilvl w:val="0"/>
          <w:numId w:val="9"/>
        </w:numPr>
        <w:tabs>
          <w:tab w:val="left" w:pos="1651"/>
        </w:tabs>
        <w:ind w:right="510"/>
        <w:rPr>
          <w:rFonts w:ascii="Times New Roman" w:hAnsi="Times New Roman" w:cs="Times New Roman"/>
          <w:sz w:val="24"/>
          <w:szCs w:val="24"/>
        </w:rPr>
      </w:pPr>
      <w:r w:rsidRPr="0070663B">
        <w:rPr>
          <w:rFonts w:ascii="Times New Roman" w:hAnsi="Times New Roman" w:cs="Times New Roman"/>
          <w:sz w:val="24"/>
          <w:szCs w:val="24"/>
        </w:rPr>
        <w:t xml:space="preserve">Post a publicly visible sign at the primary Project construction entrance listing the permitted construction days and hours, complaint procedures </w:t>
      </w:r>
      <w:r w:rsidRPr="0070663B">
        <w:rPr>
          <w:rFonts w:ascii="Times New Roman" w:hAnsi="Times New Roman" w:cs="Times New Roman"/>
          <w:sz w:val="24"/>
          <w:szCs w:val="24"/>
        </w:rPr>
        <w:lastRenderedPageBreak/>
        <w:t>and who to notify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event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problem.</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sign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also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include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listing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telephone numbers to be used during regular construction hours and off-hours to contact both the City and the construction contractor regarding noise complaints.</w:t>
      </w:r>
    </w:p>
    <w:p w14:paraId="52843317" w14:textId="77777777" w:rsidR="000449E1" w:rsidRPr="0070663B" w:rsidRDefault="000449E1" w:rsidP="0070663B">
      <w:pPr>
        <w:pStyle w:val="BodyText"/>
        <w:widowControl/>
        <w:rPr>
          <w:rFonts w:ascii="Times New Roman" w:hAnsi="Times New Roman" w:cs="Times New Roman"/>
        </w:rPr>
      </w:pPr>
    </w:p>
    <w:p w14:paraId="69214660" w14:textId="6990E139" w:rsidR="000449E1" w:rsidRPr="00A606F1" w:rsidRDefault="005D3777" w:rsidP="0070663B">
      <w:pPr>
        <w:pStyle w:val="ListParagraph"/>
        <w:widowControl/>
        <w:numPr>
          <w:ilvl w:val="0"/>
          <w:numId w:val="9"/>
        </w:numPr>
        <w:tabs>
          <w:tab w:val="left" w:pos="1651"/>
        </w:tabs>
        <w:ind w:right="480"/>
        <w:rPr>
          <w:rFonts w:ascii="Times New Roman" w:hAnsi="Times New Roman" w:cs="Times New Roman"/>
          <w:sz w:val="24"/>
          <w:szCs w:val="24"/>
        </w:rPr>
      </w:pPr>
      <w:r w:rsidRPr="0070663B">
        <w:rPr>
          <w:rFonts w:ascii="Times New Roman" w:hAnsi="Times New Roman" w:cs="Times New Roman"/>
          <w:sz w:val="24"/>
          <w:szCs w:val="24"/>
        </w:rPr>
        <w:t>All</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construction</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equipment</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have</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appropriate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sound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muffling</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devices,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 xml:space="preserve">which are properly maintained and </w:t>
      </w:r>
      <w:proofErr w:type="gramStart"/>
      <w:r w:rsidRPr="0070663B">
        <w:rPr>
          <w:rFonts w:ascii="Times New Roman" w:hAnsi="Times New Roman" w:cs="Times New Roman"/>
          <w:sz w:val="24"/>
          <w:szCs w:val="24"/>
        </w:rPr>
        <w:t>used at all times</w:t>
      </w:r>
      <w:proofErr w:type="gramEnd"/>
      <w:r w:rsidRPr="0070663B">
        <w:rPr>
          <w:rFonts w:ascii="Times New Roman" w:hAnsi="Times New Roman" w:cs="Times New Roman"/>
          <w:sz w:val="24"/>
          <w:szCs w:val="24"/>
        </w:rPr>
        <w:t xml:space="preserve"> such equipment is in operation.</w:t>
      </w:r>
    </w:p>
    <w:p w14:paraId="3C95D187" w14:textId="77777777" w:rsidR="000449E1" w:rsidRPr="0070663B" w:rsidRDefault="000449E1" w:rsidP="0070663B">
      <w:pPr>
        <w:pStyle w:val="BodyText"/>
        <w:widowControl/>
        <w:rPr>
          <w:rFonts w:ascii="Times New Roman" w:hAnsi="Times New Roman" w:cs="Times New Roman"/>
        </w:rPr>
      </w:pPr>
    </w:p>
    <w:p w14:paraId="5A93FD29" w14:textId="77777777" w:rsidR="000449E1" w:rsidRDefault="005D3777" w:rsidP="0070663B">
      <w:pPr>
        <w:pStyle w:val="Heading1"/>
        <w:widowControl/>
        <w:ind w:left="119"/>
        <w:rPr>
          <w:rFonts w:ascii="Times New Roman" w:hAnsi="Times New Roman" w:cs="Times New Roman"/>
          <w:spacing w:val="-2"/>
        </w:rPr>
      </w:pPr>
      <w:r w:rsidRPr="0070663B">
        <w:rPr>
          <w:rFonts w:ascii="Times New Roman" w:hAnsi="Times New Roman" w:cs="Times New Roman"/>
        </w:rPr>
        <w:t>EXPIRATION</w:t>
      </w:r>
      <w:r w:rsidRPr="0070663B">
        <w:rPr>
          <w:rFonts w:ascii="Times New Roman" w:hAnsi="Times New Roman" w:cs="Times New Roman"/>
          <w:spacing w:val="-4"/>
        </w:rPr>
        <w:t xml:space="preserve"> </w:t>
      </w:r>
      <w:r w:rsidRPr="0070663B">
        <w:rPr>
          <w:rFonts w:ascii="Times New Roman" w:hAnsi="Times New Roman" w:cs="Times New Roman"/>
        </w:rPr>
        <w:t>AND</w:t>
      </w:r>
      <w:r w:rsidRPr="0070663B">
        <w:rPr>
          <w:rFonts w:ascii="Times New Roman" w:hAnsi="Times New Roman" w:cs="Times New Roman"/>
          <w:spacing w:val="-4"/>
        </w:rPr>
        <w:t xml:space="preserve"> </w:t>
      </w:r>
      <w:r w:rsidRPr="0070663B">
        <w:rPr>
          <w:rFonts w:ascii="Times New Roman" w:hAnsi="Times New Roman" w:cs="Times New Roman"/>
          <w:spacing w:val="-2"/>
        </w:rPr>
        <w:t>EXTENSION:</w:t>
      </w:r>
    </w:p>
    <w:p w14:paraId="5B2BD506" w14:textId="77777777" w:rsidR="00A606F1" w:rsidRPr="0070663B" w:rsidRDefault="00A606F1" w:rsidP="0070663B">
      <w:pPr>
        <w:pStyle w:val="Heading1"/>
        <w:widowControl/>
        <w:ind w:left="119"/>
        <w:rPr>
          <w:rFonts w:ascii="Times New Roman" w:hAnsi="Times New Roman" w:cs="Times New Roman"/>
        </w:rPr>
      </w:pPr>
    </w:p>
    <w:p w14:paraId="7A63F4EB" w14:textId="77777777" w:rsidR="000449E1" w:rsidRDefault="005D3777" w:rsidP="0070663B">
      <w:pPr>
        <w:pStyle w:val="ListParagraph"/>
        <w:widowControl/>
        <w:numPr>
          <w:ilvl w:val="0"/>
          <w:numId w:val="9"/>
        </w:numPr>
        <w:tabs>
          <w:tab w:val="left" w:pos="1651"/>
        </w:tabs>
        <w:ind w:right="535"/>
        <w:rPr>
          <w:rFonts w:ascii="Times New Roman" w:hAnsi="Times New Roman" w:cs="Times New Roman"/>
          <w:sz w:val="24"/>
          <w:szCs w:val="24"/>
        </w:rPr>
      </w:pPr>
      <w:r w:rsidRPr="0070663B">
        <w:rPr>
          <w:rFonts w:ascii="Times New Roman" w:hAnsi="Times New Roman" w:cs="Times New Roman"/>
          <w:sz w:val="24"/>
          <w:szCs w:val="24"/>
        </w:rPr>
        <w:t>This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Conditional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Use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valid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two-year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period.</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If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 xml:space="preserve">construction has not begun or if an approved use has not commenced within two (2) years from </w:t>
      </w:r>
      <w:proofErr w:type="gramStart"/>
      <w:r w:rsidRPr="0070663B">
        <w:rPr>
          <w:rFonts w:ascii="Times New Roman" w:hAnsi="Times New Roman" w:cs="Times New Roman"/>
          <w:sz w:val="24"/>
          <w:szCs w:val="24"/>
        </w:rPr>
        <w:t>date</w:t>
      </w:r>
      <w:proofErr w:type="gramEnd"/>
      <w:r w:rsidRPr="0070663B">
        <w:rPr>
          <w:rFonts w:ascii="Times New Roman" w:hAnsi="Times New Roman" w:cs="Times New Roman"/>
          <w:sz w:val="24"/>
          <w:szCs w:val="24"/>
        </w:rPr>
        <w:t xml:space="preserve"> of approval, this approval shall automatically expire and shall be invalid unless an application for extension is filed prior to expiration.</w:t>
      </w:r>
    </w:p>
    <w:p w14:paraId="585F75A8" w14:textId="77777777" w:rsidR="00A606F1" w:rsidRPr="00A606F1" w:rsidRDefault="00A606F1" w:rsidP="00A606F1">
      <w:pPr>
        <w:widowControl/>
        <w:tabs>
          <w:tab w:val="left" w:pos="1651"/>
        </w:tabs>
        <w:ind w:right="535"/>
        <w:rPr>
          <w:rFonts w:ascii="Times New Roman" w:hAnsi="Times New Roman" w:cs="Times New Roman"/>
          <w:sz w:val="24"/>
          <w:szCs w:val="24"/>
        </w:rPr>
      </w:pPr>
    </w:p>
    <w:p w14:paraId="67B7D235" w14:textId="77777777" w:rsidR="000449E1" w:rsidRDefault="005D3777" w:rsidP="0070663B">
      <w:pPr>
        <w:pStyle w:val="ListParagraph"/>
        <w:widowControl/>
        <w:numPr>
          <w:ilvl w:val="0"/>
          <w:numId w:val="9"/>
        </w:numPr>
        <w:tabs>
          <w:tab w:val="left" w:pos="1651"/>
        </w:tabs>
        <w:ind w:right="1318"/>
        <w:rPr>
          <w:rFonts w:ascii="Times New Roman" w:hAnsi="Times New Roman" w:cs="Times New Roman"/>
          <w:sz w:val="24"/>
          <w:szCs w:val="24"/>
        </w:rPr>
      </w:pPr>
      <w:r w:rsidRPr="0070663B">
        <w:rPr>
          <w:rFonts w:ascii="Times New Roman" w:hAnsi="Times New Roman" w:cs="Times New Roman"/>
          <w:sz w:val="24"/>
          <w:szCs w:val="24"/>
        </w:rPr>
        <w:t>If implemented within the initial approval period in accordance with all conditions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approval,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this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Conditional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Use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valid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 duration of use.</w:t>
      </w:r>
    </w:p>
    <w:p w14:paraId="4EA35D71" w14:textId="77777777" w:rsidR="00A606F1" w:rsidRPr="00A606F1" w:rsidRDefault="00A606F1" w:rsidP="00A606F1">
      <w:pPr>
        <w:widowControl/>
        <w:tabs>
          <w:tab w:val="left" w:pos="1651"/>
        </w:tabs>
        <w:ind w:right="1318"/>
        <w:rPr>
          <w:rFonts w:ascii="Times New Roman" w:hAnsi="Times New Roman" w:cs="Times New Roman"/>
          <w:sz w:val="24"/>
          <w:szCs w:val="24"/>
        </w:rPr>
      </w:pPr>
    </w:p>
    <w:p w14:paraId="12081865" w14:textId="77777777" w:rsidR="000449E1" w:rsidRDefault="005D3777" w:rsidP="0070663B">
      <w:pPr>
        <w:pStyle w:val="Heading1"/>
        <w:widowControl/>
        <w:ind w:left="119"/>
        <w:rPr>
          <w:rFonts w:ascii="Times New Roman" w:hAnsi="Times New Roman" w:cs="Times New Roman"/>
          <w:spacing w:val="-2"/>
        </w:rPr>
      </w:pPr>
      <w:r w:rsidRPr="0070663B">
        <w:rPr>
          <w:rFonts w:ascii="Times New Roman" w:hAnsi="Times New Roman" w:cs="Times New Roman"/>
        </w:rPr>
        <w:t>BUILDING</w:t>
      </w:r>
      <w:r w:rsidRPr="0070663B">
        <w:rPr>
          <w:rFonts w:ascii="Times New Roman" w:hAnsi="Times New Roman" w:cs="Times New Roman"/>
          <w:spacing w:val="-5"/>
        </w:rPr>
        <w:t xml:space="preserve"> </w:t>
      </w:r>
      <w:r w:rsidRPr="0070663B">
        <w:rPr>
          <w:rFonts w:ascii="Times New Roman" w:hAnsi="Times New Roman" w:cs="Times New Roman"/>
          <w:spacing w:val="-2"/>
        </w:rPr>
        <w:t>DIVISION:</w:t>
      </w:r>
    </w:p>
    <w:p w14:paraId="2E171516" w14:textId="77777777" w:rsidR="00A606F1" w:rsidRPr="0070663B" w:rsidRDefault="00A606F1" w:rsidP="0070663B">
      <w:pPr>
        <w:pStyle w:val="Heading1"/>
        <w:widowControl/>
        <w:ind w:left="119"/>
        <w:rPr>
          <w:rFonts w:ascii="Times New Roman" w:hAnsi="Times New Roman" w:cs="Times New Roman"/>
        </w:rPr>
      </w:pPr>
    </w:p>
    <w:p w14:paraId="1EC207E9" w14:textId="77777777" w:rsidR="000449E1" w:rsidRPr="00A606F1" w:rsidRDefault="005D3777" w:rsidP="0070663B">
      <w:pPr>
        <w:pStyle w:val="ListParagraph"/>
        <w:widowControl/>
        <w:numPr>
          <w:ilvl w:val="0"/>
          <w:numId w:val="9"/>
        </w:numPr>
        <w:tabs>
          <w:tab w:val="left" w:pos="1651"/>
        </w:tabs>
        <w:ind w:right="893"/>
        <w:rPr>
          <w:rFonts w:ascii="Times New Roman" w:hAnsi="Times New Roman" w:cs="Times New Roman"/>
          <w:sz w:val="24"/>
          <w:szCs w:val="24"/>
        </w:rPr>
      </w:pPr>
      <w:r w:rsidRPr="0070663B">
        <w:rPr>
          <w:rFonts w:ascii="Times New Roman" w:hAnsi="Times New Roman" w:cs="Times New Roman"/>
          <w:sz w:val="24"/>
          <w:szCs w:val="24"/>
        </w:rPr>
        <w:t>Provide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geotechnical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investigation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soils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report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permit application.</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 xml:space="preserve">The investigation shall include subsurface </w:t>
      </w:r>
      <w:proofErr w:type="gramStart"/>
      <w:r w:rsidRPr="0070663B">
        <w:rPr>
          <w:rFonts w:ascii="Times New Roman" w:hAnsi="Times New Roman" w:cs="Times New Roman"/>
          <w:sz w:val="24"/>
          <w:szCs w:val="24"/>
        </w:rPr>
        <w:t>exploration</w:t>
      </w:r>
      <w:proofErr w:type="gramEnd"/>
      <w:r w:rsidRPr="0070663B">
        <w:rPr>
          <w:rFonts w:ascii="Times New Roman" w:hAnsi="Times New Roman" w:cs="Times New Roman"/>
          <w:sz w:val="24"/>
          <w:szCs w:val="24"/>
        </w:rPr>
        <w:t xml:space="preserve"> and the report shall include grading, drainage, paving and foundation design </w:t>
      </w:r>
      <w:r w:rsidRPr="0070663B">
        <w:rPr>
          <w:rFonts w:ascii="Times New Roman" w:hAnsi="Times New Roman" w:cs="Times New Roman"/>
          <w:spacing w:val="-2"/>
          <w:sz w:val="24"/>
          <w:szCs w:val="24"/>
        </w:rPr>
        <w:t>recommendations.</w:t>
      </w:r>
    </w:p>
    <w:p w14:paraId="39E99968" w14:textId="77777777" w:rsidR="00A606F1" w:rsidRPr="00A606F1" w:rsidRDefault="00A606F1" w:rsidP="00A606F1">
      <w:pPr>
        <w:widowControl/>
        <w:tabs>
          <w:tab w:val="left" w:pos="1651"/>
        </w:tabs>
        <w:ind w:left="931" w:right="893"/>
        <w:rPr>
          <w:rFonts w:ascii="Times New Roman" w:hAnsi="Times New Roman" w:cs="Times New Roman"/>
          <w:sz w:val="24"/>
          <w:szCs w:val="24"/>
        </w:rPr>
      </w:pPr>
    </w:p>
    <w:p w14:paraId="14B62DFE" w14:textId="77777777" w:rsidR="000449E1" w:rsidRPr="00A606F1" w:rsidRDefault="005D3777" w:rsidP="0070663B">
      <w:pPr>
        <w:pStyle w:val="ListParagraph"/>
        <w:widowControl/>
        <w:numPr>
          <w:ilvl w:val="0"/>
          <w:numId w:val="9"/>
        </w:numPr>
        <w:tabs>
          <w:tab w:val="left" w:pos="1651"/>
        </w:tabs>
        <w:rPr>
          <w:rFonts w:ascii="Times New Roman" w:hAnsi="Times New Roman" w:cs="Times New Roman"/>
          <w:sz w:val="24"/>
          <w:szCs w:val="24"/>
        </w:rPr>
      </w:pPr>
      <w:r w:rsidRPr="0070663B">
        <w:rPr>
          <w:rFonts w:ascii="Times New Roman" w:hAnsi="Times New Roman" w:cs="Times New Roman"/>
          <w:sz w:val="24"/>
          <w:szCs w:val="24"/>
        </w:rPr>
        <w:t>Obtain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permits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site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work</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and for</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each</w:t>
      </w:r>
      <w:r w:rsidRPr="0070663B">
        <w:rPr>
          <w:rFonts w:ascii="Times New Roman" w:hAnsi="Times New Roman" w:cs="Times New Roman"/>
          <w:spacing w:val="-1"/>
          <w:sz w:val="24"/>
          <w:szCs w:val="24"/>
        </w:rPr>
        <w:t xml:space="preserve"> </w:t>
      </w:r>
      <w:r w:rsidRPr="0070663B">
        <w:rPr>
          <w:rFonts w:ascii="Times New Roman" w:hAnsi="Times New Roman" w:cs="Times New Roman"/>
          <w:spacing w:val="-2"/>
          <w:sz w:val="24"/>
          <w:szCs w:val="24"/>
        </w:rPr>
        <w:t>structure.</w:t>
      </w:r>
    </w:p>
    <w:p w14:paraId="023077C7" w14:textId="77777777" w:rsidR="00A606F1" w:rsidRPr="00A606F1" w:rsidRDefault="00A606F1" w:rsidP="00A606F1">
      <w:pPr>
        <w:widowControl/>
        <w:tabs>
          <w:tab w:val="left" w:pos="1651"/>
        </w:tabs>
        <w:rPr>
          <w:rFonts w:ascii="Times New Roman" w:hAnsi="Times New Roman" w:cs="Times New Roman"/>
          <w:sz w:val="24"/>
          <w:szCs w:val="24"/>
        </w:rPr>
      </w:pPr>
    </w:p>
    <w:p w14:paraId="2C0F3387" w14:textId="77777777" w:rsidR="000449E1" w:rsidRDefault="005D3777" w:rsidP="0070663B">
      <w:pPr>
        <w:pStyle w:val="Heading1"/>
        <w:widowControl/>
        <w:ind w:left="120"/>
        <w:rPr>
          <w:rFonts w:ascii="Times New Roman" w:hAnsi="Times New Roman" w:cs="Times New Roman"/>
          <w:spacing w:val="-2"/>
        </w:rPr>
      </w:pPr>
      <w:r w:rsidRPr="0070663B">
        <w:rPr>
          <w:rFonts w:ascii="Times New Roman" w:hAnsi="Times New Roman" w:cs="Times New Roman"/>
        </w:rPr>
        <w:t>ENGINEERING</w:t>
      </w:r>
      <w:r w:rsidRPr="0070663B">
        <w:rPr>
          <w:rFonts w:ascii="Times New Roman" w:hAnsi="Times New Roman" w:cs="Times New Roman"/>
          <w:spacing w:val="-4"/>
        </w:rPr>
        <w:t xml:space="preserve"> </w:t>
      </w:r>
      <w:r w:rsidRPr="0070663B">
        <w:rPr>
          <w:rFonts w:ascii="Times New Roman" w:hAnsi="Times New Roman" w:cs="Times New Roman"/>
          <w:spacing w:val="-2"/>
        </w:rPr>
        <w:t>DIVISION:</w:t>
      </w:r>
    </w:p>
    <w:p w14:paraId="68F6402C" w14:textId="77777777" w:rsidR="00A606F1" w:rsidRPr="0070663B" w:rsidRDefault="00A606F1" w:rsidP="0070663B">
      <w:pPr>
        <w:pStyle w:val="Heading1"/>
        <w:widowControl/>
        <w:ind w:left="120"/>
        <w:rPr>
          <w:rFonts w:ascii="Times New Roman" w:hAnsi="Times New Roman" w:cs="Times New Roman"/>
        </w:rPr>
      </w:pPr>
    </w:p>
    <w:p w14:paraId="5E389C1B" w14:textId="77777777" w:rsidR="000449E1" w:rsidRDefault="005D3777" w:rsidP="0070663B">
      <w:pPr>
        <w:pStyle w:val="ListParagraph"/>
        <w:widowControl/>
        <w:numPr>
          <w:ilvl w:val="0"/>
          <w:numId w:val="9"/>
        </w:numPr>
        <w:tabs>
          <w:tab w:val="left" w:pos="1651"/>
        </w:tabs>
        <w:ind w:right="1007"/>
        <w:rPr>
          <w:rFonts w:ascii="Times New Roman" w:hAnsi="Times New Roman" w:cs="Times New Roman"/>
          <w:sz w:val="24"/>
          <w:szCs w:val="24"/>
        </w:rPr>
      </w:pPr>
      <w:r w:rsidRPr="0070663B">
        <w:rPr>
          <w:rFonts w:ascii="Times New Roman" w:hAnsi="Times New Roman" w:cs="Times New Roman"/>
          <w:sz w:val="24"/>
          <w:szCs w:val="24"/>
        </w:rPr>
        <w:t>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conditions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listed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Resolution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1</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Exhibit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7"/>
          <w:sz w:val="24"/>
          <w:szCs w:val="24"/>
        </w:rPr>
        <w:t xml:space="preserve"> </w:t>
      </w:r>
      <w:r w:rsidRPr="0070663B">
        <w:rPr>
          <w:rFonts w:ascii="Times New Roman" w:hAnsi="Times New Roman" w:cs="Times New Roman"/>
          <w:sz w:val="24"/>
          <w:szCs w:val="24"/>
        </w:rPr>
        <w:t>Engineering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Development Services, dated September 4</w:t>
      </w:r>
      <w:r w:rsidRPr="0070663B">
        <w:rPr>
          <w:rFonts w:ascii="Times New Roman" w:hAnsi="Times New Roman" w:cs="Times New Roman"/>
          <w:sz w:val="24"/>
          <w:szCs w:val="24"/>
          <w:vertAlign w:val="superscript"/>
        </w:rPr>
        <w:t>th</w:t>
      </w:r>
      <w:r w:rsidRPr="0070663B">
        <w:rPr>
          <w:rFonts w:ascii="Times New Roman" w:hAnsi="Times New Roman" w:cs="Times New Roman"/>
          <w:sz w:val="24"/>
          <w:szCs w:val="24"/>
        </w:rPr>
        <w:t>, 2024.</w:t>
      </w:r>
    </w:p>
    <w:p w14:paraId="4B97B1F1" w14:textId="77777777" w:rsidR="00A606F1" w:rsidRPr="00A606F1" w:rsidRDefault="00A606F1" w:rsidP="00A606F1">
      <w:pPr>
        <w:widowControl/>
        <w:tabs>
          <w:tab w:val="left" w:pos="1651"/>
        </w:tabs>
        <w:ind w:left="931" w:right="1007"/>
        <w:rPr>
          <w:rFonts w:ascii="Times New Roman" w:hAnsi="Times New Roman" w:cs="Times New Roman"/>
          <w:sz w:val="24"/>
          <w:szCs w:val="24"/>
        </w:rPr>
      </w:pPr>
    </w:p>
    <w:p w14:paraId="3CC99E63" w14:textId="77777777" w:rsidR="000449E1" w:rsidRPr="0070663B" w:rsidRDefault="005D3777" w:rsidP="0070663B">
      <w:pPr>
        <w:pStyle w:val="Heading1"/>
        <w:widowControl/>
        <w:ind w:left="120"/>
        <w:rPr>
          <w:rFonts w:ascii="Times New Roman" w:hAnsi="Times New Roman" w:cs="Times New Roman"/>
        </w:rPr>
      </w:pPr>
      <w:r w:rsidRPr="0070663B">
        <w:rPr>
          <w:rFonts w:ascii="Times New Roman" w:hAnsi="Times New Roman" w:cs="Times New Roman"/>
        </w:rPr>
        <w:t>PLANNING</w:t>
      </w:r>
      <w:r w:rsidRPr="0070663B">
        <w:rPr>
          <w:rFonts w:ascii="Times New Roman" w:hAnsi="Times New Roman" w:cs="Times New Roman"/>
          <w:spacing w:val="-5"/>
        </w:rPr>
        <w:t xml:space="preserve"> </w:t>
      </w:r>
      <w:r w:rsidRPr="0070663B">
        <w:rPr>
          <w:rFonts w:ascii="Times New Roman" w:hAnsi="Times New Roman" w:cs="Times New Roman"/>
          <w:spacing w:val="-2"/>
        </w:rPr>
        <w:t>DIVISION:</w:t>
      </w:r>
    </w:p>
    <w:p w14:paraId="1DCE08FE" w14:textId="77777777" w:rsidR="000449E1" w:rsidRPr="0070663B" w:rsidRDefault="000449E1" w:rsidP="0070663B">
      <w:pPr>
        <w:pStyle w:val="BodyText"/>
        <w:widowControl/>
        <w:rPr>
          <w:rFonts w:ascii="Times New Roman" w:hAnsi="Times New Roman" w:cs="Times New Roman"/>
          <w:b/>
        </w:rPr>
      </w:pPr>
    </w:p>
    <w:p w14:paraId="043BC7A0" w14:textId="77777777" w:rsidR="000449E1" w:rsidRPr="0070663B" w:rsidRDefault="005D3777" w:rsidP="0070663B">
      <w:pPr>
        <w:pStyle w:val="ListParagraph"/>
        <w:widowControl/>
        <w:numPr>
          <w:ilvl w:val="0"/>
          <w:numId w:val="8"/>
        </w:numPr>
        <w:tabs>
          <w:tab w:val="left" w:pos="1560"/>
        </w:tabs>
        <w:ind w:right="761"/>
        <w:rPr>
          <w:rFonts w:ascii="Times New Roman" w:hAnsi="Times New Roman" w:cs="Times New Roman"/>
          <w:sz w:val="24"/>
          <w:szCs w:val="24"/>
        </w:rPr>
      </w:pPr>
      <w:r w:rsidRPr="0070663B">
        <w:rPr>
          <w:rFonts w:ascii="Times New Roman" w:hAnsi="Times New Roman" w:cs="Times New Roman"/>
          <w:sz w:val="24"/>
          <w:szCs w:val="24"/>
        </w:rPr>
        <w:t>Prior to final occupancy, the applicant shall provide the City with a copy of a long-term</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agreement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two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parking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spaces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Lot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1</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utilized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retail building on Lot 2.</w:t>
      </w:r>
    </w:p>
    <w:p w14:paraId="04660651" w14:textId="77777777" w:rsidR="000449E1" w:rsidRPr="0070663B" w:rsidRDefault="000449E1" w:rsidP="0070663B">
      <w:pPr>
        <w:pStyle w:val="BodyText"/>
        <w:widowControl/>
        <w:rPr>
          <w:rFonts w:ascii="Times New Roman" w:hAnsi="Times New Roman" w:cs="Times New Roman"/>
        </w:rPr>
      </w:pPr>
    </w:p>
    <w:p w14:paraId="63AA21C7" w14:textId="1A4BF96C" w:rsidR="000449E1" w:rsidRPr="0070663B" w:rsidRDefault="005D3777" w:rsidP="0070663B">
      <w:pPr>
        <w:pStyle w:val="ListParagraph"/>
        <w:widowControl/>
        <w:numPr>
          <w:ilvl w:val="0"/>
          <w:numId w:val="8"/>
        </w:numPr>
        <w:tabs>
          <w:tab w:val="left" w:pos="1560"/>
        </w:tabs>
        <w:ind w:right="477"/>
        <w:rPr>
          <w:rFonts w:ascii="Times New Roman" w:hAnsi="Times New Roman" w:cs="Times New Roman"/>
          <w:sz w:val="24"/>
          <w:szCs w:val="24"/>
        </w:rPr>
      </w:pPr>
      <w:r w:rsidRPr="0070663B">
        <w:rPr>
          <w:rFonts w:ascii="Times New Roman" w:hAnsi="Times New Roman" w:cs="Times New Roman"/>
          <w:sz w:val="24"/>
          <w:szCs w:val="24"/>
        </w:rPr>
        <w:t>The applicant shall obtain a license agreement from Sonoma County Regional Parks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construct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two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Joe</w:t>
      </w:r>
      <w:r w:rsidRPr="0070663B">
        <w:rPr>
          <w:rFonts w:ascii="Times New Roman" w:hAnsi="Times New Roman" w:cs="Times New Roman"/>
          <w:spacing w:val="-4"/>
          <w:sz w:val="24"/>
          <w:szCs w:val="24"/>
        </w:rPr>
        <w:t xml:space="preserve"> </w:t>
      </w:r>
      <w:proofErr w:type="spellStart"/>
      <w:r w:rsidRPr="0070663B">
        <w:rPr>
          <w:rFonts w:ascii="Times New Roman" w:hAnsi="Times New Roman" w:cs="Times New Roman"/>
          <w:sz w:val="24"/>
          <w:szCs w:val="24"/>
        </w:rPr>
        <w:t>Rodota</w:t>
      </w:r>
      <w:proofErr w:type="spellEnd"/>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Trail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connectors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located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Sonoma</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County property.</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Proof of the license agreement shall be provided to the Planning and Economic Development Department prior to issuance of a building permit.</w:t>
      </w:r>
    </w:p>
    <w:p w14:paraId="10DEBBB8" w14:textId="77777777" w:rsidR="000449E1" w:rsidRPr="0070663B" w:rsidRDefault="000449E1" w:rsidP="0070663B">
      <w:pPr>
        <w:pStyle w:val="BodyText"/>
        <w:widowControl/>
        <w:rPr>
          <w:rFonts w:ascii="Times New Roman" w:hAnsi="Times New Roman" w:cs="Times New Roman"/>
        </w:rPr>
      </w:pPr>
    </w:p>
    <w:p w14:paraId="4BD42EF3" w14:textId="77777777" w:rsidR="000449E1" w:rsidRPr="0070663B" w:rsidRDefault="005D3777" w:rsidP="0070663B">
      <w:pPr>
        <w:pStyle w:val="ListParagraph"/>
        <w:widowControl/>
        <w:numPr>
          <w:ilvl w:val="0"/>
          <w:numId w:val="8"/>
        </w:numPr>
        <w:tabs>
          <w:tab w:val="left" w:pos="1560"/>
        </w:tabs>
        <w:ind w:right="532"/>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applicant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install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bicycle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legends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along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Wright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Road,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adjacent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 xml:space="preserve">both project driveways, and shall install clear and visible signage at the access points between the Joe </w:t>
      </w:r>
      <w:proofErr w:type="spellStart"/>
      <w:r w:rsidRPr="0070663B">
        <w:rPr>
          <w:rFonts w:ascii="Times New Roman" w:hAnsi="Times New Roman" w:cs="Times New Roman"/>
          <w:sz w:val="24"/>
          <w:szCs w:val="24"/>
        </w:rPr>
        <w:t>Rodota</w:t>
      </w:r>
      <w:proofErr w:type="spellEnd"/>
      <w:r w:rsidRPr="0070663B">
        <w:rPr>
          <w:rFonts w:ascii="Times New Roman" w:hAnsi="Times New Roman" w:cs="Times New Roman"/>
          <w:sz w:val="24"/>
          <w:szCs w:val="24"/>
        </w:rPr>
        <w:t xml:space="preserve"> Trail and the bypass path through the project site.</w:t>
      </w:r>
    </w:p>
    <w:p w14:paraId="261A0775" w14:textId="77777777" w:rsidR="000449E1" w:rsidRPr="0070663B" w:rsidRDefault="000449E1" w:rsidP="0070663B">
      <w:pPr>
        <w:pStyle w:val="BodyText"/>
        <w:widowControl/>
        <w:rPr>
          <w:rFonts w:ascii="Times New Roman" w:hAnsi="Times New Roman" w:cs="Times New Roman"/>
        </w:rPr>
      </w:pPr>
    </w:p>
    <w:p w14:paraId="4F9CCB8D" w14:textId="77777777" w:rsidR="000449E1" w:rsidRPr="0070663B" w:rsidRDefault="005D3777" w:rsidP="0070663B">
      <w:pPr>
        <w:pStyle w:val="ListParagraph"/>
        <w:widowControl/>
        <w:numPr>
          <w:ilvl w:val="0"/>
          <w:numId w:val="8"/>
        </w:numPr>
        <w:tabs>
          <w:tab w:val="left" w:pos="1560"/>
        </w:tabs>
        <w:ind w:right="851"/>
        <w:rPr>
          <w:rFonts w:ascii="Times New Roman" w:hAnsi="Times New Roman" w:cs="Times New Roman"/>
          <w:sz w:val="24"/>
          <w:szCs w:val="24"/>
        </w:rPr>
      </w:pPr>
      <w:r w:rsidRPr="0070663B">
        <w:rPr>
          <w:rFonts w:ascii="Times New Roman" w:hAnsi="Times New Roman" w:cs="Times New Roman"/>
          <w:sz w:val="24"/>
          <w:szCs w:val="24"/>
        </w:rPr>
        <w:t>Hours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operation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general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retail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limited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6:00am</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11:00pm. The gas station is permitted to operate 24 hours a day, seven days a week.</w:t>
      </w:r>
    </w:p>
    <w:p w14:paraId="4D39B4F7" w14:textId="77777777" w:rsidR="000449E1" w:rsidRPr="0070663B" w:rsidRDefault="000449E1" w:rsidP="0070663B">
      <w:pPr>
        <w:pStyle w:val="BodyText"/>
        <w:widowControl/>
        <w:rPr>
          <w:rFonts w:ascii="Times New Roman" w:hAnsi="Times New Roman" w:cs="Times New Roman"/>
        </w:rPr>
      </w:pPr>
    </w:p>
    <w:p w14:paraId="39E05247" w14:textId="77777777" w:rsidR="000449E1" w:rsidRPr="0070663B" w:rsidRDefault="005D3777" w:rsidP="0070663B">
      <w:pPr>
        <w:pStyle w:val="ListParagraph"/>
        <w:widowControl/>
        <w:numPr>
          <w:ilvl w:val="0"/>
          <w:numId w:val="8"/>
        </w:numPr>
        <w:tabs>
          <w:tab w:val="left" w:pos="1560"/>
        </w:tabs>
        <w:ind w:right="803"/>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apartment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unit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rented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any</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employee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either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two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general retail land uses comprising the Project site.</w:t>
      </w:r>
    </w:p>
    <w:p w14:paraId="6DC152DE" w14:textId="77777777" w:rsidR="000449E1" w:rsidRPr="0070663B" w:rsidRDefault="000449E1" w:rsidP="0070663B">
      <w:pPr>
        <w:pStyle w:val="BodyText"/>
        <w:widowControl/>
        <w:rPr>
          <w:rFonts w:ascii="Times New Roman" w:hAnsi="Times New Roman" w:cs="Times New Roman"/>
        </w:rPr>
      </w:pPr>
    </w:p>
    <w:p w14:paraId="2C951020" w14:textId="77777777" w:rsidR="000449E1" w:rsidRPr="0070663B" w:rsidRDefault="005D3777" w:rsidP="0070663B">
      <w:pPr>
        <w:pStyle w:val="ListParagraph"/>
        <w:widowControl/>
        <w:numPr>
          <w:ilvl w:val="0"/>
          <w:numId w:val="8"/>
        </w:numPr>
        <w:tabs>
          <w:tab w:val="left" w:pos="1499"/>
        </w:tabs>
        <w:ind w:left="1499" w:hanging="659"/>
        <w:rPr>
          <w:rFonts w:ascii="Times New Roman" w:hAnsi="Times New Roman" w:cs="Times New Roman"/>
          <w:sz w:val="24"/>
          <w:szCs w:val="24"/>
        </w:rPr>
      </w:pPr>
      <w:r w:rsidRPr="0070663B">
        <w:rPr>
          <w:rFonts w:ascii="Times New Roman" w:hAnsi="Times New Roman" w:cs="Times New Roman"/>
          <w:sz w:val="24"/>
          <w:szCs w:val="24"/>
        </w:rPr>
        <w:t>TREE</w:t>
      </w:r>
      <w:r w:rsidRPr="0070663B">
        <w:rPr>
          <w:rFonts w:ascii="Times New Roman" w:hAnsi="Times New Roman" w:cs="Times New Roman"/>
          <w:spacing w:val="-3"/>
          <w:sz w:val="24"/>
          <w:szCs w:val="24"/>
        </w:rPr>
        <w:t xml:space="preserve"> </w:t>
      </w:r>
      <w:r w:rsidRPr="0070663B">
        <w:rPr>
          <w:rFonts w:ascii="Times New Roman" w:hAnsi="Times New Roman" w:cs="Times New Roman"/>
          <w:spacing w:val="-2"/>
          <w:sz w:val="24"/>
          <w:szCs w:val="24"/>
        </w:rPr>
        <w:t>PRESERVATION:</w:t>
      </w:r>
    </w:p>
    <w:p w14:paraId="6D9870AB" w14:textId="77777777" w:rsidR="000449E1" w:rsidRPr="0070663B" w:rsidRDefault="000449E1" w:rsidP="0070663B">
      <w:pPr>
        <w:pStyle w:val="BodyText"/>
        <w:widowControl/>
        <w:rPr>
          <w:rFonts w:ascii="Times New Roman" w:hAnsi="Times New Roman" w:cs="Times New Roman"/>
        </w:rPr>
      </w:pPr>
    </w:p>
    <w:p w14:paraId="27F331B1" w14:textId="13B68654" w:rsidR="000449E1" w:rsidRPr="0070663B" w:rsidRDefault="005D3777" w:rsidP="0070663B">
      <w:pPr>
        <w:pStyle w:val="ListParagraph"/>
        <w:widowControl/>
        <w:numPr>
          <w:ilvl w:val="2"/>
          <w:numId w:val="8"/>
        </w:numPr>
        <w:tabs>
          <w:tab w:val="left" w:pos="2279"/>
        </w:tabs>
        <w:ind w:right="815" w:firstLine="0"/>
        <w:rPr>
          <w:rFonts w:ascii="Times New Roman" w:hAnsi="Times New Roman" w:cs="Times New Roman"/>
          <w:sz w:val="24"/>
          <w:szCs w:val="24"/>
        </w:rPr>
      </w:pPr>
      <w:r w:rsidRPr="0070663B">
        <w:rPr>
          <w:rFonts w:ascii="Times New Roman" w:hAnsi="Times New Roman" w:cs="Times New Roman"/>
          <w:sz w:val="24"/>
          <w:szCs w:val="24"/>
        </w:rPr>
        <w:t xml:space="preserve">A qualified biologist shall conduct pre-construction surveys for nesting birds if construction occurs within the typical nesting bird season (February 1 to August 31). Pre-construction surveys </w:t>
      </w:r>
      <w:proofErr w:type="gramStart"/>
      <w:r w:rsidRPr="0070663B">
        <w:rPr>
          <w:rFonts w:ascii="Times New Roman" w:hAnsi="Times New Roman" w:cs="Times New Roman"/>
          <w:sz w:val="24"/>
          <w:szCs w:val="24"/>
        </w:rPr>
        <w:t>shall</w:t>
      </w:r>
      <w:proofErr w:type="gramEnd"/>
      <w:r w:rsidRPr="0070663B">
        <w:rPr>
          <w:rFonts w:ascii="Times New Roman" w:hAnsi="Times New Roman" w:cs="Times New Roman"/>
          <w:sz w:val="24"/>
          <w:szCs w:val="24"/>
        </w:rPr>
        <w:t xml:space="preserve"> also be completed for special-status bats. These surveys shall be conducted within 14 days prior to development or ground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disturbing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activities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may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combined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appropriate.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If</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 xml:space="preserve">development does not commence within 14 days of the pre-construction surveys, or halts for more than 14 days, additional surveys are required prior to resuming or starting </w:t>
      </w:r>
      <w:proofErr w:type="spellStart"/>
      <w:r w:rsidRPr="0070663B">
        <w:rPr>
          <w:rFonts w:ascii="Times New Roman" w:hAnsi="Times New Roman" w:cs="Times New Roman"/>
          <w:spacing w:val="-2"/>
          <w:sz w:val="24"/>
          <w:szCs w:val="24"/>
        </w:rPr>
        <w:t>work.</w:t>
      </w:r>
      <w:r w:rsidRPr="0070663B">
        <w:rPr>
          <w:rFonts w:ascii="Times New Roman" w:hAnsi="Times New Roman" w:cs="Times New Roman"/>
          <w:sz w:val="24"/>
          <w:szCs w:val="24"/>
        </w:rPr>
        <w:t>If</w:t>
      </w:r>
      <w:proofErr w:type="spellEnd"/>
      <w:r w:rsidRPr="0070663B">
        <w:rPr>
          <w:rFonts w:ascii="Times New Roman" w:hAnsi="Times New Roman" w:cs="Times New Roman"/>
          <w:sz w:val="24"/>
          <w:szCs w:val="24"/>
        </w:rPr>
        <w:t xml:space="preserve"> the surveys show that there is no evidence of active nests or occupied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special-status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wildlife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habitat,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letter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report(s)</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should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 prepared to document the survey results and provided to the Project proponent and no additional measures are recommended.</w:t>
      </w:r>
    </w:p>
    <w:p w14:paraId="37C61204" w14:textId="77777777" w:rsidR="000449E1" w:rsidRPr="0070663B" w:rsidRDefault="000449E1" w:rsidP="0070663B">
      <w:pPr>
        <w:pStyle w:val="BodyText"/>
        <w:widowControl/>
        <w:rPr>
          <w:rFonts w:ascii="Times New Roman" w:hAnsi="Times New Roman" w:cs="Times New Roman"/>
        </w:rPr>
      </w:pPr>
    </w:p>
    <w:p w14:paraId="44ADFE91" w14:textId="77777777" w:rsidR="000449E1" w:rsidRPr="0070663B" w:rsidRDefault="005D3777" w:rsidP="0070663B">
      <w:pPr>
        <w:pStyle w:val="ListParagraph"/>
        <w:widowControl/>
        <w:numPr>
          <w:ilvl w:val="2"/>
          <w:numId w:val="8"/>
        </w:numPr>
        <w:tabs>
          <w:tab w:val="left" w:pos="2999"/>
        </w:tabs>
        <w:ind w:left="2279" w:right="612" w:firstLine="0"/>
        <w:rPr>
          <w:rFonts w:ascii="Times New Roman" w:hAnsi="Times New Roman" w:cs="Times New Roman"/>
          <w:sz w:val="24"/>
          <w:szCs w:val="24"/>
        </w:rPr>
      </w:pPr>
      <w:r w:rsidRPr="0070663B">
        <w:rPr>
          <w:rFonts w:ascii="Times New Roman" w:hAnsi="Times New Roman" w:cs="Times New Roman"/>
          <w:sz w:val="24"/>
          <w:szCs w:val="24"/>
        </w:rPr>
        <w:t>If active nests or occupied special-status wildlife are found, a qualified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biologist</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establish</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species-specific</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buffer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zones</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prohibit development activities and minimize disturbance until the biologist determines that a buffer is no longer necessary.</w:t>
      </w:r>
    </w:p>
    <w:p w14:paraId="620BD5B8" w14:textId="77777777" w:rsidR="000449E1" w:rsidRPr="0070663B" w:rsidRDefault="000449E1" w:rsidP="0070663B">
      <w:pPr>
        <w:pStyle w:val="BodyText"/>
        <w:widowControl/>
        <w:rPr>
          <w:rFonts w:ascii="Times New Roman" w:hAnsi="Times New Roman" w:cs="Times New Roman"/>
        </w:rPr>
      </w:pPr>
    </w:p>
    <w:p w14:paraId="7B12D3E6" w14:textId="77777777" w:rsidR="000449E1" w:rsidRPr="0070663B" w:rsidRDefault="005D3777" w:rsidP="0070663B">
      <w:pPr>
        <w:pStyle w:val="ListParagraph"/>
        <w:widowControl/>
        <w:numPr>
          <w:ilvl w:val="2"/>
          <w:numId w:val="8"/>
        </w:numPr>
        <w:tabs>
          <w:tab w:val="left" w:pos="2999"/>
        </w:tabs>
        <w:ind w:left="2279" w:right="560" w:firstLine="0"/>
        <w:rPr>
          <w:rFonts w:ascii="Times New Roman" w:hAnsi="Times New Roman" w:cs="Times New Roman"/>
          <w:sz w:val="24"/>
          <w:szCs w:val="24"/>
        </w:rPr>
      </w:pPr>
      <w:r w:rsidRPr="0070663B">
        <w:rPr>
          <w:rFonts w:ascii="Times New Roman" w:hAnsi="Times New Roman" w:cs="Times New Roman"/>
          <w:sz w:val="24"/>
          <w:szCs w:val="24"/>
        </w:rPr>
        <w:t>A qualified biologist shall conduct an environmental awareness training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Project-related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personnel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prior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initiation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work.</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 training shall cover all special-status wildlife species with the potential to occur within the Study Area.</w:t>
      </w:r>
    </w:p>
    <w:p w14:paraId="1C581984" w14:textId="77777777" w:rsidR="000449E1" w:rsidRPr="0070663B" w:rsidRDefault="000449E1" w:rsidP="0070663B">
      <w:pPr>
        <w:pStyle w:val="BodyText"/>
        <w:widowControl/>
        <w:rPr>
          <w:rFonts w:ascii="Times New Roman" w:hAnsi="Times New Roman" w:cs="Times New Roman"/>
        </w:rPr>
      </w:pPr>
    </w:p>
    <w:p w14:paraId="7AD79346" w14:textId="77777777" w:rsidR="000449E1" w:rsidRDefault="005D3777" w:rsidP="0070663B">
      <w:pPr>
        <w:pStyle w:val="ListParagraph"/>
        <w:widowControl/>
        <w:numPr>
          <w:ilvl w:val="0"/>
          <w:numId w:val="8"/>
        </w:numPr>
        <w:tabs>
          <w:tab w:val="left" w:pos="1559"/>
        </w:tabs>
        <w:ind w:left="1559" w:right="1373"/>
        <w:rPr>
          <w:rFonts w:ascii="Times New Roman" w:hAnsi="Times New Roman" w:cs="Times New Roman"/>
          <w:sz w:val="24"/>
          <w:szCs w:val="24"/>
        </w:rPr>
      </w:pPr>
      <w:r w:rsidRPr="0070663B">
        <w:rPr>
          <w:rFonts w:ascii="Times New Roman" w:hAnsi="Times New Roman" w:cs="Times New Roman"/>
          <w:sz w:val="24"/>
          <w:szCs w:val="24"/>
        </w:rPr>
        <w:t>Compliance</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Graffiti</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Abatement</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Program</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Standards</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Graffiti Removal (City Code 10-17.080),</w:t>
      </w:r>
    </w:p>
    <w:p w14:paraId="18E1878A" w14:textId="77777777" w:rsidR="00A606F1" w:rsidRDefault="00A606F1" w:rsidP="00A606F1">
      <w:pPr>
        <w:pStyle w:val="ListParagraph"/>
        <w:widowControl/>
        <w:tabs>
          <w:tab w:val="left" w:pos="1559"/>
        </w:tabs>
        <w:ind w:left="1559" w:right="1373" w:firstLine="0"/>
        <w:rPr>
          <w:rFonts w:ascii="Times New Roman" w:hAnsi="Times New Roman" w:cs="Times New Roman"/>
          <w:sz w:val="24"/>
          <w:szCs w:val="24"/>
        </w:rPr>
      </w:pPr>
    </w:p>
    <w:p w14:paraId="33985B32" w14:textId="77777777" w:rsidR="00297CDB" w:rsidRDefault="00297CDB" w:rsidP="00A606F1">
      <w:pPr>
        <w:pStyle w:val="ListParagraph"/>
        <w:widowControl/>
        <w:tabs>
          <w:tab w:val="left" w:pos="1559"/>
        </w:tabs>
        <w:ind w:left="1559" w:right="1373" w:firstLine="0"/>
        <w:rPr>
          <w:rFonts w:ascii="Times New Roman" w:hAnsi="Times New Roman" w:cs="Times New Roman"/>
          <w:sz w:val="24"/>
          <w:szCs w:val="24"/>
        </w:rPr>
      </w:pPr>
    </w:p>
    <w:p w14:paraId="57ABB5EA" w14:textId="77777777" w:rsidR="00297CDB" w:rsidRDefault="00297CDB" w:rsidP="00A606F1">
      <w:pPr>
        <w:pStyle w:val="ListParagraph"/>
        <w:widowControl/>
        <w:tabs>
          <w:tab w:val="left" w:pos="1559"/>
        </w:tabs>
        <w:ind w:left="1559" w:right="1373" w:firstLine="0"/>
        <w:rPr>
          <w:rFonts w:ascii="Times New Roman" w:hAnsi="Times New Roman" w:cs="Times New Roman"/>
          <w:sz w:val="24"/>
          <w:szCs w:val="24"/>
        </w:rPr>
      </w:pPr>
    </w:p>
    <w:p w14:paraId="41A04904" w14:textId="77777777" w:rsidR="00297CDB" w:rsidRPr="0070663B" w:rsidRDefault="00297CDB" w:rsidP="00A606F1">
      <w:pPr>
        <w:pStyle w:val="ListParagraph"/>
        <w:widowControl/>
        <w:tabs>
          <w:tab w:val="left" w:pos="1559"/>
        </w:tabs>
        <w:ind w:left="1559" w:right="1373" w:firstLine="0"/>
        <w:rPr>
          <w:rFonts w:ascii="Times New Roman" w:hAnsi="Times New Roman" w:cs="Times New Roman"/>
          <w:sz w:val="24"/>
          <w:szCs w:val="24"/>
        </w:rPr>
      </w:pPr>
    </w:p>
    <w:p w14:paraId="3B39D8B8" w14:textId="77777777" w:rsidR="000449E1" w:rsidRPr="00297CDB" w:rsidRDefault="005D3777" w:rsidP="0070663B">
      <w:pPr>
        <w:pStyle w:val="ListParagraph"/>
        <w:widowControl/>
        <w:numPr>
          <w:ilvl w:val="0"/>
          <w:numId w:val="8"/>
        </w:numPr>
        <w:tabs>
          <w:tab w:val="left" w:pos="1559"/>
        </w:tabs>
        <w:ind w:left="1559"/>
        <w:rPr>
          <w:rFonts w:ascii="Times New Roman" w:hAnsi="Times New Roman" w:cs="Times New Roman"/>
          <w:sz w:val="24"/>
          <w:szCs w:val="24"/>
        </w:rPr>
      </w:pPr>
      <w:r w:rsidRPr="0070663B">
        <w:rPr>
          <w:rFonts w:ascii="Times New Roman" w:hAnsi="Times New Roman" w:cs="Times New Roman"/>
          <w:sz w:val="24"/>
          <w:szCs w:val="24"/>
        </w:rPr>
        <w:lastRenderedPageBreak/>
        <w:t>PROJECT</w:t>
      </w:r>
      <w:r w:rsidRPr="0070663B">
        <w:rPr>
          <w:rFonts w:ascii="Times New Roman" w:hAnsi="Times New Roman" w:cs="Times New Roman"/>
          <w:spacing w:val="-3"/>
          <w:sz w:val="24"/>
          <w:szCs w:val="24"/>
        </w:rPr>
        <w:t xml:space="preserve"> </w:t>
      </w:r>
      <w:r w:rsidRPr="0070663B">
        <w:rPr>
          <w:rFonts w:ascii="Times New Roman" w:hAnsi="Times New Roman" w:cs="Times New Roman"/>
          <w:spacing w:val="-2"/>
          <w:sz w:val="24"/>
          <w:szCs w:val="24"/>
        </w:rPr>
        <w:t>DETAILS:</w:t>
      </w:r>
    </w:p>
    <w:p w14:paraId="4204A455" w14:textId="77777777" w:rsidR="00297CDB" w:rsidRPr="0070663B" w:rsidRDefault="00297CDB" w:rsidP="00297CDB">
      <w:pPr>
        <w:pStyle w:val="ListParagraph"/>
        <w:widowControl/>
        <w:tabs>
          <w:tab w:val="left" w:pos="1559"/>
        </w:tabs>
        <w:ind w:left="1559" w:firstLine="0"/>
        <w:rPr>
          <w:rFonts w:ascii="Times New Roman" w:hAnsi="Times New Roman" w:cs="Times New Roman"/>
          <w:sz w:val="24"/>
          <w:szCs w:val="24"/>
        </w:rPr>
      </w:pPr>
    </w:p>
    <w:p w14:paraId="353BE116" w14:textId="77777777" w:rsidR="000449E1" w:rsidRPr="0070663B" w:rsidRDefault="005D3777" w:rsidP="0070663B">
      <w:pPr>
        <w:pStyle w:val="ListParagraph"/>
        <w:widowControl/>
        <w:numPr>
          <w:ilvl w:val="0"/>
          <w:numId w:val="7"/>
        </w:numPr>
        <w:tabs>
          <w:tab w:val="left" w:pos="2279"/>
        </w:tabs>
        <w:ind w:left="2279" w:right="551"/>
        <w:rPr>
          <w:rFonts w:ascii="Times New Roman" w:hAnsi="Times New Roman" w:cs="Times New Roman"/>
          <w:sz w:val="24"/>
          <w:szCs w:val="24"/>
        </w:rPr>
      </w:pPr>
      <w:r w:rsidRPr="0070663B">
        <w:rPr>
          <w:rFonts w:ascii="Times New Roman" w:hAnsi="Times New Roman" w:cs="Times New Roman"/>
          <w:sz w:val="24"/>
          <w:szCs w:val="24"/>
        </w:rPr>
        <w:t>All project details shall be in accordance with the restrictions and limitations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Zoning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Uniform</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Codes,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well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 City's Design Review Guidelines.</w:t>
      </w:r>
    </w:p>
    <w:p w14:paraId="5536E574" w14:textId="77777777" w:rsidR="000449E1" w:rsidRDefault="005D3777" w:rsidP="0070663B">
      <w:pPr>
        <w:pStyle w:val="ListParagraph"/>
        <w:widowControl/>
        <w:numPr>
          <w:ilvl w:val="0"/>
          <w:numId w:val="7"/>
        </w:numPr>
        <w:tabs>
          <w:tab w:val="left" w:pos="2279"/>
        </w:tabs>
        <w:ind w:left="2279" w:right="494"/>
        <w:rPr>
          <w:rFonts w:ascii="Times New Roman" w:hAnsi="Times New Roman" w:cs="Times New Roman"/>
          <w:sz w:val="24"/>
          <w:szCs w:val="24"/>
        </w:rPr>
      </w:pPr>
      <w:r w:rsidRPr="0070663B">
        <w:rPr>
          <w:rFonts w:ascii="Times New Roman" w:hAnsi="Times New Roman" w:cs="Times New Roman"/>
          <w:sz w:val="24"/>
          <w:szCs w:val="24"/>
        </w:rPr>
        <w:t>The design of all fencing, sound walls, carports, trash enclosures, and similar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accessory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site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elements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compatible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architecture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of main buildings and shall use similar materials.</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 xml:space="preserve">The design must be approved by the Planning Division prior to </w:t>
      </w:r>
      <w:proofErr w:type="gramStart"/>
      <w:r w:rsidRPr="0070663B">
        <w:rPr>
          <w:rFonts w:ascii="Times New Roman" w:hAnsi="Times New Roman" w:cs="Times New Roman"/>
          <w:sz w:val="24"/>
          <w:szCs w:val="24"/>
        </w:rPr>
        <w:t>issuance</w:t>
      </w:r>
      <w:proofErr w:type="gramEnd"/>
      <w:r w:rsidRPr="0070663B">
        <w:rPr>
          <w:rFonts w:ascii="Times New Roman" w:hAnsi="Times New Roman" w:cs="Times New Roman"/>
          <w:sz w:val="24"/>
          <w:szCs w:val="24"/>
        </w:rPr>
        <w:t xml:space="preserve"> of a building permit.</w:t>
      </w:r>
    </w:p>
    <w:p w14:paraId="68496ECF" w14:textId="77777777" w:rsidR="00A606F1" w:rsidRPr="0070663B" w:rsidRDefault="00A606F1" w:rsidP="00A606F1">
      <w:pPr>
        <w:pStyle w:val="ListParagraph"/>
        <w:widowControl/>
        <w:tabs>
          <w:tab w:val="left" w:pos="2279"/>
        </w:tabs>
        <w:ind w:left="2279" w:right="494" w:firstLine="0"/>
        <w:rPr>
          <w:rFonts w:ascii="Times New Roman" w:hAnsi="Times New Roman" w:cs="Times New Roman"/>
          <w:sz w:val="24"/>
          <w:szCs w:val="24"/>
        </w:rPr>
      </w:pPr>
    </w:p>
    <w:p w14:paraId="360D7286" w14:textId="77777777" w:rsidR="000449E1" w:rsidRDefault="005D3777" w:rsidP="0070663B">
      <w:pPr>
        <w:pStyle w:val="ListParagraph"/>
        <w:widowControl/>
        <w:numPr>
          <w:ilvl w:val="0"/>
          <w:numId w:val="7"/>
        </w:numPr>
        <w:tabs>
          <w:tab w:val="left" w:pos="2279"/>
        </w:tabs>
        <w:ind w:left="2279" w:right="636"/>
        <w:jc w:val="both"/>
        <w:rPr>
          <w:rFonts w:ascii="Times New Roman" w:hAnsi="Times New Roman" w:cs="Times New Roman"/>
          <w:sz w:val="24"/>
          <w:szCs w:val="24"/>
        </w:rPr>
      </w:pPr>
      <w:r w:rsidRPr="0070663B">
        <w:rPr>
          <w:rFonts w:ascii="Times New Roman" w:hAnsi="Times New Roman" w:cs="Times New Roman"/>
          <w:sz w:val="24"/>
          <w:szCs w:val="24"/>
        </w:rPr>
        <w:t>All roof appurtenances, accessory equipment, and meters must be totally screened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from</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public</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view</w:t>
      </w:r>
      <w:r w:rsidRPr="0070663B">
        <w:rPr>
          <w:rFonts w:ascii="Times New Roman" w:hAnsi="Times New Roman" w:cs="Times New Roman"/>
          <w:spacing w:val="-6"/>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an</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architecturally</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design</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element</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approved by the Design Review Board or Planning Division.</w:t>
      </w:r>
    </w:p>
    <w:p w14:paraId="2A7969D4" w14:textId="77777777" w:rsidR="00A606F1" w:rsidRPr="00A606F1" w:rsidRDefault="00A606F1" w:rsidP="00A606F1">
      <w:pPr>
        <w:widowControl/>
        <w:tabs>
          <w:tab w:val="left" w:pos="2279"/>
        </w:tabs>
        <w:ind w:right="636"/>
        <w:rPr>
          <w:rFonts w:ascii="Times New Roman" w:hAnsi="Times New Roman" w:cs="Times New Roman"/>
          <w:sz w:val="24"/>
          <w:szCs w:val="24"/>
        </w:rPr>
      </w:pPr>
    </w:p>
    <w:p w14:paraId="3CEF6149" w14:textId="77777777" w:rsidR="000449E1" w:rsidRDefault="005D3777" w:rsidP="0070663B">
      <w:pPr>
        <w:pStyle w:val="ListParagraph"/>
        <w:widowControl/>
        <w:numPr>
          <w:ilvl w:val="0"/>
          <w:numId w:val="7"/>
        </w:numPr>
        <w:tabs>
          <w:tab w:val="left" w:pos="2279"/>
        </w:tabs>
        <w:ind w:left="2279" w:right="503"/>
        <w:rPr>
          <w:rFonts w:ascii="Times New Roman" w:hAnsi="Times New Roman" w:cs="Times New Roman"/>
          <w:sz w:val="24"/>
          <w:szCs w:val="24"/>
        </w:rPr>
      </w:pPr>
      <w:r w:rsidRPr="0070663B">
        <w:rPr>
          <w:rFonts w:ascii="Times New Roman" w:hAnsi="Times New Roman" w:cs="Times New Roman"/>
          <w:sz w:val="24"/>
          <w:szCs w:val="24"/>
        </w:rPr>
        <w:t>All outdoor storage of materials or refuse bins/cans shall be maintained within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completely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screened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structure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area.</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design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screened structure or area shall be approved by the Planning Division prior to issuance of a building permit.</w:t>
      </w:r>
    </w:p>
    <w:p w14:paraId="2D237173" w14:textId="77777777" w:rsidR="00A606F1" w:rsidRPr="0070663B" w:rsidRDefault="00A606F1" w:rsidP="00A606F1">
      <w:pPr>
        <w:pStyle w:val="ListParagraph"/>
        <w:widowControl/>
        <w:tabs>
          <w:tab w:val="left" w:pos="2279"/>
        </w:tabs>
        <w:ind w:left="2279" w:right="503" w:firstLine="0"/>
        <w:rPr>
          <w:rFonts w:ascii="Times New Roman" w:hAnsi="Times New Roman" w:cs="Times New Roman"/>
          <w:sz w:val="24"/>
          <w:szCs w:val="24"/>
        </w:rPr>
      </w:pPr>
    </w:p>
    <w:p w14:paraId="467408DB" w14:textId="77777777" w:rsidR="000449E1" w:rsidRPr="00A606F1" w:rsidRDefault="005D3777" w:rsidP="0070663B">
      <w:pPr>
        <w:pStyle w:val="ListParagraph"/>
        <w:widowControl/>
        <w:numPr>
          <w:ilvl w:val="0"/>
          <w:numId w:val="8"/>
        </w:numPr>
        <w:tabs>
          <w:tab w:val="left" w:pos="1559"/>
        </w:tabs>
        <w:ind w:left="1559"/>
        <w:rPr>
          <w:rFonts w:ascii="Times New Roman" w:hAnsi="Times New Roman" w:cs="Times New Roman"/>
          <w:sz w:val="24"/>
          <w:szCs w:val="24"/>
        </w:rPr>
      </w:pPr>
      <w:r w:rsidRPr="0070663B">
        <w:rPr>
          <w:rFonts w:ascii="Times New Roman" w:hAnsi="Times New Roman" w:cs="Times New Roman"/>
          <w:spacing w:val="-2"/>
          <w:sz w:val="24"/>
          <w:szCs w:val="24"/>
        </w:rPr>
        <w:t>LANDSCAPING:</w:t>
      </w:r>
    </w:p>
    <w:p w14:paraId="53F2B5C8" w14:textId="77777777" w:rsidR="00A606F1" w:rsidRPr="0070663B" w:rsidRDefault="00A606F1" w:rsidP="00A606F1">
      <w:pPr>
        <w:pStyle w:val="ListParagraph"/>
        <w:widowControl/>
        <w:tabs>
          <w:tab w:val="left" w:pos="1559"/>
        </w:tabs>
        <w:ind w:left="1559" w:firstLine="0"/>
        <w:rPr>
          <w:rFonts w:ascii="Times New Roman" w:hAnsi="Times New Roman" w:cs="Times New Roman"/>
          <w:sz w:val="24"/>
          <w:szCs w:val="24"/>
        </w:rPr>
      </w:pPr>
    </w:p>
    <w:p w14:paraId="6C84A381" w14:textId="77777777" w:rsidR="000449E1" w:rsidRDefault="005D3777" w:rsidP="0070663B">
      <w:pPr>
        <w:pStyle w:val="ListParagraph"/>
        <w:widowControl/>
        <w:numPr>
          <w:ilvl w:val="0"/>
          <w:numId w:val="6"/>
        </w:numPr>
        <w:tabs>
          <w:tab w:val="left" w:pos="2279"/>
        </w:tabs>
        <w:ind w:left="2279" w:right="521"/>
        <w:jc w:val="both"/>
        <w:rPr>
          <w:rFonts w:ascii="Times New Roman" w:hAnsi="Times New Roman" w:cs="Times New Roman"/>
          <w:sz w:val="24"/>
          <w:szCs w:val="24"/>
        </w:rPr>
      </w:pPr>
      <w:r w:rsidRPr="0070663B">
        <w:rPr>
          <w:rFonts w:ascii="Times New Roman" w:hAnsi="Times New Roman" w:cs="Times New Roman"/>
          <w:sz w:val="24"/>
          <w:szCs w:val="24"/>
        </w:rPr>
        <w:t>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required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landscaping</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irrigation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must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installed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prior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operation per the approved final plans.</w:t>
      </w:r>
    </w:p>
    <w:p w14:paraId="3412FF52" w14:textId="77777777" w:rsidR="00A606F1" w:rsidRPr="00A606F1" w:rsidRDefault="00A606F1" w:rsidP="00A606F1">
      <w:pPr>
        <w:widowControl/>
        <w:tabs>
          <w:tab w:val="left" w:pos="2279"/>
        </w:tabs>
        <w:ind w:left="1559" w:right="521"/>
        <w:rPr>
          <w:rFonts w:ascii="Times New Roman" w:hAnsi="Times New Roman" w:cs="Times New Roman"/>
          <w:sz w:val="24"/>
          <w:szCs w:val="24"/>
        </w:rPr>
      </w:pPr>
    </w:p>
    <w:p w14:paraId="378185EC" w14:textId="77777777" w:rsidR="000449E1" w:rsidRDefault="005D3777" w:rsidP="0070663B">
      <w:pPr>
        <w:pStyle w:val="ListParagraph"/>
        <w:widowControl/>
        <w:numPr>
          <w:ilvl w:val="0"/>
          <w:numId w:val="6"/>
        </w:numPr>
        <w:tabs>
          <w:tab w:val="left" w:pos="2279"/>
        </w:tabs>
        <w:ind w:left="2279" w:right="790"/>
        <w:rPr>
          <w:rFonts w:ascii="Times New Roman" w:hAnsi="Times New Roman" w:cs="Times New Roman"/>
          <w:sz w:val="24"/>
          <w:szCs w:val="24"/>
        </w:rPr>
      </w:pPr>
      <w:r w:rsidRPr="0070663B">
        <w:rPr>
          <w:rFonts w:ascii="Times New Roman" w:hAnsi="Times New Roman" w:cs="Times New Roman"/>
          <w:sz w:val="24"/>
          <w:szCs w:val="24"/>
        </w:rPr>
        <w:t>Construction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drawings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submitted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issuance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 include final landscape and irrigation plans, except where not required.</w:t>
      </w:r>
    </w:p>
    <w:p w14:paraId="1C7B2B56" w14:textId="77777777" w:rsidR="00A606F1" w:rsidRPr="00A606F1" w:rsidRDefault="00A606F1" w:rsidP="00A606F1">
      <w:pPr>
        <w:widowControl/>
        <w:tabs>
          <w:tab w:val="left" w:pos="2279"/>
        </w:tabs>
        <w:ind w:right="790"/>
        <w:rPr>
          <w:rFonts w:ascii="Times New Roman" w:hAnsi="Times New Roman" w:cs="Times New Roman"/>
          <w:sz w:val="24"/>
          <w:szCs w:val="24"/>
        </w:rPr>
      </w:pPr>
    </w:p>
    <w:p w14:paraId="12180810" w14:textId="77777777" w:rsidR="000449E1" w:rsidRDefault="005D3777" w:rsidP="0070663B">
      <w:pPr>
        <w:pStyle w:val="ListParagraph"/>
        <w:widowControl/>
        <w:numPr>
          <w:ilvl w:val="0"/>
          <w:numId w:val="6"/>
        </w:numPr>
        <w:tabs>
          <w:tab w:val="left" w:pos="2280"/>
        </w:tabs>
        <w:ind w:right="880"/>
        <w:rPr>
          <w:rFonts w:ascii="Times New Roman" w:hAnsi="Times New Roman" w:cs="Times New Roman"/>
          <w:sz w:val="24"/>
          <w:szCs w:val="24"/>
        </w:rPr>
      </w:pPr>
      <w:r w:rsidRPr="0070663B">
        <w:rPr>
          <w:rFonts w:ascii="Times New Roman" w:hAnsi="Times New Roman" w:cs="Times New Roman"/>
          <w:sz w:val="24"/>
          <w:szCs w:val="24"/>
        </w:rPr>
        <w:t>All landscaping must be continuously maintained in a healthy and attractive condition, free of weeds and debris, in accordance with the approved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plans.</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Dead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dying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plant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materials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replaced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with healthy specimens as necessary.</w:t>
      </w:r>
    </w:p>
    <w:p w14:paraId="7819CBAB" w14:textId="77777777" w:rsidR="00A606F1" w:rsidRPr="0070663B" w:rsidRDefault="00A606F1" w:rsidP="00A606F1">
      <w:pPr>
        <w:pStyle w:val="ListParagraph"/>
        <w:widowControl/>
        <w:tabs>
          <w:tab w:val="left" w:pos="2280"/>
        </w:tabs>
        <w:ind w:left="2280" w:right="880" w:firstLine="0"/>
        <w:rPr>
          <w:rFonts w:ascii="Times New Roman" w:hAnsi="Times New Roman" w:cs="Times New Roman"/>
          <w:sz w:val="24"/>
          <w:szCs w:val="24"/>
        </w:rPr>
      </w:pPr>
    </w:p>
    <w:p w14:paraId="3EF9F932" w14:textId="77777777" w:rsidR="000449E1" w:rsidRPr="00A606F1" w:rsidRDefault="005D3777" w:rsidP="0070663B">
      <w:pPr>
        <w:pStyle w:val="ListParagraph"/>
        <w:widowControl/>
        <w:numPr>
          <w:ilvl w:val="0"/>
          <w:numId w:val="8"/>
        </w:numPr>
        <w:tabs>
          <w:tab w:val="left" w:pos="1559"/>
        </w:tabs>
        <w:ind w:left="1559" w:hanging="719"/>
        <w:rPr>
          <w:rFonts w:ascii="Times New Roman" w:hAnsi="Times New Roman" w:cs="Times New Roman"/>
          <w:sz w:val="24"/>
          <w:szCs w:val="24"/>
        </w:rPr>
      </w:pPr>
      <w:r w:rsidRPr="0070663B">
        <w:rPr>
          <w:rFonts w:ascii="Times New Roman" w:hAnsi="Times New Roman" w:cs="Times New Roman"/>
          <w:spacing w:val="-2"/>
          <w:sz w:val="24"/>
          <w:szCs w:val="24"/>
        </w:rPr>
        <w:t>PARKING:</w:t>
      </w:r>
    </w:p>
    <w:p w14:paraId="00120421" w14:textId="77777777" w:rsidR="00A606F1" w:rsidRPr="0070663B" w:rsidRDefault="00A606F1" w:rsidP="00A606F1">
      <w:pPr>
        <w:pStyle w:val="ListParagraph"/>
        <w:widowControl/>
        <w:tabs>
          <w:tab w:val="left" w:pos="1559"/>
        </w:tabs>
        <w:ind w:left="1559" w:firstLine="0"/>
        <w:rPr>
          <w:rFonts w:ascii="Times New Roman" w:hAnsi="Times New Roman" w:cs="Times New Roman"/>
          <w:sz w:val="24"/>
          <w:szCs w:val="24"/>
        </w:rPr>
      </w:pPr>
    </w:p>
    <w:p w14:paraId="16D9D386" w14:textId="77777777" w:rsidR="000449E1" w:rsidRPr="00A606F1" w:rsidRDefault="005D3777" w:rsidP="0070663B">
      <w:pPr>
        <w:pStyle w:val="ListParagraph"/>
        <w:widowControl/>
        <w:numPr>
          <w:ilvl w:val="0"/>
          <w:numId w:val="5"/>
        </w:numPr>
        <w:tabs>
          <w:tab w:val="left" w:pos="2279"/>
        </w:tabs>
        <w:ind w:left="2279" w:hanging="719"/>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parking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lot</w:t>
      </w:r>
      <w:r w:rsidRPr="0070663B">
        <w:rPr>
          <w:rFonts w:ascii="Times New Roman" w:hAnsi="Times New Roman" w:cs="Times New Roman"/>
          <w:spacing w:val="-1"/>
          <w:sz w:val="24"/>
          <w:szCs w:val="24"/>
        </w:rPr>
        <w:t xml:space="preserve"> </w:t>
      </w:r>
      <w:proofErr w:type="gramStart"/>
      <w:r w:rsidRPr="0070663B">
        <w:rPr>
          <w:rFonts w:ascii="Times New Roman" w:hAnsi="Times New Roman" w:cs="Times New Roman"/>
          <w:sz w:val="24"/>
          <w:szCs w:val="24"/>
        </w:rPr>
        <w:t>shall</w:t>
      </w:r>
      <w:proofErr w:type="gramEnd"/>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constructed</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1"/>
          <w:sz w:val="24"/>
          <w:szCs w:val="24"/>
        </w:rPr>
        <w:t xml:space="preserve"> </w:t>
      </w:r>
      <w:r w:rsidRPr="0070663B">
        <w:rPr>
          <w:rFonts w:ascii="Times New Roman" w:hAnsi="Times New Roman" w:cs="Times New Roman"/>
          <w:spacing w:val="-2"/>
          <w:sz w:val="24"/>
          <w:szCs w:val="24"/>
        </w:rPr>
        <w:t>standards.</w:t>
      </w:r>
    </w:p>
    <w:p w14:paraId="1DD31504" w14:textId="77777777" w:rsidR="00A606F1" w:rsidRPr="0070663B" w:rsidRDefault="00A606F1" w:rsidP="00A606F1">
      <w:pPr>
        <w:pStyle w:val="ListParagraph"/>
        <w:widowControl/>
        <w:tabs>
          <w:tab w:val="left" w:pos="2279"/>
        </w:tabs>
        <w:ind w:left="2279" w:firstLine="0"/>
        <w:rPr>
          <w:rFonts w:ascii="Times New Roman" w:hAnsi="Times New Roman" w:cs="Times New Roman"/>
          <w:sz w:val="24"/>
          <w:szCs w:val="24"/>
        </w:rPr>
      </w:pPr>
    </w:p>
    <w:p w14:paraId="3D9485C9" w14:textId="77777777" w:rsidR="000449E1" w:rsidRDefault="005D3777" w:rsidP="0070663B">
      <w:pPr>
        <w:pStyle w:val="ListParagraph"/>
        <w:widowControl/>
        <w:numPr>
          <w:ilvl w:val="0"/>
          <w:numId w:val="5"/>
        </w:numPr>
        <w:tabs>
          <w:tab w:val="left" w:pos="2280"/>
        </w:tabs>
        <w:ind w:right="582"/>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parking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lot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provided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with</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concrete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curbing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around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planter areas unless specifically approved by the Department of Community Development in some other fashion.</w:t>
      </w:r>
    </w:p>
    <w:p w14:paraId="57D98EFB" w14:textId="77777777" w:rsidR="00A606F1" w:rsidRPr="00A606F1" w:rsidRDefault="00A606F1" w:rsidP="00A606F1">
      <w:pPr>
        <w:widowControl/>
        <w:tabs>
          <w:tab w:val="left" w:pos="2280"/>
        </w:tabs>
        <w:ind w:right="582"/>
        <w:rPr>
          <w:rFonts w:ascii="Times New Roman" w:hAnsi="Times New Roman" w:cs="Times New Roman"/>
          <w:sz w:val="24"/>
          <w:szCs w:val="24"/>
        </w:rPr>
      </w:pPr>
    </w:p>
    <w:p w14:paraId="05DD3C27" w14:textId="77777777" w:rsidR="000449E1" w:rsidRPr="00A606F1" w:rsidRDefault="005D3777" w:rsidP="0070663B">
      <w:pPr>
        <w:pStyle w:val="ListParagraph"/>
        <w:widowControl/>
        <w:numPr>
          <w:ilvl w:val="0"/>
          <w:numId w:val="5"/>
        </w:numPr>
        <w:tabs>
          <w:tab w:val="left" w:pos="2280"/>
        </w:tabs>
        <w:ind w:right="1284"/>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parking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lot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5"/>
          <w:sz w:val="24"/>
          <w:szCs w:val="24"/>
        </w:rPr>
        <w:t xml:space="preserve"> </w:t>
      </w:r>
      <w:proofErr w:type="gramStart"/>
      <w:r w:rsidRPr="0070663B">
        <w:rPr>
          <w:rFonts w:ascii="Times New Roman" w:hAnsi="Times New Roman" w:cs="Times New Roman"/>
          <w:sz w:val="24"/>
          <w:szCs w:val="24"/>
        </w:rPr>
        <w:t>striped</w:t>
      </w:r>
      <w:proofErr w:type="gramEnd"/>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according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standards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 xml:space="preserve">all handicapped and compact spaces shall be identified and marked </w:t>
      </w:r>
      <w:r w:rsidRPr="0070663B">
        <w:rPr>
          <w:rFonts w:ascii="Times New Roman" w:hAnsi="Times New Roman" w:cs="Times New Roman"/>
          <w:spacing w:val="-2"/>
          <w:sz w:val="24"/>
          <w:szCs w:val="24"/>
        </w:rPr>
        <w:t>accordingly.</w:t>
      </w:r>
    </w:p>
    <w:p w14:paraId="45891891" w14:textId="77777777" w:rsidR="00A606F1" w:rsidRPr="00A606F1" w:rsidRDefault="00A606F1" w:rsidP="00A606F1">
      <w:pPr>
        <w:widowControl/>
        <w:tabs>
          <w:tab w:val="left" w:pos="2280"/>
        </w:tabs>
        <w:ind w:right="1284"/>
        <w:rPr>
          <w:rFonts w:ascii="Times New Roman" w:hAnsi="Times New Roman" w:cs="Times New Roman"/>
          <w:sz w:val="24"/>
          <w:szCs w:val="24"/>
        </w:rPr>
      </w:pPr>
    </w:p>
    <w:p w14:paraId="13594643" w14:textId="77777777" w:rsidR="000449E1" w:rsidRDefault="005D3777" w:rsidP="0070663B">
      <w:pPr>
        <w:pStyle w:val="ListParagraph"/>
        <w:widowControl/>
        <w:numPr>
          <w:ilvl w:val="0"/>
          <w:numId w:val="5"/>
        </w:numPr>
        <w:tabs>
          <w:tab w:val="left" w:pos="2280"/>
        </w:tabs>
        <w:ind w:right="752"/>
        <w:rPr>
          <w:rFonts w:ascii="Times New Roman" w:hAnsi="Times New Roman" w:cs="Times New Roman"/>
          <w:sz w:val="24"/>
          <w:szCs w:val="24"/>
        </w:rPr>
      </w:pPr>
      <w:r w:rsidRPr="0070663B">
        <w:rPr>
          <w:rFonts w:ascii="Times New Roman" w:hAnsi="Times New Roman" w:cs="Times New Roman"/>
          <w:sz w:val="24"/>
          <w:szCs w:val="24"/>
        </w:rPr>
        <w:t xml:space="preserve">Bicycle parking </w:t>
      </w:r>
      <w:proofErr w:type="gramStart"/>
      <w:r w:rsidRPr="0070663B">
        <w:rPr>
          <w:rFonts w:ascii="Times New Roman" w:hAnsi="Times New Roman" w:cs="Times New Roman"/>
          <w:sz w:val="24"/>
          <w:szCs w:val="24"/>
        </w:rPr>
        <w:t>shall</w:t>
      </w:r>
      <w:proofErr w:type="gramEnd"/>
      <w:r w:rsidRPr="0070663B">
        <w:rPr>
          <w:rFonts w:ascii="Times New Roman" w:hAnsi="Times New Roman" w:cs="Times New Roman"/>
          <w:sz w:val="24"/>
          <w:szCs w:val="24"/>
        </w:rPr>
        <w:t xml:space="preserve"> be provided in accordance with Zoning Code requirements.</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location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number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spaces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shown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 site plan submitted for issuance of a building permit.</w:t>
      </w:r>
    </w:p>
    <w:p w14:paraId="63643B54" w14:textId="77777777" w:rsidR="00A606F1" w:rsidRPr="0070663B" w:rsidRDefault="00A606F1" w:rsidP="00A606F1">
      <w:pPr>
        <w:pStyle w:val="ListParagraph"/>
        <w:widowControl/>
        <w:tabs>
          <w:tab w:val="left" w:pos="2280"/>
        </w:tabs>
        <w:ind w:left="2280" w:right="752" w:firstLine="0"/>
        <w:rPr>
          <w:rFonts w:ascii="Times New Roman" w:hAnsi="Times New Roman" w:cs="Times New Roman"/>
          <w:sz w:val="24"/>
          <w:szCs w:val="24"/>
        </w:rPr>
      </w:pPr>
    </w:p>
    <w:p w14:paraId="62E9449D" w14:textId="77777777" w:rsidR="000449E1" w:rsidRPr="00A606F1" w:rsidRDefault="005D3777" w:rsidP="0070663B">
      <w:pPr>
        <w:pStyle w:val="ListParagraph"/>
        <w:widowControl/>
        <w:numPr>
          <w:ilvl w:val="0"/>
          <w:numId w:val="8"/>
        </w:numPr>
        <w:tabs>
          <w:tab w:val="left" w:pos="1559"/>
        </w:tabs>
        <w:ind w:left="1559" w:hanging="719"/>
        <w:rPr>
          <w:rFonts w:ascii="Times New Roman" w:hAnsi="Times New Roman" w:cs="Times New Roman"/>
          <w:sz w:val="24"/>
          <w:szCs w:val="24"/>
        </w:rPr>
      </w:pPr>
      <w:r w:rsidRPr="0070663B">
        <w:rPr>
          <w:rFonts w:ascii="Times New Roman" w:hAnsi="Times New Roman" w:cs="Times New Roman"/>
          <w:sz w:val="24"/>
          <w:szCs w:val="24"/>
        </w:rPr>
        <w:t>NATURAL</w:t>
      </w:r>
      <w:r w:rsidRPr="0070663B">
        <w:rPr>
          <w:rFonts w:ascii="Times New Roman" w:hAnsi="Times New Roman" w:cs="Times New Roman"/>
          <w:spacing w:val="-6"/>
          <w:sz w:val="24"/>
          <w:szCs w:val="24"/>
        </w:rPr>
        <w:t xml:space="preserve"> </w:t>
      </w:r>
      <w:r w:rsidRPr="0070663B">
        <w:rPr>
          <w:rFonts w:ascii="Times New Roman" w:hAnsi="Times New Roman" w:cs="Times New Roman"/>
          <w:spacing w:val="-2"/>
          <w:sz w:val="24"/>
          <w:szCs w:val="24"/>
        </w:rPr>
        <w:t>RESOURCES:</w:t>
      </w:r>
    </w:p>
    <w:p w14:paraId="4ACBBA1D" w14:textId="77777777" w:rsidR="00A606F1" w:rsidRPr="0070663B" w:rsidRDefault="00A606F1" w:rsidP="00A606F1">
      <w:pPr>
        <w:pStyle w:val="ListParagraph"/>
        <w:widowControl/>
        <w:tabs>
          <w:tab w:val="left" w:pos="1559"/>
        </w:tabs>
        <w:ind w:left="1559" w:firstLine="0"/>
        <w:rPr>
          <w:rFonts w:ascii="Times New Roman" w:hAnsi="Times New Roman" w:cs="Times New Roman"/>
          <w:sz w:val="24"/>
          <w:szCs w:val="24"/>
        </w:rPr>
      </w:pPr>
    </w:p>
    <w:p w14:paraId="29FA37CB" w14:textId="77777777" w:rsidR="000449E1" w:rsidRDefault="005D3777" w:rsidP="0070663B">
      <w:pPr>
        <w:pStyle w:val="ListParagraph"/>
        <w:widowControl/>
        <w:numPr>
          <w:ilvl w:val="0"/>
          <w:numId w:val="4"/>
        </w:numPr>
        <w:tabs>
          <w:tab w:val="left" w:pos="2280"/>
        </w:tabs>
        <w:ind w:right="553"/>
        <w:rPr>
          <w:rFonts w:ascii="Times New Roman" w:hAnsi="Times New Roman" w:cs="Times New Roman"/>
          <w:sz w:val="24"/>
          <w:szCs w:val="24"/>
        </w:rPr>
      </w:pPr>
      <w:r w:rsidRPr="0070663B">
        <w:rPr>
          <w:rFonts w:ascii="Times New Roman" w:hAnsi="Times New Roman" w:cs="Times New Roman"/>
          <w:sz w:val="24"/>
          <w:szCs w:val="24"/>
        </w:rPr>
        <w:t>Advisement.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applicant,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its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successors,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heirs,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assigns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transferees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are advised in writing that this approval or permit prior to the start of any construction may be subject to certain other clearances, approvals, permits, or authorizations by state and/or federal agencies. The applicant shall acknowledge in writing receipt of the above advisement.</w:t>
      </w:r>
    </w:p>
    <w:p w14:paraId="55BB5839" w14:textId="77777777" w:rsidR="00A606F1" w:rsidRPr="0070663B" w:rsidRDefault="00A606F1" w:rsidP="00A606F1">
      <w:pPr>
        <w:pStyle w:val="ListParagraph"/>
        <w:widowControl/>
        <w:tabs>
          <w:tab w:val="left" w:pos="2280"/>
        </w:tabs>
        <w:ind w:left="2280" w:right="553" w:firstLine="0"/>
        <w:rPr>
          <w:rFonts w:ascii="Times New Roman" w:hAnsi="Times New Roman" w:cs="Times New Roman"/>
          <w:sz w:val="24"/>
          <w:szCs w:val="24"/>
        </w:rPr>
      </w:pPr>
    </w:p>
    <w:p w14:paraId="7F3B2AC7" w14:textId="77777777" w:rsidR="000449E1" w:rsidRDefault="005D3777" w:rsidP="0070663B">
      <w:pPr>
        <w:pStyle w:val="ListParagraph"/>
        <w:widowControl/>
        <w:numPr>
          <w:ilvl w:val="0"/>
          <w:numId w:val="4"/>
        </w:numPr>
        <w:tabs>
          <w:tab w:val="left" w:pos="2280"/>
        </w:tabs>
        <w:ind w:right="564"/>
        <w:rPr>
          <w:rFonts w:ascii="Times New Roman" w:hAnsi="Times New Roman" w:cs="Times New Roman"/>
          <w:sz w:val="24"/>
          <w:szCs w:val="24"/>
        </w:rPr>
      </w:pPr>
      <w:r w:rsidRPr="0070663B">
        <w:rPr>
          <w:rFonts w:ascii="Times New Roman" w:hAnsi="Times New Roman" w:cs="Times New Roman"/>
          <w:sz w:val="24"/>
          <w:szCs w:val="24"/>
        </w:rPr>
        <w:t>Mitigation requirement. The City's approval or permit is valid only if the applicant, its successors, heirs, assigns or transferees, comply with the terms, conditions and mitigations set forth in any clearance, permit or approval except that any permit condition or mitigation that requires project redesign shall trigger a review by the City of Santa Rosa Director of Planning and Economic Development to determine if the project as redesigned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consistent with</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original</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approval.</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that</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City determines is not consistent with the City approval shall not be granted subsequent</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entitlements,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such</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approval</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improvement</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plans</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final maps, but excluding grading or building permits of any type. Such a project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would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have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resubmitted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proofErr w:type="gramStart"/>
      <w:r w:rsidRPr="0070663B">
        <w:rPr>
          <w:rFonts w:ascii="Times New Roman" w:hAnsi="Times New Roman" w:cs="Times New Roman"/>
          <w:sz w:val="24"/>
          <w:szCs w:val="24"/>
        </w:rPr>
        <w:t>City</w:t>
      </w:r>
      <w:proofErr w:type="gramEnd"/>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reviewed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proofErr w:type="gramStart"/>
      <w:r w:rsidRPr="0070663B">
        <w:rPr>
          <w:rFonts w:ascii="Times New Roman" w:hAnsi="Times New Roman" w:cs="Times New Roman"/>
          <w:sz w:val="24"/>
          <w:szCs w:val="24"/>
        </w:rPr>
        <w:t>City</w:t>
      </w:r>
      <w:proofErr w:type="gramEnd"/>
      <w:r w:rsidRPr="0070663B">
        <w:rPr>
          <w:rFonts w:ascii="Times New Roman" w:hAnsi="Times New Roman" w:cs="Times New Roman"/>
          <w:sz w:val="24"/>
          <w:szCs w:val="24"/>
        </w:rPr>
        <w:t xml:space="preserve"> as a new project, including the submittal of a new application and fees.</w:t>
      </w:r>
    </w:p>
    <w:p w14:paraId="6A391137" w14:textId="77777777" w:rsidR="00A606F1" w:rsidRPr="00A606F1" w:rsidRDefault="00A606F1" w:rsidP="00A606F1">
      <w:pPr>
        <w:widowControl/>
        <w:tabs>
          <w:tab w:val="left" w:pos="2280"/>
        </w:tabs>
        <w:ind w:right="564"/>
        <w:rPr>
          <w:rFonts w:ascii="Times New Roman" w:hAnsi="Times New Roman" w:cs="Times New Roman"/>
          <w:sz w:val="24"/>
          <w:szCs w:val="24"/>
        </w:rPr>
      </w:pPr>
    </w:p>
    <w:p w14:paraId="1BE511CD" w14:textId="77777777" w:rsidR="000449E1" w:rsidRPr="00A606F1" w:rsidRDefault="005D3777" w:rsidP="0070663B">
      <w:pPr>
        <w:pStyle w:val="ListParagraph"/>
        <w:widowControl/>
        <w:numPr>
          <w:ilvl w:val="0"/>
          <w:numId w:val="4"/>
        </w:numPr>
        <w:tabs>
          <w:tab w:val="left" w:pos="2280"/>
        </w:tabs>
        <w:ind w:right="679"/>
        <w:rPr>
          <w:rFonts w:ascii="Times New Roman" w:hAnsi="Times New Roman" w:cs="Times New Roman"/>
          <w:sz w:val="24"/>
          <w:szCs w:val="24"/>
        </w:rPr>
      </w:pPr>
      <w:r w:rsidRPr="0070663B">
        <w:rPr>
          <w:rFonts w:ascii="Times New Roman" w:hAnsi="Times New Roman" w:cs="Times New Roman"/>
          <w:sz w:val="24"/>
          <w:szCs w:val="24"/>
        </w:rPr>
        <w:t>Power to stop work if violation occurs. Nothing in this approval shall prevent</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Santa Rosa</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from</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exercising</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its</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power</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stop</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work</w:t>
      </w:r>
      <w:r w:rsidRPr="0070663B">
        <w:rPr>
          <w:rFonts w:ascii="Times New Roman" w:hAnsi="Times New Roman" w:cs="Times New Roman"/>
          <w:spacing w:val="-1"/>
          <w:sz w:val="24"/>
          <w:szCs w:val="24"/>
        </w:rPr>
        <w:t xml:space="preserve"> </w:t>
      </w:r>
      <w:r w:rsidRPr="0070663B">
        <w:rPr>
          <w:rFonts w:ascii="Times New Roman" w:hAnsi="Times New Roman" w:cs="Times New Roman"/>
          <w:sz w:val="24"/>
          <w:szCs w:val="24"/>
        </w:rPr>
        <w:t>in instances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where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violation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state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federal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law</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brought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 xml:space="preserve">City's </w:t>
      </w:r>
      <w:r w:rsidRPr="0070663B">
        <w:rPr>
          <w:rFonts w:ascii="Times New Roman" w:hAnsi="Times New Roman" w:cs="Times New Roman"/>
          <w:spacing w:val="-2"/>
          <w:sz w:val="24"/>
          <w:szCs w:val="24"/>
        </w:rPr>
        <w:t>attention.</w:t>
      </w:r>
    </w:p>
    <w:p w14:paraId="7718E363" w14:textId="77777777" w:rsidR="00A606F1" w:rsidRPr="00A606F1" w:rsidRDefault="00A606F1" w:rsidP="00A606F1">
      <w:pPr>
        <w:widowControl/>
        <w:tabs>
          <w:tab w:val="left" w:pos="2280"/>
        </w:tabs>
        <w:ind w:right="679"/>
        <w:rPr>
          <w:rFonts w:ascii="Times New Roman" w:hAnsi="Times New Roman" w:cs="Times New Roman"/>
          <w:sz w:val="24"/>
          <w:szCs w:val="24"/>
        </w:rPr>
      </w:pPr>
    </w:p>
    <w:p w14:paraId="20B06366" w14:textId="77777777" w:rsidR="000449E1" w:rsidRDefault="005D3777" w:rsidP="0070663B">
      <w:pPr>
        <w:pStyle w:val="ListParagraph"/>
        <w:widowControl/>
        <w:numPr>
          <w:ilvl w:val="0"/>
          <w:numId w:val="4"/>
        </w:numPr>
        <w:tabs>
          <w:tab w:val="left" w:pos="2280"/>
        </w:tabs>
        <w:ind w:right="557"/>
        <w:rPr>
          <w:rFonts w:ascii="Times New Roman" w:hAnsi="Times New Roman" w:cs="Times New Roman"/>
          <w:sz w:val="24"/>
          <w:szCs w:val="24"/>
        </w:rPr>
      </w:pPr>
      <w:r w:rsidRPr="0070663B">
        <w:rPr>
          <w:rFonts w:ascii="Times New Roman" w:hAnsi="Times New Roman" w:cs="Times New Roman"/>
          <w:sz w:val="24"/>
          <w:szCs w:val="24"/>
        </w:rPr>
        <w:t>No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or</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grading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any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type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issued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City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until a required federal or state, as applicable, clearance or authorization, with or without conditions, has been filed with the City.</w:t>
      </w:r>
    </w:p>
    <w:p w14:paraId="2A404566" w14:textId="77777777" w:rsidR="00A606F1" w:rsidRPr="00A606F1" w:rsidRDefault="00A606F1" w:rsidP="00A606F1">
      <w:pPr>
        <w:widowControl/>
        <w:tabs>
          <w:tab w:val="left" w:pos="2280"/>
        </w:tabs>
        <w:ind w:right="557"/>
        <w:rPr>
          <w:rFonts w:ascii="Times New Roman" w:hAnsi="Times New Roman" w:cs="Times New Roman"/>
          <w:sz w:val="24"/>
          <w:szCs w:val="24"/>
        </w:rPr>
      </w:pPr>
    </w:p>
    <w:p w14:paraId="29E1FCAC" w14:textId="77777777" w:rsidR="000449E1" w:rsidRDefault="005D3777" w:rsidP="0070663B">
      <w:pPr>
        <w:pStyle w:val="ListParagraph"/>
        <w:widowControl/>
        <w:numPr>
          <w:ilvl w:val="0"/>
          <w:numId w:val="4"/>
        </w:numPr>
        <w:tabs>
          <w:tab w:val="left" w:pos="2280"/>
        </w:tabs>
        <w:ind w:right="681"/>
        <w:rPr>
          <w:rFonts w:ascii="Times New Roman" w:hAnsi="Times New Roman" w:cs="Times New Roman"/>
          <w:sz w:val="24"/>
          <w:szCs w:val="24"/>
        </w:rPr>
      </w:pPr>
      <w:r w:rsidRPr="0070663B">
        <w:rPr>
          <w:rFonts w:ascii="Times New Roman" w:hAnsi="Times New Roman" w:cs="Times New Roman"/>
          <w:sz w:val="24"/>
          <w:szCs w:val="24"/>
        </w:rPr>
        <w:t>All mitigation measures present in the Mitigation Monitoring and Reporting</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Program,</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dated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August</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26,</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2013,</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are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applicable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Project.</w:t>
      </w:r>
    </w:p>
    <w:p w14:paraId="15D19E93" w14:textId="77777777" w:rsidR="00A606F1" w:rsidRDefault="00A606F1" w:rsidP="00A606F1">
      <w:pPr>
        <w:widowControl/>
        <w:tabs>
          <w:tab w:val="left" w:pos="2280"/>
        </w:tabs>
        <w:ind w:right="681"/>
        <w:rPr>
          <w:rFonts w:ascii="Times New Roman" w:hAnsi="Times New Roman" w:cs="Times New Roman"/>
          <w:sz w:val="24"/>
          <w:szCs w:val="24"/>
        </w:rPr>
      </w:pPr>
    </w:p>
    <w:p w14:paraId="5D84F11E" w14:textId="77777777" w:rsidR="00297CDB" w:rsidRDefault="00297CDB" w:rsidP="00A606F1">
      <w:pPr>
        <w:widowControl/>
        <w:tabs>
          <w:tab w:val="left" w:pos="2280"/>
        </w:tabs>
        <w:ind w:right="681"/>
        <w:rPr>
          <w:rFonts w:ascii="Times New Roman" w:hAnsi="Times New Roman" w:cs="Times New Roman"/>
          <w:sz w:val="24"/>
          <w:szCs w:val="24"/>
        </w:rPr>
      </w:pPr>
    </w:p>
    <w:p w14:paraId="6A692091" w14:textId="77777777" w:rsidR="00297CDB" w:rsidRPr="00A606F1" w:rsidRDefault="00297CDB" w:rsidP="00A606F1">
      <w:pPr>
        <w:widowControl/>
        <w:tabs>
          <w:tab w:val="left" w:pos="2280"/>
        </w:tabs>
        <w:ind w:right="681"/>
        <w:rPr>
          <w:rFonts w:ascii="Times New Roman" w:hAnsi="Times New Roman" w:cs="Times New Roman"/>
          <w:sz w:val="24"/>
          <w:szCs w:val="24"/>
        </w:rPr>
      </w:pPr>
    </w:p>
    <w:p w14:paraId="5DA72A4D" w14:textId="77777777" w:rsidR="000449E1" w:rsidRDefault="005D3777" w:rsidP="0070663B">
      <w:pPr>
        <w:pStyle w:val="Heading1"/>
        <w:widowControl/>
        <w:ind w:left="120"/>
        <w:rPr>
          <w:rFonts w:ascii="Times New Roman" w:hAnsi="Times New Roman" w:cs="Times New Roman"/>
          <w:spacing w:val="-2"/>
        </w:rPr>
      </w:pPr>
      <w:bookmarkStart w:id="1" w:name="FIRE_DEPARTMENT"/>
      <w:bookmarkEnd w:id="1"/>
      <w:r w:rsidRPr="0070663B">
        <w:rPr>
          <w:rFonts w:ascii="Times New Roman" w:hAnsi="Times New Roman" w:cs="Times New Roman"/>
        </w:rPr>
        <w:lastRenderedPageBreak/>
        <w:t>FIRE</w:t>
      </w:r>
      <w:r w:rsidRPr="0070663B">
        <w:rPr>
          <w:rFonts w:ascii="Times New Roman" w:hAnsi="Times New Roman" w:cs="Times New Roman"/>
          <w:spacing w:val="-2"/>
        </w:rPr>
        <w:t xml:space="preserve"> DEPARTMENT</w:t>
      </w:r>
    </w:p>
    <w:p w14:paraId="7A811294" w14:textId="77777777" w:rsidR="00A606F1" w:rsidRPr="0070663B" w:rsidRDefault="00A606F1" w:rsidP="0070663B">
      <w:pPr>
        <w:pStyle w:val="Heading1"/>
        <w:widowControl/>
        <w:ind w:left="120"/>
        <w:rPr>
          <w:rFonts w:ascii="Times New Roman" w:hAnsi="Times New Roman" w:cs="Times New Roman"/>
        </w:rPr>
      </w:pPr>
    </w:p>
    <w:p w14:paraId="710EA150" w14:textId="77777777" w:rsidR="000449E1" w:rsidRPr="0070663B" w:rsidRDefault="005D3777" w:rsidP="0070663B">
      <w:pPr>
        <w:pStyle w:val="ListParagraph"/>
        <w:widowControl/>
        <w:numPr>
          <w:ilvl w:val="0"/>
          <w:numId w:val="8"/>
        </w:numPr>
        <w:tabs>
          <w:tab w:val="left" w:pos="1560"/>
        </w:tabs>
        <w:ind w:right="890"/>
        <w:rPr>
          <w:rFonts w:ascii="Times New Roman" w:hAnsi="Times New Roman" w:cs="Times New Roman"/>
          <w:sz w:val="24"/>
          <w:szCs w:val="24"/>
        </w:rPr>
      </w:pP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project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subject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to</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codes</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effect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time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of</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building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permit application. The applicant may wish to request extensions to the previously approved applications.</w:t>
      </w:r>
      <w:r w:rsidRPr="0070663B">
        <w:rPr>
          <w:rFonts w:ascii="Times New Roman" w:hAnsi="Times New Roman" w:cs="Times New Roman"/>
          <w:spacing w:val="40"/>
          <w:sz w:val="24"/>
          <w:szCs w:val="24"/>
        </w:rPr>
        <w:t xml:space="preserve"> </w:t>
      </w:r>
      <w:r w:rsidRPr="0070663B">
        <w:rPr>
          <w:rFonts w:ascii="Times New Roman" w:hAnsi="Times New Roman" w:cs="Times New Roman"/>
          <w:sz w:val="24"/>
          <w:szCs w:val="24"/>
        </w:rPr>
        <w:t>The next code cycle is scheduled to go into effect on January 1, 2023.</w:t>
      </w:r>
    </w:p>
    <w:p w14:paraId="594F75FE" w14:textId="77777777" w:rsidR="000449E1" w:rsidRPr="0070663B" w:rsidRDefault="005D3777" w:rsidP="0070663B">
      <w:pPr>
        <w:pStyle w:val="ListParagraph"/>
        <w:widowControl/>
        <w:numPr>
          <w:ilvl w:val="0"/>
          <w:numId w:val="8"/>
        </w:numPr>
        <w:tabs>
          <w:tab w:val="left" w:pos="1560"/>
        </w:tabs>
        <w:ind w:right="488"/>
        <w:rPr>
          <w:rFonts w:ascii="Times New Roman" w:hAnsi="Times New Roman" w:cs="Times New Roman"/>
          <w:sz w:val="24"/>
          <w:szCs w:val="24"/>
        </w:rPr>
      </w:pPr>
      <w:r w:rsidRPr="0070663B">
        <w:rPr>
          <w:rFonts w:ascii="Times New Roman" w:hAnsi="Times New Roman" w:cs="Times New Roman"/>
          <w:sz w:val="24"/>
          <w:szCs w:val="24"/>
        </w:rPr>
        <w:t>Deferred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submittals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required</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for</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onsite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private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fire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main,</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fire</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sprinklers,</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fire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alarm and underground storage tanks.</w:t>
      </w:r>
    </w:p>
    <w:p w14:paraId="586E7BE5" w14:textId="77777777" w:rsidR="000449E1" w:rsidRPr="0070663B" w:rsidRDefault="000449E1" w:rsidP="0070663B">
      <w:pPr>
        <w:pStyle w:val="BodyText"/>
        <w:widowControl/>
        <w:rPr>
          <w:rFonts w:ascii="Times New Roman" w:hAnsi="Times New Roman" w:cs="Times New Roman"/>
        </w:rPr>
      </w:pPr>
    </w:p>
    <w:p w14:paraId="2193EC3D" w14:textId="77777777" w:rsidR="000449E1" w:rsidRDefault="005D3777" w:rsidP="0070663B">
      <w:pPr>
        <w:pStyle w:val="Heading1"/>
        <w:widowControl/>
        <w:ind w:left="120"/>
        <w:rPr>
          <w:rFonts w:ascii="Times New Roman" w:hAnsi="Times New Roman" w:cs="Times New Roman"/>
          <w:spacing w:val="-2"/>
        </w:rPr>
      </w:pPr>
      <w:bookmarkStart w:id="2" w:name="RECEATION_AND_PARKS_DEPARTMENT"/>
      <w:bookmarkEnd w:id="2"/>
      <w:r w:rsidRPr="0070663B">
        <w:rPr>
          <w:rFonts w:ascii="Times New Roman" w:hAnsi="Times New Roman" w:cs="Times New Roman"/>
        </w:rPr>
        <w:t>RECEATION</w:t>
      </w:r>
      <w:r w:rsidRPr="0070663B">
        <w:rPr>
          <w:rFonts w:ascii="Times New Roman" w:hAnsi="Times New Roman" w:cs="Times New Roman"/>
          <w:spacing w:val="-3"/>
        </w:rPr>
        <w:t xml:space="preserve"> </w:t>
      </w:r>
      <w:r w:rsidRPr="0070663B">
        <w:rPr>
          <w:rFonts w:ascii="Times New Roman" w:hAnsi="Times New Roman" w:cs="Times New Roman"/>
        </w:rPr>
        <w:t>AND</w:t>
      </w:r>
      <w:r w:rsidRPr="0070663B">
        <w:rPr>
          <w:rFonts w:ascii="Times New Roman" w:hAnsi="Times New Roman" w:cs="Times New Roman"/>
          <w:spacing w:val="-3"/>
        </w:rPr>
        <w:t xml:space="preserve"> </w:t>
      </w:r>
      <w:r w:rsidRPr="0070663B">
        <w:rPr>
          <w:rFonts w:ascii="Times New Roman" w:hAnsi="Times New Roman" w:cs="Times New Roman"/>
        </w:rPr>
        <w:t>PARKS</w:t>
      </w:r>
      <w:r w:rsidRPr="0070663B">
        <w:rPr>
          <w:rFonts w:ascii="Times New Roman" w:hAnsi="Times New Roman" w:cs="Times New Roman"/>
          <w:spacing w:val="-2"/>
        </w:rPr>
        <w:t xml:space="preserve"> DEPARTMENT</w:t>
      </w:r>
    </w:p>
    <w:p w14:paraId="18F1E3B4" w14:textId="77777777" w:rsidR="00A606F1" w:rsidRPr="0070663B" w:rsidRDefault="00A606F1" w:rsidP="0070663B">
      <w:pPr>
        <w:pStyle w:val="Heading1"/>
        <w:widowControl/>
        <w:ind w:left="120"/>
        <w:rPr>
          <w:rFonts w:ascii="Times New Roman" w:hAnsi="Times New Roman" w:cs="Times New Roman"/>
        </w:rPr>
      </w:pPr>
    </w:p>
    <w:p w14:paraId="42DAB727" w14:textId="77777777" w:rsidR="000449E1" w:rsidRDefault="005D3777" w:rsidP="0070663B">
      <w:pPr>
        <w:pStyle w:val="ListParagraph"/>
        <w:widowControl/>
        <w:numPr>
          <w:ilvl w:val="0"/>
          <w:numId w:val="8"/>
        </w:numPr>
        <w:tabs>
          <w:tab w:val="left" w:pos="1560"/>
        </w:tabs>
        <w:ind w:right="551"/>
        <w:rPr>
          <w:rFonts w:ascii="Times New Roman" w:hAnsi="Times New Roman" w:cs="Times New Roman"/>
          <w:sz w:val="24"/>
          <w:szCs w:val="24"/>
        </w:rPr>
      </w:pPr>
      <w:r w:rsidRPr="0070663B">
        <w:rPr>
          <w:rFonts w:ascii="Times New Roman" w:hAnsi="Times New Roman" w:cs="Times New Roman"/>
          <w:sz w:val="24"/>
          <w:szCs w:val="24"/>
        </w:rPr>
        <w:t>Parks acquisition and/or park development fees shall be paid at the time of building</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permit</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issuance.</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proofErr w:type="gramStart"/>
      <w:r w:rsidRPr="0070663B">
        <w:rPr>
          <w:rFonts w:ascii="Times New Roman" w:hAnsi="Times New Roman" w:cs="Times New Roman"/>
          <w:sz w:val="24"/>
          <w:szCs w:val="24"/>
        </w:rPr>
        <w:t>fee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amount</w:t>
      </w:r>
      <w:proofErr w:type="gramEnd"/>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2"/>
          <w:sz w:val="24"/>
          <w:szCs w:val="24"/>
        </w:rPr>
        <w:t xml:space="preserve"> </w:t>
      </w:r>
      <w:r w:rsidRPr="0070663B">
        <w:rPr>
          <w:rFonts w:ascii="Times New Roman" w:hAnsi="Times New Roman" w:cs="Times New Roman"/>
          <w:sz w:val="24"/>
          <w:szCs w:val="24"/>
        </w:rPr>
        <w:t>determined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by</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the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resolution</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in effect at the time.</w:t>
      </w:r>
    </w:p>
    <w:p w14:paraId="65315B58" w14:textId="77777777" w:rsidR="00A606F1" w:rsidRPr="00A606F1" w:rsidRDefault="00A606F1" w:rsidP="00A606F1">
      <w:pPr>
        <w:widowControl/>
        <w:tabs>
          <w:tab w:val="left" w:pos="1560"/>
        </w:tabs>
        <w:ind w:right="551"/>
        <w:rPr>
          <w:rFonts w:ascii="Times New Roman" w:hAnsi="Times New Roman" w:cs="Times New Roman"/>
          <w:sz w:val="24"/>
          <w:szCs w:val="24"/>
        </w:rPr>
      </w:pPr>
    </w:p>
    <w:p w14:paraId="566EF5E5" w14:textId="4EF29134" w:rsidR="000449E1" w:rsidRPr="0070663B" w:rsidRDefault="005D3777" w:rsidP="0070663B">
      <w:pPr>
        <w:pStyle w:val="ListParagraph"/>
        <w:widowControl/>
        <w:numPr>
          <w:ilvl w:val="0"/>
          <w:numId w:val="8"/>
        </w:numPr>
        <w:tabs>
          <w:tab w:val="left" w:pos="1560"/>
        </w:tabs>
        <w:ind w:right="646"/>
        <w:rPr>
          <w:rFonts w:ascii="Times New Roman" w:hAnsi="Times New Roman" w:cs="Times New Roman"/>
          <w:sz w:val="24"/>
          <w:szCs w:val="24"/>
        </w:rPr>
      </w:pPr>
      <w:r w:rsidRPr="0070663B">
        <w:rPr>
          <w:rFonts w:ascii="Times New Roman" w:hAnsi="Times New Roman" w:cs="Times New Roman"/>
          <w:sz w:val="24"/>
          <w:szCs w:val="24"/>
        </w:rPr>
        <w:t>All</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landscaping</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shall</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be</w:t>
      </w:r>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privately</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maintained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and</w:t>
      </w:r>
      <w:r w:rsidRPr="0070663B">
        <w:rPr>
          <w:rFonts w:ascii="Times New Roman" w:hAnsi="Times New Roman" w:cs="Times New Roman"/>
          <w:spacing w:val="-3"/>
          <w:sz w:val="24"/>
          <w:szCs w:val="24"/>
        </w:rPr>
        <w:t xml:space="preserve"> </w:t>
      </w:r>
      <w:r w:rsidRPr="0070663B">
        <w:rPr>
          <w:rFonts w:ascii="Times New Roman" w:hAnsi="Times New Roman" w:cs="Times New Roman"/>
          <w:sz w:val="24"/>
          <w:szCs w:val="24"/>
        </w:rPr>
        <w:t>irrigated.</w:t>
      </w:r>
      <w:r w:rsidRPr="0070663B">
        <w:rPr>
          <w:rFonts w:ascii="Times New Roman" w:hAnsi="Times New Roman" w:cs="Times New Roman"/>
          <w:spacing w:val="-5"/>
          <w:sz w:val="24"/>
          <w:szCs w:val="24"/>
        </w:rPr>
        <w:t xml:space="preserve"> </w:t>
      </w:r>
      <w:r w:rsidRPr="0070663B">
        <w:rPr>
          <w:rFonts w:ascii="Times New Roman" w:hAnsi="Times New Roman" w:cs="Times New Roman"/>
          <w:sz w:val="24"/>
          <w:szCs w:val="24"/>
        </w:rPr>
        <w:t>Property</w:t>
      </w:r>
      <w:r w:rsidRPr="0070663B">
        <w:rPr>
          <w:rFonts w:ascii="Times New Roman" w:hAnsi="Times New Roman" w:cs="Times New Roman"/>
          <w:spacing w:val="-5"/>
          <w:sz w:val="24"/>
          <w:szCs w:val="24"/>
        </w:rPr>
        <w:t xml:space="preserve"> </w:t>
      </w:r>
      <w:proofErr w:type="gramStart"/>
      <w:r w:rsidRPr="0070663B">
        <w:rPr>
          <w:rFonts w:ascii="Times New Roman" w:hAnsi="Times New Roman" w:cs="Times New Roman"/>
          <w:sz w:val="24"/>
          <w:szCs w:val="24"/>
        </w:rPr>
        <w:t>owner</w:t>
      </w:r>
      <w:proofErr w:type="gramEnd"/>
      <w:r w:rsidRPr="0070663B">
        <w:rPr>
          <w:rFonts w:ascii="Times New Roman" w:hAnsi="Times New Roman" w:cs="Times New Roman"/>
          <w:spacing w:val="-4"/>
          <w:sz w:val="24"/>
          <w:szCs w:val="24"/>
        </w:rPr>
        <w:t xml:space="preserve"> </w:t>
      </w:r>
      <w:r w:rsidRPr="0070663B">
        <w:rPr>
          <w:rFonts w:ascii="Times New Roman" w:hAnsi="Times New Roman" w:cs="Times New Roman"/>
          <w:sz w:val="24"/>
          <w:szCs w:val="24"/>
        </w:rPr>
        <w:t>shall be responsible for the irrigation and maintenance of the street trees and maintenance of the planter strips in front of and alongside of the project.</w:t>
      </w:r>
    </w:p>
    <w:p w14:paraId="45F69CC6" w14:textId="77777777" w:rsidR="00140630" w:rsidRPr="0070663B" w:rsidRDefault="00140630" w:rsidP="0070663B">
      <w:pPr>
        <w:pStyle w:val="ListParagraph"/>
        <w:widowControl/>
        <w:tabs>
          <w:tab w:val="left" w:pos="1560"/>
        </w:tabs>
        <w:ind w:left="1560" w:right="646" w:firstLine="0"/>
        <w:rPr>
          <w:rFonts w:ascii="Times New Roman" w:hAnsi="Times New Roman" w:cs="Times New Roman"/>
          <w:sz w:val="24"/>
          <w:szCs w:val="24"/>
        </w:rPr>
      </w:pPr>
    </w:p>
    <w:p w14:paraId="79DC30AC" w14:textId="1DE08F67" w:rsidR="000449E1" w:rsidRPr="0070663B" w:rsidRDefault="005D3777" w:rsidP="0070663B">
      <w:pPr>
        <w:pStyle w:val="BodyText"/>
        <w:widowControl/>
        <w:ind w:left="120" w:right="521" w:firstLine="720"/>
        <w:rPr>
          <w:rFonts w:ascii="Times New Roman" w:hAnsi="Times New Roman" w:cs="Times New Roman"/>
        </w:rPr>
      </w:pPr>
      <w:r w:rsidRPr="0070663B">
        <w:rPr>
          <w:rFonts w:ascii="Times New Roman" w:hAnsi="Times New Roman" w:cs="Times New Roman"/>
        </w:rPr>
        <w:t>BE</w:t>
      </w:r>
      <w:r w:rsidRPr="0070663B">
        <w:rPr>
          <w:rFonts w:ascii="Times New Roman" w:hAnsi="Times New Roman" w:cs="Times New Roman"/>
          <w:spacing w:val="-5"/>
        </w:rPr>
        <w:t xml:space="preserve"> </w:t>
      </w:r>
      <w:r w:rsidRPr="0070663B">
        <w:rPr>
          <w:rFonts w:ascii="Times New Roman" w:hAnsi="Times New Roman" w:cs="Times New Roman"/>
        </w:rPr>
        <w:t>IT</w:t>
      </w:r>
      <w:r w:rsidRPr="0070663B">
        <w:rPr>
          <w:rFonts w:ascii="Times New Roman" w:hAnsi="Times New Roman" w:cs="Times New Roman"/>
          <w:spacing w:val="-2"/>
        </w:rPr>
        <w:t xml:space="preserve"> </w:t>
      </w:r>
      <w:r w:rsidRPr="0070663B">
        <w:rPr>
          <w:rFonts w:ascii="Times New Roman" w:hAnsi="Times New Roman" w:cs="Times New Roman"/>
        </w:rPr>
        <w:t>FURTHER</w:t>
      </w:r>
      <w:r w:rsidRPr="0070663B">
        <w:rPr>
          <w:rFonts w:ascii="Times New Roman" w:hAnsi="Times New Roman" w:cs="Times New Roman"/>
          <w:spacing w:val="-4"/>
        </w:rPr>
        <w:t xml:space="preserve"> </w:t>
      </w:r>
      <w:r w:rsidRPr="0070663B">
        <w:rPr>
          <w:rFonts w:ascii="Times New Roman" w:hAnsi="Times New Roman" w:cs="Times New Roman"/>
        </w:rPr>
        <w:t>RESOLVED</w:t>
      </w:r>
      <w:r w:rsidRPr="0070663B">
        <w:rPr>
          <w:rFonts w:ascii="Times New Roman" w:hAnsi="Times New Roman" w:cs="Times New Roman"/>
          <w:spacing w:val="-4"/>
        </w:rPr>
        <w:t xml:space="preserve"> </w:t>
      </w:r>
      <w:r w:rsidRPr="0070663B">
        <w:rPr>
          <w:rFonts w:ascii="Times New Roman" w:hAnsi="Times New Roman" w:cs="Times New Roman"/>
        </w:rPr>
        <w:t>that</w:t>
      </w:r>
      <w:r w:rsidRPr="0070663B">
        <w:rPr>
          <w:rFonts w:ascii="Times New Roman" w:hAnsi="Times New Roman" w:cs="Times New Roman"/>
          <w:spacing w:val="-4"/>
        </w:rPr>
        <w:t xml:space="preserve"> </w:t>
      </w:r>
      <w:r w:rsidRPr="0070663B">
        <w:rPr>
          <w:rFonts w:ascii="Times New Roman" w:hAnsi="Times New Roman" w:cs="Times New Roman"/>
        </w:rPr>
        <w:t>the</w:t>
      </w:r>
      <w:r w:rsidRPr="0070663B">
        <w:rPr>
          <w:rFonts w:ascii="Times New Roman" w:hAnsi="Times New Roman" w:cs="Times New Roman"/>
          <w:spacing w:val="-5"/>
        </w:rPr>
        <w:t xml:space="preserve"> </w:t>
      </w:r>
      <w:r w:rsidR="00FE39BC" w:rsidRPr="0070663B">
        <w:rPr>
          <w:rFonts w:ascii="Times New Roman" w:hAnsi="Times New Roman" w:cs="Times New Roman"/>
        </w:rPr>
        <w:t>City Council of the City of Santa Rosa</w:t>
      </w:r>
      <w:r w:rsidRPr="0070663B">
        <w:rPr>
          <w:rFonts w:ascii="Times New Roman" w:hAnsi="Times New Roman" w:cs="Times New Roman"/>
          <w:spacing w:val="-4"/>
        </w:rPr>
        <w:t xml:space="preserve"> </w:t>
      </w:r>
      <w:r w:rsidRPr="0070663B">
        <w:rPr>
          <w:rFonts w:ascii="Times New Roman" w:hAnsi="Times New Roman" w:cs="Times New Roman"/>
        </w:rPr>
        <w:t>finds</w:t>
      </w:r>
      <w:r w:rsidRPr="0070663B">
        <w:rPr>
          <w:rFonts w:ascii="Times New Roman" w:hAnsi="Times New Roman" w:cs="Times New Roman"/>
          <w:spacing w:val="-4"/>
        </w:rPr>
        <w:t xml:space="preserve"> </w:t>
      </w:r>
      <w:r w:rsidRPr="0070663B">
        <w:rPr>
          <w:rFonts w:ascii="Times New Roman" w:hAnsi="Times New Roman" w:cs="Times New Roman"/>
        </w:rPr>
        <w:t>and</w:t>
      </w:r>
      <w:r w:rsidRPr="0070663B">
        <w:rPr>
          <w:rFonts w:ascii="Times New Roman" w:hAnsi="Times New Roman" w:cs="Times New Roman"/>
          <w:spacing w:val="-4"/>
        </w:rPr>
        <w:t xml:space="preserve"> </w:t>
      </w:r>
      <w:r w:rsidRPr="0070663B">
        <w:rPr>
          <w:rFonts w:ascii="Times New Roman" w:hAnsi="Times New Roman" w:cs="Times New Roman"/>
        </w:rPr>
        <w:t>determines</w:t>
      </w:r>
      <w:r w:rsidRPr="0070663B">
        <w:rPr>
          <w:rFonts w:ascii="Times New Roman" w:hAnsi="Times New Roman" w:cs="Times New Roman"/>
          <w:spacing w:val="-4"/>
        </w:rPr>
        <w:t xml:space="preserve"> </w:t>
      </w:r>
      <w:r w:rsidRPr="0070663B">
        <w:rPr>
          <w:rFonts w:ascii="Times New Roman" w:hAnsi="Times New Roman" w:cs="Times New Roman"/>
        </w:rPr>
        <w:t>this entitlement to use would not be granted but for the applicability and validity of each and every one of the above conditions and that if any one or more of the above said conditions are invalid, this entitlement to use would not have been granted without requiring other valid conditions for achieving the purposes and intent of such approval.</w:t>
      </w:r>
    </w:p>
    <w:p w14:paraId="1BD76497" w14:textId="77777777" w:rsidR="00545BEB" w:rsidRPr="0070663B" w:rsidRDefault="00545BEB" w:rsidP="0070663B">
      <w:pPr>
        <w:pStyle w:val="BodyText"/>
        <w:widowControl/>
        <w:ind w:left="120" w:right="521" w:firstLine="720"/>
        <w:rPr>
          <w:rFonts w:ascii="Times New Roman" w:hAnsi="Times New Roman" w:cs="Times New Roman"/>
        </w:rPr>
      </w:pPr>
    </w:p>
    <w:p w14:paraId="639F731B" w14:textId="710A3A5A" w:rsidR="00757D40" w:rsidRPr="0070663B" w:rsidRDefault="00757D40" w:rsidP="0070663B">
      <w:pPr>
        <w:adjustRightInd w:val="0"/>
        <w:ind w:firstLine="720"/>
        <w:rPr>
          <w:rFonts w:ascii="Times New Roman" w:eastAsia="Times New Roman" w:hAnsi="Times New Roman" w:cs="Times New Roman"/>
          <w:sz w:val="24"/>
          <w:szCs w:val="24"/>
        </w:rPr>
      </w:pPr>
      <w:r w:rsidRPr="0070663B">
        <w:rPr>
          <w:rFonts w:ascii="Times New Roman" w:eastAsia="Times New Roman" w:hAnsi="Times New Roman" w:cs="Times New Roman"/>
          <w:sz w:val="24"/>
          <w:szCs w:val="24"/>
        </w:rPr>
        <w:t xml:space="preserve">IN COUNCIL DULY PASSED this </w:t>
      </w:r>
      <w:r w:rsidR="00A606F1">
        <w:rPr>
          <w:rFonts w:ascii="Times New Roman" w:eastAsia="Times New Roman" w:hAnsi="Times New Roman" w:cs="Times New Roman"/>
          <w:sz w:val="24"/>
          <w:szCs w:val="24"/>
        </w:rPr>
        <w:t>19th</w:t>
      </w:r>
      <w:r w:rsidRPr="0070663B">
        <w:rPr>
          <w:rFonts w:ascii="Times New Roman" w:eastAsia="Times New Roman" w:hAnsi="Times New Roman" w:cs="Times New Roman"/>
          <w:sz w:val="24"/>
          <w:szCs w:val="24"/>
        </w:rPr>
        <w:t xml:space="preserve"> day of </w:t>
      </w:r>
      <w:proofErr w:type="gramStart"/>
      <w:r w:rsidR="00A606F1">
        <w:rPr>
          <w:rFonts w:ascii="Times New Roman" w:eastAsia="Times New Roman" w:hAnsi="Times New Roman" w:cs="Times New Roman"/>
          <w:sz w:val="24"/>
          <w:szCs w:val="24"/>
        </w:rPr>
        <w:t>August</w:t>
      </w:r>
      <w:r w:rsidRPr="0070663B">
        <w:rPr>
          <w:rFonts w:ascii="Times New Roman" w:eastAsia="Times New Roman" w:hAnsi="Times New Roman" w:cs="Times New Roman"/>
          <w:sz w:val="24"/>
          <w:szCs w:val="24"/>
        </w:rPr>
        <w:t>,</w:t>
      </w:r>
      <w:proofErr w:type="gramEnd"/>
      <w:r w:rsidRPr="0070663B">
        <w:rPr>
          <w:rFonts w:ascii="Times New Roman" w:eastAsia="Times New Roman" w:hAnsi="Times New Roman" w:cs="Times New Roman"/>
          <w:sz w:val="24"/>
          <w:szCs w:val="24"/>
        </w:rPr>
        <w:t xml:space="preserve"> 202</w:t>
      </w:r>
      <w:r w:rsidR="00FC59E4">
        <w:rPr>
          <w:rFonts w:ascii="Times New Roman" w:eastAsia="Times New Roman" w:hAnsi="Times New Roman" w:cs="Times New Roman"/>
          <w:sz w:val="24"/>
          <w:szCs w:val="24"/>
        </w:rPr>
        <w:t>5</w:t>
      </w:r>
      <w:r w:rsidRPr="0070663B">
        <w:rPr>
          <w:rFonts w:ascii="Times New Roman" w:eastAsia="Times New Roman" w:hAnsi="Times New Roman" w:cs="Times New Roman"/>
          <w:sz w:val="24"/>
          <w:szCs w:val="24"/>
        </w:rPr>
        <w:t>.</w:t>
      </w:r>
    </w:p>
    <w:p w14:paraId="770FB7BC" w14:textId="77777777" w:rsidR="00757D40" w:rsidRPr="0070663B" w:rsidRDefault="00757D40" w:rsidP="0070663B">
      <w:pPr>
        <w:adjustRightInd w:val="0"/>
        <w:rPr>
          <w:rFonts w:ascii="Times New Roman" w:eastAsia="Times New Roman" w:hAnsi="Times New Roman" w:cs="Times New Roman"/>
          <w:sz w:val="24"/>
          <w:szCs w:val="24"/>
        </w:rPr>
      </w:pPr>
    </w:p>
    <w:p w14:paraId="32594C6A" w14:textId="4B450A09" w:rsidR="00A606F1" w:rsidRPr="008B1029" w:rsidRDefault="00A606F1" w:rsidP="00EA74EF">
      <w:pPr>
        <w:ind w:left="1440" w:hanging="1440"/>
        <w:rPr>
          <w:rFonts w:ascii="Times New Roman" w:hAnsi="Times New Roman" w:cs="Times New Roman"/>
          <w:sz w:val="24"/>
        </w:rPr>
      </w:pPr>
      <w:r w:rsidRPr="008B1029">
        <w:rPr>
          <w:rFonts w:ascii="Times New Roman" w:hAnsi="Times New Roman" w:cs="Times New Roman"/>
          <w:sz w:val="24"/>
        </w:rPr>
        <w:t>AYES:</w:t>
      </w:r>
      <w:r w:rsidRPr="008B1029">
        <w:rPr>
          <w:rFonts w:ascii="Times New Roman" w:hAnsi="Times New Roman" w:cs="Times New Roman"/>
          <w:sz w:val="24"/>
        </w:rPr>
        <w:tab/>
        <w:t>(</w:t>
      </w:r>
      <w:r w:rsidR="008B1029" w:rsidRPr="008B1029">
        <w:rPr>
          <w:rFonts w:ascii="Times New Roman" w:hAnsi="Times New Roman" w:cs="Times New Roman"/>
          <w:sz w:val="24"/>
        </w:rPr>
        <w:t>5</w:t>
      </w:r>
      <w:r w:rsidRPr="008B1029">
        <w:rPr>
          <w:rFonts w:ascii="Times New Roman" w:hAnsi="Times New Roman" w:cs="Times New Roman"/>
          <w:sz w:val="24"/>
        </w:rPr>
        <w:t xml:space="preserve">) Mayor Stapp, Vice Mayor Alvarez, Council Members MacDonald, </w:t>
      </w:r>
      <w:proofErr w:type="spellStart"/>
      <w:r w:rsidRPr="008B1029">
        <w:rPr>
          <w:rFonts w:ascii="Times New Roman" w:hAnsi="Times New Roman" w:cs="Times New Roman"/>
          <w:sz w:val="24"/>
        </w:rPr>
        <w:t>Okrepkie</w:t>
      </w:r>
      <w:proofErr w:type="spellEnd"/>
      <w:r w:rsidRPr="008B1029">
        <w:rPr>
          <w:rFonts w:ascii="Times New Roman" w:hAnsi="Times New Roman" w:cs="Times New Roman"/>
          <w:sz w:val="24"/>
        </w:rPr>
        <w:t>, Rogers</w:t>
      </w:r>
    </w:p>
    <w:p w14:paraId="26D54012" w14:textId="77777777" w:rsidR="00A606F1" w:rsidRPr="008B1029" w:rsidRDefault="00A606F1" w:rsidP="002C3F68">
      <w:pPr>
        <w:rPr>
          <w:rFonts w:ascii="Times New Roman" w:hAnsi="Times New Roman" w:cs="Times New Roman"/>
          <w:sz w:val="24"/>
        </w:rPr>
      </w:pPr>
    </w:p>
    <w:p w14:paraId="5E07C9E7" w14:textId="622E492F" w:rsidR="00A606F1" w:rsidRPr="008B1029" w:rsidRDefault="00A606F1" w:rsidP="002C3F68">
      <w:pPr>
        <w:rPr>
          <w:rFonts w:ascii="Times New Roman" w:hAnsi="Times New Roman" w:cs="Times New Roman"/>
          <w:sz w:val="24"/>
        </w:rPr>
      </w:pPr>
      <w:r w:rsidRPr="008B1029">
        <w:rPr>
          <w:rFonts w:ascii="Times New Roman" w:hAnsi="Times New Roman" w:cs="Times New Roman"/>
          <w:sz w:val="24"/>
        </w:rPr>
        <w:t>NOES:</w:t>
      </w:r>
      <w:r w:rsidRPr="008B1029">
        <w:rPr>
          <w:rFonts w:ascii="Times New Roman" w:hAnsi="Times New Roman" w:cs="Times New Roman"/>
          <w:sz w:val="24"/>
        </w:rPr>
        <w:tab/>
      </w:r>
      <w:r w:rsidR="008B1029">
        <w:rPr>
          <w:rFonts w:ascii="Times New Roman" w:hAnsi="Times New Roman" w:cs="Times New Roman"/>
          <w:sz w:val="24"/>
        </w:rPr>
        <w:tab/>
      </w:r>
      <w:r w:rsidRPr="008B1029">
        <w:rPr>
          <w:rFonts w:ascii="Times New Roman" w:hAnsi="Times New Roman" w:cs="Times New Roman"/>
          <w:sz w:val="24"/>
        </w:rPr>
        <w:t>(</w:t>
      </w:r>
      <w:r w:rsidR="00701F27">
        <w:rPr>
          <w:rFonts w:ascii="Times New Roman" w:hAnsi="Times New Roman" w:cs="Times New Roman"/>
          <w:sz w:val="24"/>
        </w:rPr>
        <w:t>2</w:t>
      </w:r>
      <w:r w:rsidRPr="008B1029">
        <w:rPr>
          <w:rFonts w:ascii="Times New Roman" w:hAnsi="Times New Roman" w:cs="Times New Roman"/>
          <w:sz w:val="24"/>
        </w:rPr>
        <w:t>)</w:t>
      </w:r>
      <w:r w:rsidR="00FC59E4">
        <w:rPr>
          <w:rFonts w:ascii="Times New Roman" w:hAnsi="Times New Roman" w:cs="Times New Roman"/>
          <w:sz w:val="24"/>
        </w:rPr>
        <w:t xml:space="preserve"> </w:t>
      </w:r>
      <w:r w:rsidR="00FC59E4" w:rsidRPr="00FC59E4">
        <w:rPr>
          <w:rFonts w:ascii="Times New Roman" w:hAnsi="Times New Roman" w:cs="Times New Roman"/>
          <w:sz w:val="24"/>
        </w:rPr>
        <w:t>Council Members Bañuelos</w:t>
      </w:r>
      <w:r w:rsidR="00FC59E4">
        <w:rPr>
          <w:rFonts w:ascii="Times New Roman" w:hAnsi="Times New Roman" w:cs="Times New Roman"/>
          <w:sz w:val="24"/>
        </w:rPr>
        <w:t>,</w:t>
      </w:r>
      <w:r w:rsidR="00FC59E4" w:rsidRPr="00FC59E4">
        <w:rPr>
          <w:rFonts w:ascii="Times New Roman" w:hAnsi="Times New Roman" w:cs="Times New Roman"/>
          <w:sz w:val="24"/>
        </w:rPr>
        <w:t xml:space="preserve"> Fleming</w:t>
      </w:r>
    </w:p>
    <w:p w14:paraId="6BD99B2D" w14:textId="77777777" w:rsidR="00A606F1" w:rsidRPr="008B1029" w:rsidRDefault="00A606F1" w:rsidP="002C3F68">
      <w:pPr>
        <w:rPr>
          <w:rFonts w:ascii="Times New Roman" w:hAnsi="Times New Roman" w:cs="Times New Roman"/>
          <w:sz w:val="24"/>
        </w:rPr>
      </w:pPr>
    </w:p>
    <w:p w14:paraId="1622FBA5" w14:textId="0A27F824" w:rsidR="00A606F1" w:rsidRPr="008B1029" w:rsidRDefault="00A606F1" w:rsidP="002C3F68">
      <w:pPr>
        <w:rPr>
          <w:rFonts w:ascii="Times New Roman" w:hAnsi="Times New Roman" w:cs="Times New Roman"/>
          <w:sz w:val="24"/>
        </w:rPr>
      </w:pPr>
      <w:r w:rsidRPr="008B1029">
        <w:rPr>
          <w:rFonts w:ascii="Times New Roman" w:hAnsi="Times New Roman" w:cs="Times New Roman"/>
          <w:sz w:val="24"/>
        </w:rPr>
        <w:t>ABSENT:</w:t>
      </w:r>
      <w:r w:rsidRPr="008B1029">
        <w:rPr>
          <w:rFonts w:ascii="Times New Roman" w:hAnsi="Times New Roman" w:cs="Times New Roman"/>
          <w:sz w:val="24"/>
        </w:rPr>
        <w:tab/>
        <w:t>(</w:t>
      </w:r>
      <w:r w:rsidR="00FC59E4">
        <w:rPr>
          <w:rFonts w:ascii="Times New Roman" w:hAnsi="Times New Roman" w:cs="Times New Roman"/>
          <w:sz w:val="24"/>
        </w:rPr>
        <w:t>0</w:t>
      </w:r>
      <w:r w:rsidRPr="008B1029">
        <w:rPr>
          <w:rFonts w:ascii="Times New Roman" w:hAnsi="Times New Roman" w:cs="Times New Roman"/>
          <w:sz w:val="24"/>
        </w:rPr>
        <w:t xml:space="preserve">) </w:t>
      </w:r>
    </w:p>
    <w:p w14:paraId="571CAACD" w14:textId="77777777" w:rsidR="00A606F1" w:rsidRPr="008B1029" w:rsidRDefault="00A606F1" w:rsidP="002C3F68">
      <w:pPr>
        <w:rPr>
          <w:rFonts w:ascii="Times New Roman" w:hAnsi="Times New Roman" w:cs="Times New Roman"/>
          <w:sz w:val="24"/>
        </w:rPr>
      </w:pPr>
    </w:p>
    <w:p w14:paraId="01D16DB7" w14:textId="77777777" w:rsidR="00A606F1" w:rsidRPr="008B1029" w:rsidRDefault="00A606F1" w:rsidP="002C3F68">
      <w:pPr>
        <w:rPr>
          <w:rFonts w:ascii="Times New Roman" w:hAnsi="Times New Roman" w:cs="Times New Roman"/>
          <w:sz w:val="24"/>
        </w:rPr>
      </w:pPr>
      <w:r w:rsidRPr="008B1029">
        <w:rPr>
          <w:rFonts w:ascii="Times New Roman" w:hAnsi="Times New Roman" w:cs="Times New Roman"/>
          <w:sz w:val="24"/>
        </w:rPr>
        <w:t>ABSTAIN:</w:t>
      </w:r>
      <w:r w:rsidRPr="008B1029">
        <w:rPr>
          <w:rFonts w:ascii="Times New Roman" w:hAnsi="Times New Roman" w:cs="Times New Roman"/>
          <w:sz w:val="24"/>
        </w:rPr>
        <w:tab/>
        <w:t>(0)</w:t>
      </w:r>
    </w:p>
    <w:p w14:paraId="5A6AC6E4" w14:textId="77777777" w:rsidR="00A606F1" w:rsidRPr="008B1029" w:rsidRDefault="00A606F1" w:rsidP="002C3F68">
      <w:pPr>
        <w:rPr>
          <w:rFonts w:ascii="Times New Roman" w:hAnsi="Times New Roman" w:cs="Times New Roman"/>
          <w:sz w:val="24"/>
        </w:rPr>
      </w:pPr>
    </w:p>
    <w:p w14:paraId="4D5D089F" w14:textId="77777777" w:rsidR="00A606F1" w:rsidRPr="008B1029" w:rsidRDefault="00A606F1" w:rsidP="002C3F68">
      <w:pPr>
        <w:rPr>
          <w:rFonts w:ascii="Times New Roman" w:hAnsi="Times New Roman" w:cs="Times New Roman"/>
          <w:sz w:val="24"/>
        </w:rPr>
      </w:pPr>
      <w:r w:rsidRPr="008B1029">
        <w:rPr>
          <w:rFonts w:ascii="Times New Roman" w:hAnsi="Times New Roman" w:cs="Times New Roman"/>
          <w:sz w:val="24"/>
        </w:rPr>
        <w:t>RECUSE:</w:t>
      </w:r>
      <w:r w:rsidRPr="008B1029">
        <w:rPr>
          <w:rFonts w:ascii="Times New Roman" w:hAnsi="Times New Roman" w:cs="Times New Roman"/>
          <w:sz w:val="24"/>
        </w:rPr>
        <w:tab/>
        <w:t>(0)</w:t>
      </w:r>
    </w:p>
    <w:p w14:paraId="0520ACE8" w14:textId="77777777" w:rsidR="00A606F1" w:rsidRPr="008B1029" w:rsidRDefault="00A606F1" w:rsidP="002C3F68">
      <w:pPr>
        <w:rPr>
          <w:rFonts w:ascii="Times New Roman" w:hAnsi="Times New Roman" w:cs="Times New Roman"/>
          <w:sz w:val="24"/>
        </w:rPr>
      </w:pPr>
    </w:p>
    <w:p w14:paraId="37DDCB2D" w14:textId="77777777" w:rsidR="007F2F62" w:rsidRPr="008B1029" w:rsidRDefault="007F2F62" w:rsidP="007F2F62">
      <w:pPr>
        <w:tabs>
          <w:tab w:val="left" w:pos="-1440"/>
        </w:tabs>
        <w:adjustRightInd w:val="0"/>
        <w:ind w:left="4320" w:hanging="4320"/>
        <w:rPr>
          <w:rFonts w:ascii="Times New Roman" w:eastAsia="Times New Roman" w:hAnsi="Times New Roman" w:cs="Times New Roman"/>
          <w:sz w:val="24"/>
          <w:szCs w:val="24"/>
        </w:rPr>
      </w:pPr>
      <w:r w:rsidRPr="008B1029">
        <w:rPr>
          <w:rFonts w:ascii="Times New Roman" w:eastAsia="Times New Roman" w:hAnsi="Times New Roman" w:cs="Times New Roman"/>
          <w:sz w:val="24"/>
          <w:szCs w:val="24"/>
        </w:rPr>
        <w:t>ATTEST: _________________________</w:t>
      </w:r>
      <w:r w:rsidRPr="008B1029">
        <w:rPr>
          <w:rFonts w:ascii="Times New Roman" w:eastAsia="Times New Roman" w:hAnsi="Times New Roman" w:cs="Times New Roman"/>
          <w:sz w:val="24"/>
          <w:szCs w:val="24"/>
        </w:rPr>
        <w:tab/>
        <w:t>APPROVED: ______________________________</w:t>
      </w:r>
    </w:p>
    <w:p w14:paraId="52C8402F" w14:textId="77777777" w:rsidR="007F2F62" w:rsidRPr="008B1029" w:rsidRDefault="007F2F62" w:rsidP="007F2F62">
      <w:pPr>
        <w:tabs>
          <w:tab w:val="left" w:pos="-1440"/>
        </w:tabs>
        <w:adjustRightInd w:val="0"/>
        <w:ind w:left="6840" w:hanging="5040"/>
        <w:rPr>
          <w:rFonts w:ascii="Times New Roman" w:eastAsia="Times New Roman" w:hAnsi="Times New Roman" w:cs="Times New Roman"/>
          <w:sz w:val="24"/>
          <w:szCs w:val="24"/>
        </w:rPr>
      </w:pPr>
      <w:r w:rsidRPr="008B1029">
        <w:rPr>
          <w:rFonts w:ascii="Times New Roman" w:eastAsia="Times New Roman" w:hAnsi="Times New Roman" w:cs="Times New Roman"/>
          <w:sz w:val="24"/>
          <w:szCs w:val="24"/>
        </w:rPr>
        <w:t xml:space="preserve">  City Clerk</w:t>
      </w:r>
      <w:r w:rsidRPr="008B102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8B1029">
        <w:rPr>
          <w:rFonts w:ascii="Times New Roman" w:eastAsia="Times New Roman" w:hAnsi="Times New Roman" w:cs="Times New Roman"/>
          <w:sz w:val="24"/>
          <w:szCs w:val="24"/>
        </w:rPr>
        <w:t>Mayor</w:t>
      </w:r>
    </w:p>
    <w:p w14:paraId="675325CF" w14:textId="77777777" w:rsidR="007F2F62" w:rsidRPr="008B1029" w:rsidRDefault="007F2F62" w:rsidP="007F2F62">
      <w:pPr>
        <w:adjustRightInd w:val="0"/>
        <w:rPr>
          <w:rFonts w:ascii="Times New Roman" w:eastAsia="Times New Roman" w:hAnsi="Times New Roman" w:cs="Times New Roman"/>
          <w:sz w:val="24"/>
          <w:szCs w:val="24"/>
        </w:rPr>
      </w:pPr>
    </w:p>
    <w:p w14:paraId="7BDE7520" w14:textId="77777777" w:rsidR="007F2F62" w:rsidRPr="008B1029" w:rsidRDefault="007F2F62" w:rsidP="007F2F62">
      <w:pPr>
        <w:adjustRightInd w:val="0"/>
        <w:rPr>
          <w:rFonts w:ascii="Times New Roman" w:eastAsia="Times New Roman" w:hAnsi="Times New Roman" w:cs="Times New Roman"/>
          <w:sz w:val="24"/>
          <w:szCs w:val="24"/>
        </w:rPr>
      </w:pPr>
      <w:r w:rsidRPr="008B1029">
        <w:rPr>
          <w:rFonts w:ascii="Times New Roman" w:eastAsia="Times New Roman" w:hAnsi="Times New Roman" w:cs="Times New Roman"/>
          <w:sz w:val="24"/>
          <w:szCs w:val="24"/>
        </w:rPr>
        <w:t>APPROVED AS TO FORM: ________________________</w:t>
      </w:r>
    </w:p>
    <w:p w14:paraId="7121367F" w14:textId="20291145" w:rsidR="000449E1" w:rsidRPr="0070663B" w:rsidRDefault="007F2F62" w:rsidP="008B1029">
      <w:pPr>
        <w:widowControl/>
        <w:ind w:right="158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City Attorney</w:t>
      </w:r>
    </w:p>
    <w:sectPr w:rsidR="000449E1" w:rsidRPr="0070663B" w:rsidSect="007F2F62">
      <w:headerReference w:type="default" r:id="rId7"/>
      <w:footerReference w:type="default" r:id="rId8"/>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84C06" w14:textId="77777777" w:rsidR="009C7F2C" w:rsidRDefault="009C7F2C">
      <w:r>
        <w:separator/>
      </w:r>
    </w:p>
  </w:endnote>
  <w:endnote w:type="continuationSeparator" w:id="0">
    <w:p w14:paraId="31FA104D" w14:textId="77777777" w:rsidR="009C7F2C" w:rsidRDefault="009C7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D50" w14:textId="2672898E" w:rsidR="007F2F62" w:rsidRPr="007F2F62" w:rsidRDefault="007F2F62" w:rsidP="007F2F62">
    <w:pPr>
      <w:pStyle w:val="Footer"/>
      <w:jc w:val="right"/>
      <w:rPr>
        <w:rFonts w:ascii="Times New Roman" w:hAnsi="Times New Roman" w:cs="Times New Roman"/>
        <w:sz w:val="24"/>
        <w:szCs w:val="24"/>
        <w:u w:val="single"/>
      </w:rPr>
    </w:pPr>
    <w:r w:rsidRPr="007F2F62">
      <w:rPr>
        <w:rFonts w:ascii="Times New Roman" w:hAnsi="Times New Roman" w:cs="Times New Roman"/>
        <w:sz w:val="24"/>
        <w:szCs w:val="24"/>
      </w:rPr>
      <w:t xml:space="preserve">Reso. No. </w:t>
    </w:r>
    <w:r w:rsidRPr="007F2F62">
      <w:rPr>
        <w:rFonts w:ascii="Times New Roman" w:hAnsi="Times New Roman" w:cs="Times New Roman"/>
        <w:sz w:val="24"/>
        <w:szCs w:val="24"/>
        <w:u w:val="single"/>
      </w:rPr>
      <w:t>RES-2025-141</w:t>
    </w:r>
  </w:p>
  <w:p w14:paraId="7948A5A2" w14:textId="73F1A1B0" w:rsidR="007F2F62" w:rsidRPr="007F2F62" w:rsidRDefault="007F2F62" w:rsidP="007F2F62">
    <w:pPr>
      <w:pStyle w:val="Footer"/>
      <w:jc w:val="right"/>
      <w:rPr>
        <w:rFonts w:ascii="Times New Roman" w:hAnsi="Times New Roman" w:cs="Times New Roman"/>
        <w:sz w:val="24"/>
        <w:szCs w:val="24"/>
      </w:rPr>
    </w:pPr>
    <w:r w:rsidRPr="007F2F62">
      <w:rPr>
        <w:rFonts w:ascii="Times New Roman" w:hAnsi="Times New Roman" w:cs="Times New Roman"/>
        <w:sz w:val="24"/>
        <w:szCs w:val="24"/>
      </w:rPr>
      <w:t xml:space="preserve">Page </w:t>
    </w:r>
    <w:r w:rsidRPr="007F2F62">
      <w:rPr>
        <w:rFonts w:ascii="Times New Roman" w:hAnsi="Times New Roman" w:cs="Times New Roman"/>
        <w:sz w:val="24"/>
        <w:szCs w:val="24"/>
      </w:rPr>
      <w:fldChar w:fldCharType="begin"/>
    </w:r>
    <w:r w:rsidRPr="007F2F62">
      <w:rPr>
        <w:rFonts w:ascii="Times New Roman" w:hAnsi="Times New Roman" w:cs="Times New Roman"/>
        <w:sz w:val="24"/>
        <w:szCs w:val="24"/>
      </w:rPr>
      <w:instrText xml:space="preserve"> PAGE  \* Arabic  \* MERGEFORMAT </w:instrText>
    </w:r>
    <w:r w:rsidRPr="007F2F62">
      <w:rPr>
        <w:rFonts w:ascii="Times New Roman" w:hAnsi="Times New Roman" w:cs="Times New Roman"/>
        <w:sz w:val="24"/>
        <w:szCs w:val="24"/>
      </w:rPr>
      <w:fldChar w:fldCharType="separate"/>
    </w:r>
    <w:r w:rsidRPr="007F2F62">
      <w:rPr>
        <w:rFonts w:ascii="Times New Roman" w:hAnsi="Times New Roman" w:cs="Times New Roman"/>
        <w:noProof/>
        <w:sz w:val="24"/>
        <w:szCs w:val="24"/>
      </w:rPr>
      <w:t>1</w:t>
    </w:r>
    <w:r w:rsidRPr="007F2F62">
      <w:rPr>
        <w:rFonts w:ascii="Times New Roman" w:hAnsi="Times New Roman" w:cs="Times New Roman"/>
        <w:sz w:val="24"/>
        <w:szCs w:val="24"/>
      </w:rPr>
      <w:fldChar w:fldCharType="end"/>
    </w:r>
    <w:r w:rsidRPr="007F2F62">
      <w:rPr>
        <w:rFonts w:ascii="Times New Roman" w:hAnsi="Times New Roman" w:cs="Times New Roman"/>
        <w:sz w:val="24"/>
        <w:szCs w:val="24"/>
      </w:rPr>
      <w:t xml:space="preserve"> of </w:t>
    </w:r>
    <w:r w:rsidRPr="007F2F62">
      <w:rPr>
        <w:rFonts w:ascii="Times New Roman" w:hAnsi="Times New Roman" w:cs="Times New Roman"/>
        <w:sz w:val="24"/>
        <w:szCs w:val="24"/>
      </w:rPr>
      <w:fldChar w:fldCharType="begin"/>
    </w:r>
    <w:r w:rsidRPr="007F2F62">
      <w:rPr>
        <w:rFonts w:ascii="Times New Roman" w:hAnsi="Times New Roman" w:cs="Times New Roman"/>
        <w:sz w:val="24"/>
        <w:szCs w:val="24"/>
      </w:rPr>
      <w:instrText xml:space="preserve"> NUMPAGES  \* Arabic  \* MERGEFORMAT </w:instrText>
    </w:r>
    <w:r w:rsidRPr="007F2F62">
      <w:rPr>
        <w:rFonts w:ascii="Times New Roman" w:hAnsi="Times New Roman" w:cs="Times New Roman"/>
        <w:sz w:val="24"/>
        <w:szCs w:val="24"/>
      </w:rPr>
      <w:fldChar w:fldCharType="separate"/>
    </w:r>
    <w:r w:rsidRPr="007F2F62">
      <w:rPr>
        <w:rFonts w:ascii="Times New Roman" w:hAnsi="Times New Roman" w:cs="Times New Roman"/>
        <w:noProof/>
        <w:sz w:val="24"/>
        <w:szCs w:val="24"/>
      </w:rPr>
      <w:t>2</w:t>
    </w:r>
    <w:r w:rsidRPr="007F2F62">
      <w:rPr>
        <w:rFonts w:ascii="Times New Roman" w:hAnsi="Times New Roman" w:cs="Times New Roman"/>
        <w:sz w:val="24"/>
        <w:szCs w:val="24"/>
      </w:rPr>
      <w:fldChar w:fldCharType="end"/>
    </w:r>
  </w:p>
  <w:p w14:paraId="422213BB" w14:textId="77777777" w:rsidR="000449E1" w:rsidRDefault="000449E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9C4E" w14:textId="77777777" w:rsidR="009C7F2C" w:rsidRDefault="009C7F2C">
      <w:r>
        <w:separator/>
      </w:r>
    </w:p>
  </w:footnote>
  <w:footnote w:type="continuationSeparator" w:id="0">
    <w:p w14:paraId="4ACA6F33" w14:textId="77777777" w:rsidR="009C7F2C" w:rsidRDefault="009C7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85A" w14:textId="0E669C1F" w:rsidR="000449E1" w:rsidRDefault="000449E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56164"/>
    <w:multiLevelType w:val="hybridMultilevel"/>
    <w:tmpl w:val="2618F11E"/>
    <w:lvl w:ilvl="0" w:tplc="C44E8910">
      <w:start w:val="1"/>
      <w:numFmt w:val="upperLetter"/>
      <w:lvlText w:val="%1."/>
      <w:lvlJc w:val="left"/>
      <w:pPr>
        <w:ind w:left="228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B716765A">
      <w:numFmt w:val="bullet"/>
      <w:lvlText w:val="•"/>
      <w:lvlJc w:val="left"/>
      <w:pPr>
        <w:ind w:left="3048" w:hanging="720"/>
      </w:pPr>
      <w:rPr>
        <w:rFonts w:hint="default"/>
        <w:lang w:val="en-US" w:eastAsia="en-US" w:bidi="ar-SA"/>
      </w:rPr>
    </w:lvl>
    <w:lvl w:ilvl="2" w:tplc="CCC4F1C6">
      <w:numFmt w:val="bullet"/>
      <w:lvlText w:val="•"/>
      <w:lvlJc w:val="left"/>
      <w:pPr>
        <w:ind w:left="3816" w:hanging="720"/>
      </w:pPr>
      <w:rPr>
        <w:rFonts w:hint="default"/>
        <w:lang w:val="en-US" w:eastAsia="en-US" w:bidi="ar-SA"/>
      </w:rPr>
    </w:lvl>
    <w:lvl w:ilvl="3" w:tplc="F8EC000A">
      <w:numFmt w:val="bullet"/>
      <w:lvlText w:val="•"/>
      <w:lvlJc w:val="left"/>
      <w:pPr>
        <w:ind w:left="4584" w:hanging="720"/>
      </w:pPr>
      <w:rPr>
        <w:rFonts w:hint="default"/>
        <w:lang w:val="en-US" w:eastAsia="en-US" w:bidi="ar-SA"/>
      </w:rPr>
    </w:lvl>
    <w:lvl w:ilvl="4" w:tplc="B7CC7FC0">
      <w:numFmt w:val="bullet"/>
      <w:lvlText w:val="•"/>
      <w:lvlJc w:val="left"/>
      <w:pPr>
        <w:ind w:left="5352" w:hanging="720"/>
      </w:pPr>
      <w:rPr>
        <w:rFonts w:hint="default"/>
        <w:lang w:val="en-US" w:eastAsia="en-US" w:bidi="ar-SA"/>
      </w:rPr>
    </w:lvl>
    <w:lvl w:ilvl="5" w:tplc="725490DC">
      <w:numFmt w:val="bullet"/>
      <w:lvlText w:val="•"/>
      <w:lvlJc w:val="left"/>
      <w:pPr>
        <w:ind w:left="6120" w:hanging="720"/>
      </w:pPr>
      <w:rPr>
        <w:rFonts w:hint="default"/>
        <w:lang w:val="en-US" w:eastAsia="en-US" w:bidi="ar-SA"/>
      </w:rPr>
    </w:lvl>
    <w:lvl w:ilvl="6" w:tplc="ED1605EC">
      <w:numFmt w:val="bullet"/>
      <w:lvlText w:val="•"/>
      <w:lvlJc w:val="left"/>
      <w:pPr>
        <w:ind w:left="6888" w:hanging="720"/>
      </w:pPr>
      <w:rPr>
        <w:rFonts w:hint="default"/>
        <w:lang w:val="en-US" w:eastAsia="en-US" w:bidi="ar-SA"/>
      </w:rPr>
    </w:lvl>
    <w:lvl w:ilvl="7" w:tplc="7E8E7F1C">
      <w:numFmt w:val="bullet"/>
      <w:lvlText w:val="•"/>
      <w:lvlJc w:val="left"/>
      <w:pPr>
        <w:ind w:left="7656" w:hanging="720"/>
      </w:pPr>
      <w:rPr>
        <w:rFonts w:hint="default"/>
        <w:lang w:val="en-US" w:eastAsia="en-US" w:bidi="ar-SA"/>
      </w:rPr>
    </w:lvl>
    <w:lvl w:ilvl="8" w:tplc="C89A673E">
      <w:numFmt w:val="bullet"/>
      <w:lvlText w:val="•"/>
      <w:lvlJc w:val="left"/>
      <w:pPr>
        <w:ind w:left="8424" w:hanging="720"/>
      </w:pPr>
      <w:rPr>
        <w:rFonts w:hint="default"/>
        <w:lang w:val="en-US" w:eastAsia="en-US" w:bidi="ar-SA"/>
      </w:rPr>
    </w:lvl>
  </w:abstractNum>
  <w:abstractNum w:abstractNumId="1" w15:restartNumberingAfterBreak="0">
    <w:nsid w:val="1D1269FD"/>
    <w:multiLevelType w:val="hybridMultilevel"/>
    <w:tmpl w:val="A052EACC"/>
    <w:lvl w:ilvl="0" w:tplc="10C23030">
      <w:start w:val="1"/>
      <w:numFmt w:val="upperLetter"/>
      <w:lvlText w:val="%1."/>
      <w:lvlJc w:val="left"/>
      <w:pPr>
        <w:ind w:left="228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5223C8E">
      <w:numFmt w:val="bullet"/>
      <w:lvlText w:val="•"/>
      <w:lvlJc w:val="left"/>
      <w:pPr>
        <w:ind w:left="3048" w:hanging="720"/>
      </w:pPr>
      <w:rPr>
        <w:rFonts w:hint="default"/>
        <w:lang w:val="en-US" w:eastAsia="en-US" w:bidi="ar-SA"/>
      </w:rPr>
    </w:lvl>
    <w:lvl w:ilvl="2" w:tplc="6A409FBA">
      <w:numFmt w:val="bullet"/>
      <w:lvlText w:val="•"/>
      <w:lvlJc w:val="left"/>
      <w:pPr>
        <w:ind w:left="3816" w:hanging="720"/>
      </w:pPr>
      <w:rPr>
        <w:rFonts w:hint="default"/>
        <w:lang w:val="en-US" w:eastAsia="en-US" w:bidi="ar-SA"/>
      </w:rPr>
    </w:lvl>
    <w:lvl w:ilvl="3" w:tplc="2AD80490">
      <w:numFmt w:val="bullet"/>
      <w:lvlText w:val="•"/>
      <w:lvlJc w:val="left"/>
      <w:pPr>
        <w:ind w:left="4584" w:hanging="720"/>
      </w:pPr>
      <w:rPr>
        <w:rFonts w:hint="default"/>
        <w:lang w:val="en-US" w:eastAsia="en-US" w:bidi="ar-SA"/>
      </w:rPr>
    </w:lvl>
    <w:lvl w:ilvl="4" w:tplc="69545842">
      <w:numFmt w:val="bullet"/>
      <w:lvlText w:val="•"/>
      <w:lvlJc w:val="left"/>
      <w:pPr>
        <w:ind w:left="5352" w:hanging="720"/>
      </w:pPr>
      <w:rPr>
        <w:rFonts w:hint="default"/>
        <w:lang w:val="en-US" w:eastAsia="en-US" w:bidi="ar-SA"/>
      </w:rPr>
    </w:lvl>
    <w:lvl w:ilvl="5" w:tplc="6B308F28">
      <w:numFmt w:val="bullet"/>
      <w:lvlText w:val="•"/>
      <w:lvlJc w:val="left"/>
      <w:pPr>
        <w:ind w:left="6120" w:hanging="720"/>
      </w:pPr>
      <w:rPr>
        <w:rFonts w:hint="default"/>
        <w:lang w:val="en-US" w:eastAsia="en-US" w:bidi="ar-SA"/>
      </w:rPr>
    </w:lvl>
    <w:lvl w:ilvl="6" w:tplc="932800B6">
      <w:numFmt w:val="bullet"/>
      <w:lvlText w:val="•"/>
      <w:lvlJc w:val="left"/>
      <w:pPr>
        <w:ind w:left="6888" w:hanging="720"/>
      </w:pPr>
      <w:rPr>
        <w:rFonts w:hint="default"/>
        <w:lang w:val="en-US" w:eastAsia="en-US" w:bidi="ar-SA"/>
      </w:rPr>
    </w:lvl>
    <w:lvl w:ilvl="7" w:tplc="9656EB90">
      <w:numFmt w:val="bullet"/>
      <w:lvlText w:val="•"/>
      <w:lvlJc w:val="left"/>
      <w:pPr>
        <w:ind w:left="7656" w:hanging="720"/>
      </w:pPr>
      <w:rPr>
        <w:rFonts w:hint="default"/>
        <w:lang w:val="en-US" w:eastAsia="en-US" w:bidi="ar-SA"/>
      </w:rPr>
    </w:lvl>
    <w:lvl w:ilvl="8" w:tplc="9048936A">
      <w:numFmt w:val="bullet"/>
      <w:lvlText w:val="•"/>
      <w:lvlJc w:val="left"/>
      <w:pPr>
        <w:ind w:left="8424" w:hanging="720"/>
      </w:pPr>
      <w:rPr>
        <w:rFonts w:hint="default"/>
        <w:lang w:val="en-US" w:eastAsia="en-US" w:bidi="ar-SA"/>
      </w:rPr>
    </w:lvl>
  </w:abstractNum>
  <w:abstractNum w:abstractNumId="2" w15:restartNumberingAfterBreak="0">
    <w:nsid w:val="206A439B"/>
    <w:multiLevelType w:val="hybridMultilevel"/>
    <w:tmpl w:val="B4A23566"/>
    <w:lvl w:ilvl="0" w:tplc="F9F017A2">
      <w:start w:val="1"/>
      <w:numFmt w:val="upperRoman"/>
      <w:lvlText w:val="%1."/>
      <w:lvlJc w:val="left"/>
      <w:pPr>
        <w:ind w:left="931" w:hanging="495"/>
        <w:jc w:val="right"/>
      </w:pPr>
      <w:rPr>
        <w:rFonts w:ascii="Arial" w:eastAsia="Arial" w:hAnsi="Arial" w:cs="Arial" w:hint="default"/>
        <w:b w:val="0"/>
        <w:bCs w:val="0"/>
        <w:i w:val="0"/>
        <w:iCs w:val="0"/>
        <w:spacing w:val="0"/>
        <w:w w:val="100"/>
        <w:sz w:val="24"/>
        <w:szCs w:val="24"/>
        <w:lang w:val="en-US" w:eastAsia="en-US" w:bidi="ar-SA"/>
      </w:rPr>
    </w:lvl>
    <w:lvl w:ilvl="1" w:tplc="08CE1512">
      <w:numFmt w:val="bullet"/>
      <w:lvlText w:val="•"/>
      <w:lvlJc w:val="left"/>
      <w:pPr>
        <w:ind w:left="1842" w:hanging="495"/>
      </w:pPr>
      <w:rPr>
        <w:rFonts w:hint="default"/>
        <w:lang w:val="en-US" w:eastAsia="en-US" w:bidi="ar-SA"/>
      </w:rPr>
    </w:lvl>
    <w:lvl w:ilvl="2" w:tplc="96C6B3DE">
      <w:numFmt w:val="bullet"/>
      <w:lvlText w:val="•"/>
      <w:lvlJc w:val="left"/>
      <w:pPr>
        <w:ind w:left="2744" w:hanging="495"/>
      </w:pPr>
      <w:rPr>
        <w:rFonts w:hint="default"/>
        <w:lang w:val="en-US" w:eastAsia="en-US" w:bidi="ar-SA"/>
      </w:rPr>
    </w:lvl>
    <w:lvl w:ilvl="3" w:tplc="C1521BA0">
      <w:numFmt w:val="bullet"/>
      <w:lvlText w:val="•"/>
      <w:lvlJc w:val="left"/>
      <w:pPr>
        <w:ind w:left="3646" w:hanging="495"/>
      </w:pPr>
      <w:rPr>
        <w:rFonts w:hint="default"/>
        <w:lang w:val="en-US" w:eastAsia="en-US" w:bidi="ar-SA"/>
      </w:rPr>
    </w:lvl>
    <w:lvl w:ilvl="4" w:tplc="2C563244">
      <w:numFmt w:val="bullet"/>
      <w:lvlText w:val="•"/>
      <w:lvlJc w:val="left"/>
      <w:pPr>
        <w:ind w:left="4548" w:hanging="495"/>
      </w:pPr>
      <w:rPr>
        <w:rFonts w:hint="default"/>
        <w:lang w:val="en-US" w:eastAsia="en-US" w:bidi="ar-SA"/>
      </w:rPr>
    </w:lvl>
    <w:lvl w:ilvl="5" w:tplc="E2849F74">
      <w:numFmt w:val="bullet"/>
      <w:lvlText w:val="•"/>
      <w:lvlJc w:val="left"/>
      <w:pPr>
        <w:ind w:left="5450" w:hanging="495"/>
      </w:pPr>
      <w:rPr>
        <w:rFonts w:hint="default"/>
        <w:lang w:val="en-US" w:eastAsia="en-US" w:bidi="ar-SA"/>
      </w:rPr>
    </w:lvl>
    <w:lvl w:ilvl="6" w:tplc="B2141D7A">
      <w:numFmt w:val="bullet"/>
      <w:lvlText w:val="•"/>
      <w:lvlJc w:val="left"/>
      <w:pPr>
        <w:ind w:left="6352" w:hanging="495"/>
      </w:pPr>
      <w:rPr>
        <w:rFonts w:hint="default"/>
        <w:lang w:val="en-US" w:eastAsia="en-US" w:bidi="ar-SA"/>
      </w:rPr>
    </w:lvl>
    <w:lvl w:ilvl="7" w:tplc="1CBA6F60">
      <w:numFmt w:val="bullet"/>
      <w:lvlText w:val="•"/>
      <w:lvlJc w:val="left"/>
      <w:pPr>
        <w:ind w:left="7254" w:hanging="495"/>
      </w:pPr>
      <w:rPr>
        <w:rFonts w:hint="default"/>
        <w:lang w:val="en-US" w:eastAsia="en-US" w:bidi="ar-SA"/>
      </w:rPr>
    </w:lvl>
    <w:lvl w:ilvl="8" w:tplc="3C2E15B0">
      <w:numFmt w:val="bullet"/>
      <w:lvlText w:val="•"/>
      <w:lvlJc w:val="left"/>
      <w:pPr>
        <w:ind w:left="8156" w:hanging="495"/>
      </w:pPr>
      <w:rPr>
        <w:rFonts w:hint="default"/>
        <w:lang w:val="en-US" w:eastAsia="en-US" w:bidi="ar-SA"/>
      </w:rPr>
    </w:lvl>
  </w:abstractNum>
  <w:abstractNum w:abstractNumId="3" w15:restartNumberingAfterBreak="0">
    <w:nsid w:val="23FD4A5C"/>
    <w:multiLevelType w:val="hybridMultilevel"/>
    <w:tmpl w:val="E69A3446"/>
    <w:lvl w:ilvl="0" w:tplc="D248AD54">
      <w:start w:val="81"/>
      <w:numFmt w:val="decimal"/>
      <w:lvlText w:val="%1."/>
      <w:lvlJc w:val="left"/>
      <w:pPr>
        <w:ind w:left="931" w:hanging="720"/>
        <w:jc w:val="left"/>
      </w:pPr>
      <w:rPr>
        <w:rFonts w:ascii="Arial" w:eastAsia="Arial" w:hAnsi="Arial" w:cs="Arial" w:hint="default"/>
        <w:b w:val="0"/>
        <w:bCs w:val="0"/>
        <w:i w:val="0"/>
        <w:iCs w:val="0"/>
        <w:spacing w:val="0"/>
        <w:w w:val="100"/>
        <w:sz w:val="24"/>
        <w:szCs w:val="24"/>
        <w:lang w:val="en-US" w:eastAsia="en-US" w:bidi="ar-SA"/>
      </w:rPr>
    </w:lvl>
    <w:lvl w:ilvl="1" w:tplc="10F87B16">
      <w:numFmt w:val="bullet"/>
      <w:lvlText w:val="•"/>
      <w:lvlJc w:val="left"/>
      <w:pPr>
        <w:ind w:left="1842" w:hanging="720"/>
      </w:pPr>
      <w:rPr>
        <w:rFonts w:hint="default"/>
        <w:lang w:val="en-US" w:eastAsia="en-US" w:bidi="ar-SA"/>
      </w:rPr>
    </w:lvl>
    <w:lvl w:ilvl="2" w:tplc="93047B20">
      <w:numFmt w:val="bullet"/>
      <w:lvlText w:val="•"/>
      <w:lvlJc w:val="left"/>
      <w:pPr>
        <w:ind w:left="2744" w:hanging="720"/>
      </w:pPr>
      <w:rPr>
        <w:rFonts w:hint="default"/>
        <w:lang w:val="en-US" w:eastAsia="en-US" w:bidi="ar-SA"/>
      </w:rPr>
    </w:lvl>
    <w:lvl w:ilvl="3" w:tplc="1F94DB48">
      <w:numFmt w:val="bullet"/>
      <w:lvlText w:val="•"/>
      <w:lvlJc w:val="left"/>
      <w:pPr>
        <w:ind w:left="3646" w:hanging="720"/>
      </w:pPr>
      <w:rPr>
        <w:rFonts w:hint="default"/>
        <w:lang w:val="en-US" w:eastAsia="en-US" w:bidi="ar-SA"/>
      </w:rPr>
    </w:lvl>
    <w:lvl w:ilvl="4" w:tplc="DEBEC7FA">
      <w:numFmt w:val="bullet"/>
      <w:lvlText w:val="•"/>
      <w:lvlJc w:val="left"/>
      <w:pPr>
        <w:ind w:left="4548" w:hanging="720"/>
      </w:pPr>
      <w:rPr>
        <w:rFonts w:hint="default"/>
        <w:lang w:val="en-US" w:eastAsia="en-US" w:bidi="ar-SA"/>
      </w:rPr>
    </w:lvl>
    <w:lvl w:ilvl="5" w:tplc="580E74B6">
      <w:numFmt w:val="bullet"/>
      <w:lvlText w:val="•"/>
      <w:lvlJc w:val="left"/>
      <w:pPr>
        <w:ind w:left="5450" w:hanging="720"/>
      </w:pPr>
      <w:rPr>
        <w:rFonts w:hint="default"/>
        <w:lang w:val="en-US" w:eastAsia="en-US" w:bidi="ar-SA"/>
      </w:rPr>
    </w:lvl>
    <w:lvl w:ilvl="6" w:tplc="D72C3F8A">
      <w:numFmt w:val="bullet"/>
      <w:lvlText w:val="•"/>
      <w:lvlJc w:val="left"/>
      <w:pPr>
        <w:ind w:left="6352" w:hanging="720"/>
      </w:pPr>
      <w:rPr>
        <w:rFonts w:hint="default"/>
        <w:lang w:val="en-US" w:eastAsia="en-US" w:bidi="ar-SA"/>
      </w:rPr>
    </w:lvl>
    <w:lvl w:ilvl="7" w:tplc="DBB66470">
      <w:numFmt w:val="bullet"/>
      <w:lvlText w:val="•"/>
      <w:lvlJc w:val="left"/>
      <w:pPr>
        <w:ind w:left="7254" w:hanging="720"/>
      </w:pPr>
      <w:rPr>
        <w:rFonts w:hint="default"/>
        <w:lang w:val="en-US" w:eastAsia="en-US" w:bidi="ar-SA"/>
      </w:rPr>
    </w:lvl>
    <w:lvl w:ilvl="8" w:tplc="8E04B54C">
      <w:numFmt w:val="bullet"/>
      <w:lvlText w:val="•"/>
      <w:lvlJc w:val="left"/>
      <w:pPr>
        <w:ind w:left="8156" w:hanging="720"/>
      </w:pPr>
      <w:rPr>
        <w:rFonts w:hint="default"/>
        <w:lang w:val="en-US" w:eastAsia="en-US" w:bidi="ar-SA"/>
      </w:rPr>
    </w:lvl>
  </w:abstractNum>
  <w:abstractNum w:abstractNumId="4" w15:restartNumberingAfterBreak="0">
    <w:nsid w:val="458A0BF3"/>
    <w:multiLevelType w:val="hybridMultilevel"/>
    <w:tmpl w:val="2A08B8F2"/>
    <w:lvl w:ilvl="0" w:tplc="9C9A437A">
      <w:start w:val="1"/>
      <w:numFmt w:val="upperLetter"/>
      <w:lvlText w:val="%1."/>
      <w:lvlJc w:val="left"/>
      <w:pPr>
        <w:ind w:left="228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8BA06D0">
      <w:numFmt w:val="bullet"/>
      <w:lvlText w:val="•"/>
      <w:lvlJc w:val="left"/>
      <w:pPr>
        <w:ind w:left="3048" w:hanging="720"/>
      </w:pPr>
      <w:rPr>
        <w:rFonts w:hint="default"/>
        <w:lang w:val="en-US" w:eastAsia="en-US" w:bidi="ar-SA"/>
      </w:rPr>
    </w:lvl>
    <w:lvl w:ilvl="2" w:tplc="AFF4B77A">
      <w:numFmt w:val="bullet"/>
      <w:lvlText w:val="•"/>
      <w:lvlJc w:val="left"/>
      <w:pPr>
        <w:ind w:left="3816" w:hanging="720"/>
      </w:pPr>
      <w:rPr>
        <w:rFonts w:hint="default"/>
        <w:lang w:val="en-US" w:eastAsia="en-US" w:bidi="ar-SA"/>
      </w:rPr>
    </w:lvl>
    <w:lvl w:ilvl="3" w:tplc="60425E64">
      <w:numFmt w:val="bullet"/>
      <w:lvlText w:val="•"/>
      <w:lvlJc w:val="left"/>
      <w:pPr>
        <w:ind w:left="4584" w:hanging="720"/>
      </w:pPr>
      <w:rPr>
        <w:rFonts w:hint="default"/>
        <w:lang w:val="en-US" w:eastAsia="en-US" w:bidi="ar-SA"/>
      </w:rPr>
    </w:lvl>
    <w:lvl w:ilvl="4" w:tplc="B4DCDF04">
      <w:numFmt w:val="bullet"/>
      <w:lvlText w:val="•"/>
      <w:lvlJc w:val="left"/>
      <w:pPr>
        <w:ind w:left="5352" w:hanging="720"/>
      </w:pPr>
      <w:rPr>
        <w:rFonts w:hint="default"/>
        <w:lang w:val="en-US" w:eastAsia="en-US" w:bidi="ar-SA"/>
      </w:rPr>
    </w:lvl>
    <w:lvl w:ilvl="5" w:tplc="4608F06A">
      <w:numFmt w:val="bullet"/>
      <w:lvlText w:val="•"/>
      <w:lvlJc w:val="left"/>
      <w:pPr>
        <w:ind w:left="6120" w:hanging="720"/>
      </w:pPr>
      <w:rPr>
        <w:rFonts w:hint="default"/>
        <w:lang w:val="en-US" w:eastAsia="en-US" w:bidi="ar-SA"/>
      </w:rPr>
    </w:lvl>
    <w:lvl w:ilvl="6" w:tplc="CD54A0F0">
      <w:numFmt w:val="bullet"/>
      <w:lvlText w:val="•"/>
      <w:lvlJc w:val="left"/>
      <w:pPr>
        <w:ind w:left="6888" w:hanging="720"/>
      </w:pPr>
      <w:rPr>
        <w:rFonts w:hint="default"/>
        <w:lang w:val="en-US" w:eastAsia="en-US" w:bidi="ar-SA"/>
      </w:rPr>
    </w:lvl>
    <w:lvl w:ilvl="7" w:tplc="BE7E6374">
      <w:numFmt w:val="bullet"/>
      <w:lvlText w:val="•"/>
      <w:lvlJc w:val="left"/>
      <w:pPr>
        <w:ind w:left="7656" w:hanging="720"/>
      </w:pPr>
      <w:rPr>
        <w:rFonts w:hint="default"/>
        <w:lang w:val="en-US" w:eastAsia="en-US" w:bidi="ar-SA"/>
      </w:rPr>
    </w:lvl>
    <w:lvl w:ilvl="8" w:tplc="DBFE1C1C">
      <w:numFmt w:val="bullet"/>
      <w:lvlText w:val="•"/>
      <w:lvlJc w:val="left"/>
      <w:pPr>
        <w:ind w:left="8424" w:hanging="720"/>
      </w:pPr>
      <w:rPr>
        <w:rFonts w:hint="default"/>
        <w:lang w:val="en-US" w:eastAsia="en-US" w:bidi="ar-SA"/>
      </w:rPr>
    </w:lvl>
  </w:abstractNum>
  <w:abstractNum w:abstractNumId="5" w15:restartNumberingAfterBreak="0">
    <w:nsid w:val="63050402"/>
    <w:multiLevelType w:val="hybridMultilevel"/>
    <w:tmpl w:val="F81E5F7E"/>
    <w:lvl w:ilvl="0" w:tplc="BCCA1ADA">
      <w:start w:val="1"/>
      <w:numFmt w:val="decimal"/>
      <w:lvlText w:val="%1."/>
      <w:lvlJc w:val="left"/>
      <w:pPr>
        <w:ind w:left="931" w:hanging="720"/>
        <w:jc w:val="left"/>
      </w:pPr>
      <w:rPr>
        <w:rFonts w:ascii="Arial" w:eastAsia="Arial" w:hAnsi="Arial" w:cs="Arial" w:hint="default"/>
        <w:b w:val="0"/>
        <w:bCs w:val="0"/>
        <w:i w:val="0"/>
        <w:iCs w:val="0"/>
        <w:spacing w:val="0"/>
        <w:w w:val="100"/>
        <w:sz w:val="24"/>
        <w:szCs w:val="24"/>
        <w:lang w:val="en-US" w:eastAsia="en-US" w:bidi="ar-SA"/>
      </w:rPr>
    </w:lvl>
    <w:lvl w:ilvl="1" w:tplc="885CD69C">
      <w:numFmt w:val="bullet"/>
      <w:lvlText w:val="•"/>
      <w:lvlJc w:val="left"/>
      <w:pPr>
        <w:ind w:left="1842" w:hanging="720"/>
      </w:pPr>
      <w:rPr>
        <w:rFonts w:hint="default"/>
        <w:lang w:val="en-US" w:eastAsia="en-US" w:bidi="ar-SA"/>
      </w:rPr>
    </w:lvl>
    <w:lvl w:ilvl="2" w:tplc="C074AF8C">
      <w:numFmt w:val="bullet"/>
      <w:lvlText w:val="•"/>
      <w:lvlJc w:val="left"/>
      <w:pPr>
        <w:ind w:left="2744" w:hanging="720"/>
      </w:pPr>
      <w:rPr>
        <w:rFonts w:hint="default"/>
        <w:lang w:val="en-US" w:eastAsia="en-US" w:bidi="ar-SA"/>
      </w:rPr>
    </w:lvl>
    <w:lvl w:ilvl="3" w:tplc="244AA9B8">
      <w:numFmt w:val="bullet"/>
      <w:lvlText w:val="•"/>
      <w:lvlJc w:val="left"/>
      <w:pPr>
        <w:ind w:left="3646" w:hanging="720"/>
      </w:pPr>
      <w:rPr>
        <w:rFonts w:hint="default"/>
        <w:lang w:val="en-US" w:eastAsia="en-US" w:bidi="ar-SA"/>
      </w:rPr>
    </w:lvl>
    <w:lvl w:ilvl="4" w:tplc="A71A1C8A">
      <w:numFmt w:val="bullet"/>
      <w:lvlText w:val="•"/>
      <w:lvlJc w:val="left"/>
      <w:pPr>
        <w:ind w:left="4548" w:hanging="720"/>
      </w:pPr>
      <w:rPr>
        <w:rFonts w:hint="default"/>
        <w:lang w:val="en-US" w:eastAsia="en-US" w:bidi="ar-SA"/>
      </w:rPr>
    </w:lvl>
    <w:lvl w:ilvl="5" w:tplc="4EFCA976">
      <w:numFmt w:val="bullet"/>
      <w:lvlText w:val="•"/>
      <w:lvlJc w:val="left"/>
      <w:pPr>
        <w:ind w:left="5450" w:hanging="720"/>
      </w:pPr>
      <w:rPr>
        <w:rFonts w:hint="default"/>
        <w:lang w:val="en-US" w:eastAsia="en-US" w:bidi="ar-SA"/>
      </w:rPr>
    </w:lvl>
    <w:lvl w:ilvl="6" w:tplc="9872FAD2">
      <w:numFmt w:val="bullet"/>
      <w:lvlText w:val="•"/>
      <w:lvlJc w:val="left"/>
      <w:pPr>
        <w:ind w:left="6352" w:hanging="720"/>
      </w:pPr>
      <w:rPr>
        <w:rFonts w:hint="default"/>
        <w:lang w:val="en-US" w:eastAsia="en-US" w:bidi="ar-SA"/>
      </w:rPr>
    </w:lvl>
    <w:lvl w:ilvl="7" w:tplc="015A3904">
      <w:numFmt w:val="bullet"/>
      <w:lvlText w:val="•"/>
      <w:lvlJc w:val="left"/>
      <w:pPr>
        <w:ind w:left="7254" w:hanging="720"/>
      </w:pPr>
      <w:rPr>
        <w:rFonts w:hint="default"/>
        <w:lang w:val="en-US" w:eastAsia="en-US" w:bidi="ar-SA"/>
      </w:rPr>
    </w:lvl>
    <w:lvl w:ilvl="8" w:tplc="C26C2210">
      <w:numFmt w:val="bullet"/>
      <w:lvlText w:val="•"/>
      <w:lvlJc w:val="left"/>
      <w:pPr>
        <w:ind w:left="8156" w:hanging="720"/>
      </w:pPr>
      <w:rPr>
        <w:rFonts w:hint="default"/>
        <w:lang w:val="en-US" w:eastAsia="en-US" w:bidi="ar-SA"/>
      </w:rPr>
    </w:lvl>
  </w:abstractNum>
  <w:abstractNum w:abstractNumId="6" w15:restartNumberingAfterBreak="0">
    <w:nsid w:val="6CF42DE5"/>
    <w:multiLevelType w:val="hybridMultilevel"/>
    <w:tmpl w:val="DFD0E974"/>
    <w:lvl w:ilvl="0" w:tplc="C7B27162">
      <w:start w:val="1"/>
      <w:numFmt w:val="decimal"/>
      <w:lvlText w:val="%1."/>
      <w:lvlJc w:val="left"/>
      <w:pPr>
        <w:ind w:left="1651"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FA63DDE">
      <w:numFmt w:val="bullet"/>
      <w:lvlText w:val="•"/>
      <w:lvlJc w:val="left"/>
      <w:pPr>
        <w:ind w:left="2490" w:hanging="720"/>
      </w:pPr>
      <w:rPr>
        <w:rFonts w:hint="default"/>
        <w:lang w:val="en-US" w:eastAsia="en-US" w:bidi="ar-SA"/>
      </w:rPr>
    </w:lvl>
    <w:lvl w:ilvl="2" w:tplc="E67A7CCA">
      <w:numFmt w:val="bullet"/>
      <w:lvlText w:val="•"/>
      <w:lvlJc w:val="left"/>
      <w:pPr>
        <w:ind w:left="3320" w:hanging="720"/>
      </w:pPr>
      <w:rPr>
        <w:rFonts w:hint="default"/>
        <w:lang w:val="en-US" w:eastAsia="en-US" w:bidi="ar-SA"/>
      </w:rPr>
    </w:lvl>
    <w:lvl w:ilvl="3" w:tplc="E626E86E">
      <w:numFmt w:val="bullet"/>
      <w:lvlText w:val="•"/>
      <w:lvlJc w:val="left"/>
      <w:pPr>
        <w:ind w:left="4150" w:hanging="720"/>
      </w:pPr>
      <w:rPr>
        <w:rFonts w:hint="default"/>
        <w:lang w:val="en-US" w:eastAsia="en-US" w:bidi="ar-SA"/>
      </w:rPr>
    </w:lvl>
    <w:lvl w:ilvl="4" w:tplc="78BE6F46">
      <w:numFmt w:val="bullet"/>
      <w:lvlText w:val="•"/>
      <w:lvlJc w:val="left"/>
      <w:pPr>
        <w:ind w:left="4980" w:hanging="720"/>
      </w:pPr>
      <w:rPr>
        <w:rFonts w:hint="default"/>
        <w:lang w:val="en-US" w:eastAsia="en-US" w:bidi="ar-SA"/>
      </w:rPr>
    </w:lvl>
    <w:lvl w:ilvl="5" w:tplc="3BEA0484">
      <w:numFmt w:val="bullet"/>
      <w:lvlText w:val="•"/>
      <w:lvlJc w:val="left"/>
      <w:pPr>
        <w:ind w:left="5810" w:hanging="720"/>
      </w:pPr>
      <w:rPr>
        <w:rFonts w:hint="default"/>
        <w:lang w:val="en-US" w:eastAsia="en-US" w:bidi="ar-SA"/>
      </w:rPr>
    </w:lvl>
    <w:lvl w:ilvl="6" w:tplc="8514ED9C">
      <w:numFmt w:val="bullet"/>
      <w:lvlText w:val="•"/>
      <w:lvlJc w:val="left"/>
      <w:pPr>
        <w:ind w:left="6640" w:hanging="720"/>
      </w:pPr>
      <w:rPr>
        <w:rFonts w:hint="default"/>
        <w:lang w:val="en-US" w:eastAsia="en-US" w:bidi="ar-SA"/>
      </w:rPr>
    </w:lvl>
    <w:lvl w:ilvl="7" w:tplc="18A00076">
      <w:numFmt w:val="bullet"/>
      <w:lvlText w:val="•"/>
      <w:lvlJc w:val="left"/>
      <w:pPr>
        <w:ind w:left="7470" w:hanging="720"/>
      </w:pPr>
      <w:rPr>
        <w:rFonts w:hint="default"/>
        <w:lang w:val="en-US" w:eastAsia="en-US" w:bidi="ar-SA"/>
      </w:rPr>
    </w:lvl>
    <w:lvl w:ilvl="8" w:tplc="1D56F374">
      <w:numFmt w:val="bullet"/>
      <w:lvlText w:val="•"/>
      <w:lvlJc w:val="left"/>
      <w:pPr>
        <w:ind w:left="8300" w:hanging="720"/>
      </w:pPr>
      <w:rPr>
        <w:rFonts w:hint="default"/>
        <w:lang w:val="en-US" w:eastAsia="en-US" w:bidi="ar-SA"/>
      </w:rPr>
    </w:lvl>
  </w:abstractNum>
  <w:abstractNum w:abstractNumId="7" w15:restartNumberingAfterBreak="0">
    <w:nsid w:val="70A3706A"/>
    <w:multiLevelType w:val="hybridMultilevel"/>
    <w:tmpl w:val="C5BE83E0"/>
    <w:lvl w:ilvl="0" w:tplc="948E9360">
      <w:start w:val="1"/>
      <w:numFmt w:val="upperLetter"/>
      <w:lvlText w:val="%1."/>
      <w:lvlJc w:val="left"/>
      <w:pPr>
        <w:ind w:left="228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77B276F4">
      <w:numFmt w:val="bullet"/>
      <w:lvlText w:val="•"/>
      <w:lvlJc w:val="left"/>
      <w:pPr>
        <w:ind w:left="3048" w:hanging="720"/>
      </w:pPr>
      <w:rPr>
        <w:rFonts w:hint="default"/>
        <w:lang w:val="en-US" w:eastAsia="en-US" w:bidi="ar-SA"/>
      </w:rPr>
    </w:lvl>
    <w:lvl w:ilvl="2" w:tplc="0AB88646">
      <w:numFmt w:val="bullet"/>
      <w:lvlText w:val="•"/>
      <w:lvlJc w:val="left"/>
      <w:pPr>
        <w:ind w:left="3816" w:hanging="720"/>
      </w:pPr>
      <w:rPr>
        <w:rFonts w:hint="default"/>
        <w:lang w:val="en-US" w:eastAsia="en-US" w:bidi="ar-SA"/>
      </w:rPr>
    </w:lvl>
    <w:lvl w:ilvl="3" w:tplc="BE10DB6C">
      <w:numFmt w:val="bullet"/>
      <w:lvlText w:val="•"/>
      <w:lvlJc w:val="left"/>
      <w:pPr>
        <w:ind w:left="4584" w:hanging="720"/>
      </w:pPr>
      <w:rPr>
        <w:rFonts w:hint="default"/>
        <w:lang w:val="en-US" w:eastAsia="en-US" w:bidi="ar-SA"/>
      </w:rPr>
    </w:lvl>
    <w:lvl w:ilvl="4" w:tplc="417C8124">
      <w:numFmt w:val="bullet"/>
      <w:lvlText w:val="•"/>
      <w:lvlJc w:val="left"/>
      <w:pPr>
        <w:ind w:left="5352" w:hanging="720"/>
      </w:pPr>
      <w:rPr>
        <w:rFonts w:hint="default"/>
        <w:lang w:val="en-US" w:eastAsia="en-US" w:bidi="ar-SA"/>
      </w:rPr>
    </w:lvl>
    <w:lvl w:ilvl="5" w:tplc="C2C6CD3E">
      <w:numFmt w:val="bullet"/>
      <w:lvlText w:val="•"/>
      <w:lvlJc w:val="left"/>
      <w:pPr>
        <w:ind w:left="6120" w:hanging="720"/>
      </w:pPr>
      <w:rPr>
        <w:rFonts w:hint="default"/>
        <w:lang w:val="en-US" w:eastAsia="en-US" w:bidi="ar-SA"/>
      </w:rPr>
    </w:lvl>
    <w:lvl w:ilvl="6" w:tplc="3DBCAC94">
      <w:numFmt w:val="bullet"/>
      <w:lvlText w:val="•"/>
      <w:lvlJc w:val="left"/>
      <w:pPr>
        <w:ind w:left="6888" w:hanging="720"/>
      </w:pPr>
      <w:rPr>
        <w:rFonts w:hint="default"/>
        <w:lang w:val="en-US" w:eastAsia="en-US" w:bidi="ar-SA"/>
      </w:rPr>
    </w:lvl>
    <w:lvl w:ilvl="7" w:tplc="2DACA6F0">
      <w:numFmt w:val="bullet"/>
      <w:lvlText w:val="•"/>
      <w:lvlJc w:val="left"/>
      <w:pPr>
        <w:ind w:left="7656" w:hanging="720"/>
      </w:pPr>
      <w:rPr>
        <w:rFonts w:hint="default"/>
        <w:lang w:val="en-US" w:eastAsia="en-US" w:bidi="ar-SA"/>
      </w:rPr>
    </w:lvl>
    <w:lvl w:ilvl="8" w:tplc="B28E6762">
      <w:numFmt w:val="bullet"/>
      <w:lvlText w:val="•"/>
      <w:lvlJc w:val="left"/>
      <w:pPr>
        <w:ind w:left="8424" w:hanging="720"/>
      </w:pPr>
      <w:rPr>
        <w:rFonts w:hint="default"/>
        <w:lang w:val="en-US" w:eastAsia="en-US" w:bidi="ar-SA"/>
      </w:rPr>
    </w:lvl>
  </w:abstractNum>
  <w:abstractNum w:abstractNumId="8" w15:restartNumberingAfterBreak="0">
    <w:nsid w:val="720168B1"/>
    <w:multiLevelType w:val="hybridMultilevel"/>
    <w:tmpl w:val="45D0A91E"/>
    <w:lvl w:ilvl="0" w:tplc="6C4E580E">
      <w:start w:val="18"/>
      <w:numFmt w:val="decimal"/>
      <w:lvlText w:val="%1."/>
      <w:lvlJc w:val="left"/>
      <w:pPr>
        <w:ind w:left="15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A9C91F4">
      <w:start w:val="1"/>
      <w:numFmt w:val="decimal"/>
      <w:lvlText w:val="%2."/>
      <w:lvlJc w:val="left"/>
      <w:pPr>
        <w:ind w:left="15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D83E655A">
      <w:start w:val="1"/>
      <w:numFmt w:val="decimal"/>
      <w:lvlText w:val="%3."/>
      <w:lvlJc w:val="left"/>
      <w:pPr>
        <w:ind w:left="228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9A82F632">
      <w:numFmt w:val="bullet"/>
      <w:lvlText w:val="•"/>
      <w:lvlJc w:val="left"/>
      <w:pPr>
        <w:ind w:left="3986" w:hanging="720"/>
      </w:pPr>
      <w:rPr>
        <w:rFonts w:hint="default"/>
        <w:lang w:val="en-US" w:eastAsia="en-US" w:bidi="ar-SA"/>
      </w:rPr>
    </w:lvl>
    <w:lvl w:ilvl="4" w:tplc="66EAB142">
      <w:numFmt w:val="bullet"/>
      <w:lvlText w:val="•"/>
      <w:lvlJc w:val="left"/>
      <w:pPr>
        <w:ind w:left="4840" w:hanging="720"/>
      </w:pPr>
      <w:rPr>
        <w:rFonts w:hint="default"/>
        <w:lang w:val="en-US" w:eastAsia="en-US" w:bidi="ar-SA"/>
      </w:rPr>
    </w:lvl>
    <w:lvl w:ilvl="5" w:tplc="E430A984">
      <w:numFmt w:val="bullet"/>
      <w:lvlText w:val="•"/>
      <w:lvlJc w:val="left"/>
      <w:pPr>
        <w:ind w:left="5693" w:hanging="720"/>
      </w:pPr>
      <w:rPr>
        <w:rFonts w:hint="default"/>
        <w:lang w:val="en-US" w:eastAsia="en-US" w:bidi="ar-SA"/>
      </w:rPr>
    </w:lvl>
    <w:lvl w:ilvl="6" w:tplc="D05CCE48">
      <w:numFmt w:val="bullet"/>
      <w:lvlText w:val="•"/>
      <w:lvlJc w:val="left"/>
      <w:pPr>
        <w:ind w:left="6546" w:hanging="720"/>
      </w:pPr>
      <w:rPr>
        <w:rFonts w:hint="default"/>
        <w:lang w:val="en-US" w:eastAsia="en-US" w:bidi="ar-SA"/>
      </w:rPr>
    </w:lvl>
    <w:lvl w:ilvl="7" w:tplc="6062228C">
      <w:numFmt w:val="bullet"/>
      <w:lvlText w:val="•"/>
      <w:lvlJc w:val="left"/>
      <w:pPr>
        <w:ind w:left="7400" w:hanging="720"/>
      </w:pPr>
      <w:rPr>
        <w:rFonts w:hint="default"/>
        <w:lang w:val="en-US" w:eastAsia="en-US" w:bidi="ar-SA"/>
      </w:rPr>
    </w:lvl>
    <w:lvl w:ilvl="8" w:tplc="BEE6075C">
      <w:numFmt w:val="bullet"/>
      <w:lvlText w:val="•"/>
      <w:lvlJc w:val="left"/>
      <w:pPr>
        <w:ind w:left="8253" w:hanging="720"/>
      </w:pPr>
      <w:rPr>
        <w:rFonts w:hint="default"/>
        <w:lang w:val="en-US" w:eastAsia="en-US" w:bidi="ar-SA"/>
      </w:rPr>
    </w:lvl>
  </w:abstractNum>
  <w:abstractNum w:abstractNumId="9" w15:restartNumberingAfterBreak="0">
    <w:nsid w:val="7C7A1BC4"/>
    <w:multiLevelType w:val="hybridMultilevel"/>
    <w:tmpl w:val="D4ECDF5A"/>
    <w:lvl w:ilvl="0" w:tplc="2E12ECF8">
      <w:start w:val="1"/>
      <w:numFmt w:val="upperLetter"/>
      <w:lvlText w:val="%1."/>
      <w:lvlJc w:val="left"/>
      <w:pPr>
        <w:ind w:left="8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74A8EA62">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2" w:tplc="391422F6">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3" w:tplc="BA085D3C">
      <w:numFmt w:val="bullet"/>
      <w:lvlText w:val="•"/>
      <w:lvlJc w:val="left"/>
      <w:pPr>
        <w:ind w:left="2925" w:hanging="360"/>
      </w:pPr>
      <w:rPr>
        <w:rFonts w:hint="default"/>
        <w:lang w:val="en-US" w:eastAsia="en-US" w:bidi="ar-SA"/>
      </w:rPr>
    </w:lvl>
    <w:lvl w:ilvl="4" w:tplc="3848855A">
      <w:numFmt w:val="bullet"/>
      <w:lvlText w:val="•"/>
      <w:lvlJc w:val="left"/>
      <w:pPr>
        <w:ind w:left="3930" w:hanging="360"/>
      </w:pPr>
      <w:rPr>
        <w:rFonts w:hint="default"/>
        <w:lang w:val="en-US" w:eastAsia="en-US" w:bidi="ar-SA"/>
      </w:rPr>
    </w:lvl>
    <w:lvl w:ilvl="5" w:tplc="5E8CAD5E">
      <w:numFmt w:val="bullet"/>
      <w:lvlText w:val="•"/>
      <w:lvlJc w:val="left"/>
      <w:pPr>
        <w:ind w:left="4935" w:hanging="360"/>
      </w:pPr>
      <w:rPr>
        <w:rFonts w:hint="default"/>
        <w:lang w:val="en-US" w:eastAsia="en-US" w:bidi="ar-SA"/>
      </w:rPr>
    </w:lvl>
    <w:lvl w:ilvl="6" w:tplc="7C2052CC">
      <w:numFmt w:val="bullet"/>
      <w:lvlText w:val="•"/>
      <w:lvlJc w:val="left"/>
      <w:pPr>
        <w:ind w:left="5940" w:hanging="360"/>
      </w:pPr>
      <w:rPr>
        <w:rFonts w:hint="default"/>
        <w:lang w:val="en-US" w:eastAsia="en-US" w:bidi="ar-SA"/>
      </w:rPr>
    </w:lvl>
    <w:lvl w:ilvl="7" w:tplc="AE4C1916">
      <w:numFmt w:val="bullet"/>
      <w:lvlText w:val="•"/>
      <w:lvlJc w:val="left"/>
      <w:pPr>
        <w:ind w:left="6945" w:hanging="360"/>
      </w:pPr>
      <w:rPr>
        <w:rFonts w:hint="default"/>
        <w:lang w:val="en-US" w:eastAsia="en-US" w:bidi="ar-SA"/>
      </w:rPr>
    </w:lvl>
    <w:lvl w:ilvl="8" w:tplc="A1606918">
      <w:numFmt w:val="bullet"/>
      <w:lvlText w:val="•"/>
      <w:lvlJc w:val="left"/>
      <w:pPr>
        <w:ind w:left="7950" w:hanging="360"/>
      </w:pPr>
      <w:rPr>
        <w:rFonts w:hint="default"/>
        <w:lang w:val="en-US" w:eastAsia="en-US" w:bidi="ar-SA"/>
      </w:rPr>
    </w:lvl>
  </w:abstractNum>
  <w:num w:numId="1" w16cid:durableId="232661591">
    <w:abstractNumId w:val="3"/>
  </w:num>
  <w:num w:numId="2" w16cid:durableId="2044165169">
    <w:abstractNumId w:val="5"/>
  </w:num>
  <w:num w:numId="3" w16cid:durableId="1232544943">
    <w:abstractNumId w:val="2"/>
  </w:num>
  <w:num w:numId="4" w16cid:durableId="1229927103">
    <w:abstractNumId w:val="7"/>
  </w:num>
  <w:num w:numId="5" w16cid:durableId="1809590753">
    <w:abstractNumId w:val="0"/>
  </w:num>
  <w:num w:numId="6" w16cid:durableId="784080061">
    <w:abstractNumId w:val="4"/>
  </w:num>
  <w:num w:numId="7" w16cid:durableId="1024211646">
    <w:abstractNumId w:val="1"/>
  </w:num>
  <w:num w:numId="8" w16cid:durableId="101731374">
    <w:abstractNumId w:val="8"/>
  </w:num>
  <w:num w:numId="9" w16cid:durableId="2060467575">
    <w:abstractNumId w:val="6"/>
  </w:num>
  <w:num w:numId="10" w16cid:durableId="14841544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449E1"/>
    <w:rsid w:val="000449E1"/>
    <w:rsid w:val="000666C0"/>
    <w:rsid w:val="00134764"/>
    <w:rsid w:val="00140630"/>
    <w:rsid w:val="001D1CEA"/>
    <w:rsid w:val="001E1DD8"/>
    <w:rsid w:val="00250415"/>
    <w:rsid w:val="00297CDB"/>
    <w:rsid w:val="003F238D"/>
    <w:rsid w:val="00422610"/>
    <w:rsid w:val="004426AE"/>
    <w:rsid w:val="004739C3"/>
    <w:rsid w:val="0049673C"/>
    <w:rsid w:val="004C6533"/>
    <w:rsid w:val="00545BEB"/>
    <w:rsid w:val="005B7386"/>
    <w:rsid w:val="005D3777"/>
    <w:rsid w:val="005E6B50"/>
    <w:rsid w:val="00697D14"/>
    <w:rsid w:val="006D0129"/>
    <w:rsid w:val="00701F27"/>
    <w:rsid w:val="0070663B"/>
    <w:rsid w:val="00706BA9"/>
    <w:rsid w:val="00757D40"/>
    <w:rsid w:val="007F2F62"/>
    <w:rsid w:val="008145B5"/>
    <w:rsid w:val="0081741C"/>
    <w:rsid w:val="0083106B"/>
    <w:rsid w:val="008848E2"/>
    <w:rsid w:val="00894CEA"/>
    <w:rsid w:val="008B1029"/>
    <w:rsid w:val="009602F8"/>
    <w:rsid w:val="00983FFE"/>
    <w:rsid w:val="009C7F2C"/>
    <w:rsid w:val="009D1513"/>
    <w:rsid w:val="009F0340"/>
    <w:rsid w:val="00A606F1"/>
    <w:rsid w:val="00A91F09"/>
    <w:rsid w:val="00AA5DCF"/>
    <w:rsid w:val="00AD2152"/>
    <w:rsid w:val="00AD7883"/>
    <w:rsid w:val="00AE4657"/>
    <w:rsid w:val="00B07323"/>
    <w:rsid w:val="00BA7228"/>
    <w:rsid w:val="00DD7B92"/>
    <w:rsid w:val="00DE39BC"/>
    <w:rsid w:val="00E03667"/>
    <w:rsid w:val="00E21F2E"/>
    <w:rsid w:val="00E61EA9"/>
    <w:rsid w:val="00EE60C0"/>
    <w:rsid w:val="00EF14F3"/>
    <w:rsid w:val="00FC59E4"/>
    <w:rsid w:val="00FE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3698F"/>
  <w15:docId w15:val="{B2AE1B0B-F214-4B77-9ABF-6D5D4B42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31" w:hanging="720"/>
    </w:pPr>
  </w:style>
  <w:style w:type="paragraph" w:customStyle="1" w:styleId="TableParagraph">
    <w:name w:val="Table Paragraph"/>
    <w:basedOn w:val="Normal"/>
    <w:uiPriority w:val="1"/>
    <w:qFormat/>
  </w:style>
  <w:style w:type="paragraph" w:styleId="Revision">
    <w:name w:val="Revision"/>
    <w:hidden/>
    <w:uiPriority w:val="99"/>
    <w:semiHidden/>
    <w:rsid w:val="00BA7228"/>
    <w:pPr>
      <w:widowControl/>
      <w:autoSpaceDE/>
      <w:autoSpaceDN/>
    </w:pPr>
    <w:rPr>
      <w:rFonts w:ascii="Arial" w:eastAsia="Arial" w:hAnsi="Arial" w:cs="Arial"/>
    </w:rPr>
  </w:style>
  <w:style w:type="paragraph" w:styleId="Header">
    <w:name w:val="header"/>
    <w:basedOn w:val="Normal"/>
    <w:link w:val="HeaderChar"/>
    <w:uiPriority w:val="99"/>
    <w:unhideWhenUsed/>
    <w:rsid w:val="004739C3"/>
    <w:pPr>
      <w:tabs>
        <w:tab w:val="center" w:pos="4680"/>
        <w:tab w:val="right" w:pos="9360"/>
      </w:tabs>
    </w:pPr>
  </w:style>
  <w:style w:type="character" w:customStyle="1" w:styleId="HeaderChar">
    <w:name w:val="Header Char"/>
    <w:basedOn w:val="DefaultParagraphFont"/>
    <w:link w:val="Header"/>
    <w:uiPriority w:val="99"/>
    <w:rsid w:val="004739C3"/>
    <w:rPr>
      <w:rFonts w:ascii="Arial" w:eastAsia="Arial" w:hAnsi="Arial" w:cs="Arial"/>
    </w:rPr>
  </w:style>
  <w:style w:type="paragraph" w:styleId="Footer">
    <w:name w:val="footer"/>
    <w:basedOn w:val="Normal"/>
    <w:link w:val="FooterChar"/>
    <w:uiPriority w:val="99"/>
    <w:unhideWhenUsed/>
    <w:rsid w:val="004739C3"/>
    <w:pPr>
      <w:tabs>
        <w:tab w:val="center" w:pos="4680"/>
        <w:tab w:val="right" w:pos="9360"/>
      </w:tabs>
    </w:pPr>
  </w:style>
  <w:style w:type="character" w:customStyle="1" w:styleId="FooterChar">
    <w:name w:val="Footer Char"/>
    <w:basedOn w:val="DefaultParagraphFont"/>
    <w:link w:val="Footer"/>
    <w:uiPriority w:val="99"/>
    <w:rsid w:val="004739C3"/>
    <w:rPr>
      <w:rFonts w:ascii="Arial" w:eastAsia="Arial" w:hAnsi="Arial" w:cs="Arial"/>
    </w:rPr>
  </w:style>
  <w:style w:type="character" w:styleId="CommentReference">
    <w:name w:val="annotation reference"/>
    <w:basedOn w:val="DefaultParagraphFont"/>
    <w:uiPriority w:val="99"/>
    <w:semiHidden/>
    <w:unhideWhenUsed/>
    <w:rsid w:val="00FE39BC"/>
    <w:rPr>
      <w:sz w:val="16"/>
      <w:szCs w:val="16"/>
    </w:rPr>
  </w:style>
  <w:style w:type="paragraph" w:styleId="CommentText">
    <w:name w:val="annotation text"/>
    <w:basedOn w:val="Normal"/>
    <w:link w:val="CommentTextChar"/>
    <w:uiPriority w:val="99"/>
    <w:unhideWhenUsed/>
    <w:rsid w:val="00FE39BC"/>
    <w:rPr>
      <w:sz w:val="20"/>
      <w:szCs w:val="20"/>
    </w:rPr>
  </w:style>
  <w:style w:type="character" w:customStyle="1" w:styleId="CommentTextChar">
    <w:name w:val="Comment Text Char"/>
    <w:basedOn w:val="DefaultParagraphFont"/>
    <w:link w:val="CommentText"/>
    <w:uiPriority w:val="99"/>
    <w:rsid w:val="00FE39B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E39BC"/>
    <w:rPr>
      <w:b/>
      <w:bCs/>
    </w:rPr>
  </w:style>
  <w:style w:type="character" w:customStyle="1" w:styleId="CommentSubjectChar">
    <w:name w:val="Comment Subject Char"/>
    <w:basedOn w:val="CommentTextChar"/>
    <w:link w:val="CommentSubject"/>
    <w:uiPriority w:val="99"/>
    <w:semiHidden/>
    <w:rsid w:val="00FE39BC"/>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855097">
      <w:bodyDiv w:val="1"/>
      <w:marLeft w:val="0"/>
      <w:marRight w:val="0"/>
      <w:marTop w:val="0"/>
      <w:marBottom w:val="0"/>
      <w:divBdr>
        <w:top w:val="none" w:sz="0" w:space="0" w:color="auto"/>
        <w:left w:val="none" w:sz="0" w:space="0" w:color="auto"/>
        <w:bottom w:val="none" w:sz="0" w:space="0" w:color="auto"/>
        <w:right w:val="none" w:sz="0" w:space="0" w:color="auto"/>
      </w:divBdr>
    </w:div>
    <w:div w:id="773869402">
      <w:bodyDiv w:val="1"/>
      <w:marLeft w:val="0"/>
      <w:marRight w:val="0"/>
      <w:marTop w:val="0"/>
      <w:marBottom w:val="0"/>
      <w:divBdr>
        <w:top w:val="none" w:sz="0" w:space="0" w:color="auto"/>
        <w:left w:val="none" w:sz="0" w:space="0" w:color="auto"/>
        <w:bottom w:val="none" w:sz="0" w:space="0" w:color="auto"/>
        <w:right w:val="none" w:sz="0" w:space="0" w:color="auto"/>
      </w:divBdr>
    </w:div>
    <w:div w:id="813252831">
      <w:bodyDiv w:val="1"/>
      <w:marLeft w:val="0"/>
      <w:marRight w:val="0"/>
      <w:marTop w:val="0"/>
      <w:marBottom w:val="0"/>
      <w:divBdr>
        <w:top w:val="none" w:sz="0" w:space="0" w:color="auto"/>
        <w:left w:val="none" w:sz="0" w:space="0" w:color="auto"/>
        <w:bottom w:val="none" w:sz="0" w:space="0" w:color="auto"/>
        <w:right w:val="none" w:sz="0" w:space="0" w:color="auto"/>
      </w:divBdr>
    </w:div>
    <w:div w:id="1697348784">
      <w:bodyDiv w:val="1"/>
      <w:marLeft w:val="0"/>
      <w:marRight w:val="0"/>
      <w:marTop w:val="0"/>
      <w:marBottom w:val="0"/>
      <w:divBdr>
        <w:top w:val="none" w:sz="0" w:space="0" w:color="auto"/>
        <w:left w:val="none" w:sz="0" w:space="0" w:color="auto"/>
        <w:bottom w:val="none" w:sz="0" w:space="0" w:color="auto"/>
        <w:right w:val="none" w:sz="0" w:space="0" w:color="auto"/>
      </w:divBdr>
    </w:div>
    <w:div w:id="1978753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TotalTime>
  <Pages>11</Pages>
  <Words>3791</Words>
  <Characters>21612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Santa Rosa</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McKay, Conor</dc:creator>
  <dc:description/>
  <cp:lastModifiedBy>Willis, Carrie</cp:lastModifiedBy>
  <cp:revision>26</cp:revision>
  <cp:lastPrinted>2025-08-06T23:59:00Z</cp:lastPrinted>
  <dcterms:created xsi:type="dcterms:W3CDTF">2024-10-17T19:13:00Z</dcterms:created>
  <dcterms:modified xsi:type="dcterms:W3CDTF">2025-08-26T16:24:00Z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0x010100AD167784AB9E50489FE24DC06A97B397</vt:lpwstr>
  </property>
  <property fmtid="{D5CDD505-2E9C-101B-9397-08002B2CF9AE}" pid="3" name="Created">
    <vt:filetime>2024-10-17T00:00:00Z</vt:filetime>
  </property>
  <property fmtid="{D5CDD505-2E9C-101B-9397-08002B2CF9AE}" pid="4" name="Creator">
    <vt:lpwstr>Acrobat PDFMaker 24 for Word</vt:lpwstr>
  </property>
  <property fmtid="{D5CDD505-2E9C-101B-9397-08002B2CF9AE}" pid="5" name="LastSaved">
    <vt:filetime>2024-10-17T00:00:00Z</vt:filetime>
  </property>
  <property fmtid="{D5CDD505-2E9C-101B-9397-08002B2CF9AE}" pid="6" name="Producer">
    <vt:lpwstr>Adobe PDF Library 24.3.212</vt:lpwstr>
  </property>
  <property fmtid="{D5CDD505-2E9C-101B-9397-08002B2CF9AE}" pid="7" name="SourceModified">
    <vt:lpwstr>D:20241017191301</vt:lpwstr>
  </property>
</Properties>
</file>