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4D166" w14:textId="78803E1F" w:rsidR="00027491" w:rsidRPr="00FA4FFC" w:rsidRDefault="00027491" w:rsidP="00576AF4">
      <w:pPr>
        <w:pStyle w:val="BodyText"/>
        <w:spacing w:before="240"/>
        <w:ind w:right="-3109"/>
        <w:rPr>
          <w:rFonts w:asciiTheme="minorHAnsi" w:hAnsiTheme="minorHAnsi" w:cstheme="minorHAnsi"/>
          <w:spacing w:val="-2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7EA495A" wp14:editId="786E2697">
                <wp:simplePos x="0" y="0"/>
                <wp:positionH relativeFrom="column">
                  <wp:posOffset>7702434</wp:posOffset>
                </wp:positionH>
                <wp:positionV relativeFrom="paragraph">
                  <wp:posOffset>15817</wp:posOffset>
                </wp:positionV>
                <wp:extent cx="1828800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1396CFC" w14:textId="1D075E4B" w:rsidR="00027491" w:rsidRPr="00027491" w:rsidRDefault="00027491" w:rsidP="00027491">
                            <w:pPr>
                              <w:pStyle w:val="BodyText"/>
                              <w:spacing w:before="69"/>
                              <w:jc w:val="center"/>
                              <w:rPr>
                                <w:rFonts w:cstheme="minorHAnsi"/>
                                <w:b w:val="0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theme="minorHAnsi"/>
                                <w:b w:val="0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ATTACHMENT</w:t>
                            </w:r>
                            <w:r w:rsidRPr="00027491">
                              <w:rPr>
                                <w:rFonts w:cstheme="minorHAnsi"/>
                                <w:b w:val="0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7EA495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606.5pt;margin-top:1.25pt;width:2in;height:2in;z-index:2516587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" filled="f" stroked="f">
                <v:textbox style="mso-fit-shape-to-text:t">
                  <w:txbxContent>
                    <w:p w14:paraId="31396CFC" w14:textId="1D075E4B" w:rsidR="00027491" w:rsidRPr="00027491" w:rsidRDefault="00027491" w:rsidP="00027491">
                      <w:pPr>
                        <w:pStyle w:val="BodyText"/>
                        <w:spacing w:before="69"/>
                        <w:jc w:val="center"/>
                        <w:rPr>
                          <w:rFonts w:cstheme="minorHAnsi"/>
                          <w:b w:val="0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cstheme="minorHAnsi"/>
                          <w:b w:val="0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ATTACHMENT</w:t>
                      </w:r>
                      <w:r w:rsidRPr="00027491">
                        <w:rPr>
                          <w:rFonts w:cstheme="minorHAnsi"/>
                          <w:b w:val="0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1</w:t>
                      </w:r>
                    </w:p>
                  </w:txbxContent>
                </v:textbox>
              </v:shape>
            </w:pict>
          </mc:Fallback>
        </mc:AlternateContent>
      </w:r>
      <w:r w:rsidR="00270B28" w:rsidRPr="00FA4FFC">
        <w:rPr>
          <w:rFonts w:asciiTheme="minorHAnsi" w:hAnsiTheme="minorHAnsi" w:cstheme="minorHAnsi"/>
          <w:sz w:val="24"/>
          <w:szCs w:val="24"/>
        </w:rPr>
        <w:t>Compensation</w:t>
      </w:r>
      <w:r w:rsidR="00270B28" w:rsidRPr="00FA4FF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A4FFC">
        <w:rPr>
          <w:rFonts w:asciiTheme="minorHAnsi" w:hAnsiTheme="minorHAnsi" w:cstheme="minorHAnsi"/>
          <w:sz w:val="24"/>
          <w:szCs w:val="24"/>
        </w:rPr>
        <w:t xml:space="preserve">– Cities Previously Used as </w:t>
      </w:r>
      <w:r w:rsidR="00270B28" w:rsidRPr="00FA4FFC">
        <w:rPr>
          <w:rFonts w:asciiTheme="minorHAnsi" w:hAnsiTheme="minorHAnsi" w:cstheme="minorHAnsi"/>
          <w:sz w:val="24"/>
          <w:szCs w:val="24"/>
        </w:rPr>
        <w:t>Comparable</w:t>
      </w:r>
      <w:r w:rsidR="00270B28" w:rsidRPr="00FA4FF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270B28" w:rsidRPr="00FA4FFC">
        <w:rPr>
          <w:rFonts w:asciiTheme="minorHAnsi" w:hAnsiTheme="minorHAnsi" w:cstheme="minorHAnsi"/>
          <w:spacing w:val="-2"/>
          <w:sz w:val="24"/>
          <w:szCs w:val="24"/>
        </w:rPr>
        <w:t>Cities</w:t>
      </w:r>
      <w:r w:rsidRPr="00FA4FF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</w:p>
    <w:p w14:paraId="29C946BB" w14:textId="050C962B" w:rsidR="00DA3047" w:rsidRPr="00FA4FFC" w:rsidRDefault="00027491" w:rsidP="00027491">
      <w:pPr>
        <w:pStyle w:val="BodyText"/>
        <w:ind w:left="155" w:right="-3559"/>
        <w:rPr>
          <w:rFonts w:asciiTheme="minorHAnsi" w:hAnsiTheme="minorHAnsi" w:cstheme="minorHAnsi"/>
          <w:sz w:val="24"/>
          <w:szCs w:val="24"/>
        </w:rPr>
      </w:pPr>
      <w:r w:rsidRPr="00FA4FFC">
        <w:rPr>
          <w:rFonts w:asciiTheme="minorHAnsi" w:hAnsiTheme="minorHAnsi" w:cstheme="minorHAnsi"/>
          <w:spacing w:val="-2"/>
          <w:sz w:val="24"/>
          <w:szCs w:val="24"/>
        </w:rPr>
        <w:t>(Updated as of 02/04/2024)</w:t>
      </w:r>
    </w:p>
    <w:p w14:paraId="29AB3918" w14:textId="38B96A13" w:rsidR="00DA3047" w:rsidRPr="00D60C1F" w:rsidRDefault="00270B28">
      <w:pPr>
        <w:pStyle w:val="Title"/>
        <w:rPr>
          <w:rFonts w:asciiTheme="minorHAnsi" w:hAnsiTheme="minorHAnsi" w:cstheme="minorHAnsi"/>
        </w:rPr>
      </w:pPr>
      <w:r w:rsidRPr="00D60C1F">
        <w:rPr>
          <w:rFonts w:asciiTheme="minorHAnsi" w:hAnsiTheme="minorHAnsi" w:cstheme="minorHAnsi"/>
        </w:rPr>
        <w:br w:type="column"/>
      </w:r>
    </w:p>
    <w:p w14:paraId="28BA1A4C" w14:textId="77777777" w:rsidR="00DA3047" w:rsidRPr="00D60C1F" w:rsidRDefault="00DA3047">
      <w:pPr>
        <w:rPr>
          <w:rFonts w:asciiTheme="minorHAnsi" w:hAnsiTheme="minorHAnsi" w:cstheme="minorHAnsi"/>
        </w:rPr>
        <w:sectPr w:rsidR="00DA3047" w:rsidRPr="00D60C1F" w:rsidSect="00576AF4">
          <w:type w:val="continuous"/>
          <w:pgSz w:w="15840" w:h="12240" w:orient="landscape"/>
          <w:pgMar w:top="600" w:right="2260" w:bottom="280" w:left="900" w:header="720" w:footer="720" w:gutter="0"/>
          <w:cols w:num="2" w:space="720" w:equalWidth="0">
            <w:col w:w="3371" w:space="6777"/>
            <w:col w:w="2532"/>
          </w:cols>
        </w:sectPr>
      </w:pPr>
    </w:p>
    <w:p w14:paraId="068FA184" w14:textId="0AC82986" w:rsidR="00DA3047" w:rsidRPr="00D60C1F" w:rsidRDefault="00DA3047">
      <w:pPr>
        <w:pStyle w:val="BodyText"/>
        <w:spacing w:before="69"/>
        <w:rPr>
          <w:rFonts w:asciiTheme="minorHAnsi" w:hAnsiTheme="minorHAnsi" w:cstheme="minorHAnsi"/>
          <w:b w:val="0"/>
          <w:sz w:val="20"/>
        </w:rPr>
      </w:pPr>
    </w:p>
    <w:tbl>
      <w:tblPr>
        <w:tblW w:w="14282" w:type="dxa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2"/>
        <w:gridCol w:w="1080"/>
        <w:gridCol w:w="1080"/>
        <w:gridCol w:w="900"/>
        <w:gridCol w:w="1530"/>
        <w:gridCol w:w="1170"/>
        <w:gridCol w:w="1530"/>
        <w:gridCol w:w="810"/>
        <w:gridCol w:w="810"/>
        <w:gridCol w:w="4320"/>
      </w:tblGrid>
      <w:tr w:rsidR="00316A4E" w:rsidRPr="00D60C1F" w14:paraId="33A292A6" w14:textId="3C40988E" w:rsidTr="00576AF4">
        <w:trPr>
          <w:cantSplit/>
          <w:trHeight w:val="560"/>
          <w:tblHeader/>
        </w:trPr>
        <w:tc>
          <w:tcPr>
            <w:tcW w:w="1052" w:type="dxa"/>
          </w:tcPr>
          <w:p w14:paraId="4F33F881" w14:textId="77777777" w:rsidR="00316A4E" w:rsidRPr="00D60C1F" w:rsidRDefault="00316A4E" w:rsidP="00616765">
            <w:pPr>
              <w:pStyle w:val="TableParagraph"/>
              <w:spacing w:before="1" w:line="240" w:lineRule="auto"/>
              <w:ind w:left="21"/>
              <w:jc w:val="center"/>
              <w:rPr>
                <w:rFonts w:asciiTheme="minorHAnsi" w:hAnsiTheme="minorHAnsi" w:cstheme="minorHAnsi"/>
                <w:b/>
              </w:rPr>
            </w:pPr>
            <w:r w:rsidRPr="00D60C1F">
              <w:rPr>
                <w:rFonts w:asciiTheme="minorHAnsi" w:hAnsiTheme="minorHAnsi" w:cstheme="minorHAnsi"/>
                <w:b/>
                <w:spacing w:val="-4"/>
              </w:rPr>
              <w:t>City</w:t>
            </w:r>
          </w:p>
        </w:tc>
        <w:tc>
          <w:tcPr>
            <w:tcW w:w="1080" w:type="dxa"/>
          </w:tcPr>
          <w:p w14:paraId="17D14582" w14:textId="77777777" w:rsidR="00316A4E" w:rsidRPr="00D60C1F" w:rsidRDefault="00316A4E" w:rsidP="00616765">
            <w:pPr>
              <w:pStyle w:val="TableParagraph"/>
              <w:spacing w:before="1" w:line="240" w:lineRule="auto"/>
              <w:ind w:right="40"/>
              <w:jc w:val="center"/>
              <w:rPr>
                <w:rFonts w:asciiTheme="minorHAnsi" w:hAnsiTheme="minorHAnsi" w:cstheme="minorHAnsi"/>
                <w:b/>
              </w:rPr>
            </w:pPr>
            <w:r w:rsidRPr="00D60C1F">
              <w:rPr>
                <w:rFonts w:asciiTheme="minorHAnsi" w:hAnsiTheme="minorHAnsi" w:cstheme="minorHAnsi"/>
                <w:b/>
                <w:spacing w:val="-2"/>
              </w:rPr>
              <w:t>Population</w:t>
            </w:r>
          </w:p>
        </w:tc>
        <w:tc>
          <w:tcPr>
            <w:tcW w:w="1080" w:type="dxa"/>
          </w:tcPr>
          <w:p w14:paraId="7EB89B90" w14:textId="3BA260C1" w:rsidR="00316A4E" w:rsidRPr="00D60C1F" w:rsidRDefault="00316A4E" w:rsidP="00616765">
            <w:pPr>
              <w:pStyle w:val="TableParagraph"/>
              <w:spacing w:before="1" w:line="240" w:lineRule="auto"/>
              <w:ind w:left="54"/>
              <w:jc w:val="center"/>
              <w:rPr>
                <w:rFonts w:asciiTheme="minorHAnsi" w:hAnsiTheme="minorHAnsi" w:cstheme="minorHAnsi"/>
                <w:b/>
                <w:spacing w:val="-4"/>
              </w:rPr>
            </w:pPr>
            <w:r w:rsidRPr="00D60C1F">
              <w:rPr>
                <w:rFonts w:asciiTheme="minorHAnsi" w:hAnsiTheme="minorHAnsi" w:cstheme="minorHAnsi"/>
                <w:b/>
                <w:spacing w:val="-4"/>
              </w:rPr>
              <w:t>Population (2024)*</w:t>
            </w:r>
          </w:p>
        </w:tc>
        <w:tc>
          <w:tcPr>
            <w:tcW w:w="900" w:type="dxa"/>
          </w:tcPr>
          <w:p w14:paraId="6A3D55F3" w14:textId="2AD8236A" w:rsidR="00316A4E" w:rsidRPr="00D60C1F" w:rsidRDefault="00316A4E" w:rsidP="00616765">
            <w:pPr>
              <w:pStyle w:val="TableParagraph"/>
              <w:spacing w:before="1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D60C1F">
              <w:rPr>
                <w:rFonts w:asciiTheme="minorHAnsi" w:hAnsiTheme="minorHAnsi" w:cstheme="minorHAnsi"/>
                <w:b/>
                <w:spacing w:val="-4"/>
              </w:rPr>
              <w:t xml:space="preserve">Mayor </w:t>
            </w:r>
            <w:r w:rsidRPr="00D60C1F">
              <w:rPr>
                <w:rFonts w:asciiTheme="minorHAnsi" w:hAnsiTheme="minorHAnsi" w:cstheme="minorHAnsi"/>
                <w:b/>
                <w:spacing w:val="-2"/>
              </w:rPr>
              <w:t>Annual (2022)</w:t>
            </w:r>
          </w:p>
        </w:tc>
        <w:tc>
          <w:tcPr>
            <w:tcW w:w="1530" w:type="dxa"/>
          </w:tcPr>
          <w:p w14:paraId="4E1739DF" w14:textId="2879DD24" w:rsidR="00316A4E" w:rsidRPr="00D60C1F" w:rsidRDefault="00316A4E" w:rsidP="00616765">
            <w:pPr>
              <w:pStyle w:val="TableParagraph"/>
              <w:spacing w:before="1" w:line="240" w:lineRule="auto"/>
              <w:ind w:left="28" w:right="1"/>
              <w:jc w:val="center"/>
              <w:rPr>
                <w:rFonts w:asciiTheme="minorHAnsi" w:hAnsiTheme="minorHAnsi" w:cstheme="minorHAnsi"/>
                <w:b/>
              </w:rPr>
            </w:pPr>
            <w:r w:rsidRPr="00D60C1F">
              <w:rPr>
                <w:rFonts w:asciiTheme="minorHAnsi" w:hAnsiTheme="minorHAnsi" w:cstheme="minorHAnsi"/>
                <w:b/>
                <w:spacing w:val="-2"/>
              </w:rPr>
              <w:t>Councilmember</w:t>
            </w:r>
          </w:p>
          <w:p w14:paraId="6C13FDBF" w14:textId="6A56D204" w:rsidR="00316A4E" w:rsidRPr="00D60C1F" w:rsidRDefault="00316A4E" w:rsidP="00616765">
            <w:pPr>
              <w:pStyle w:val="TableParagraph"/>
              <w:spacing w:before="22" w:line="249" w:lineRule="exact"/>
              <w:ind w:left="28"/>
              <w:jc w:val="center"/>
              <w:rPr>
                <w:rFonts w:asciiTheme="minorHAnsi" w:hAnsiTheme="minorHAnsi" w:cstheme="minorHAnsi"/>
                <w:b/>
              </w:rPr>
            </w:pPr>
            <w:r w:rsidRPr="00D60C1F">
              <w:rPr>
                <w:rFonts w:asciiTheme="minorHAnsi" w:hAnsiTheme="minorHAnsi" w:cstheme="minorHAnsi"/>
                <w:b/>
                <w:spacing w:val="-2"/>
              </w:rPr>
              <w:t>Annual (2022)</w:t>
            </w:r>
          </w:p>
        </w:tc>
        <w:tc>
          <w:tcPr>
            <w:tcW w:w="1170" w:type="dxa"/>
          </w:tcPr>
          <w:p w14:paraId="2236CC76" w14:textId="77777777" w:rsidR="00316A4E" w:rsidRPr="00D60C1F" w:rsidRDefault="00316A4E" w:rsidP="00616765">
            <w:pPr>
              <w:pStyle w:val="TableParagraph"/>
              <w:spacing w:before="1" w:line="240" w:lineRule="auto"/>
              <w:ind w:left="42"/>
              <w:jc w:val="center"/>
              <w:rPr>
                <w:rFonts w:asciiTheme="minorHAnsi" w:hAnsiTheme="minorHAnsi" w:cstheme="minorHAnsi"/>
                <w:b/>
              </w:rPr>
            </w:pPr>
            <w:r w:rsidRPr="00D60C1F">
              <w:rPr>
                <w:rFonts w:asciiTheme="minorHAnsi" w:hAnsiTheme="minorHAnsi" w:cstheme="minorHAnsi"/>
                <w:b/>
                <w:spacing w:val="-4"/>
              </w:rPr>
              <w:t>Mayor</w:t>
            </w:r>
          </w:p>
          <w:p w14:paraId="759125D7" w14:textId="1C903EED" w:rsidR="00316A4E" w:rsidRPr="00D60C1F" w:rsidRDefault="00316A4E" w:rsidP="00616765">
            <w:pPr>
              <w:pStyle w:val="TableParagraph"/>
              <w:spacing w:before="1" w:line="240" w:lineRule="auto"/>
              <w:ind w:left="68"/>
              <w:jc w:val="center"/>
              <w:rPr>
                <w:rFonts w:asciiTheme="minorHAnsi" w:hAnsiTheme="minorHAnsi" w:cstheme="minorHAnsi"/>
                <w:b/>
              </w:rPr>
            </w:pPr>
            <w:r w:rsidRPr="00D60C1F">
              <w:rPr>
                <w:rFonts w:asciiTheme="minorHAnsi" w:hAnsiTheme="minorHAnsi" w:cstheme="minorHAnsi"/>
                <w:b/>
                <w:spacing w:val="-2"/>
              </w:rPr>
              <w:t>Annual (Current)</w:t>
            </w:r>
          </w:p>
        </w:tc>
        <w:tc>
          <w:tcPr>
            <w:tcW w:w="1530" w:type="dxa"/>
          </w:tcPr>
          <w:p w14:paraId="7EDB95EB" w14:textId="5CCA0E36" w:rsidR="00316A4E" w:rsidRPr="00D60C1F" w:rsidRDefault="00316A4E" w:rsidP="00616765">
            <w:pPr>
              <w:pStyle w:val="TableParagraph"/>
              <w:spacing w:before="1" w:line="240" w:lineRule="auto"/>
              <w:ind w:left="28" w:right="1"/>
              <w:jc w:val="center"/>
              <w:rPr>
                <w:rFonts w:asciiTheme="minorHAnsi" w:hAnsiTheme="minorHAnsi" w:cstheme="minorHAnsi"/>
                <w:b/>
              </w:rPr>
            </w:pPr>
            <w:r w:rsidRPr="00D60C1F">
              <w:rPr>
                <w:rFonts w:asciiTheme="minorHAnsi" w:hAnsiTheme="minorHAnsi" w:cstheme="minorHAnsi"/>
                <w:b/>
                <w:spacing w:val="-2"/>
              </w:rPr>
              <w:t>Councilmember</w:t>
            </w:r>
          </w:p>
          <w:p w14:paraId="52903820" w14:textId="6101CE1B" w:rsidR="00316A4E" w:rsidRPr="00D60C1F" w:rsidRDefault="00316A4E" w:rsidP="00616765">
            <w:pPr>
              <w:pStyle w:val="TableParagraph"/>
              <w:spacing w:before="1" w:line="240" w:lineRule="auto"/>
              <w:ind w:left="68"/>
              <w:jc w:val="center"/>
              <w:rPr>
                <w:rFonts w:asciiTheme="minorHAnsi" w:hAnsiTheme="minorHAnsi" w:cstheme="minorHAnsi"/>
                <w:b/>
              </w:rPr>
            </w:pPr>
            <w:r w:rsidRPr="00D60C1F">
              <w:rPr>
                <w:rFonts w:asciiTheme="minorHAnsi" w:hAnsiTheme="minorHAnsi" w:cstheme="minorHAnsi"/>
                <w:b/>
                <w:spacing w:val="-2"/>
              </w:rPr>
              <w:t>Annual</w:t>
            </w:r>
            <w:r w:rsidRPr="00D60C1F">
              <w:rPr>
                <w:rFonts w:asciiTheme="minorHAnsi" w:hAnsiTheme="minorHAnsi" w:cstheme="minorHAnsi"/>
                <w:b/>
                <w:spacing w:val="-2"/>
              </w:rPr>
              <w:br/>
              <w:t>(Current)</w:t>
            </w:r>
          </w:p>
        </w:tc>
        <w:tc>
          <w:tcPr>
            <w:tcW w:w="810" w:type="dxa"/>
          </w:tcPr>
          <w:p w14:paraId="55FA6B24" w14:textId="289AB7F7" w:rsidR="00316A4E" w:rsidRPr="00D60C1F" w:rsidRDefault="00316A4E" w:rsidP="00616765">
            <w:pPr>
              <w:pStyle w:val="TableParagraph"/>
              <w:spacing w:before="1" w:line="240" w:lineRule="auto"/>
              <w:ind w:left="68"/>
              <w:jc w:val="center"/>
              <w:rPr>
                <w:rFonts w:asciiTheme="minorHAnsi" w:hAnsiTheme="minorHAnsi" w:cstheme="minorHAnsi"/>
                <w:b/>
              </w:rPr>
            </w:pPr>
            <w:r w:rsidRPr="00D60C1F">
              <w:rPr>
                <w:rFonts w:asciiTheme="minorHAnsi" w:hAnsiTheme="minorHAnsi" w:cstheme="minorHAnsi"/>
                <w:b/>
              </w:rPr>
              <w:t>Charter</w:t>
            </w:r>
            <w:r w:rsidRPr="00D60C1F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D60C1F">
              <w:rPr>
                <w:rFonts w:asciiTheme="minorHAnsi" w:hAnsiTheme="minorHAnsi" w:cstheme="minorHAnsi"/>
                <w:b/>
                <w:spacing w:val="-4"/>
              </w:rPr>
              <w:t>City</w:t>
            </w:r>
          </w:p>
        </w:tc>
        <w:tc>
          <w:tcPr>
            <w:tcW w:w="810" w:type="dxa"/>
          </w:tcPr>
          <w:p w14:paraId="02ED2D82" w14:textId="77777777" w:rsidR="00316A4E" w:rsidRPr="00D60C1F" w:rsidRDefault="00316A4E" w:rsidP="00616765">
            <w:pPr>
              <w:pStyle w:val="TableParagraph"/>
              <w:spacing w:before="1" w:line="240" w:lineRule="auto"/>
              <w:ind w:left="86"/>
              <w:jc w:val="center"/>
              <w:rPr>
                <w:rFonts w:asciiTheme="minorHAnsi" w:hAnsiTheme="minorHAnsi" w:cstheme="minorHAnsi"/>
                <w:b/>
              </w:rPr>
            </w:pPr>
            <w:r w:rsidRPr="00D60C1F">
              <w:rPr>
                <w:rFonts w:asciiTheme="minorHAnsi" w:hAnsiTheme="minorHAnsi" w:cstheme="minorHAnsi"/>
                <w:b/>
              </w:rPr>
              <w:t>Elected</w:t>
            </w:r>
            <w:r w:rsidRPr="00D60C1F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D60C1F">
              <w:rPr>
                <w:rFonts w:asciiTheme="minorHAnsi" w:hAnsiTheme="minorHAnsi" w:cstheme="minorHAnsi"/>
                <w:b/>
                <w:spacing w:val="-2"/>
              </w:rPr>
              <w:t>Mayor</w:t>
            </w:r>
          </w:p>
        </w:tc>
        <w:tc>
          <w:tcPr>
            <w:tcW w:w="4320" w:type="dxa"/>
          </w:tcPr>
          <w:p w14:paraId="5FF77724" w14:textId="6AC4FC5A" w:rsidR="00316A4E" w:rsidRPr="00D60C1F" w:rsidRDefault="00316A4E" w:rsidP="00616765">
            <w:pPr>
              <w:pStyle w:val="TableParagraph"/>
              <w:spacing w:before="1" w:line="240" w:lineRule="auto"/>
              <w:ind w:left="35"/>
              <w:jc w:val="center"/>
              <w:rPr>
                <w:rFonts w:asciiTheme="minorHAnsi" w:hAnsiTheme="minorHAnsi" w:cstheme="minorHAnsi"/>
                <w:b/>
              </w:rPr>
            </w:pPr>
            <w:r w:rsidRPr="00D60C1F">
              <w:rPr>
                <w:rFonts w:asciiTheme="minorHAnsi" w:hAnsiTheme="minorHAnsi" w:cstheme="minorHAnsi"/>
                <w:b/>
                <w:spacing w:val="-2"/>
              </w:rPr>
              <w:t>Calculation</w:t>
            </w:r>
            <w:r w:rsidR="00D60C1F">
              <w:rPr>
                <w:rFonts w:asciiTheme="minorHAnsi" w:hAnsiTheme="minorHAnsi" w:cstheme="minorHAnsi"/>
                <w:b/>
                <w:spacing w:val="-2"/>
              </w:rPr>
              <w:t>/Benefits</w:t>
            </w:r>
          </w:p>
        </w:tc>
      </w:tr>
      <w:tr w:rsidR="00316A4E" w:rsidRPr="00D60C1F" w14:paraId="236E471B" w14:textId="6DB4A3A3" w:rsidTr="00576AF4">
        <w:trPr>
          <w:cantSplit/>
          <w:trHeight w:val="270"/>
        </w:trPr>
        <w:tc>
          <w:tcPr>
            <w:tcW w:w="1052" w:type="dxa"/>
          </w:tcPr>
          <w:p w14:paraId="44170D8D" w14:textId="77777777" w:rsidR="00316A4E" w:rsidRPr="00D60C1F" w:rsidRDefault="00316A4E" w:rsidP="00FF6031">
            <w:pPr>
              <w:pStyle w:val="TableParagraph"/>
              <w:ind w:left="37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Fremont</w:t>
            </w:r>
          </w:p>
        </w:tc>
        <w:tc>
          <w:tcPr>
            <w:tcW w:w="1080" w:type="dxa"/>
          </w:tcPr>
          <w:p w14:paraId="436FA90C" w14:textId="77777777" w:rsidR="00316A4E" w:rsidRPr="00D60C1F" w:rsidRDefault="00316A4E" w:rsidP="00FF6031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230,504</w:t>
            </w:r>
          </w:p>
        </w:tc>
        <w:tc>
          <w:tcPr>
            <w:tcW w:w="1080" w:type="dxa"/>
          </w:tcPr>
          <w:p w14:paraId="0A703418" w14:textId="262CA5A4" w:rsidR="00316A4E" w:rsidRPr="00D60C1F" w:rsidRDefault="00316A4E" w:rsidP="00FF6031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  <w:spacing w:val="-2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218,549</w:t>
            </w:r>
          </w:p>
        </w:tc>
        <w:tc>
          <w:tcPr>
            <w:tcW w:w="900" w:type="dxa"/>
          </w:tcPr>
          <w:p w14:paraId="2DB50E7F" w14:textId="2EE46129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$47,916</w:t>
            </w:r>
          </w:p>
        </w:tc>
        <w:tc>
          <w:tcPr>
            <w:tcW w:w="1530" w:type="dxa"/>
          </w:tcPr>
          <w:p w14:paraId="15F9EF83" w14:textId="77777777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$26,975</w:t>
            </w:r>
          </w:p>
        </w:tc>
        <w:tc>
          <w:tcPr>
            <w:tcW w:w="1170" w:type="dxa"/>
          </w:tcPr>
          <w:p w14:paraId="0CE96479" w14:textId="6CEAF74E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  <w:spacing w:val="-2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$51,759.36</w:t>
            </w:r>
          </w:p>
        </w:tc>
        <w:tc>
          <w:tcPr>
            <w:tcW w:w="1530" w:type="dxa"/>
          </w:tcPr>
          <w:p w14:paraId="71032C1E" w14:textId="0D1E4C4C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  <w:spacing w:val="-2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$29,133.12</w:t>
            </w:r>
          </w:p>
        </w:tc>
        <w:tc>
          <w:tcPr>
            <w:tcW w:w="810" w:type="dxa"/>
          </w:tcPr>
          <w:p w14:paraId="3066321B" w14:textId="7C735EA7" w:rsidR="00316A4E" w:rsidRPr="00D60C1F" w:rsidRDefault="00316A4E" w:rsidP="00FF6031">
            <w:pPr>
              <w:pStyle w:val="TableParagraph"/>
              <w:ind w:left="37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5"/>
              </w:rPr>
              <w:t>No</w:t>
            </w:r>
          </w:p>
        </w:tc>
        <w:tc>
          <w:tcPr>
            <w:tcW w:w="810" w:type="dxa"/>
          </w:tcPr>
          <w:p w14:paraId="5B9D1484" w14:textId="77777777" w:rsidR="00316A4E" w:rsidRPr="00D60C1F" w:rsidRDefault="00316A4E" w:rsidP="00FF6031">
            <w:pPr>
              <w:pStyle w:val="TableParagraph"/>
              <w:ind w:left="37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5"/>
              </w:rPr>
              <w:t>Yes</w:t>
            </w:r>
          </w:p>
        </w:tc>
        <w:tc>
          <w:tcPr>
            <w:tcW w:w="4320" w:type="dxa"/>
          </w:tcPr>
          <w:p w14:paraId="573539D9" w14:textId="77777777" w:rsidR="00316A4E" w:rsidRPr="00D60C1F" w:rsidRDefault="00316A4E" w:rsidP="00FF6031">
            <w:pPr>
              <w:pStyle w:val="TableParagraph"/>
              <w:ind w:left="36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</w:rPr>
              <w:t>Ordinance</w:t>
            </w:r>
          </w:p>
          <w:p w14:paraId="3428FC92" w14:textId="4BF5B8CD" w:rsidR="00316A4E" w:rsidRPr="00D60C1F" w:rsidRDefault="00316A4E" w:rsidP="00316A4E">
            <w:pPr>
              <w:pStyle w:val="TableParagraph"/>
              <w:ind w:left="36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</w:rPr>
              <w:t>Increases</w:t>
            </w:r>
            <w:r w:rsidRPr="00D60C1F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60C1F">
              <w:rPr>
                <w:rFonts w:asciiTheme="minorHAnsi" w:hAnsiTheme="minorHAnsi" w:cstheme="minorHAnsi"/>
              </w:rPr>
              <w:t>tied</w:t>
            </w:r>
            <w:r w:rsidRPr="00D60C1F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60C1F">
              <w:rPr>
                <w:rFonts w:asciiTheme="minorHAnsi" w:hAnsiTheme="minorHAnsi" w:cstheme="minorHAnsi"/>
              </w:rPr>
              <w:t>to</w:t>
            </w:r>
            <w:r w:rsidRPr="00D60C1F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60C1F">
              <w:rPr>
                <w:rFonts w:asciiTheme="minorHAnsi" w:hAnsiTheme="minorHAnsi" w:cstheme="minorHAnsi"/>
                <w:spacing w:val="-5"/>
              </w:rPr>
              <w:t xml:space="preserve">CPI </w:t>
            </w:r>
          </w:p>
        </w:tc>
      </w:tr>
      <w:tr w:rsidR="00316A4E" w:rsidRPr="00D60C1F" w14:paraId="6E82E152" w14:textId="22B2472C" w:rsidTr="00576AF4">
        <w:trPr>
          <w:cantSplit/>
          <w:trHeight w:val="270"/>
        </w:trPr>
        <w:tc>
          <w:tcPr>
            <w:tcW w:w="1052" w:type="dxa"/>
          </w:tcPr>
          <w:p w14:paraId="58AA9705" w14:textId="77777777" w:rsidR="00316A4E" w:rsidRPr="00D60C1F" w:rsidRDefault="00316A4E" w:rsidP="00FF6031">
            <w:pPr>
              <w:pStyle w:val="TableParagraph"/>
              <w:ind w:left="37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Hayward</w:t>
            </w:r>
          </w:p>
        </w:tc>
        <w:tc>
          <w:tcPr>
            <w:tcW w:w="1080" w:type="dxa"/>
          </w:tcPr>
          <w:p w14:paraId="23708E35" w14:textId="77777777" w:rsidR="00316A4E" w:rsidRPr="00D60C1F" w:rsidRDefault="00316A4E" w:rsidP="00FF6031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162,954</w:t>
            </w:r>
          </w:p>
        </w:tc>
        <w:tc>
          <w:tcPr>
            <w:tcW w:w="1080" w:type="dxa"/>
          </w:tcPr>
          <w:p w14:paraId="31430EA3" w14:textId="7FCF096F" w:rsidR="00316A4E" w:rsidRPr="00D60C1F" w:rsidRDefault="00316A4E" w:rsidP="00FF6031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  <w:spacing w:val="-2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153,372</w:t>
            </w:r>
          </w:p>
        </w:tc>
        <w:tc>
          <w:tcPr>
            <w:tcW w:w="900" w:type="dxa"/>
          </w:tcPr>
          <w:p w14:paraId="300C569B" w14:textId="0D8B3A2A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$39,960</w:t>
            </w:r>
          </w:p>
        </w:tc>
        <w:tc>
          <w:tcPr>
            <w:tcW w:w="1530" w:type="dxa"/>
          </w:tcPr>
          <w:p w14:paraId="6463397F" w14:textId="77777777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$24,975</w:t>
            </w:r>
          </w:p>
        </w:tc>
        <w:tc>
          <w:tcPr>
            <w:tcW w:w="1170" w:type="dxa"/>
          </w:tcPr>
          <w:p w14:paraId="15DA4652" w14:textId="5E61B4E2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  <w:spacing w:val="-2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$69,288.00</w:t>
            </w:r>
          </w:p>
        </w:tc>
        <w:tc>
          <w:tcPr>
            <w:tcW w:w="1530" w:type="dxa"/>
          </w:tcPr>
          <w:p w14:paraId="70172800" w14:textId="6565218F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  <w:spacing w:val="-2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$43,505.00</w:t>
            </w:r>
          </w:p>
        </w:tc>
        <w:tc>
          <w:tcPr>
            <w:tcW w:w="810" w:type="dxa"/>
          </w:tcPr>
          <w:p w14:paraId="4DA19806" w14:textId="21C07A0E" w:rsidR="00316A4E" w:rsidRPr="00D60C1F" w:rsidRDefault="00316A4E" w:rsidP="00FF6031">
            <w:pPr>
              <w:pStyle w:val="TableParagraph"/>
              <w:ind w:left="37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5"/>
              </w:rPr>
              <w:t>Yes</w:t>
            </w:r>
          </w:p>
        </w:tc>
        <w:tc>
          <w:tcPr>
            <w:tcW w:w="810" w:type="dxa"/>
          </w:tcPr>
          <w:p w14:paraId="4B5204AE" w14:textId="77777777" w:rsidR="00316A4E" w:rsidRPr="00D60C1F" w:rsidRDefault="00316A4E" w:rsidP="00FF6031">
            <w:pPr>
              <w:pStyle w:val="TableParagraph"/>
              <w:ind w:left="37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5"/>
              </w:rPr>
              <w:t>Yes</w:t>
            </w:r>
          </w:p>
        </w:tc>
        <w:tc>
          <w:tcPr>
            <w:tcW w:w="4320" w:type="dxa"/>
          </w:tcPr>
          <w:p w14:paraId="248A73A2" w14:textId="4EBD370C" w:rsidR="00316A4E" w:rsidRPr="00D60C1F" w:rsidRDefault="00316A4E" w:rsidP="00316A4E">
            <w:pPr>
              <w:pStyle w:val="TableParagraph"/>
              <w:ind w:left="36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 xml:space="preserve">Ordinance  </w:t>
            </w:r>
            <w:r w:rsidRPr="00D60C1F">
              <w:rPr>
                <w:rFonts w:asciiTheme="minorHAnsi" w:hAnsiTheme="minorHAnsi" w:cstheme="minorHAnsi"/>
                <w:color w:val="FF0000"/>
                <w:shd w:val="clear" w:color="auto" w:fill="FFFFFF"/>
              </w:rPr>
              <w:t xml:space="preserve">  </w:t>
            </w:r>
          </w:p>
        </w:tc>
      </w:tr>
      <w:tr w:rsidR="00316A4E" w:rsidRPr="00D60C1F" w14:paraId="44ED9648" w14:textId="28A0E540" w:rsidTr="00576AF4">
        <w:trPr>
          <w:cantSplit/>
          <w:trHeight w:val="270"/>
        </w:trPr>
        <w:tc>
          <w:tcPr>
            <w:tcW w:w="1052" w:type="dxa"/>
          </w:tcPr>
          <w:p w14:paraId="2E0AEDF7" w14:textId="77777777" w:rsidR="00316A4E" w:rsidRPr="00D60C1F" w:rsidRDefault="00316A4E" w:rsidP="00FF6031">
            <w:pPr>
              <w:pStyle w:val="TableParagraph"/>
              <w:ind w:left="37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Vallejo</w:t>
            </w:r>
          </w:p>
        </w:tc>
        <w:tc>
          <w:tcPr>
            <w:tcW w:w="1080" w:type="dxa"/>
          </w:tcPr>
          <w:p w14:paraId="7457FB36" w14:textId="77777777" w:rsidR="00316A4E" w:rsidRPr="00D60C1F" w:rsidRDefault="00316A4E" w:rsidP="00FF6031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126,090</w:t>
            </w:r>
          </w:p>
        </w:tc>
        <w:tc>
          <w:tcPr>
            <w:tcW w:w="1080" w:type="dxa"/>
          </w:tcPr>
          <w:p w14:paraId="1F67E78C" w14:textId="032BB093" w:rsidR="00316A4E" w:rsidRPr="00D60C1F" w:rsidRDefault="00316A4E" w:rsidP="00FF6031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  <w:spacing w:val="-2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121,146</w:t>
            </w:r>
          </w:p>
        </w:tc>
        <w:tc>
          <w:tcPr>
            <w:tcW w:w="900" w:type="dxa"/>
          </w:tcPr>
          <w:p w14:paraId="6E4D48B1" w14:textId="74955196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$22,800</w:t>
            </w:r>
          </w:p>
        </w:tc>
        <w:tc>
          <w:tcPr>
            <w:tcW w:w="1530" w:type="dxa"/>
          </w:tcPr>
          <w:p w14:paraId="25EA94BB" w14:textId="77777777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$14,700</w:t>
            </w:r>
          </w:p>
        </w:tc>
        <w:tc>
          <w:tcPr>
            <w:tcW w:w="1170" w:type="dxa"/>
          </w:tcPr>
          <w:p w14:paraId="31185DC1" w14:textId="73C55485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  <w:spacing w:val="-2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$46,300</w:t>
            </w:r>
          </w:p>
        </w:tc>
        <w:tc>
          <w:tcPr>
            <w:tcW w:w="1530" w:type="dxa"/>
          </w:tcPr>
          <w:p w14:paraId="4DA3FA29" w14:textId="74486FE5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  <w:spacing w:val="-2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$23,500</w:t>
            </w:r>
          </w:p>
        </w:tc>
        <w:tc>
          <w:tcPr>
            <w:tcW w:w="810" w:type="dxa"/>
          </w:tcPr>
          <w:p w14:paraId="33588919" w14:textId="43667BB0" w:rsidR="00316A4E" w:rsidRPr="00D60C1F" w:rsidRDefault="00316A4E" w:rsidP="00FF6031">
            <w:pPr>
              <w:pStyle w:val="TableParagraph"/>
              <w:ind w:left="37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5"/>
              </w:rPr>
              <w:t>Yes</w:t>
            </w:r>
          </w:p>
        </w:tc>
        <w:tc>
          <w:tcPr>
            <w:tcW w:w="810" w:type="dxa"/>
          </w:tcPr>
          <w:p w14:paraId="669062A4" w14:textId="77777777" w:rsidR="00316A4E" w:rsidRPr="00D60C1F" w:rsidRDefault="00316A4E" w:rsidP="00FF6031">
            <w:pPr>
              <w:pStyle w:val="TableParagraph"/>
              <w:ind w:left="37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5"/>
              </w:rPr>
              <w:t>Yes</w:t>
            </w:r>
          </w:p>
        </w:tc>
        <w:tc>
          <w:tcPr>
            <w:tcW w:w="4320" w:type="dxa"/>
          </w:tcPr>
          <w:p w14:paraId="4C251042" w14:textId="7173DB1A" w:rsidR="00316A4E" w:rsidRPr="00D60C1F" w:rsidRDefault="00316A4E" w:rsidP="00616765">
            <w:pPr>
              <w:pStyle w:val="TableParagraph"/>
              <w:ind w:left="36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 xml:space="preserve">Ordinance </w:t>
            </w:r>
          </w:p>
        </w:tc>
      </w:tr>
      <w:tr w:rsidR="00316A4E" w:rsidRPr="00D60C1F" w14:paraId="14C3BC19" w14:textId="4DEFA5BB" w:rsidTr="00576AF4">
        <w:trPr>
          <w:cantSplit/>
          <w:trHeight w:val="270"/>
        </w:trPr>
        <w:tc>
          <w:tcPr>
            <w:tcW w:w="1052" w:type="dxa"/>
          </w:tcPr>
          <w:p w14:paraId="69AB2DFB" w14:textId="77777777" w:rsidR="00316A4E" w:rsidRPr="00D60C1F" w:rsidRDefault="00316A4E" w:rsidP="00FF6031">
            <w:pPr>
              <w:pStyle w:val="TableParagraph"/>
              <w:ind w:left="37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Concord</w:t>
            </w:r>
          </w:p>
        </w:tc>
        <w:tc>
          <w:tcPr>
            <w:tcW w:w="1080" w:type="dxa"/>
          </w:tcPr>
          <w:p w14:paraId="670FF09D" w14:textId="77777777" w:rsidR="00316A4E" w:rsidRPr="00D60C1F" w:rsidRDefault="00316A4E" w:rsidP="00FF6031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125,410</w:t>
            </w:r>
          </w:p>
        </w:tc>
        <w:tc>
          <w:tcPr>
            <w:tcW w:w="1080" w:type="dxa"/>
          </w:tcPr>
          <w:p w14:paraId="2FBBEDB9" w14:textId="4E09F628" w:rsidR="00316A4E" w:rsidRPr="00D60C1F" w:rsidRDefault="00316A4E" w:rsidP="00FF6031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  <w:spacing w:val="-2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119,201</w:t>
            </w:r>
          </w:p>
        </w:tc>
        <w:tc>
          <w:tcPr>
            <w:tcW w:w="900" w:type="dxa"/>
          </w:tcPr>
          <w:p w14:paraId="698EAF98" w14:textId="702AA9AB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$16,224</w:t>
            </w:r>
          </w:p>
        </w:tc>
        <w:tc>
          <w:tcPr>
            <w:tcW w:w="1530" w:type="dxa"/>
          </w:tcPr>
          <w:p w14:paraId="21F33E07" w14:textId="77777777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$16,224</w:t>
            </w:r>
          </w:p>
        </w:tc>
        <w:tc>
          <w:tcPr>
            <w:tcW w:w="1170" w:type="dxa"/>
          </w:tcPr>
          <w:p w14:paraId="440A4CC6" w14:textId="19F98E84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  <w:spacing w:val="-2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$17,197.44</w:t>
            </w:r>
          </w:p>
          <w:p w14:paraId="184EF95A" w14:textId="614248F8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  <w:spacing w:val="-2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$22,800 as of 11/5/2024</w:t>
            </w:r>
          </w:p>
        </w:tc>
        <w:tc>
          <w:tcPr>
            <w:tcW w:w="1530" w:type="dxa"/>
          </w:tcPr>
          <w:p w14:paraId="2E554EF7" w14:textId="15DD2E34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  <w:spacing w:val="-2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$17,197.44</w:t>
            </w:r>
          </w:p>
          <w:p w14:paraId="4DAA32C1" w14:textId="41DC372C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  <w:spacing w:val="-2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$22,800 as of 11/5/2024</w:t>
            </w:r>
          </w:p>
        </w:tc>
        <w:tc>
          <w:tcPr>
            <w:tcW w:w="810" w:type="dxa"/>
          </w:tcPr>
          <w:p w14:paraId="0B9F43ED" w14:textId="26C0CDF7" w:rsidR="00316A4E" w:rsidRPr="00D60C1F" w:rsidRDefault="00316A4E" w:rsidP="00FF6031">
            <w:pPr>
              <w:pStyle w:val="TableParagraph"/>
              <w:ind w:left="37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5"/>
              </w:rPr>
              <w:t>No</w:t>
            </w:r>
          </w:p>
        </w:tc>
        <w:tc>
          <w:tcPr>
            <w:tcW w:w="810" w:type="dxa"/>
          </w:tcPr>
          <w:p w14:paraId="77FD831B" w14:textId="77777777" w:rsidR="00316A4E" w:rsidRPr="00D60C1F" w:rsidRDefault="00316A4E" w:rsidP="00FF6031">
            <w:pPr>
              <w:pStyle w:val="TableParagraph"/>
              <w:ind w:left="37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5"/>
              </w:rPr>
              <w:t>No</w:t>
            </w:r>
          </w:p>
        </w:tc>
        <w:tc>
          <w:tcPr>
            <w:tcW w:w="4320" w:type="dxa"/>
          </w:tcPr>
          <w:p w14:paraId="33F2F277" w14:textId="77777777" w:rsidR="00316A4E" w:rsidRPr="00D60C1F" w:rsidRDefault="00316A4E" w:rsidP="00FF6031">
            <w:pPr>
              <w:pStyle w:val="TableParagraph"/>
              <w:ind w:left="36"/>
              <w:rPr>
                <w:rFonts w:asciiTheme="minorHAnsi" w:hAnsiTheme="minorHAnsi" w:cstheme="minorHAnsi"/>
                <w:spacing w:val="-2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Ordinance</w:t>
            </w:r>
          </w:p>
          <w:p w14:paraId="539BA2DC" w14:textId="1295AF66" w:rsidR="00316A4E" w:rsidRPr="00D60C1F" w:rsidRDefault="00316A4E" w:rsidP="00FF6031">
            <w:pPr>
              <w:pStyle w:val="TableParagraph"/>
              <w:ind w:left="36"/>
              <w:rPr>
                <w:rFonts w:asciiTheme="minorHAnsi" w:hAnsiTheme="minorHAnsi" w:cstheme="minorHAnsi"/>
              </w:rPr>
            </w:pPr>
          </w:p>
        </w:tc>
      </w:tr>
      <w:tr w:rsidR="00316A4E" w:rsidRPr="00D60C1F" w14:paraId="362EB0BA" w14:textId="42E62FCD" w:rsidTr="00576AF4">
        <w:trPr>
          <w:cantSplit/>
          <w:trHeight w:val="270"/>
        </w:trPr>
        <w:tc>
          <w:tcPr>
            <w:tcW w:w="1052" w:type="dxa"/>
          </w:tcPr>
          <w:p w14:paraId="3413CD52" w14:textId="77777777" w:rsidR="00316A4E" w:rsidRPr="00D60C1F" w:rsidRDefault="00316A4E" w:rsidP="005B5BC4">
            <w:pPr>
              <w:pStyle w:val="TableParagraph"/>
              <w:ind w:left="37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Berkeley</w:t>
            </w:r>
          </w:p>
        </w:tc>
        <w:tc>
          <w:tcPr>
            <w:tcW w:w="1080" w:type="dxa"/>
          </w:tcPr>
          <w:p w14:paraId="76B88C24" w14:textId="77777777" w:rsidR="00316A4E" w:rsidRPr="00D60C1F" w:rsidRDefault="00316A4E" w:rsidP="005B5BC4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124,321</w:t>
            </w:r>
          </w:p>
        </w:tc>
        <w:tc>
          <w:tcPr>
            <w:tcW w:w="1080" w:type="dxa"/>
          </w:tcPr>
          <w:p w14:paraId="07ABB67D" w14:textId="1407EA05" w:rsidR="00316A4E" w:rsidRPr="00D60C1F" w:rsidRDefault="00316A4E" w:rsidP="005B5BC4">
            <w:pPr>
              <w:pStyle w:val="TableParagraph"/>
              <w:ind w:right="16"/>
              <w:jc w:val="right"/>
              <w:rPr>
                <w:rFonts w:asciiTheme="minorHAnsi" w:hAnsiTheme="minorHAnsi" w:cstheme="minorHAnsi"/>
                <w:spacing w:val="-2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127,230</w:t>
            </w:r>
          </w:p>
        </w:tc>
        <w:tc>
          <w:tcPr>
            <w:tcW w:w="900" w:type="dxa"/>
          </w:tcPr>
          <w:p w14:paraId="20E53A9D" w14:textId="579B9B90" w:rsidR="00316A4E" w:rsidRPr="00D60C1F" w:rsidRDefault="00316A4E" w:rsidP="00616765">
            <w:pPr>
              <w:pStyle w:val="TableParagraph"/>
              <w:ind w:right="16"/>
              <w:jc w:val="right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$107,300</w:t>
            </w:r>
          </w:p>
        </w:tc>
        <w:tc>
          <w:tcPr>
            <w:tcW w:w="1530" w:type="dxa"/>
          </w:tcPr>
          <w:p w14:paraId="1506647E" w14:textId="77777777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$67,599</w:t>
            </w:r>
          </w:p>
        </w:tc>
        <w:tc>
          <w:tcPr>
            <w:tcW w:w="1170" w:type="dxa"/>
          </w:tcPr>
          <w:p w14:paraId="0F8A2C6E" w14:textId="383D59CB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  <w:spacing w:val="-2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$107,300</w:t>
            </w:r>
          </w:p>
          <w:p w14:paraId="00AD24BF" w14:textId="472CD47E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  <w:spacing w:val="-2"/>
              </w:rPr>
            </w:pPr>
          </w:p>
        </w:tc>
        <w:tc>
          <w:tcPr>
            <w:tcW w:w="1530" w:type="dxa"/>
          </w:tcPr>
          <w:p w14:paraId="4A952626" w14:textId="3DF6B550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  <w:spacing w:val="-2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$67,599</w:t>
            </w:r>
          </w:p>
          <w:p w14:paraId="1BF097C6" w14:textId="1DE0BD98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  <w:spacing w:val="-2"/>
              </w:rPr>
            </w:pPr>
          </w:p>
        </w:tc>
        <w:tc>
          <w:tcPr>
            <w:tcW w:w="810" w:type="dxa"/>
          </w:tcPr>
          <w:p w14:paraId="3149E5E1" w14:textId="1569EE88" w:rsidR="00316A4E" w:rsidRPr="00D60C1F" w:rsidRDefault="00316A4E" w:rsidP="005B5BC4">
            <w:pPr>
              <w:pStyle w:val="TableParagraph"/>
              <w:ind w:left="37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5"/>
              </w:rPr>
              <w:t>Yes</w:t>
            </w:r>
          </w:p>
        </w:tc>
        <w:tc>
          <w:tcPr>
            <w:tcW w:w="810" w:type="dxa"/>
          </w:tcPr>
          <w:p w14:paraId="7B04B3BD" w14:textId="77777777" w:rsidR="00316A4E" w:rsidRPr="00D60C1F" w:rsidRDefault="00316A4E" w:rsidP="005B5BC4">
            <w:pPr>
              <w:pStyle w:val="TableParagraph"/>
              <w:ind w:left="37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5"/>
              </w:rPr>
              <w:t>Yes</w:t>
            </w:r>
          </w:p>
        </w:tc>
        <w:tc>
          <w:tcPr>
            <w:tcW w:w="4320" w:type="dxa"/>
          </w:tcPr>
          <w:p w14:paraId="3B1BEFEF" w14:textId="77777777" w:rsidR="00316A4E" w:rsidRPr="00D60C1F" w:rsidRDefault="00316A4E" w:rsidP="005B5BC4">
            <w:pPr>
              <w:pStyle w:val="TableParagraph"/>
              <w:ind w:left="36"/>
              <w:rPr>
                <w:rFonts w:asciiTheme="minorHAnsi" w:hAnsiTheme="minorHAnsi" w:cstheme="minorHAnsi"/>
                <w:sz w:val="20"/>
              </w:rPr>
            </w:pPr>
            <w:r w:rsidRPr="00D60C1F">
              <w:rPr>
                <w:rFonts w:asciiTheme="minorHAnsi" w:hAnsiTheme="minorHAnsi" w:cstheme="minorHAnsi"/>
                <w:sz w:val="20"/>
              </w:rPr>
              <w:t>Charter</w:t>
            </w:r>
          </w:p>
          <w:p w14:paraId="7E70530A" w14:textId="104C0089" w:rsidR="00316A4E" w:rsidRPr="00D60C1F" w:rsidRDefault="00316A4E" w:rsidP="00316A4E">
            <w:pPr>
              <w:pStyle w:val="TableParagraph"/>
              <w:ind w:left="36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</w:rPr>
              <w:t>Salaries</w:t>
            </w:r>
            <w:r w:rsidRPr="00D60C1F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60C1F">
              <w:rPr>
                <w:rFonts w:asciiTheme="minorHAnsi" w:hAnsiTheme="minorHAnsi" w:cstheme="minorHAnsi"/>
              </w:rPr>
              <w:t>tied</w:t>
            </w:r>
            <w:r w:rsidRPr="00D60C1F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60C1F">
              <w:rPr>
                <w:rFonts w:asciiTheme="minorHAnsi" w:hAnsiTheme="minorHAnsi" w:cstheme="minorHAnsi"/>
              </w:rPr>
              <w:t>to</w:t>
            </w:r>
            <w:r w:rsidRPr="00D60C1F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60C1F">
              <w:rPr>
                <w:rFonts w:asciiTheme="minorHAnsi" w:hAnsiTheme="minorHAnsi" w:cstheme="minorHAnsi"/>
              </w:rPr>
              <w:t>Median</w:t>
            </w:r>
            <w:r w:rsidRPr="00D60C1F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60C1F">
              <w:rPr>
                <w:rFonts w:asciiTheme="minorHAnsi" w:hAnsiTheme="minorHAnsi" w:cstheme="minorHAnsi"/>
                <w:spacing w:val="-2"/>
              </w:rPr>
              <w:t>Income</w:t>
            </w:r>
          </w:p>
        </w:tc>
      </w:tr>
      <w:tr w:rsidR="00316A4E" w:rsidRPr="00D60C1F" w14:paraId="23826B40" w14:textId="78F88BE3" w:rsidTr="00576AF4">
        <w:trPr>
          <w:cantSplit/>
          <w:trHeight w:val="270"/>
        </w:trPr>
        <w:tc>
          <w:tcPr>
            <w:tcW w:w="1052" w:type="dxa"/>
          </w:tcPr>
          <w:p w14:paraId="383EA06B" w14:textId="77777777" w:rsidR="00316A4E" w:rsidRPr="00D60C1F" w:rsidRDefault="00316A4E" w:rsidP="005B5BC4">
            <w:pPr>
              <w:pStyle w:val="TableParagraph"/>
              <w:ind w:left="37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Fairfield</w:t>
            </w:r>
          </w:p>
        </w:tc>
        <w:tc>
          <w:tcPr>
            <w:tcW w:w="1080" w:type="dxa"/>
          </w:tcPr>
          <w:p w14:paraId="559D0256" w14:textId="77777777" w:rsidR="00316A4E" w:rsidRPr="00D60C1F" w:rsidRDefault="00316A4E" w:rsidP="005B5BC4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119,881</w:t>
            </w:r>
          </w:p>
        </w:tc>
        <w:tc>
          <w:tcPr>
            <w:tcW w:w="1080" w:type="dxa"/>
          </w:tcPr>
          <w:p w14:paraId="32F00B3A" w14:textId="6A344859" w:rsidR="00316A4E" w:rsidRPr="00D60C1F" w:rsidRDefault="00316A4E" w:rsidP="005B5BC4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  <w:spacing w:val="-2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118,344</w:t>
            </w:r>
          </w:p>
        </w:tc>
        <w:tc>
          <w:tcPr>
            <w:tcW w:w="900" w:type="dxa"/>
          </w:tcPr>
          <w:p w14:paraId="036F7271" w14:textId="61847E59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$7,200</w:t>
            </w:r>
          </w:p>
        </w:tc>
        <w:tc>
          <w:tcPr>
            <w:tcW w:w="1530" w:type="dxa"/>
          </w:tcPr>
          <w:p w14:paraId="6585FA51" w14:textId="77777777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$6,000</w:t>
            </w:r>
          </w:p>
        </w:tc>
        <w:tc>
          <w:tcPr>
            <w:tcW w:w="1170" w:type="dxa"/>
          </w:tcPr>
          <w:p w14:paraId="54FE65A5" w14:textId="3DE1ACA2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  <w:spacing w:val="-2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$18,720</w:t>
            </w:r>
          </w:p>
        </w:tc>
        <w:tc>
          <w:tcPr>
            <w:tcW w:w="1530" w:type="dxa"/>
          </w:tcPr>
          <w:p w14:paraId="7C279783" w14:textId="00762524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  <w:spacing w:val="-2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$15,600</w:t>
            </w:r>
          </w:p>
        </w:tc>
        <w:tc>
          <w:tcPr>
            <w:tcW w:w="810" w:type="dxa"/>
          </w:tcPr>
          <w:p w14:paraId="5FE0E824" w14:textId="77FB3B87" w:rsidR="00316A4E" w:rsidRPr="00D60C1F" w:rsidRDefault="00316A4E" w:rsidP="005B5BC4">
            <w:pPr>
              <w:pStyle w:val="TableParagraph"/>
              <w:ind w:left="37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5"/>
              </w:rPr>
              <w:t>No</w:t>
            </w:r>
          </w:p>
        </w:tc>
        <w:tc>
          <w:tcPr>
            <w:tcW w:w="810" w:type="dxa"/>
          </w:tcPr>
          <w:p w14:paraId="52368A70" w14:textId="77777777" w:rsidR="00316A4E" w:rsidRPr="00D60C1F" w:rsidRDefault="00316A4E" w:rsidP="005B5BC4">
            <w:pPr>
              <w:pStyle w:val="TableParagraph"/>
              <w:ind w:left="37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5"/>
              </w:rPr>
              <w:t>Yes</w:t>
            </w:r>
          </w:p>
        </w:tc>
        <w:tc>
          <w:tcPr>
            <w:tcW w:w="4320" w:type="dxa"/>
          </w:tcPr>
          <w:p w14:paraId="1169D0F8" w14:textId="70C9CDAD" w:rsidR="00316A4E" w:rsidRPr="00D60C1F" w:rsidRDefault="00316A4E" w:rsidP="005B5BC4">
            <w:pPr>
              <w:pStyle w:val="TableParagraph"/>
              <w:ind w:left="36"/>
              <w:rPr>
                <w:rFonts w:asciiTheme="minorHAnsi" w:hAnsiTheme="minorHAnsi" w:cstheme="minorHAnsi"/>
              </w:rPr>
            </w:pPr>
          </w:p>
        </w:tc>
      </w:tr>
      <w:tr w:rsidR="00316A4E" w:rsidRPr="00D60C1F" w14:paraId="104D738E" w14:textId="2515832E" w:rsidTr="00576AF4">
        <w:trPr>
          <w:cantSplit/>
          <w:trHeight w:val="270"/>
        </w:trPr>
        <w:tc>
          <w:tcPr>
            <w:tcW w:w="1052" w:type="dxa"/>
          </w:tcPr>
          <w:p w14:paraId="5D592FB8" w14:textId="77777777" w:rsidR="00316A4E" w:rsidRPr="00D60C1F" w:rsidRDefault="00316A4E" w:rsidP="005B5BC4">
            <w:pPr>
              <w:pStyle w:val="TableParagraph"/>
              <w:ind w:left="37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Richmond</w:t>
            </w:r>
          </w:p>
        </w:tc>
        <w:tc>
          <w:tcPr>
            <w:tcW w:w="1080" w:type="dxa"/>
          </w:tcPr>
          <w:p w14:paraId="41888BE5" w14:textId="77777777" w:rsidR="00316A4E" w:rsidRPr="00D60C1F" w:rsidRDefault="00316A4E" w:rsidP="005B5BC4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116,448</w:t>
            </w:r>
          </w:p>
        </w:tc>
        <w:tc>
          <w:tcPr>
            <w:tcW w:w="1080" w:type="dxa"/>
          </w:tcPr>
          <w:p w14:paraId="0F198CB3" w14:textId="337778E4" w:rsidR="00316A4E" w:rsidRPr="00D60C1F" w:rsidRDefault="00316A4E" w:rsidP="005B5BC4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  <w:spacing w:val="-2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111,441</w:t>
            </w:r>
          </w:p>
        </w:tc>
        <w:tc>
          <w:tcPr>
            <w:tcW w:w="900" w:type="dxa"/>
          </w:tcPr>
          <w:p w14:paraId="2E6BB92B" w14:textId="3DEB8351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$46,500</w:t>
            </w:r>
          </w:p>
        </w:tc>
        <w:tc>
          <w:tcPr>
            <w:tcW w:w="1530" w:type="dxa"/>
          </w:tcPr>
          <w:p w14:paraId="75AB6C74" w14:textId="77777777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$16,830</w:t>
            </w:r>
          </w:p>
        </w:tc>
        <w:tc>
          <w:tcPr>
            <w:tcW w:w="1170" w:type="dxa"/>
          </w:tcPr>
          <w:p w14:paraId="28EDB012" w14:textId="15A89C05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  <w:spacing w:val="-2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$46,500</w:t>
            </w:r>
          </w:p>
          <w:p w14:paraId="737A0838" w14:textId="6FED00CD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  <w:spacing w:val="-2"/>
              </w:rPr>
            </w:pPr>
          </w:p>
        </w:tc>
        <w:tc>
          <w:tcPr>
            <w:tcW w:w="1530" w:type="dxa"/>
          </w:tcPr>
          <w:p w14:paraId="28EA329F" w14:textId="4F7B87D4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  <w:spacing w:val="-2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$16,830</w:t>
            </w:r>
          </w:p>
        </w:tc>
        <w:tc>
          <w:tcPr>
            <w:tcW w:w="810" w:type="dxa"/>
          </w:tcPr>
          <w:p w14:paraId="4C6C8312" w14:textId="15EC64F8" w:rsidR="00316A4E" w:rsidRPr="00D60C1F" w:rsidRDefault="00316A4E" w:rsidP="005B5BC4">
            <w:pPr>
              <w:pStyle w:val="TableParagraph"/>
              <w:ind w:left="37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5"/>
              </w:rPr>
              <w:t>Yes</w:t>
            </w:r>
          </w:p>
        </w:tc>
        <w:tc>
          <w:tcPr>
            <w:tcW w:w="810" w:type="dxa"/>
          </w:tcPr>
          <w:p w14:paraId="79ED16C9" w14:textId="77777777" w:rsidR="00316A4E" w:rsidRPr="00D60C1F" w:rsidRDefault="00316A4E" w:rsidP="005B5BC4">
            <w:pPr>
              <w:pStyle w:val="TableParagraph"/>
              <w:ind w:left="37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5"/>
              </w:rPr>
              <w:t>Yes</w:t>
            </w:r>
          </w:p>
        </w:tc>
        <w:tc>
          <w:tcPr>
            <w:tcW w:w="4320" w:type="dxa"/>
          </w:tcPr>
          <w:p w14:paraId="0A2F9BD1" w14:textId="0ADFE9FA" w:rsidR="00316A4E" w:rsidRPr="00D60C1F" w:rsidRDefault="00316A4E" w:rsidP="005B5BC4">
            <w:pPr>
              <w:pStyle w:val="TableParagraph"/>
              <w:ind w:left="36"/>
              <w:rPr>
                <w:rFonts w:asciiTheme="minorHAnsi" w:hAnsiTheme="minorHAnsi" w:cstheme="minorHAnsi"/>
                <w:spacing w:val="-2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Charter / Ordinance</w:t>
            </w:r>
          </w:p>
          <w:p w14:paraId="179027A4" w14:textId="0470FEF9" w:rsidR="00316A4E" w:rsidRPr="00D60C1F" w:rsidRDefault="00316A4E" w:rsidP="005B5BC4">
            <w:pPr>
              <w:pStyle w:val="TableParagraph"/>
              <w:ind w:left="36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Receive travel expenses, auto reimbursement, and misc</w:t>
            </w:r>
            <w:r w:rsidR="008F0DDA" w:rsidRPr="00D60C1F">
              <w:rPr>
                <w:rFonts w:asciiTheme="minorHAnsi" w:hAnsiTheme="minorHAnsi" w:cstheme="minorHAnsi"/>
                <w:spacing w:val="-2"/>
              </w:rPr>
              <w:t>.</w:t>
            </w:r>
            <w:r w:rsidRPr="00D60C1F">
              <w:rPr>
                <w:rFonts w:asciiTheme="minorHAnsi" w:hAnsiTheme="minorHAnsi" w:cstheme="minorHAnsi"/>
                <w:spacing w:val="-2"/>
              </w:rPr>
              <w:t>, medical, dental, vision, life insurance</w:t>
            </w:r>
          </w:p>
        </w:tc>
      </w:tr>
      <w:tr w:rsidR="00316A4E" w:rsidRPr="00D60C1F" w14:paraId="471B432F" w14:textId="18EC78A0" w:rsidTr="00576AF4">
        <w:trPr>
          <w:cantSplit/>
          <w:trHeight w:val="270"/>
        </w:trPr>
        <w:tc>
          <w:tcPr>
            <w:tcW w:w="1052" w:type="dxa"/>
          </w:tcPr>
          <w:p w14:paraId="0656D22D" w14:textId="77777777" w:rsidR="00316A4E" w:rsidRPr="00D60C1F" w:rsidRDefault="00316A4E" w:rsidP="00616765">
            <w:pPr>
              <w:pStyle w:val="TableParagraph"/>
              <w:ind w:left="37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</w:rPr>
              <w:t>San</w:t>
            </w:r>
            <w:r w:rsidRPr="00D60C1F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60C1F">
              <w:rPr>
                <w:rFonts w:asciiTheme="minorHAnsi" w:hAnsiTheme="minorHAnsi" w:cstheme="minorHAnsi"/>
                <w:spacing w:val="-2"/>
              </w:rPr>
              <w:t>Mateo</w:t>
            </w:r>
          </w:p>
        </w:tc>
        <w:tc>
          <w:tcPr>
            <w:tcW w:w="1080" w:type="dxa"/>
          </w:tcPr>
          <w:p w14:paraId="4BC9B5AE" w14:textId="77777777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105,661</w:t>
            </w:r>
          </w:p>
        </w:tc>
        <w:tc>
          <w:tcPr>
            <w:tcW w:w="1080" w:type="dxa"/>
          </w:tcPr>
          <w:p w14:paraId="04546350" w14:textId="7740FAAB" w:rsidR="00316A4E" w:rsidRPr="00042DFF" w:rsidRDefault="00316A4E" w:rsidP="00042DFF">
            <w:pPr>
              <w:pStyle w:val="TableParagraph"/>
              <w:spacing w:line="240" w:lineRule="auto"/>
              <w:jc w:val="right"/>
              <w:rPr>
                <w:rFonts w:asciiTheme="minorHAnsi" w:hAnsiTheme="minorHAnsi" w:cstheme="minorHAnsi"/>
              </w:rPr>
            </w:pPr>
            <w:r w:rsidRPr="00042DFF">
              <w:rPr>
                <w:rFonts w:asciiTheme="minorHAnsi" w:hAnsiTheme="minorHAnsi" w:cstheme="minorHAnsi"/>
              </w:rPr>
              <w:t>98,152</w:t>
            </w:r>
          </w:p>
        </w:tc>
        <w:tc>
          <w:tcPr>
            <w:tcW w:w="900" w:type="dxa"/>
          </w:tcPr>
          <w:p w14:paraId="144BA9EF" w14:textId="6237736F" w:rsidR="00316A4E" w:rsidRPr="00D60C1F" w:rsidRDefault="00316A4E" w:rsidP="00616765">
            <w:pPr>
              <w:pStyle w:val="TableParagraph"/>
              <w:spacing w:line="240" w:lineRule="auto"/>
              <w:jc w:val="righ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530" w:type="dxa"/>
          </w:tcPr>
          <w:p w14:paraId="35C2E182" w14:textId="77777777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$7,200</w:t>
            </w:r>
          </w:p>
        </w:tc>
        <w:tc>
          <w:tcPr>
            <w:tcW w:w="1170" w:type="dxa"/>
          </w:tcPr>
          <w:p w14:paraId="5954EA28" w14:textId="00BB63DF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  <w:spacing w:val="-2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0</w:t>
            </w:r>
          </w:p>
        </w:tc>
        <w:tc>
          <w:tcPr>
            <w:tcW w:w="1530" w:type="dxa"/>
          </w:tcPr>
          <w:p w14:paraId="3A160CFA" w14:textId="3D224F20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  <w:spacing w:val="-2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$7,200</w:t>
            </w:r>
          </w:p>
        </w:tc>
        <w:tc>
          <w:tcPr>
            <w:tcW w:w="810" w:type="dxa"/>
          </w:tcPr>
          <w:p w14:paraId="10520E19" w14:textId="3BA4BDE7" w:rsidR="00316A4E" w:rsidRPr="00D60C1F" w:rsidRDefault="00316A4E" w:rsidP="00616765">
            <w:pPr>
              <w:pStyle w:val="TableParagraph"/>
              <w:ind w:left="37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5"/>
              </w:rPr>
              <w:t>Yes</w:t>
            </w:r>
          </w:p>
        </w:tc>
        <w:tc>
          <w:tcPr>
            <w:tcW w:w="810" w:type="dxa"/>
          </w:tcPr>
          <w:p w14:paraId="36F38EB4" w14:textId="77777777" w:rsidR="00316A4E" w:rsidRPr="00D60C1F" w:rsidRDefault="00316A4E" w:rsidP="00616765">
            <w:pPr>
              <w:pStyle w:val="TableParagraph"/>
              <w:ind w:left="37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5"/>
              </w:rPr>
              <w:t>No</w:t>
            </w:r>
          </w:p>
        </w:tc>
        <w:tc>
          <w:tcPr>
            <w:tcW w:w="4320" w:type="dxa"/>
          </w:tcPr>
          <w:p w14:paraId="4D63F8AD" w14:textId="77777777" w:rsidR="00316A4E" w:rsidRPr="00D60C1F" w:rsidRDefault="00316A4E" w:rsidP="00616765">
            <w:pPr>
              <w:pStyle w:val="TableParagraph"/>
              <w:ind w:left="36"/>
              <w:rPr>
                <w:rFonts w:asciiTheme="minorHAnsi" w:hAnsiTheme="minorHAnsi" w:cstheme="minorHAnsi"/>
                <w:spacing w:val="-2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Ordinance</w:t>
            </w:r>
          </w:p>
          <w:p w14:paraId="61D54B47" w14:textId="77777777" w:rsidR="00316A4E" w:rsidRPr="00D60C1F" w:rsidRDefault="00316A4E" w:rsidP="00616765">
            <w:pPr>
              <w:pStyle w:val="TableParagraph"/>
              <w:rPr>
                <w:rFonts w:asciiTheme="minorHAnsi" w:hAnsiTheme="minorHAnsi" w:cstheme="minorHAnsi"/>
                <w:spacing w:val="-2"/>
              </w:rPr>
            </w:pPr>
          </w:p>
          <w:p w14:paraId="2B578276" w14:textId="02719DDC" w:rsidR="00316A4E" w:rsidRPr="00D60C1F" w:rsidRDefault="00316A4E" w:rsidP="00616765">
            <w:pPr>
              <w:pStyle w:val="TableParagraph"/>
              <w:ind w:left="36"/>
              <w:rPr>
                <w:rFonts w:asciiTheme="minorHAnsi" w:hAnsiTheme="minorHAnsi" w:cstheme="minorHAnsi"/>
                <w:spacing w:val="-2"/>
              </w:rPr>
            </w:pPr>
          </w:p>
          <w:p w14:paraId="38B65D04" w14:textId="0CF29CA1" w:rsidR="00316A4E" w:rsidRPr="00D60C1F" w:rsidRDefault="00316A4E" w:rsidP="00616765">
            <w:pPr>
              <w:pStyle w:val="TableParagraph"/>
              <w:ind w:left="36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 xml:space="preserve"> </w:t>
            </w:r>
          </w:p>
        </w:tc>
      </w:tr>
      <w:tr w:rsidR="00316A4E" w:rsidRPr="00D60C1F" w14:paraId="35E6CFE6" w14:textId="1A4115C5" w:rsidTr="00576AF4">
        <w:trPr>
          <w:cantSplit/>
          <w:trHeight w:val="270"/>
        </w:trPr>
        <w:tc>
          <w:tcPr>
            <w:tcW w:w="1052" w:type="dxa"/>
          </w:tcPr>
          <w:p w14:paraId="7BED4F04" w14:textId="77777777" w:rsidR="00316A4E" w:rsidRPr="00D60C1F" w:rsidRDefault="00316A4E" w:rsidP="00616765">
            <w:pPr>
              <w:pStyle w:val="TableParagraph"/>
              <w:ind w:left="37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</w:rPr>
              <w:t>Daly</w:t>
            </w:r>
            <w:r w:rsidRPr="00D60C1F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60C1F">
              <w:rPr>
                <w:rFonts w:asciiTheme="minorHAnsi" w:hAnsiTheme="minorHAnsi" w:cstheme="minorHAnsi"/>
                <w:spacing w:val="-4"/>
              </w:rPr>
              <w:t>City</w:t>
            </w:r>
          </w:p>
        </w:tc>
        <w:tc>
          <w:tcPr>
            <w:tcW w:w="1080" w:type="dxa"/>
          </w:tcPr>
          <w:p w14:paraId="59FD50B3" w14:textId="77777777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104,901</w:t>
            </w:r>
          </w:p>
        </w:tc>
        <w:tc>
          <w:tcPr>
            <w:tcW w:w="1080" w:type="dxa"/>
          </w:tcPr>
          <w:p w14:paraId="2BE8BDF2" w14:textId="25713A31" w:rsidR="00316A4E" w:rsidRPr="00042DFF" w:rsidRDefault="00316A4E" w:rsidP="00042DFF">
            <w:pPr>
              <w:pStyle w:val="TableParagraph"/>
              <w:spacing w:line="240" w:lineRule="auto"/>
              <w:jc w:val="right"/>
              <w:rPr>
                <w:rFonts w:asciiTheme="minorHAnsi" w:hAnsiTheme="minorHAnsi" w:cstheme="minorHAnsi"/>
              </w:rPr>
            </w:pPr>
            <w:r w:rsidRPr="00042DFF">
              <w:rPr>
                <w:rFonts w:asciiTheme="minorHAnsi" w:hAnsiTheme="minorHAnsi" w:cstheme="minorHAnsi"/>
              </w:rPr>
              <w:t>97,057</w:t>
            </w:r>
          </w:p>
        </w:tc>
        <w:tc>
          <w:tcPr>
            <w:tcW w:w="900" w:type="dxa"/>
          </w:tcPr>
          <w:p w14:paraId="660DD3CB" w14:textId="34729C73" w:rsidR="00316A4E" w:rsidRPr="00D60C1F" w:rsidRDefault="00316A4E" w:rsidP="00616765">
            <w:pPr>
              <w:pStyle w:val="TableParagraph"/>
              <w:spacing w:line="240" w:lineRule="auto"/>
              <w:jc w:val="righ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530" w:type="dxa"/>
          </w:tcPr>
          <w:p w14:paraId="3B82FABF" w14:textId="77777777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$18,382</w:t>
            </w:r>
          </w:p>
        </w:tc>
        <w:tc>
          <w:tcPr>
            <w:tcW w:w="1170" w:type="dxa"/>
          </w:tcPr>
          <w:p w14:paraId="2A14C1CB" w14:textId="37F58821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  <w:spacing w:val="-2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$26,470.08</w:t>
            </w:r>
          </w:p>
        </w:tc>
        <w:tc>
          <w:tcPr>
            <w:tcW w:w="1530" w:type="dxa"/>
          </w:tcPr>
          <w:p w14:paraId="49844C0F" w14:textId="617418A0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  <w:spacing w:val="-2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$26,470.08</w:t>
            </w:r>
          </w:p>
        </w:tc>
        <w:tc>
          <w:tcPr>
            <w:tcW w:w="810" w:type="dxa"/>
          </w:tcPr>
          <w:p w14:paraId="2ADA4FB9" w14:textId="7AFCA64A" w:rsidR="00316A4E" w:rsidRPr="00D60C1F" w:rsidRDefault="00316A4E" w:rsidP="00616765">
            <w:pPr>
              <w:pStyle w:val="TableParagraph"/>
              <w:ind w:left="37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5"/>
              </w:rPr>
              <w:t>No</w:t>
            </w:r>
          </w:p>
        </w:tc>
        <w:tc>
          <w:tcPr>
            <w:tcW w:w="810" w:type="dxa"/>
          </w:tcPr>
          <w:p w14:paraId="143139FC" w14:textId="77777777" w:rsidR="00316A4E" w:rsidRPr="00D60C1F" w:rsidRDefault="00316A4E" w:rsidP="00616765">
            <w:pPr>
              <w:pStyle w:val="TableParagraph"/>
              <w:ind w:left="37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5"/>
              </w:rPr>
              <w:t>No</w:t>
            </w:r>
          </w:p>
        </w:tc>
        <w:tc>
          <w:tcPr>
            <w:tcW w:w="4320" w:type="dxa"/>
          </w:tcPr>
          <w:p w14:paraId="763E50B4" w14:textId="77777777" w:rsidR="00316A4E" w:rsidRPr="00D60C1F" w:rsidRDefault="00316A4E" w:rsidP="00616765">
            <w:pPr>
              <w:pStyle w:val="TableParagraph"/>
              <w:ind w:left="36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</w:rPr>
              <w:t>Ordinance</w:t>
            </w:r>
          </w:p>
          <w:p w14:paraId="3F8A40DA" w14:textId="787687A2" w:rsidR="00316A4E" w:rsidRPr="00D60C1F" w:rsidRDefault="00316A4E" w:rsidP="00616765">
            <w:pPr>
              <w:pStyle w:val="TableParagraph"/>
              <w:ind w:left="36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</w:rPr>
              <w:t>Tied</w:t>
            </w:r>
            <w:r w:rsidRPr="00D60C1F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60C1F">
              <w:rPr>
                <w:rFonts w:asciiTheme="minorHAnsi" w:hAnsiTheme="minorHAnsi" w:cstheme="minorHAnsi"/>
              </w:rPr>
              <w:t>to</w:t>
            </w:r>
            <w:r w:rsidRPr="00D60C1F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60C1F">
              <w:rPr>
                <w:rFonts w:asciiTheme="minorHAnsi" w:hAnsiTheme="minorHAnsi" w:cstheme="minorHAnsi"/>
              </w:rPr>
              <w:t xml:space="preserve">State </w:t>
            </w:r>
            <w:r w:rsidRPr="00D60C1F">
              <w:rPr>
                <w:rFonts w:asciiTheme="minorHAnsi" w:hAnsiTheme="minorHAnsi" w:cstheme="minorHAnsi"/>
                <w:spacing w:val="-5"/>
              </w:rPr>
              <w:t>Law</w:t>
            </w:r>
          </w:p>
        </w:tc>
      </w:tr>
      <w:tr w:rsidR="00316A4E" w:rsidRPr="00D60C1F" w14:paraId="7EF7F594" w14:textId="16807B1D" w:rsidTr="00576AF4">
        <w:trPr>
          <w:cantSplit/>
          <w:trHeight w:val="270"/>
        </w:trPr>
        <w:tc>
          <w:tcPr>
            <w:tcW w:w="1052" w:type="dxa"/>
          </w:tcPr>
          <w:p w14:paraId="72C28930" w14:textId="77777777" w:rsidR="00316A4E" w:rsidRPr="00D60C1F" w:rsidRDefault="00316A4E" w:rsidP="00616765">
            <w:pPr>
              <w:pStyle w:val="TableParagraph"/>
              <w:ind w:left="37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Vacaville</w:t>
            </w:r>
          </w:p>
        </w:tc>
        <w:tc>
          <w:tcPr>
            <w:tcW w:w="1080" w:type="dxa"/>
          </w:tcPr>
          <w:p w14:paraId="2C15E017" w14:textId="77777777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102,386</w:t>
            </w:r>
          </w:p>
        </w:tc>
        <w:tc>
          <w:tcPr>
            <w:tcW w:w="1080" w:type="dxa"/>
          </w:tcPr>
          <w:p w14:paraId="15EDF34A" w14:textId="0F69BC14" w:rsidR="00316A4E" w:rsidRPr="00042DFF" w:rsidRDefault="00316A4E" w:rsidP="00042DFF">
            <w:pPr>
              <w:pStyle w:val="TableParagraph"/>
              <w:spacing w:line="240" w:lineRule="auto"/>
              <w:jc w:val="right"/>
              <w:rPr>
                <w:rFonts w:asciiTheme="minorHAnsi" w:hAnsiTheme="minorHAnsi" w:cstheme="minorHAnsi"/>
              </w:rPr>
            </w:pPr>
            <w:r w:rsidRPr="00042DFF">
              <w:rPr>
                <w:rFonts w:asciiTheme="minorHAnsi" w:hAnsiTheme="minorHAnsi" w:cstheme="minorHAnsi"/>
              </w:rPr>
              <w:t>102,860</w:t>
            </w:r>
          </w:p>
        </w:tc>
        <w:tc>
          <w:tcPr>
            <w:tcW w:w="900" w:type="dxa"/>
          </w:tcPr>
          <w:p w14:paraId="5E428A53" w14:textId="1ACBC269" w:rsidR="00316A4E" w:rsidRPr="00D60C1F" w:rsidRDefault="00316A4E" w:rsidP="00616765">
            <w:pPr>
              <w:pStyle w:val="TableParagraph"/>
              <w:spacing w:line="240" w:lineRule="auto"/>
              <w:jc w:val="righ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530" w:type="dxa"/>
          </w:tcPr>
          <w:p w14:paraId="39C1864B" w14:textId="77777777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$9,948</w:t>
            </w:r>
          </w:p>
        </w:tc>
        <w:tc>
          <w:tcPr>
            <w:tcW w:w="1170" w:type="dxa"/>
          </w:tcPr>
          <w:p w14:paraId="4069571B" w14:textId="68425850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  <w:spacing w:val="-2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$9,948</w:t>
            </w:r>
          </w:p>
        </w:tc>
        <w:tc>
          <w:tcPr>
            <w:tcW w:w="1530" w:type="dxa"/>
          </w:tcPr>
          <w:p w14:paraId="46F7E189" w14:textId="5442DF29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  <w:spacing w:val="-2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$9,948</w:t>
            </w:r>
          </w:p>
        </w:tc>
        <w:tc>
          <w:tcPr>
            <w:tcW w:w="810" w:type="dxa"/>
          </w:tcPr>
          <w:p w14:paraId="5049B38D" w14:textId="7366B9EE" w:rsidR="00316A4E" w:rsidRPr="00D60C1F" w:rsidRDefault="00316A4E" w:rsidP="00616765">
            <w:pPr>
              <w:pStyle w:val="TableParagraph"/>
              <w:ind w:left="37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5"/>
              </w:rPr>
              <w:t>No</w:t>
            </w:r>
          </w:p>
        </w:tc>
        <w:tc>
          <w:tcPr>
            <w:tcW w:w="810" w:type="dxa"/>
          </w:tcPr>
          <w:p w14:paraId="367A0CED" w14:textId="77777777" w:rsidR="00316A4E" w:rsidRPr="00D60C1F" w:rsidRDefault="00316A4E" w:rsidP="00616765">
            <w:pPr>
              <w:pStyle w:val="TableParagraph"/>
              <w:ind w:left="37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5"/>
              </w:rPr>
              <w:t>Yes</w:t>
            </w:r>
          </w:p>
        </w:tc>
        <w:tc>
          <w:tcPr>
            <w:tcW w:w="4320" w:type="dxa"/>
          </w:tcPr>
          <w:p w14:paraId="4F15C0AE" w14:textId="77777777" w:rsidR="00316A4E" w:rsidRPr="00D60C1F" w:rsidRDefault="00316A4E" w:rsidP="00616765">
            <w:pPr>
              <w:pStyle w:val="TableParagraph"/>
              <w:ind w:left="36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</w:rPr>
              <w:t>Ordinance</w:t>
            </w:r>
          </w:p>
          <w:p w14:paraId="68E0E026" w14:textId="761CEF50" w:rsidR="00316A4E" w:rsidRPr="00D60C1F" w:rsidRDefault="00316A4E" w:rsidP="00616765">
            <w:pPr>
              <w:pStyle w:val="TableParagraph"/>
              <w:ind w:left="36"/>
              <w:rPr>
                <w:rFonts w:asciiTheme="minorHAnsi" w:hAnsiTheme="minorHAnsi" w:cstheme="minorHAnsi"/>
                <w:spacing w:val="-5"/>
              </w:rPr>
            </w:pPr>
            <w:r w:rsidRPr="00D60C1F">
              <w:rPr>
                <w:rFonts w:asciiTheme="minorHAnsi" w:hAnsiTheme="minorHAnsi" w:cstheme="minorHAnsi"/>
              </w:rPr>
              <w:t>Tied</w:t>
            </w:r>
            <w:r w:rsidRPr="00D60C1F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60C1F">
              <w:rPr>
                <w:rFonts w:asciiTheme="minorHAnsi" w:hAnsiTheme="minorHAnsi" w:cstheme="minorHAnsi"/>
              </w:rPr>
              <w:t>to</w:t>
            </w:r>
            <w:r w:rsidRPr="00D60C1F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60C1F">
              <w:rPr>
                <w:rFonts w:asciiTheme="minorHAnsi" w:hAnsiTheme="minorHAnsi" w:cstheme="minorHAnsi"/>
              </w:rPr>
              <w:t xml:space="preserve">State </w:t>
            </w:r>
            <w:r w:rsidRPr="00D60C1F">
              <w:rPr>
                <w:rFonts w:asciiTheme="minorHAnsi" w:hAnsiTheme="minorHAnsi" w:cstheme="minorHAnsi"/>
                <w:spacing w:val="-5"/>
              </w:rPr>
              <w:t xml:space="preserve">Law </w:t>
            </w:r>
          </w:p>
          <w:p w14:paraId="034EBEBC" w14:textId="7B32D80B" w:rsidR="00316A4E" w:rsidRPr="00D60C1F" w:rsidRDefault="00316A4E" w:rsidP="00616765">
            <w:pPr>
              <w:pStyle w:val="TableParagraph"/>
              <w:ind w:left="36"/>
              <w:rPr>
                <w:rFonts w:asciiTheme="minorHAnsi" w:hAnsiTheme="minorHAnsi" w:cstheme="minorHAnsi"/>
              </w:rPr>
            </w:pPr>
          </w:p>
        </w:tc>
      </w:tr>
      <w:tr w:rsidR="00316A4E" w:rsidRPr="00D60C1F" w14:paraId="398EFE0F" w14:textId="4487DED0" w:rsidTr="00576AF4">
        <w:trPr>
          <w:cantSplit/>
          <w:trHeight w:val="560"/>
        </w:trPr>
        <w:tc>
          <w:tcPr>
            <w:tcW w:w="1052" w:type="dxa"/>
          </w:tcPr>
          <w:p w14:paraId="09953352" w14:textId="77777777" w:rsidR="00316A4E" w:rsidRPr="00D60C1F" w:rsidRDefault="00316A4E" w:rsidP="00616765">
            <w:pPr>
              <w:pStyle w:val="TableParagraph"/>
              <w:spacing w:before="1" w:line="240" w:lineRule="auto"/>
              <w:ind w:left="37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Livermore</w:t>
            </w:r>
          </w:p>
        </w:tc>
        <w:tc>
          <w:tcPr>
            <w:tcW w:w="1080" w:type="dxa"/>
          </w:tcPr>
          <w:p w14:paraId="3BDE8145" w14:textId="77777777" w:rsidR="00316A4E" w:rsidRPr="00D60C1F" w:rsidRDefault="00316A4E" w:rsidP="00616765">
            <w:pPr>
              <w:pStyle w:val="TableParagraph"/>
              <w:spacing w:before="1" w:line="240" w:lineRule="auto"/>
              <w:ind w:right="16"/>
              <w:jc w:val="right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90,761</w:t>
            </w:r>
          </w:p>
        </w:tc>
        <w:tc>
          <w:tcPr>
            <w:tcW w:w="1080" w:type="dxa"/>
          </w:tcPr>
          <w:p w14:paraId="2D37B99C" w14:textId="2555B8CE" w:rsidR="00316A4E" w:rsidRPr="00D60C1F" w:rsidRDefault="00316A4E" w:rsidP="00616765">
            <w:pPr>
              <w:pStyle w:val="TableParagraph"/>
              <w:spacing w:before="1" w:line="240" w:lineRule="auto"/>
              <w:ind w:right="14"/>
              <w:jc w:val="right"/>
              <w:rPr>
                <w:rFonts w:asciiTheme="minorHAnsi" w:hAnsiTheme="minorHAnsi" w:cstheme="minorHAnsi"/>
                <w:spacing w:val="-2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81,327</w:t>
            </w:r>
          </w:p>
        </w:tc>
        <w:tc>
          <w:tcPr>
            <w:tcW w:w="900" w:type="dxa"/>
          </w:tcPr>
          <w:p w14:paraId="6211FB8C" w14:textId="649B19C0" w:rsidR="00316A4E" w:rsidRPr="00D60C1F" w:rsidRDefault="00316A4E" w:rsidP="00616765">
            <w:pPr>
              <w:pStyle w:val="TableParagraph"/>
              <w:spacing w:before="1" w:line="240" w:lineRule="auto"/>
              <w:ind w:right="14"/>
              <w:jc w:val="right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$17,880</w:t>
            </w:r>
          </w:p>
        </w:tc>
        <w:tc>
          <w:tcPr>
            <w:tcW w:w="1530" w:type="dxa"/>
          </w:tcPr>
          <w:p w14:paraId="66EC0EA3" w14:textId="77777777" w:rsidR="00316A4E" w:rsidRPr="00D60C1F" w:rsidRDefault="00316A4E" w:rsidP="00616765">
            <w:pPr>
              <w:pStyle w:val="TableParagraph"/>
              <w:spacing w:before="1" w:line="240" w:lineRule="auto"/>
              <w:ind w:right="13"/>
              <w:jc w:val="right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$12,840</w:t>
            </w:r>
          </w:p>
        </w:tc>
        <w:tc>
          <w:tcPr>
            <w:tcW w:w="1170" w:type="dxa"/>
          </w:tcPr>
          <w:p w14:paraId="33932DD7" w14:textId="59FCB470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  <w:spacing w:val="-2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$17,880</w:t>
            </w:r>
          </w:p>
        </w:tc>
        <w:tc>
          <w:tcPr>
            <w:tcW w:w="1530" w:type="dxa"/>
          </w:tcPr>
          <w:p w14:paraId="054A029F" w14:textId="0FA97CAB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  <w:spacing w:val="-2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$12,840</w:t>
            </w:r>
          </w:p>
        </w:tc>
        <w:tc>
          <w:tcPr>
            <w:tcW w:w="810" w:type="dxa"/>
          </w:tcPr>
          <w:p w14:paraId="08FA68D2" w14:textId="2E942B33" w:rsidR="00316A4E" w:rsidRPr="00D60C1F" w:rsidRDefault="00316A4E" w:rsidP="00616765">
            <w:pPr>
              <w:pStyle w:val="TableParagraph"/>
              <w:spacing w:before="1" w:line="240" w:lineRule="auto"/>
              <w:ind w:left="40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5"/>
              </w:rPr>
              <w:t>No</w:t>
            </w:r>
          </w:p>
        </w:tc>
        <w:tc>
          <w:tcPr>
            <w:tcW w:w="810" w:type="dxa"/>
          </w:tcPr>
          <w:p w14:paraId="0993FF75" w14:textId="77777777" w:rsidR="00316A4E" w:rsidRPr="00D60C1F" w:rsidRDefault="00316A4E" w:rsidP="00616765">
            <w:pPr>
              <w:pStyle w:val="TableParagraph"/>
              <w:spacing w:before="1" w:line="240" w:lineRule="auto"/>
              <w:ind w:left="41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5"/>
              </w:rPr>
              <w:t>Yes</w:t>
            </w:r>
          </w:p>
        </w:tc>
        <w:tc>
          <w:tcPr>
            <w:tcW w:w="4320" w:type="dxa"/>
          </w:tcPr>
          <w:p w14:paraId="0DBBE3B4" w14:textId="77777777" w:rsidR="00316A4E" w:rsidRPr="00D60C1F" w:rsidRDefault="00316A4E" w:rsidP="00616765">
            <w:pPr>
              <w:pStyle w:val="TableParagraph"/>
              <w:spacing w:before="1" w:line="240" w:lineRule="auto"/>
              <w:ind w:left="39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</w:rPr>
              <w:t>Tied</w:t>
            </w:r>
            <w:r w:rsidRPr="00D60C1F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60C1F">
              <w:rPr>
                <w:rFonts w:asciiTheme="minorHAnsi" w:hAnsiTheme="minorHAnsi" w:cstheme="minorHAnsi"/>
              </w:rPr>
              <w:t>to</w:t>
            </w:r>
            <w:r w:rsidRPr="00D60C1F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60C1F">
              <w:rPr>
                <w:rFonts w:asciiTheme="minorHAnsi" w:hAnsiTheme="minorHAnsi" w:cstheme="minorHAnsi"/>
              </w:rPr>
              <w:t>State Law with</w:t>
            </w:r>
            <w:r w:rsidRPr="00D60C1F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gramStart"/>
            <w:r w:rsidRPr="00D60C1F">
              <w:rPr>
                <w:rFonts w:asciiTheme="minorHAnsi" w:hAnsiTheme="minorHAnsi" w:cstheme="minorHAnsi"/>
                <w:spacing w:val="-2"/>
              </w:rPr>
              <w:t>additional</w:t>
            </w:r>
            <w:proofErr w:type="gramEnd"/>
          </w:p>
          <w:p w14:paraId="0F134C1D" w14:textId="77777777" w:rsidR="00316A4E" w:rsidRPr="00D60C1F" w:rsidRDefault="00316A4E" w:rsidP="00616765">
            <w:pPr>
              <w:pStyle w:val="TableParagraph"/>
              <w:spacing w:before="22" w:line="249" w:lineRule="exact"/>
              <w:ind w:left="36"/>
              <w:rPr>
                <w:rFonts w:asciiTheme="minorHAnsi" w:hAnsiTheme="minorHAnsi" w:cstheme="minorHAnsi"/>
                <w:spacing w:val="-2"/>
              </w:rPr>
            </w:pPr>
            <w:r w:rsidRPr="00D60C1F">
              <w:rPr>
                <w:rFonts w:asciiTheme="minorHAnsi" w:hAnsiTheme="minorHAnsi" w:cstheme="minorHAnsi"/>
              </w:rPr>
              <w:t>limits</w:t>
            </w:r>
            <w:r w:rsidRPr="00D60C1F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60C1F">
              <w:rPr>
                <w:rFonts w:asciiTheme="minorHAnsi" w:hAnsiTheme="minorHAnsi" w:cstheme="minorHAnsi"/>
              </w:rPr>
              <w:t>on</w:t>
            </w:r>
            <w:r w:rsidRPr="00D60C1F">
              <w:rPr>
                <w:rFonts w:asciiTheme="minorHAnsi" w:hAnsiTheme="minorHAnsi" w:cstheme="minorHAnsi"/>
                <w:spacing w:val="-2"/>
              </w:rPr>
              <w:t xml:space="preserve"> increases</w:t>
            </w:r>
          </w:p>
          <w:p w14:paraId="7C1B2CB4" w14:textId="6616B5DE" w:rsidR="00316A4E" w:rsidRPr="00D60C1F" w:rsidRDefault="00316A4E" w:rsidP="00316A4E">
            <w:pPr>
              <w:pStyle w:val="TableParagraph"/>
              <w:spacing w:before="22" w:line="249" w:lineRule="exact"/>
              <w:ind w:left="36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Eligible for benefits with premium paid by participant</w:t>
            </w:r>
          </w:p>
        </w:tc>
      </w:tr>
      <w:tr w:rsidR="00316A4E" w:rsidRPr="00D60C1F" w14:paraId="497C8405" w14:textId="2C32A1A0" w:rsidTr="00576AF4">
        <w:trPr>
          <w:cantSplit/>
          <w:trHeight w:val="270"/>
        </w:trPr>
        <w:tc>
          <w:tcPr>
            <w:tcW w:w="1052" w:type="dxa"/>
          </w:tcPr>
          <w:p w14:paraId="5EB7C456" w14:textId="77777777" w:rsidR="00316A4E" w:rsidRPr="00D60C1F" w:rsidRDefault="00316A4E" w:rsidP="00616765">
            <w:pPr>
              <w:pStyle w:val="TableParagraph"/>
              <w:ind w:left="37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</w:rPr>
              <w:t>County</w:t>
            </w:r>
            <w:r w:rsidRPr="00D60C1F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60C1F">
              <w:rPr>
                <w:rFonts w:asciiTheme="minorHAnsi" w:hAnsiTheme="minorHAnsi" w:cstheme="minorHAnsi"/>
              </w:rPr>
              <w:t xml:space="preserve">of </w:t>
            </w:r>
            <w:r w:rsidRPr="00D60C1F">
              <w:rPr>
                <w:rFonts w:asciiTheme="minorHAnsi" w:hAnsiTheme="minorHAnsi" w:cstheme="minorHAnsi"/>
                <w:spacing w:val="-2"/>
              </w:rPr>
              <w:t>Sonoma</w:t>
            </w:r>
          </w:p>
        </w:tc>
        <w:tc>
          <w:tcPr>
            <w:tcW w:w="1080" w:type="dxa"/>
          </w:tcPr>
          <w:p w14:paraId="4AF40BAE" w14:textId="77777777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488,863</w:t>
            </w:r>
          </w:p>
        </w:tc>
        <w:tc>
          <w:tcPr>
            <w:tcW w:w="1080" w:type="dxa"/>
          </w:tcPr>
          <w:p w14:paraId="36EFDCB3" w14:textId="5BA9AEC2" w:rsidR="00316A4E" w:rsidRPr="00042DFF" w:rsidRDefault="00316A4E" w:rsidP="00042DFF">
            <w:pPr>
              <w:pStyle w:val="TableParagraph"/>
              <w:spacing w:line="240" w:lineRule="auto"/>
              <w:jc w:val="right"/>
              <w:rPr>
                <w:rFonts w:asciiTheme="minorHAnsi" w:hAnsiTheme="minorHAnsi" w:cstheme="minorHAnsi"/>
              </w:rPr>
            </w:pPr>
            <w:r w:rsidRPr="00042DFF">
              <w:rPr>
                <w:rFonts w:asciiTheme="minorHAnsi" w:hAnsiTheme="minorHAnsi" w:cstheme="minorHAnsi"/>
              </w:rPr>
              <w:t>479,320</w:t>
            </w:r>
          </w:p>
        </w:tc>
        <w:tc>
          <w:tcPr>
            <w:tcW w:w="900" w:type="dxa"/>
          </w:tcPr>
          <w:p w14:paraId="0F70F665" w14:textId="06C7B823" w:rsidR="00316A4E" w:rsidRPr="00D60C1F" w:rsidRDefault="00316A4E" w:rsidP="00616765">
            <w:pPr>
              <w:pStyle w:val="TableParagraph"/>
              <w:spacing w:line="240" w:lineRule="auto"/>
              <w:jc w:val="righ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530" w:type="dxa"/>
          </w:tcPr>
          <w:p w14:paraId="7BA92E8B" w14:textId="77777777" w:rsidR="00316A4E" w:rsidRPr="00D60C1F" w:rsidRDefault="00316A4E" w:rsidP="00616765">
            <w:pPr>
              <w:pStyle w:val="TableParagraph"/>
              <w:ind w:right="16"/>
              <w:jc w:val="right"/>
              <w:rPr>
                <w:rFonts w:asciiTheme="minorHAnsi" w:hAnsiTheme="minorHAnsi" w:cstheme="minorHAnsi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$160,958</w:t>
            </w:r>
          </w:p>
        </w:tc>
        <w:tc>
          <w:tcPr>
            <w:tcW w:w="1170" w:type="dxa"/>
          </w:tcPr>
          <w:p w14:paraId="323C53B1" w14:textId="6812C9E2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  <w:spacing w:val="-2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Board of Supervisors</w:t>
            </w:r>
          </w:p>
        </w:tc>
        <w:tc>
          <w:tcPr>
            <w:tcW w:w="1530" w:type="dxa"/>
          </w:tcPr>
          <w:p w14:paraId="301ADAB6" w14:textId="24780987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  <w:spacing w:val="-2"/>
              </w:rPr>
            </w:pPr>
            <w:r w:rsidRPr="00D60C1F">
              <w:rPr>
                <w:rFonts w:asciiTheme="minorHAnsi" w:hAnsiTheme="minorHAnsi" w:cstheme="minorHAnsi"/>
                <w:spacing w:val="-2"/>
              </w:rPr>
              <w:t>$174,295.39</w:t>
            </w:r>
          </w:p>
        </w:tc>
        <w:tc>
          <w:tcPr>
            <w:tcW w:w="810" w:type="dxa"/>
          </w:tcPr>
          <w:p w14:paraId="246B90FF" w14:textId="5A9F660D" w:rsidR="00316A4E" w:rsidRPr="00D60C1F" w:rsidRDefault="00316A4E" w:rsidP="00616765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10" w:type="dxa"/>
          </w:tcPr>
          <w:p w14:paraId="4DA63BE9" w14:textId="77777777" w:rsidR="00316A4E" w:rsidRPr="00D60C1F" w:rsidRDefault="00316A4E" w:rsidP="00616765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320" w:type="dxa"/>
          </w:tcPr>
          <w:p w14:paraId="38D43C88" w14:textId="77777777" w:rsidR="00316A4E" w:rsidRPr="00D60C1F" w:rsidRDefault="00316A4E" w:rsidP="00616765">
            <w:pPr>
              <w:pStyle w:val="TableParagraph"/>
              <w:ind w:left="36"/>
              <w:rPr>
                <w:rFonts w:asciiTheme="minorHAnsi" w:hAnsiTheme="minorHAnsi" w:cstheme="minorHAnsi"/>
                <w:spacing w:val="-2"/>
              </w:rPr>
            </w:pPr>
            <w:r w:rsidRPr="00D60C1F">
              <w:rPr>
                <w:rFonts w:asciiTheme="minorHAnsi" w:hAnsiTheme="minorHAnsi" w:cstheme="minorHAnsi"/>
              </w:rPr>
              <w:t>Salaries</w:t>
            </w:r>
            <w:r w:rsidRPr="00D60C1F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60C1F">
              <w:rPr>
                <w:rFonts w:asciiTheme="minorHAnsi" w:hAnsiTheme="minorHAnsi" w:cstheme="minorHAnsi"/>
              </w:rPr>
              <w:t>tied</w:t>
            </w:r>
            <w:r w:rsidRPr="00D60C1F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60C1F">
              <w:rPr>
                <w:rFonts w:asciiTheme="minorHAnsi" w:hAnsiTheme="minorHAnsi" w:cstheme="minorHAnsi"/>
              </w:rPr>
              <w:t>to</w:t>
            </w:r>
            <w:r w:rsidRPr="00D60C1F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60C1F">
              <w:rPr>
                <w:rFonts w:asciiTheme="minorHAnsi" w:hAnsiTheme="minorHAnsi" w:cstheme="minorHAnsi"/>
              </w:rPr>
              <w:t>Judicial</w:t>
            </w:r>
            <w:r w:rsidRPr="00D60C1F">
              <w:rPr>
                <w:rFonts w:asciiTheme="minorHAnsi" w:hAnsiTheme="minorHAnsi" w:cstheme="minorHAnsi"/>
                <w:spacing w:val="-3"/>
              </w:rPr>
              <w:t xml:space="preserve"> </w:t>
            </w:r>
            <w:proofErr w:type="gramStart"/>
            <w:r w:rsidRPr="00D60C1F">
              <w:rPr>
                <w:rFonts w:asciiTheme="minorHAnsi" w:hAnsiTheme="minorHAnsi" w:cstheme="minorHAnsi"/>
                <w:spacing w:val="-2"/>
              </w:rPr>
              <w:t>salaries</w:t>
            </w:r>
            <w:proofErr w:type="gramEnd"/>
          </w:p>
          <w:p w14:paraId="7D55391A" w14:textId="3619DB75" w:rsidR="00316A4E" w:rsidRPr="00D60C1F" w:rsidRDefault="00316A4E" w:rsidP="00616765">
            <w:pPr>
              <w:pStyle w:val="TableParagraph"/>
              <w:ind w:left="36"/>
              <w:rPr>
                <w:rFonts w:asciiTheme="minorHAnsi" w:hAnsiTheme="minorHAnsi" w:cstheme="minorHAnsi"/>
              </w:rPr>
            </w:pPr>
          </w:p>
        </w:tc>
      </w:tr>
      <w:tr w:rsidR="00316A4E" w:rsidRPr="00D60C1F" w14:paraId="12C6F021" w14:textId="1E7ED229" w:rsidTr="00576AF4">
        <w:trPr>
          <w:cantSplit/>
          <w:trHeight w:val="270"/>
        </w:trPr>
        <w:tc>
          <w:tcPr>
            <w:tcW w:w="1052" w:type="dxa"/>
            <w:shd w:val="clear" w:color="auto" w:fill="FFFF00"/>
          </w:tcPr>
          <w:p w14:paraId="6E7C15F4" w14:textId="77777777" w:rsidR="00316A4E" w:rsidRPr="00D60C1F" w:rsidRDefault="00316A4E" w:rsidP="00616765">
            <w:pPr>
              <w:pStyle w:val="TableParagraph"/>
              <w:ind w:left="37"/>
              <w:rPr>
                <w:rFonts w:asciiTheme="minorHAnsi" w:hAnsiTheme="minorHAnsi" w:cstheme="minorHAnsi"/>
                <w:b/>
              </w:rPr>
            </w:pPr>
            <w:r w:rsidRPr="00D60C1F">
              <w:rPr>
                <w:rFonts w:asciiTheme="minorHAnsi" w:hAnsiTheme="minorHAnsi" w:cstheme="minorHAnsi"/>
                <w:b/>
              </w:rPr>
              <w:t>Santa</w:t>
            </w:r>
            <w:r w:rsidRPr="00D60C1F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60C1F">
              <w:rPr>
                <w:rFonts w:asciiTheme="minorHAnsi" w:hAnsiTheme="minorHAnsi" w:cstheme="minorHAnsi"/>
                <w:b/>
                <w:spacing w:val="-4"/>
              </w:rPr>
              <w:t>Rosa</w:t>
            </w:r>
          </w:p>
        </w:tc>
        <w:tc>
          <w:tcPr>
            <w:tcW w:w="1080" w:type="dxa"/>
            <w:shd w:val="clear" w:color="auto" w:fill="FFFF00"/>
          </w:tcPr>
          <w:p w14:paraId="2963178B" w14:textId="77777777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  <w:b/>
              </w:rPr>
            </w:pPr>
            <w:r w:rsidRPr="00D60C1F">
              <w:rPr>
                <w:rFonts w:asciiTheme="minorHAnsi" w:hAnsiTheme="minorHAnsi" w:cstheme="minorHAnsi"/>
                <w:b/>
                <w:spacing w:val="-2"/>
              </w:rPr>
              <w:t>178,127</w:t>
            </w:r>
          </w:p>
        </w:tc>
        <w:tc>
          <w:tcPr>
            <w:tcW w:w="1080" w:type="dxa"/>
            <w:shd w:val="clear" w:color="auto" w:fill="FFFF00"/>
          </w:tcPr>
          <w:p w14:paraId="4B02205C" w14:textId="1BAE3368" w:rsidR="00316A4E" w:rsidRPr="00D60C1F" w:rsidRDefault="00316A4E" w:rsidP="00616765">
            <w:pPr>
              <w:pStyle w:val="TableParagraph"/>
              <w:ind w:right="19"/>
              <w:jc w:val="right"/>
              <w:rPr>
                <w:rFonts w:asciiTheme="minorHAnsi" w:hAnsiTheme="minorHAnsi" w:cstheme="minorHAnsi"/>
                <w:b/>
                <w:spacing w:val="-2"/>
              </w:rPr>
            </w:pPr>
            <w:r w:rsidRPr="00D60C1F">
              <w:rPr>
                <w:rFonts w:asciiTheme="minorHAnsi" w:hAnsiTheme="minorHAnsi" w:cstheme="minorHAnsi"/>
                <w:b/>
                <w:spacing w:val="-2"/>
              </w:rPr>
              <w:t>177,245</w:t>
            </w:r>
          </w:p>
        </w:tc>
        <w:tc>
          <w:tcPr>
            <w:tcW w:w="900" w:type="dxa"/>
            <w:shd w:val="clear" w:color="auto" w:fill="FFFF00"/>
          </w:tcPr>
          <w:p w14:paraId="598B0A88" w14:textId="107DF3E4" w:rsidR="00316A4E" w:rsidRPr="00D60C1F" w:rsidRDefault="00316A4E" w:rsidP="00616765">
            <w:pPr>
              <w:pStyle w:val="TableParagraph"/>
              <w:ind w:right="19"/>
              <w:jc w:val="right"/>
              <w:rPr>
                <w:rFonts w:asciiTheme="minorHAnsi" w:hAnsiTheme="minorHAnsi" w:cstheme="minorHAnsi"/>
                <w:b/>
              </w:rPr>
            </w:pPr>
            <w:r w:rsidRPr="00D60C1F">
              <w:rPr>
                <w:rFonts w:asciiTheme="minorHAnsi" w:hAnsiTheme="minorHAnsi" w:cstheme="minorHAnsi"/>
                <w:b/>
                <w:spacing w:val="-2"/>
              </w:rPr>
              <w:t>$14,400</w:t>
            </w:r>
          </w:p>
        </w:tc>
        <w:tc>
          <w:tcPr>
            <w:tcW w:w="1530" w:type="dxa"/>
            <w:shd w:val="clear" w:color="auto" w:fill="FFFF00"/>
          </w:tcPr>
          <w:p w14:paraId="461FF7D8" w14:textId="77777777" w:rsidR="00316A4E" w:rsidRPr="00D60C1F" w:rsidRDefault="00316A4E" w:rsidP="00616765">
            <w:pPr>
              <w:pStyle w:val="TableParagraph"/>
              <w:ind w:right="18"/>
              <w:jc w:val="right"/>
              <w:rPr>
                <w:rFonts w:asciiTheme="minorHAnsi" w:hAnsiTheme="minorHAnsi" w:cstheme="minorHAnsi"/>
                <w:b/>
              </w:rPr>
            </w:pPr>
            <w:r w:rsidRPr="00D60C1F">
              <w:rPr>
                <w:rFonts w:asciiTheme="minorHAnsi" w:hAnsiTheme="minorHAnsi" w:cstheme="minorHAnsi"/>
                <w:b/>
                <w:spacing w:val="-2"/>
              </w:rPr>
              <w:t>$9,600</w:t>
            </w:r>
          </w:p>
        </w:tc>
        <w:tc>
          <w:tcPr>
            <w:tcW w:w="1170" w:type="dxa"/>
            <w:shd w:val="clear" w:color="auto" w:fill="FFFF00"/>
          </w:tcPr>
          <w:p w14:paraId="0A9E44F2" w14:textId="1284AACF" w:rsidR="00316A4E" w:rsidRPr="00027491" w:rsidRDefault="00316A4E" w:rsidP="00616765">
            <w:pPr>
              <w:pStyle w:val="TableParagraph"/>
              <w:spacing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027491">
              <w:rPr>
                <w:rFonts w:asciiTheme="minorHAnsi" w:hAnsiTheme="minorHAnsi" w:cstheme="minorHAnsi"/>
                <w:b/>
                <w:bCs/>
                <w:sz w:val="20"/>
              </w:rPr>
              <w:t>$26,640</w:t>
            </w:r>
          </w:p>
        </w:tc>
        <w:tc>
          <w:tcPr>
            <w:tcW w:w="1530" w:type="dxa"/>
            <w:shd w:val="clear" w:color="auto" w:fill="FFFF00"/>
          </w:tcPr>
          <w:p w14:paraId="5B725CFF" w14:textId="7B17CC27" w:rsidR="00316A4E" w:rsidRPr="00027491" w:rsidRDefault="00316A4E" w:rsidP="00616765">
            <w:pPr>
              <w:pStyle w:val="TableParagraph"/>
              <w:spacing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027491">
              <w:rPr>
                <w:rFonts w:asciiTheme="minorHAnsi" w:hAnsiTheme="minorHAnsi" w:cstheme="minorHAnsi"/>
                <w:b/>
                <w:bCs/>
                <w:sz w:val="20"/>
              </w:rPr>
              <w:t>$17,760</w:t>
            </w:r>
          </w:p>
        </w:tc>
        <w:tc>
          <w:tcPr>
            <w:tcW w:w="810" w:type="dxa"/>
            <w:shd w:val="clear" w:color="auto" w:fill="FFFF00"/>
          </w:tcPr>
          <w:p w14:paraId="5373FDA6" w14:textId="650DA666" w:rsidR="00316A4E" w:rsidRPr="00D60C1F" w:rsidRDefault="00027491" w:rsidP="00616765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Yes</w:t>
            </w:r>
          </w:p>
        </w:tc>
        <w:tc>
          <w:tcPr>
            <w:tcW w:w="810" w:type="dxa"/>
            <w:shd w:val="clear" w:color="auto" w:fill="FFFF00"/>
          </w:tcPr>
          <w:p w14:paraId="23D69D87" w14:textId="66D87170" w:rsidR="00316A4E" w:rsidRPr="00D60C1F" w:rsidRDefault="00027491" w:rsidP="00616765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No</w:t>
            </w:r>
          </w:p>
        </w:tc>
        <w:tc>
          <w:tcPr>
            <w:tcW w:w="4320" w:type="dxa"/>
            <w:shd w:val="clear" w:color="auto" w:fill="FFFF00"/>
          </w:tcPr>
          <w:p w14:paraId="310D4BFA" w14:textId="77777777" w:rsidR="00316A4E" w:rsidRPr="00D60C1F" w:rsidRDefault="00316A4E" w:rsidP="00616765">
            <w:pPr>
              <w:pStyle w:val="TableParagraph"/>
              <w:ind w:left="36"/>
              <w:rPr>
                <w:rFonts w:asciiTheme="minorHAnsi" w:hAnsiTheme="minorHAnsi" w:cstheme="minorHAnsi"/>
                <w:spacing w:val="-5"/>
              </w:rPr>
            </w:pPr>
            <w:r w:rsidRPr="00D60C1F">
              <w:rPr>
                <w:rFonts w:asciiTheme="minorHAnsi" w:hAnsiTheme="minorHAnsi" w:cstheme="minorHAnsi"/>
              </w:rPr>
              <w:t>According</w:t>
            </w:r>
            <w:r w:rsidRPr="00D60C1F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60C1F">
              <w:rPr>
                <w:rFonts w:asciiTheme="minorHAnsi" w:hAnsiTheme="minorHAnsi" w:cstheme="minorHAnsi"/>
              </w:rPr>
              <w:t>to</w:t>
            </w:r>
            <w:r w:rsidRPr="00D60C1F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60C1F">
              <w:rPr>
                <w:rFonts w:asciiTheme="minorHAnsi" w:hAnsiTheme="minorHAnsi" w:cstheme="minorHAnsi"/>
              </w:rPr>
              <w:t>State</w:t>
            </w:r>
            <w:r w:rsidRPr="00D60C1F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60C1F">
              <w:rPr>
                <w:rFonts w:asciiTheme="minorHAnsi" w:hAnsiTheme="minorHAnsi" w:cstheme="minorHAnsi"/>
                <w:spacing w:val="-5"/>
              </w:rPr>
              <w:t>Law</w:t>
            </w:r>
          </w:p>
          <w:p w14:paraId="753BB0BA" w14:textId="77777777" w:rsidR="00316A4E" w:rsidRDefault="00316A4E" w:rsidP="00616765">
            <w:pPr>
              <w:pStyle w:val="TableParagraph"/>
              <w:ind w:left="36"/>
              <w:rPr>
                <w:rFonts w:asciiTheme="minorHAnsi" w:hAnsiTheme="minorHAnsi" w:cstheme="minorHAnsi"/>
                <w:spacing w:val="-5"/>
              </w:rPr>
            </w:pPr>
            <w:r w:rsidRPr="00D60C1F">
              <w:rPr>
                <w:rFonts w:asciiTheme="minorHAnsi" w:hAnsiTheme="minorHAnsi" w:cstheme="minorHAnsi"/>
                <w:spacing w:val="-5"/>
              </w:rPr>
              <w:t>ORD-2022-018 (effective 1/13/2022) ORD-2024-001</w:t>
            </w:r>
          </w:p>
          <w:p w14:paraId="7B65FDCF" w14:textId="4963A553" w:rsidR="00576AF4" w:rsidRPr="00D60C1F" w:rsidRDefault="00576AF4" w:rsidP="00616765">
            <w:pPr>
              <w:pStyle w:val="TableParagraph"/>
              <w:ind w:left="36"/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  <w:spacing w:val="-5"/>
              </w:rPr>
              <w:t>Plus</w:t>
            </w:r>
            <w:proofErr w:type="gramEnd"/>
            <w:r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576AF4">
              <w:rPr>
                <w:rFonts w:asciiTheme="minorHAnsi" w:hAnsiTheme="minorHAnsi" w:cstheme="minorHAnsi"/>
                <w:spacing w:val="-5"/>
              </w:rPr>
              <w:t>health, vision, dental, life insurance, long-term disability, retirement and other benefits</w:t>
            </w:r>
          </w:p>
        </w:tc>
      </w:tr>
    </w:tbl>
    <w:p w14:paraId="74F6D443" w14:textId="7B3B8407" w:rsidR="00270B28" w:rsidRPr="00D60C1F" w:rsidRDefault="00897907">
      <w:pPr>
        <w:rPr>
          <w:rFonts w:asciiTheme="minorHAnsi" w:hAnsiTheme="minorHAnsi" w:cstheme="minorHAnsi"/>
        </w:rPr>
      </w:pPr>
      <w:r w:rsidRPr="00D60C1F">
        <w:rPr>
          <w:rFonts w:asciiTheme="minorHAnsi" w:hAnsiTheme="minorHAnsi" w:cstheme="minorHAnsi"/>
        </w:rPr>
        <w:t>*</w:t>
      </w:r>
      <w:hyperlink r:id="rId6" w:history="1">
        <w:r w:rsidRPr="00D60C1F">
          <w:rPr>
            <w:rStyle w:val="Hyperlink"/>
            <w:rFonts w:asciiTheme="minorHAnsi" w:hAnsiTheme="minorHAnsi" w:cstheme="minorHAnsi"/>
          </w:rPr>
          <w:t>Worldpopulationreview.com</w:t>
        </w:r>
      </w:hyperlink>
    </w:p>
    <w:sectPr w:rsidR="00270B28" w:rsidRPr="00D60C1F" w:rsidSect="00576AF4">
      <w:type w:val="continuous"/>
      <w:pgSz w:w="15840" w:h="12240" w:orient="landscape" w:code="1"/>
      <w:pgMar w:top="540" w:right="720" w:bottom="10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A9323" w14:textId="77777777" w:rsidR="00576AF4" w:rsidRDefault="00576AF4" w:rsidP="00576AF4">
      <w:r>
        <w:separator/>
      </w:r>
    </w:p>
  </w:endnote>
  <w:endnote w:type="continuationSeparator" w:id="0">
    <w:p w14:paraId="19C0A053" w14:textId="77777777" w:rsidR="00576AF4" w:rsidRDefault="00576AF4" w:rsidP="00576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5CACE" w14:textId="77777777" w:rsidR="00576AF4" w:rsidRDefault="00576AF4" w:rsidP="00576AF4">
      <w:r>
        <w:separator/>
      </w:r>
    </w:p>
  </w:footnote>
  <w:footnote w:type="continuationSeparator" w:id="0">
    <w:p w14:paraId="1B4BBD39" w14:textId="77777777" w:rsidR="00576AF4" w:rsidRDefault="00576AF4" w:rsidP="00576A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A3047"/>
    <w:rsid w:val="00027491"/>
    <w:rsid w:val="00042DFF"/>
    <w:rsid w:val="000D23C7"/>
    <w:rsid w:val="00122798"/>
    <w:rsid w:val="0015116E"/>
    <w:rsid w:val="001E077D"/>
    <w:rsid w:val="00270B28"/>
    <w:rsid w:val="00280B69"/>
    <w:rsid w:val="00316A4E"/>
    <w:rsid w:val="003D2D92"/>
    <w:rsid w:val="004431B3"/>
    <w:rsid w:val="004B3E43"/>
    <w:rsid w:val="00576AF4"/>
    <w:rsid w:val="005A0CAB"/>
    <w:rsid w:val="005B5BC4"/>
    <w:rsid w:val="00612CE6"/>
    <w:rsid w:val="00616765"/>
    <w:rsid w:val="00782415"/>
    <w:rsid w:val="007E72BE"/>
    <w:rsid w:val="008341D0"/>
    <w:rsid w:val="00850FFF"/>
    <w:rsid w:val="00897907"/>
    <w:rsid w:val="008F0DDA"/>
    <w:rsid w:val="00A2047B"/>
    <w:rsid w:val="00AD5CBD"/>
    <w:rsid w:val="00B2791A"/>
    <w:rsid w:val="00BC7F68"/>
    <w:rsid w:val="00D60C1F"/>
    <w:rsid w:val="00D92F68"/>
    <w:rsid w:val="00DA3047"/>
    <w:rsid w:val="00E350AD"/>
    <w:rsid w:val="00EE780D"/>
    <w:rsid w:val="00F0361A"/>
    <w:rsid w:val="00FA4FFC"/>
    <w:rsid w:val="00FF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D6436"/>
  <w15:docId w15:val="{4FAA0C7C-CD0B-4F5C-98FB-150862C9B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Title">
    <w:name w:val="Title"/>
    <w:basedOn w:val="Normal"/>
    <w:uiPriority w:val="10"/>
    <w:qFormat/>
    <w:pPr>
      <w:spacing w:before="63"/>
      <w:ind w:left="155"/>
    </w:pPr>
    <w:rPr>
      <w:rFonts w:ascii="Arial" w:eastAsia="Arial" w:hAnsi="Arial" w:cs="Arial"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0" w:lineRule="exact"/>
    </w:pPr>
  </w:style>
  <w:style w:type="character" w:styleId="Hyperlink">
    <w:name w:val="Hyperlink"/>
    <w:basedOn w:val="DefaultParagraphFont"/>
    <w:uiPriority w:val="99"/>
    <w:unhideWhenUsed/>
    <w:rsid w:val="00280B6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0B6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D2D92"/>
    <w:pPr>
      <w:widowControl/>
      <w:autoSpaceDE/>
      <w:autoSpaceDN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3D2D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2D9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2D92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2D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2D92"/>
    <w:rPr>
      <w:rFonts w:ascii="Calibri" w:eastAsia="Calibri" w:hAnsi="Calibri" w:cs="Calibri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16765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76A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AF4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76A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AF4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orldpopulationreview.com/states/cities/californi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Council Compensation - Comparable Cities(2).xlsx</vt:lpstr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Council Compensation - Comparable Cities(2).xlsx</dc:title>
  <dc:creator>km7</dc:creator>
  <cp:lastModifiedBy>Kathryn Marko</cp:lastModifiedBy>
  <cp:revision>9</cp:revision>
  <dcterms:created xsi:type="dcterms:W3CDTF">2024-02-05T20:48:00Z</dcterms:created>
  <dcterms:modified xsi:type="dcterms:W3CDTF">2024-02-07T16:54:00Z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2022-01-04T00:00:00Z</vt:filetime>
  </property>
  <property fmtid="{D5CDD505-2E9C-101B-9397-08002B2CF9AE}" pid="3" name="LastSaved">
    <vt:filetime>2024-01-30T00:00:00Z</vt:filetime>
  </property>
  <property fmtid="{D5CDD505-2E9C-101B-9397-08002B2CF9AE}" pid="4" name="Producer">
    <vt:lpwstr>Microsoft: Print To PDF</vt:lpwstr>
  </property>
</Properties>
</file>