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E4F8B" w14:textId="0EED767C" w:rsidR="00150454" w:rsidRPr="00372112" w:rsidRDefault="005279C9" w:rsidP="00532C97">
      <w:pPr>
        <w:jc w:val="center"/>
      </w:pPr>
      <w:r w:rsidRPr="00372112">
        <w:t xml:space="preserve">ORDINANCE NO. </w:t>
      </w:r>
      <w:r w:rsidR="00372112" w:rsidRPr="00372112">
        <w:rPr>
          <w:u w:val="single"/>
        </w:rPr>
        <w:t>ORD-2025-003</w:t>
      </w:r>
    </w:p>
    <w:p w14:paraId="45492DFA" w14:textId="08481DBA" w:rsidR="00150454" w:rsidRPr="00372112" w:rsidRDefault="00150454" w:rsidP="484940B9"/>
    <w:p w14:paraId="7B673476" w14:textId="73A4000D" w:rsidR="0070014C" w:rsidRPr="00372112" w:rsidRDefault="005279C9" w:rsidP="007A67CD">
      <w:pPr>
        <w:jc w:val="both"/>
      </w:pPr>
      <w:r w:rsidRPr="00372112">
        <w:t>ORDINANCE</w:t>
      </w:r>
      <w:r w:rsidR="00150454" w:rsidRPr="00372112">
        <w:t xml:space="preserve"> OF THE</w:t>
      </w:r>
      <w:r w:rsidRPr="00372112">
        <w:t xml:space="preserve"> COUNCIL OF THE</w:t>
      </w:r>
      <w:r w:rsidR="00150454" w:rsidRPr="00372112">
        <w:t xml:space="preserve"> CITY OF SANTA ROSA </w:t>
      </w:r>
      <w:r w:rsidRPr="00372112">
        <w:t xml:space="preserve">AMENDING TITLES 10, 17, 19, 20 AND 21 OF THE </w:t>
      </w:r>
      <w:r w:rsidR="008E3750" w:rsidRPr="00372112">
        <w:t>MUNICIPAL</w:t>
      </w:r>
      <w:r w:rsidR="2C27C8E8" w:rsidRPr="00372112">
        <w:t xml:space="preserve"> CODE TO </w:t>
      </w:r>
      <w:r w:rsidR="008E3750" w:rsidRPr="00372112">
        <w:t>ADDRESS STREAMLINING AND PROCESS IMPROVEMENTS FOR THE LANDMARK ALTERATION PERMIT PROCESS, AND CONSOLIDATION OF THE DUTIES AND COMPOSITION OF THE CULTURAL HERITAGE BOARD AND DESIGN REVIEW BOARD INTO A SINGLE DESIGN REVIEW AND PRESERVATION BOARD</w:t>
      </w:r>
    </w:p>
    <w:p w14:paraId="17BA2DE6" w14:textId="77777777" w:rsidR="0057362C" w:rsidRPr="00372112" w:rsidRDefault="0057362C" w:rsidP="0070014C">
      <w:pPr>
        <w:jc w:val="center"/>
      </w:pPr>
    </w:p>
    <w:p w14:paraId="42BD0500" w14:textId="10E86210" w:rsidR="003C447D" w:rsidRPr="00372112" w:rsidRDefault="003C447D" w:rsidP="003C447D">
      <w:pPr>
        <w:widowControl w:val="0"/>
        <w:ind w:right="48" w:firstLine="720"/>
        <w:rPr>
          <w:color w:val="000000" w:themeColor="text1"/>
        </w:rPr>
      </w:pPr>
      <w:proofErr w:type="gramStart"/>
      <w:r w:rsidRPr="00372112">
        <w:rPr>
          <w:color w:val="000000" w:themeColor="text1"/>
        </w:rPr>
        <w:t>WHEREAS,</w:t>
      </w:r>
      <w:proofErr w:type="gramEnd"/>
      <w:r w:rsidRPr="00372112">
        <w:rPr>
          <w:color w:val="000000" w:themeColor="text1"/>
        </w:rPr>
        <w:t xml:space="preserve"> the City of Santa Rosa desires to streamline</w:t>
      </w:r>
      <w:r w:rsidR="00FA4717" w:rsidRPr="00372112">
        <w:rPr>
          <w:color w:val="000000" w:themeColor="text1"/>
        </w:rPr>
        <w:t xml:space="preserve"> </w:t>
      </w:r>
      <w:r w:rsidRPr="00372112">
        <w:rPr>
          <w:color w:val="000000" w:themeColor="text1"/>
        </w:rPr>
        <w:t>the Landmark Alteration</w:t>
      </w:r>
      <w:r w:rsidR="00762FB3" w:rsidRPr="00372112">
        <w:rPr>
          <w:color w:val="000000" w:themeColor="text1"/>
        </w:rPr>
        <w:t xml:space="preserve"> (LMA)</w:t>
      </w:r>
      <w:r w:rsidRPr="00372112">
        <w:rPr>
          <w:color w:val="000000" w:themeColor="text1"/>
        </w:rPr>
        <w:t xml:space="preserve"> Permit process, which was last updated in 2004, and consolidate the Cultural Heritage Board and Design Review Board into a single Design Review and Preservation Board</w:t>
      </w:r>
      <w:r w:rsidR="007E3E82" w:rsidRPr="00372112">
        <w:rPr>
          <w:color w:val="000000" w:themeColor="text1"/>
        </w:rPr>
        <w:t>,</w:t>
      </w:r>
      <w:r w:rsidRPr="00372112">
        <w:rPr>
          <w:color w:val="000000" w:themeColor="text1"/>
        </w:rPr>
        <w:t xml:space="preserve"> </w:t>
      </w:r>
      <w:r w:rsidRPr="00372112">
        <w:t>in order to provide</w:t>
      </w:r>
      <w:r w:rsidR="00B641CD" w:rsidRPr="00372112">
        <w:t xml:space="preserve"> an improved and</w:t>
      </w:r>
      <w:r w:rsidRPr="00372112">
        <w:t xml:space="preserve"> more streamlined process, enhance the City’s historic preservation efforts, and better allocate City resources</w:t>
      </w:r>
      <w:r w:rsidRPr="00372112">
        <w:rPr>
          <w:color w:val="000000" w:themeColor="text1"/>
        </w:rPr>
        <w:t>; and</w:t>
      </w:r>
    </w:p>
    <w:p w14:paraId="2A9F77A0" w14:textId="77777777" w:rsidR="003C447D" w:rsidRPr="00372112" w:rsidRDefault="003C447D" w:rsidP="226BA065">
      <w:pPr>
        <w:widowControl w:val="0"/>
        <w:ind w:right="48" w:firstLine="720"/>
      </w:pPr>
    </w:p>
    <w:p w14:paraId="59CB357C" w14:textId="0641EFF7" w:rsidR="00211279" w:rsidRPr="00372112" w:rsidRDefault="00211279" w:rsidP="226BA065">
      <w:pPr>
        <w:widowControl w:val="0"/>
        <w:ind w:right="48" w:firstLine="720"/>
        <w:rPr>
          <w:color w:val="000000" w:themeColor="text1"/>
        </w:rPr>
      </w:pPr>
      <w:r w:rsidRPr="00372112">
        <w:t xml:space="preserve">WHEREAS, </w:t>
      </w:r>
      <w:r w:rsidR="00323420" w:rsidRPr="00372112">
        <w:rPr>
          <w:rFonts w:eastAsia="Arial"/>
        </w:rPr>
        <w:t>on May 22, 2018, the City Council adopted Ordinance No. ORD-2018-012, adding Zoning Code Sections 20-16.060 through 20-16.110 related to, among other things, reduced review authority for certain uses and to provide for modifications and streamlining of the Design Review process</w:t>
      </w:r>
      <w:r w:rsidR="3A4A2595" w:rsidRPr="00372112">
        <w:rPr>
          <w:color w:val="000000" w:themeColor="text1"/>
        </w:rPr>
        <w:t>; and</w:t>
      </w:r>
    </w:p>
    <w:p w14:paraId="02F41A26" w14:textId="77777777" w:rsidR="00013517" w:rsidRPr="00372112" w:rsidRDefault="00013517" w:rsidP="226BA065">
      <w:pPr>
        <w:widowControl w:val="0"/>
        <w:ind w:right="48" w:firstLine="720"/>
        <w:rPr>
          <w:color w:val="000000" w:themeColor="text1"/>
        </w:rPr>
      </w:pPr>
    </w:p>
    <w:p w14:paraId="7AAB154E" w14:textId="5505EEDC" w:rsidR="00013517" w:rsidRPr="00372112" w:rsidRDefault="3A4A2595" w:rsidP="00013517">
      <w:pPr>
        <w:widowControl w:val="0"/>
        <w:ind w:right="48" w:firstLine="720"/>
        <w:rPr>
          <w:color w:val="000000" w:themeColor="text1"/>
        </w:rPr>
      </w:pPr>
      <w:r w:rsidRPr="00372112">
        <w:rPr>
          <w:color w:val="000000" w:themeColor="text1"/>
        </w:rPr>
        <w:t xml:space="preserve">WHEREAS, </w:t>
      </w:r>
      <w:r w:rsidR="00323420" w:rsidRPr="00372112">
        <w:rPr>
          <w:rFonts w:eastAsia="Arial"/>
        </w:rPr>
        <w:t>since May of 2018, City staff have been monitoring the reduced review authority and streamlined Design Review process to understand its impact on development, and how it might be expanded to other entitlement processes.  As part of this consideration, staff received positive feedback on the streamlined process from developers through multiple roundtable meetings in 2022</w:t>
      </w:r>
      <w:r w:rsidRPr="00372112">
        <w:rPr>
          <w:color w:val="000000" w:themeColor="text1"/>
        </w:rPr>
        <w:t>; and</w:t>
      </w:r>
    </w:p>
    <w:p w14:paraId="40308965" w14:textId="77777777" w:rsidR="006F5758" w:rsidRPr="00372112" w:rsidRDefault="006F5758" w:rsidP="00013517">
      <w:pPr>
        <w:widowControl w:val="0"/>
        <w:ind w:right="48" w:firstLine="720"/>
        <w:rPr>
          <w:color w:val="000000" w:themeColor="text1"/>
        </w:rPr>
      </w:pPr>
    </w:p>
    <w:p w14:paraId="33AD6DF9" w14:textId="2E21C52C" w:rsidR="3A4A2595" w:rsidRPr="00372112" w:rsidRDefault="3A4A2595" w:rsidP="226BA065">
      <w:pPr>
        <w:widowControl w:val="0"/>
        <w:ind w:firstLine="720"/>
        <w:rPr>
          <w:color w:val="000000" w:themeColor="text1"/>
        </w:rPr>
      </w:pPr>
      <w:r w:rsidRPr="00372112">
        <w:rPr>
          <w:color w:val="000000" w:themeColor="text1"/>
        </w:rPr>
        <w:t xml:space="preserve">WHEREAS, </w:t>
      </w:r>
      <w:r w:rsidR="00323420" w:rsidRPr="00372112">
        <w:rPr>
          <w:rFonts w:eastAsia="Arial"/>
        </w:rPr>
        <w:t xml:space="preserve">on January 30, 2024, the City Council held a study session </w:t>
      </w:r>
      <w:r w:rsidR="00323420" w:rsidRPr="00372112">
        <w:t>to receive information, ask questions, and provide direction to City staff related to the City’s draft Development Related Cost of Service Fee Study.  During the presentation, existing subsidies for development related permit fees were identified, including for LMA Permits.  However, the direction provided for reductions in the proposed new permit fees did not include reductions for LMA Permits</w:t>
      </w:r>
      <w:r w:rsidRPr="00372112">
        <w:rPr>
          <w:color w:val="000000" w:themeColor="text1"/>
        </w:rPr>
        <w:t xml:space="preserve">; and </w:t>
      </w:r>
    </w:p>
    <w:p w14:paraId="37F3B30F" w14:textId="41E86C91" w:rsidR="226BA065" w:rsidRPr="00372112" w:rsidRDefault="226BA065" w:rsidP="226BA065">
      <w:pPr>
        <w:widowControl w:val="0"/>
        <w:ind w:right="48" w:firstLine="720"/>
        <w:rPr>
          <w:color w:val="000000" w:themeColor="text1"/>
        </w:rPr>
      </w:pPr>
    </w:p>
    <w:p w14:paraId="28551E60" w14:textId="4A8621E3" w:rsidR="3A4A2595" w:rsidRPr="00372112" w:rsidRDefault="3A4A2595" w:rsidP="226BA065">
      <w:pPr>
        <w:widowControl w:val="0"/>
        <w:ind w:right="48" w:firstLine="720"/>
        <w:rPr>
          <w:color w:val="000000" w:themeColor="text1"/>
        </w:rPr>
      </w:pPr>
      <w:r w:rsidRPr="00372112">
        <w:rPr>
          <w:color w:val="000000" w:themeColor="text1"/>
        </w:rPr>
        <w:t xml:space="preserve">WHEREAS, </w:t>
      </w:r>
      <w:r w:rsidR="00323420" w:rsidRPr="00372112">
        <w:rPr>
          <w:rFonts w:eastAsia="Arial"/>
        </w:rPr>
        <w:t xml:space="preserve">on March 5, 2024, the City Council adopted Resolution No. </w:t>
      </w:r>
      <w:r w:rsidR="00323420" w:rsidRPr="00372112">
        <w:t>RES-2024-033</w:t>
      </w:r>
      <w:r w:rsidR="00323420" w:rsidRPr="00372112">
        <w:rPr>
          <w:rFonts w:eastAsia="Arial"/>
        </w:rPr>
        <w:t>, adopting new development related permit fees.  As part of the resolution, Council adopted reductions to certain permit application fees, including appeals, affordable housing, downtown housing development of four units or greater, daycare facilities and grocery stores in designated “food deserts”.  Reduction in fees for LMA Permits was not included in that list</w:t>
      </w:r>
      <w:r w:rsidRPr="00372112">
        <w:rPr>
          <w:color w:val="000000" w:themeColor="text1"/>
        </w:rPr>
        <w:t>; and</w:t>
      </w:r>
    </w:p>
    <w:p w14:paraId="51741ED2" w14:textId="15FAF654" w:rsidR="226BA065" w:rsidRPr="00372112" w:rsidRDefault="226BA065" w:rsidP="226BA065">
      <w:pPr>
        <w:widowControl w:val="0"/>
        <w:ind w:right="48" w:firstLine="720"/>
        <w:rPr>
          <w:color w:val="000000" w:themeColor="text1"/>
        </w:rPr>
      </w:pPr>
    </w:p>
    <w:p w14:paraId="7950A7E6" w14:textId="5DB79920" w:rsidR="1B13C51C" w:rsidRPr="00372112" w:rsidRDefault="1B13C51C" w:rsidP="226BA065">
      <w:pPr>
        <w:widowControl w:val="0"/>
        <w:ind w:right="48" w:firstLine="720"/>
        <w:rPr>
          <w:color w:val="000000" w:themeColor="text1"/>
        </w:rPr>
      </w:pPr>
      <w:r w:rsidRPr="00372112">
        <w:rPr>
          <w:color w:val="000000" w:themeColor="text1"/>
        </w:rPr>
        <w:t xml:space="preserve">WHEREAS, </w:t>
      </w:r>
      <w:r w:rsidR="00323420" w:rsidRPr="00372112">
        <w:rPr>
          <w:rFonts w:eastAsia="Arial"/>
        </w:rPr>
        <w:t>on July 1, 2024, the new development permit fee schedule went into effect, which included significant increases in LMA Permit fees</w:t>
      </w:r>
      <w:r w:rsidR="3A4A2595" w:rsidRPr="00372112">
        <w:rPr>
          <w:color w:val="000000" w:themeColor="text1"/>
        </w:rPr>
        <w:t>; and</w:t>
      </w:r>
    </w:p>
    <w:p w14:paraId="23BA9187" w14:textId="2EB39B09" w:rsidR="226BA065" w:rsidRPr="00372112" w:rsidRDefault="226BA065" w:rsidP="226BA065">
      <w:pPr>
        <w:pStyle w:val="NoSpacing"/>
        <w:widowControl w:val="0"/>
        <w:ind w:firstLine="720"/>
        <w:rPr>
          <w:color w:val="000000" w:themeColor="text1"/>
          <w:sz w:val="24"/>
          <w:szCs w:val="24"/>
        </w:rPr>
      </w:pPr>
    </w:p>
    <w:p w14:paraId="46965066" w14:textId="26970D04" w:rsidR="00BD35B7" w:rsidRPr="00372112" w:rsidRDefault="558B47C2" w:rsidP="226BA065">
      <w:pPr>
        <w:pStyle w:val="NoSpacing"/>
        <w:widowControl w:val="0"/>
        <w:ind w:firstLine="720"/>
        <w:rPr>
          <w:color w:val="000000" w:themeColor="text1"/>
          <w:sz w:val="24"/>
          <w:szCs w:val="24"/>
        </w:rPr>
      </w:pPr>
      <w:r w:rsidRPr="00372112">
        <w:rPr>
          <w:color w:val="000000" w:themeColor="text1"/>
          <w:sz w:val="24"/>
          <w:szCs w:val="24"/>
        </w:rPr>
        <w:t xml:space="preserve">WHEREAS, </w:t>
      </w:r>
      <w:r w:rsidR="00323420" w:rsidRPr="00372112">
        <w:rPr>
          <w:rFonts w:eastAsia="Arial"/>
          <w:sz w:val="24"/>
          <w:szCs w:val="24"/>
        </w:rPr>
        <w:t xml:space="preserve">on July 17, 2024, during a regular meeting of the Cultural Heritage Board, </w:t>
      </w:r>
      <w:r w:rsidR="00D10A23" w:rsidRPr="00372112">
        <w:rPr>
          <w:rFonts w:eastAsia="Arial"/>
          <w:sz w:val="24"/>
          <w:szCs w:val="24"/>
        </w:rPr>
        <w:t>five members of the Board, including the Chair,</w:t>
      </w:r>
      <w:r w:rsidR="00323420" w:rsidRPr="00372112">
        <w:rPr>
          <w:rFonts w:eastAsia="Arial"/>
          <w:sz w:val="24"/>
          <w:szCs w:val="24"/>
        </w:rPr>
        <w:t xml:space="preserve"> announced that </w:t>
      </w:r>
      <w:r w:rsidR="00D10A23" w:rsidRPr="00372112">
        <w:rPr>
          <w:rFonts w:eastAsia="Arial"/>
          <w:sz w:val="24"/>
          <w:szCs w:val="24"/>
        </w:rPr>
        <w:t>they</w:t>
      </w:r>
      <w:r w:rsidR="00323420" w:rsidRPr="00372112">
        <w:rPr>
          <w:rFonts w:eastAsia="Arial"/>
          <w:sz w:val="24"/>
          <w:szCs w:val="24"/>
        </w:rPr>
        <w:t xml:space="preserve"> would be resigning due to concerns related to the increased LMA Permit fees and the fact that the Board had not been consulted about the proposed fee increases prior to Council </w:t>
      </w:r>
      <w:proofErr w:type="gramStart"/>
      <w:r w:rsidR="00323420" w:rsidRPr="00372112">
        <w:rPr>
          <w:rFonts w:eastAsia="Arial"/>
          <w:sz w:val="24"/>
          <w:szCs w:val="24"/>
        </w:rPr>
        <w:t>taking action</w:t>
      </w:r>
      <w:proofErr w:type="gramEnd"/>
      <w:r w:rsidR="00323420" w:rsidRPr="00372112">
        <w:rPr>
          <w:rFonts w:eastAsia="Arial"/>
          <w:sz w:val="24"/>
          <w:szCs w:val="24"/>
        </w:rPr>
        <w:t>.  Since that time, five Board members have provided written resignations to the City Clerk’s Office.  With only two remaining members, the Cultural Heritage Board is currently lacking a quorum to conduct business</w:t>
      </w:r>
      <w:r w:rsidR="3A4A2595" w:rsidRPr="00372112">
        <w:rPr>
          <w:color w:val="000000" w:themeColor="text1"/>
          <w:sz w:val="24"/>
          <w:szCs w:val="24"/>
        </w:rPr>
        <w:t>; and</w:t>
      </w:r>
    </w:p>
    <w:p w14:paraId="6FBE4B20" w14:textId="77777777" w:rsidR="00A65D22" w:rsidRPr="00372112" w:rsidRDefault="00A65D22" w:rsidP="226BA065">
      <w:pPr>
        <w:pStyle w:val="NoSpacing"/>
        <w:widowControl w:val="0"/>
        <w:ind w:firstLine="720"/>
        <w:rPr>
          <w:color w:val="000000" w:themeColor="text1"/>
          <w:sz w:val="24"/>
          <w:szCs w:val="24"/>
        </w:rPr>
      </w:pPr>
    </w:p>
    <w:p w14:paraId="7CDCBBD2" w14:textId="77777777" w:rsidR="00A65D22" w:rsidRPr="00372112" w:rsidRDefault="00A65D22" w:rsidP="00A65D22">
      <w:pPr>
        <w:pStyle w:val="NoSpacing"/>
        <w:widowControl w:val="0"/>
        <w:ind w:firstLine="720"/>
        <w:rPr>
          <w:sz w:val="24"/>
          <w:szCs w:val="24"/>
        </w:rPr>
      </w:pPr>
      <w:proofErr w:type="gramStart"/>
      <w:r w:rsidRPr="00372112">
        <w:rPr>
          <w:color w:val="000000" w:themeColor="text1"/>
          <w:sz w:val="24"/>
          <w:szCs w:val="24"/>
        </w:rPr>
        <w:t>WHEREAS,</w:t>
      </w:r>
      <w:proofErr w:type="gramEnd"/>
      <w:r w:rsidRPr="00372112">
        <w:rPr>
          <w:color w:val="000000" w:themeColor="text1"/>
          <w:sz w:val="24"/>
          <w:szCs w:val="24"/>
        </w:rPr>
        <w:t xml:space="preserve"> </w:t>
      </w:r>
      <w:r w:rsidRPr="00372112">
        <w:rPr>
          <w:sz w:val="24"/>
          <w:szCs w:val="24"/>
        </w:rPr>
        <w:t>the City has been reviewing its various boards, commissions and committees to determine if there could be consolidation to address City resources and redundancy amongst decision making bodies; and</w:t>
      </w:r>
    </w:p>
    <w:p w14:paraId="3B1E5B6E" w14:textId="77777777" w:rsidR="00A65D22" w:rsidRPr="00372112" w:rsidRDefault="00A65D22" w:rsidP="00A65D22">
      <w:pPr>
        <w:pStyle w:val="NoSpacing"/>
        <w:widowControl w:val="0"/>
        <w:ind w:firstLine="720"/>
        <w:rPr>
          <w:sz w:val="24"/>
          <w:szCs w:val="24"/>
        </w:rPr>
      </w:pPr>
    </w:p>
    <w:p w14:paraId="16A6536B" w14:textId="77777777" w:rsidR="00A65D22" w:rsidRPr="00372112" w:rsidRDefault="00A65D22" w:rsidP="00A65D22">
      <w:pPr>
        <w:pStyle w:val="NoSpacing"/>
        <w:widowControl w:val="0"/>
        <w:ind w:firstLine="720"/>
        <w:rPr>
          <w:color w:val="000000" w:themeColor="text1"/>
          <w:sz w:val="24"/>
          <w:szCs w:val="24"/>
        </w:rPr>
      </w:pPr>
      <w:r w:rsidRPr="00372112">
        <w:rPr>
          <w:sz w:val="24"/>
          <w:szCs w:val="24"/>
        </w:rPr>
        <w:t xml:space="preserve">WHEREAS, between January 2019 and July 2024, staff found that the Cultural Heritage Board held 36 regular meetings, 7 joint meetings with the Design Review Board, and canceled 99 of their regular meetings, either due to lack of items or a lack of a quorum of the Board.  In that same </w:t>
      </w:r>
      <w:proofErr w:type="gramStart"/>
      <w:r w:rsidRPr="00372112">
        <w:rPr>
          <w:sz w:val="24"/>
          <w:szCs w:val="24"/>
        </w:rPr>
        <w:t>5.5 year</w:t>
      </w:r>
      <w:proofErr w:type="gramEnd"/>
      <w:r w:rsidRPr="00372112">
        <w:rPr>
          <w:sz w:val="24"/>
          <w:szCs w:val="24"/>
        </w:rPr>
        <w:t xml:space="preserve"> time period, the Cultural Heritage Board took action on a total of 15 Major LMA Permits and provided comments on 16 Concept LMA items; and</w:t>
      </w:r>
    </w:p>
    <w:p w14:paraId="2A0D7F9A" w14:textId="77777777" w:rsidR="00EC61D3" w:rsidRPr="00372112" w:rsidRDefault="00EC61D3" w:rsidP="226BA065">
      <w:pPr>
        <w:pStyle w:val="NoSpacing"/>
        <w:widowControl w:val="0"/>
        <w:ind w:firstLine="720"/>
        <w:rPr>
          <w:color w:val="000000" w:themeColor="text1"/>
          <w:sz w:val="24"/>
          <w:szCs w:val="24"/>
        </w:rPr>
      </w:pPr>
    </w:p>
    <w:p w14:paraId="5A8EAD23" w14:textId="48A43B76" w:rsidR="00BD35B7" w:rsidRPr="00372112" w:rsidRDefault="00BD35B7" w:rsidP="226BA065">
      <w:pPr>
        <w:pStyle w:val="NoSpacing"/>
        <w:widowControl w:val="0"/>
        <w:ind w:firstLine="720"/>
        <w:rPr>
          <w:rFonts w:eastAsia="Arial"/>
          <w:sz w:val="24"/>
          <w:szCs w:val="24"/>
        </w:rPr>
      </w:pPr>
      <w:r w:rsidRPr="00372112">
        <w:rPr>
          <w:color w:val="000000" w:themeColor="text1"/>
          <w:sz w:val="24"/>
          <w:szCs w:val="24"/>
        </w:rPr>
        <w:t xml:space="preserve">WHEREAS, on October 30, 2024, a project website was </w:t>
      </w:r>
      <w:r w:rsidRPr="00372112">
        <w:rPr>
          <w:rFonts w:eastAsia="Arial"/>
          <w:sz w:val="24"/>
          <w:szCs w:val="24"/>
        </w:rPr>
        <w:t>posted that included background information on the proposed amendments, links to the draft amendments to the Municipal Code, and City staff contact information; and</w:t>
      </w:r>
    </w:p>
    <w:p w14:paraId="2608E379" w14:textId="77777777" w:rsidR="00BD35B7" w:rsidRPr="00372112" w:rsidRDefault="00BD35B7" w:rsidP="226BA065">
      <w:pPr>
        <w:pStyle w:val="NoSpacing"/>
        <w:widowControl w:val="0"/>
        <w:ind w:firstLine="720"/>
        <w:rPr>
          <w:rFonts w:eastAsia="Arial"/>
          <w:sz w:val="24"/>
          <w:szCs w:val="24"/>
        </w:rPr>
      </w:pPr>
    </w:p>
    <w:p w14:paraId="44E50D1F" w14:textId="148280B2" w:rsidR="558B47C2" w:rsidRPr="00372112" w:rsidRDefault="00BD35B7" w:rsidP="226BA065">
      <w:pPr>
        <w:pStyle w:val="NoSpacing"/>
        <w:widowControl w:val="0"/>
        <w:ind w:firstLine="720"/>
        <w:rPr>
          <w:color w:val="000000" w:themeColor="text1"/>
          <w:sz w:val="24"/>
          <w:szCs w:val="24"/>
        </w:rPr>
      </w:pPr>
      <w:r w:rsidRPr="00372112">
        <w:rPr>
          <w:rFonts w:eastAsia="Arial"/>
          <w:sz w:val="24"/>
          <w:szCs w:val="24"/>
        </w:rPr>
        <w:t xml:space="preserve">WHEREAS, in October and November 2024, notices were sent to those who have subscribed to the Cultural Heritage Board and Design Review Board mailing lists, and information was provided through the Press Democrat newspaper and </w:t>
      </w:r>
      <w:proofErr w:type="gramStart"/>
      <w:r w:rsidRPr="00372112">
        <w:rPr>
          <w:rFonts w:eastAsia="Arial"/>
          <w:sz w:val="24"/>
          <w:szCs w:val="24"/>
        </w:rPr>
        <w:t>all of</w:t>
      </w:r>
      <w:proofErr w:type="gramEnd"/>
      <w:r w:rsidRPr="00372112">
        <w:rPr>
          <w:rFonts w:eastAsia="Arial"/>
          <w:sz w:val="24"/>
          <w:szCs w:val="24"/>
        </w:rPr>
        <w:t xml:space="preserve"> the City of Santa Rosa’s social media sites, to notify the public about the proposed amendments and to solicit feedback on the draft amendments; and</w:t>
      </w:r>
      <w:r w:rsidR="558B47C2" w:rsidRPr="00372112">
        <w:rPr>
          <w:sz w:val="24"/>
          <w:szCs w:val="24"/>
        </w:rPr>
        <w:br/>
      </w:r>
    </w:p>
    <w:p w14:paraId="0DC52621" w14:textId="55AAFAC5" w:rsidR="4C741F13" w:rsidRPr="00372112" w:rsidRDefault="4C741F13" w:rsidP="226BA065">
      <w:pPr>
        <w:widowControl w:val="0"/>
        <w:ind w:firstLine="720"/>
        <w:rPr>
          <w:color w:val="000000" w:themeColor="text1"/>
        </w:rPr>
      </w:pPr>
      <w:r w:rsidRPr="00372112">
        <w:rPr>
          <w:color w:val="000000" w:themeColor="text1"/>
        </w:rPr>
        <w:t xml:space="preserve">WHEREAS, </w:t>
      </w:r>
      <w:r w:rsidR="00323420" w:rsidRPr="00372112">
        <w:rPr>
          <w:rFonts w:eastAsia="Arial"/>
        </w:rPr>
        <w:t xml:space="preserve">on November 7, 2024, the Design Review Board held a Study Session and provided comments on the proposed amendments, which included </w:t>
      </w:r>
      <w:r w:rsidR="008E3DF0" w:rsidRPr="00372112">
        <w:rPr>
          <w:rFonts w:eastAsia="Arial"/>
        </w:rPr>
        <w:t xml:space="preserve">general support of the proposed streamlining of the </w:t>
      </w:r>
      <w:r w:rsidR="008E6BC2" w:rsidRPr="00372112">
        <w:rPr>
          <w:rFonts w:eastAsia="Arial"/>
        </w:rPr>
        <w:t>LMA</w:t>
      </w:r>
      <w:r w:rsidR="008E3DF0" w:rsidRPr="00372112">
        <w:rPr>
          <w:rFonts w:eastAsia="Arial"/>
        </w:rPr>
        <w:t xml:space="preserve"> Permit process, and made suggestions regarding requirements for qualifications of the proposed Design Review and Preservation Board</w:t>
      </w:r>
      <w:r w:rsidR="3A4A2595" w:rsidRPr="00372112">
        <w:rPr>
          <w:color w:val="000000" w:themeColor="text1"/>
        </w:rPr>
        <w:t>; and</w:t>
      </w:r>
    </w:p>
    <w:p w14:paraId="4550F93E" w14:textId="098DB673" w:rsidR="226BA065" w:rsidRPr="00372112" w:rsidRDefault="226BA065" w:rsidP="226BA065">
      <w:pPr>
        <w:widowControl w:val="0"/>
        <w:ind w:firstLine="720"/>
        <w:rPr>
          <w:color w:val="000000" w:themeColor="text1"/>
        </w:rPr>
      </w:pPr>
    </w:p>
    <w:p w14:paraId="12BAF90D" w14:textId="4D776F54" w:rsidR="00712155" w:rsidRPr="00372112" w:rsidRDefault="00186476" w:rsidP="04BA4E30">
      <w:r w:rsidRPr="00372112">
        <w:tab/>
      </w:r>
      <w:r w:rsidR="00712155" w:rsidRPr="00372112">
        <w:t xml:space="preserve">WHEREAS, on </w:t>
      </w:r>
      <w:r w:rsidR="00BD35B7" w:rsidRPr="00372112">
        <w:t>December</w:t>
      </w:r>
      <w:r w:rsidR="3440AE5E" w:rsidRPr="00372112">
        <w:t xml:space="preserve"> 12</w:t>
      </w:r>
      <w:r w:rsidR="00712155" w:rsidRPr="00372112">
        <w:t>, 202</w:t>
      </w:r>
      <w:r w:rsidR="60BA5BFC" w:rsidRPr="00372112">
        <w:t>4</w:t>
      </w:r>
      <w:r w:rsidR="00712155" w:rsidRPr="00372112">
        <w:t xml:space="preserve">, the Planning Commission of the City of Santa Rosa held a duly noticed public hearing </w:t>
      </w:r>
      <w:r w:rsidR="00C50C8C" w:rsidRPr="00372112">
        <w:t>and recommended</w:t>
      </w:r>
      <w:r w:rsidR="00BB1F91" w:rsidRPr="00372112">
        <w:t xml:space="preserve"> to the City Council </w:t>
      </w:r>
      <w:r w:rsidR="730171DF" w:rsidRPr="00372112">
        <w:t xml:space="preserve">adoption of </w:t>
      </w:r>
      <w:r w:rsidR="00BD35B7" w:rsidRPr="00372112">
        <w:t>Municipal</w:t>
      </w:r>
      <w:r w:rsidR="730171DF" w:rsidRPr="00372112">
        <w:t xml:space="preserve"> Code Text Amendment</w:t>
      </w:r>
      <w:r w:rsidR="00BD35B7" w:rsidRPr="00372112">
        <w:t>s</w:t>
      </w:r>
      <w:r w:rsidR="730171DF" w:rsidRPr="00372112">
        <w:t xml:space="preserve"> to </w:t>
      </w:r>
      <w:r w:rsidR="00BD35B7" w:rsidRPr="00372112">
        <w:t>address streamlining and process improvements for the Landmark Alteration Permit process and consolidation of the duties and composition of the Cultural Heritage Board and Design Review Board into a single Design Review and Preservation Board</w:t>
      </w:r>
      <w:r w:rsidR="00C50C8C" w:rsidRPr="00372112">
        <w:t>.</w:t>
      </w:r>
    </w:p>
    <w:p w14:paraId="29F134D3" w14:textId="77777777" w:rsidR="00712155" w:rsidRPr="00372112" w:rsidRDefault="00712155" w:rsidP="00712155"/>
    <w:p w14:paraId="1745A628" w14:textId="77777777" w:rsidR="00C50C8C" w:rsidRPr="00372112" w:rsidRDefault="00C50C8C" w:rsidP="00C50C8C">
      <w:pPr>
        <w:ind w:firstLine="720"/>
      </w:pPr>
      <w:r w:rsidRPr="00372112">
        <w:t>THE PEOPLE OF THE CITY OF SANTA ROSA DO ENACT AS FOLLOWS:</w:t>
      </w:r>
    </w:p>
    <w:p w14:paraId="66041523" w14:textId="77777777" w:rsidR="00C50C8C" w:rsidRPr="00372112" w:rsidRDefault="00C50C8C" w:rsidP="00C50C8C"/>
    <w:p w14:paraId="45ABB9EE" w14:textId="7AE2AB4F" w:rsidR="00C50C8C" w:rsidRPr="00372112" w:rsidRDefault="00C50C8C" w:rsidP="00C50C8C">
      <w:pPr>
        <w:ind w:firstLine="720"/>
      </w:pPr>
      <w:r w:rsidRPr="00372112">
        <w:rPr>
          <w:u w:val="single"/>
        </w:rPr>
        <w:t>Section 1</w:t>
      </w:r>
      <w:r w:rsidRPr="00372112">
        <w:t>.  The Council of the City of Santa Rosa finds, pursuant to City Code Section 20-64</w:t>
      </w:r>
      <w:r w:rsidR="00300A01" w:rsidRPr="00372112">
        <w:t>.</w:t>
      </w:r>
      <w:r w:rsidRPr="00372112">
        <w:t>050 (Findings), based on evidence and records presented, that:</w:t>
      </w:r>
    </w:p>
    <w:p w14:paraId="32F4BB5E" w14:textId="77777777" w:rsidR="00532E00" w:rsidRPr="00372112" w:rsidRDefault="00532E00" w:rsidP="00532E00">
      <w:pPr>
        <w:ind w:firstLine="720"/>
      </w:pPr>
    </w:p>
    <w:p w14:paraId="60D1E74E" w14:textId="633E88CC" w:rsidR="00A41F59" w:rsidRPr="00372112" w:rsidRDefault="00532E00" w:rsidP="00E400EF">
      <w:pPr>
        <w:pStyle w:val="ListParagraph"/>
        <w:numPr>
          <w:ilvl w:val="0"/>
          <w:numId w:val="28"/>
        </w:numPr>
        <w:autoSpaceDE w:val="0"/>
        <w:autoSpaceDN w:val="0"/>
        <w:adjustRightInd w:val="0"/>
        <w:ind w:left="720" w:hanging="720"/>
      </w:pPr>
      <w:r w:rsidRPr="00372112">
        <w:t xml:space="preserve">The proposed amendments are consistent with the goals and policies of </w:t>
      </w:r>
      <w:r w:rsidR="001C5BEE" w:rsidRPr="00372112">
        <w:t xml:space="preserve">all elements of the </w:t>
      </w:r>
      <w:r w:rsidRPr="00372112">
        <w:t xml:space="preserve">General Plan, and all applicable </w:t>
      </w:r>
      <w:r w:rsidR="001C5BEE" w:rsidRPr="00372112">
        <w:t>s</w:t>
      </w:r>
      <w:r w:rsidRPr="00372112">
        <w:t xml:space="preserve">pecific </w:t>
      </w:r>
      <w:r w:rsidR="001C5BEE" w:rsidRPr="00372112">
        <w:t>p</w:t>
      </w:r>
      <w:r w:rsidRPr="00372112">
        <w:t>lan</w:t>
      </w:r>
      <w:r w:rsidR="00853C63" w:rsidRPr="00372112">
        <w:t>s</w:t>
      </w:r>
      <w:r w:rsidR="00A7017B" w:rsidRPr="00372112">
        <w:t xml:space="preserve">. </w:t>
      </w:r>
      <w:r w:rsidR="00A41F59" w:rsidRPr="00372112">
        <w:rPr>
          <w:color w:val="14140C"/>
          <w:shd w:val="clear" w:color="auto" w:fill="FFFFFF"/>
        </w:rPr>
        <w:t xml:space="preserve">The Santa Rosa </w:t>
      </w:r>
      <w:r w:rsidR="00A41F59" w:rsidRPr="00372112">
        <w:rPr>
          <w:shd w:val="clear" w:color="auto" w:fill="FFFFFF"/>
        </w:rPr>
        <w:t>General Plan</w:t>
      </w:r>
      <w:r w:rsidR="00A41F59" w:rsidRPr="00372112">
        <w:rPr>
          <w:color w:val="14140C"/>
          <w:shd w:val="clear" w:color="auto" w:fill="FFFFFF"/>
        </w:rPr>
        <w:t xml:space="preserve"> addresses issues related to the physical development and growth of Santa Rosa and guides the City's planning and zoning functions.  Element 11 of the 2035 General Plan </w:t>
      </w:r>
      <w:r w:rsidR="00A41F59" w:rsidRPr="00372112">
        <w:t>is Historic Preservation.  This element presents an overview of the prehistory and history of Santa Rosa and establishes goals and policies for identifying and preserving significant prehistoric and historic resources.  Resources include buildings and neighborhoods of historic architectural significance, places of special historic or archaeological interest, and other features that have special value to the community.  Goal HP-B calls for preserving Santa Rosa’s historic structures and neighborhoods, and policy</w:t>
      </w:r>
      <w:r w:rsidR="00A41F59" w:rsidRPr="00372112">
        <w:rPr>
          <w:b/>
          <w:bCs/>
          <w:i/>
          <w:iCs/>
        </w:rPr>
        <w:t xml:space="preserve"> </w:t>
      </w:r>
      <w:r w:rsidR="00A41F59" w:rsidRPr="00372112">
        <w:t>HP-B-1 states the following: “Ensure that alterations to historic buildings and their surrounding settings are compatible with the character of the structure and the neighborhood. Ensure that specific rehabilitation projects follow the Secretary of Interior’s Standards for Rehabilitation to a reasonable extent, taking into consideration economic and technical feasibility.”</w:t>
      </w:r>
    </w:p>
    <w:p w14:paraId="712E5ED7" w14:textId="77777777" w:rsidR="00A41F59" w:rsidRPr="00372112" w:rsidRDefault="00A41F59" w:rsidP="00A41F59">
      <w:pPr>
        <w:pStyle w:val="ListParagraph"/>
        <w:autoSpaceDE w:val="0"/>
        <w:autoSpaceDN w:val="0"/>
        <w:adjustRightInd w:val="0"/>
        <w:ind w:left="1440"/>
      </w:pPr>
    </w:p>
    <w:p w14:paraId="1E7EA4D5" w14:textId="77777777" w:rsidR="00A41F59" w:rsidRPr="00372112" w:rsidRDefault="00A41F59" w:rsidP="00E400EF">
      <w:pPr>
        <w:pStyle w:val="ListParagraph"/>
        <w:autoSpaceDE w:val="0"/>
        <w:autoSpaceDN w:val="0"/>
        <w:adjustRightInd w:val="0"/>
      </w:pPr>
      <w:r w:rsidRPr="00372112">
        <w:t xml:space="preserve">There are two references in the 2035 General Plan to the Cultural Heritage Board, one related to the creation of the Board through the 1988 Historic and Cultural Preservation Ordinance (Municipal Code Chapter 17-22), and one in policy HP-B-3, which states: “Establish priorities and pursue designating new landmarks and historic preservation districts, following study by the Cultural Heritage Board, to preserve historic areas.”  While policy HP-B-3 should be amended to change the name of the Board, because the City is in the process of comprehensively updating the General Plan, which is anticipated to be considered by the City Council in early 2025, and because a change to the Board reference is minor and would not create an inconsistency for the purposes of processing LMA Permits, it is found that no changes are necessary to the current General Plan.  </w:t>
      </w:r>
    </w:p>
    <w:p w14:paraId="66D287CC" w14:textId="77777777" w:rsidR="00A41F59" w:rsidRPr="00372112" w:rsidRDefault="00A41F59" w:rsidP="00A41F59">
      <w:pPr>
        <w:pStyle w:val="ListParagraph"/>
        <w:autoSpaceDE w:val="0"/>
        <w:autoSpaceDN w:val="0"/>
        <w:adjustRightInd w:val="0"/>
        <w:ind w:left="1440"/>
      </w:pPr>
    </w:p>
    <w:p w14:paraId="71C4C6B6" w14:textId="7D01FDDF" w:rsidR="00532E00" w:rsidRPr="00372112" w:rsidRDefault="00A41F59" w:rsidP="00E400EF">
      <w:pPr>
        <w:pStyle w:val="ListParagraph"/>
        <w:autoSpaceDE w:val="0"/>
        <w:autoSpaceDN w:val="0"/>
        <w:adjustRightInd w:val="0"/>
      </w:pPr>
      <w:r w:rsidRPr="00372112">
        <w:t xml:space="preserve">The proposed amendments to the Municipal Code are found to be consistent with the 2035 General Plan.  Specifically, the </w:t>
      </w:r>
      <w:proofErr w:type="gramStart"/>
      <w:r w:rsidRPr="00372112">
        <w:t>City</w:t>
      </w:r>
      <w:proofErr w:type="gramEnd"/>
      <w:r w:rsidRPr="00372112">
        <w:t xml:space="preserve"> would continue to ensure that proposed alterations and restorations of structures in the City’s Preservation Districts and of designated local landmarks are done in a way that is compatible with the character of the structure and the surrounding neighborhood.  With the streamlined process, the City will continue to require</w:t>
      </w:r>
      <w:r w:rsidR="0021219D" w:rsidRPr="00372112">
        <w:t xml:space="preserve"> that</w:t>
      </w:r>
      <w:r w:rsidRPr="00372112">
        <w:t xml:space="preserve"> projects follow the Secretary of Interior’s Standards for </w:t>
      </w:r>
      <w:r w:rsidR="0021219D" w:rsidRPr="00372112">
        <w:t>Treatment of Historic Properties</w:t>
      </w:r>
      <w:r w:rsidRPr="00372112">
        <w:t>, while ensuring that consideration is being made to the economic and technical feasibility of the changes.  Further, because the consolidation of the Cultural Heritage Board and Design Review Board into a single Design Review and Preservation Board will combine the duties and composition, rather than eliminating them, and will do so in a manner that will enhance the City’s preservation efforts and create a more resource efficient process, the proposed change will remain consistent with the General Plan.</w:t>
      </w:r>
    </w:p>
    <w:p w14:paraId="2508227D" w14:textId="77777777" w:rsidR="00532E00" w:rsidRPr="00372112" w:rsidRDefault="00532E00" w:rsidP="00532E00"/>
    <w:p w14:paraId="441FDE51" w14:textId="6A6A9B8C" w:rsidR="00532E00" w:rsidRPr="00372112" w:rsidRDefault="00532E00" w:rsidP="00E400EF">
      <w:pPr>
        <w:pStyle w:val="ListParagraph"/>
        <w:numPr>
          <w:ilvl w:val="0"/>
          <w:numId w:val="28"/>
        </w:numPr>
        <w:ind w:left="720" w:hanging="630"/>
      </w:pPr>
      <w:r w:rsidRPr="00372112">
        <w:t xml:space="preserve">The proposed amendments would not be detrimental to the public interest, health, safety, convenience, or welfare of the City in that the amendments </w:t>
      </w:r>
      <w:r w:rsidR="00A7017B" w:rsidRPr="00372112">
        <w:t>are intended</w:t>
      </w:r>
      <w:r w:rsidRPr="00372112">
        <w:t xml:space="preserve"> </w:t>
      </w:r>
      <w:r w:rsidR="00A7017B" w:rsidRPr="00372112">
        <w:t xml:space="preserve">to </w:t>
      </w:r>
      <w:r w:rsidR="00C13E57" w:rsidRPr="00372112">
        <w:t xml:space="preserve">provide a more streamlined process, enhance the City’s </w:t>
      </w:r>
      <w:r w:rsidR="00295510" w:rsidRPr="00372112">
        <w:t xml:space="preserve">historic </w:t>
      </w:r>
      <w:r w:rsidR="00C13E57" w:rsidRPr="00372112">
        <w:t>preservation efforts, and better allocate City resources</w:t>
      </w:r>
      <w:r w:rsidR="00F50E25" w:rsidRPr="00372112">
        <w:t xml:space="preserve">, while </w:t>
      </w:r>
      <w:r w:rsidR="00F50E25" w:rsidRPr="00372112">
        <w:rPr>
          <w:shd w:val="clear" w:color="auto" w:fill="FFFFFF"/>
        </w:rPr>
        <w:t>ensuring consistency of any proposed change to a historic resource with the Secretary of the Interior’s Standards for the Treatment of Historic Properties</w:t>
      </w:r>
      <w:r w:rsidRPr="00372112">
        <w:t xml:space="preserve">. </w:t>
      </w:r>
      <w:r w:rsidR="00EF12EC" w:rsidRPr="00372112">
        <w:t xml:space="preserve"> </w:t>
      </w:r>
      <w:r w:rsidR="00A7017B" w:rsidRPr="00372112">
        <w:t xml:space="preserve">All development allowed under the provisions of these amendments </w:t>
      </w:r>
      <w:r w:rsidR="00F50E25" w:rsidRPr="00372112">
        <w:t>are</w:t>
      </w:r>
      <w:r w:rsidR="00A7017B" w:rsidRPr="00372112">
        <w:t xml:space="preserve"> required to comply with</w:t>
      </w:r>
      <w:r w:rsidR="00133D5E" w:rsidRPr="00372112">
        <w:t xml:space="preserve"> existing</w:t>
      </w:r>
      <w:r w:rsidR="00A7017B" w:rsidRPr="00372112">
        <w:t xml:space="preserve"> </w:t>
      </w:r>
      <w:r w:rsidR="00133D5E" w:rsidRPr="00372112">
        <w:t xml:space="preserve">local and state regulations.  </w:t>
      </w:r>
    </w:p>
    <w:p w14:paraId="15A09927" w14:textId="77777777" w:rsidR="00532E00" w:rsidRPr="00372112" w:rsidRDefault="00532E00" w:rsidP="00532E00"/>
    <w:p w14:paraId="4D202AD5" w14:textId="5C356E72" w:rsidR="00532E00" w:rsidRPr="00372112" w:rsidRDefault="00532E00" w:rsidP="00E400EF">
      <w:pPr>
        <w:pStyle w:val="ListParagraph"/>
        <w:numPr>
          <w:ilvl w:val="0"/>
          <w:numId w:val="28"/>
        </w:numPr>
        <w:ind w:left="720" w:hanging="720"/>
      </w:pPr>
      <w:r w:rsidRPr="00372112">
        <w:t>The proposed amendments are internally consistent with other applicable provisions of th</w:t>
      </w:r>
      <w:r w:rsidR="00186730" w:rsidRPr="00372112">
        <w:t>e</w:t>
      </w:r>
      <w:r w:rsidRPr="00372112">
        <w:t xml:space="preserve"> Zoning</w:t>
      </w:r>
      <w:r w:rsidR="00EE4CE8" w:rsidRPr="00372112">
        <w:t xml:space="preserve"> and Municipal</w:t>
      </w:r>
      <w:r w:rsidRPr="00372112">
        <w:t xml:space="preserve"> </w:t>
      </w:r>
      <w:r w:rsidR="007A1575" w:rsidRPr="00372112">
        <w:t>Code</w:t>
      </w:r>
      <w:r w:rsidR="00EE4CE8" w:rsidRPr="00372112">
        <w:t>s</w:t>
      </w:r>
      <w:r w:rsidR="00A7017B" w:rsidRPr="00372112">
        <w:t>.</w:t>
      </w:r>
      <w:r w:rsidRPr="00372112">
        <w:t xml:space="preserve"> </w:t>
      </w:r>
      <w:r w:rsidR="00AF1238" w:rsidRPr="00372112">
        <w:t xml:space="preserve"> Specifically, as part of the </w:t>
      </w:r>
      <w:r w:rsidR="0005103F" w:rsidRPr="00372112">
        <w:t xml:space="preserve">proposed </w:t>
      </w:r>
      <w:r w:rsidR="00AF1238" w:rsidRPr="00372112">
        <w:t>amendments, all changes related to streamlining of the LMA Permit process have been incorporated into all sections of the Zoning</w:t>
      </w:r>
      <w:r w:rsidR="007F547F" w:rsidRPr="00372112">
        <w:t xml:space="preserve"> and Municipal</w:t>
      </w:r>
      <w:r w:rsidR="00AF1238" w:rsidRPr="00372112">
        <w:t xml:space="preserve"> Code</w:t>
      </w:r>
      <w:r w:rsidR="007F547F" w:rsidRPr="00372112">
        <w:t>s</w:t>
      </w:r>
      <w:r w:rsidR="00AF1238" w:rsidRPr="00372112">
        <w:t xml:space="preserve"> that address historic preservation and the LMA Permit process.  In addition, Municipal Code Chapter 17-22, Historic and Cultural Preservation, which was adopted by the City Council in 1988 and last updated by the Council in 1996, and was not consistent with Zoning Code Chapter 20-58, Historic and Cultural Preservation</w:t>
      </w:r>
      <w:r w:rsidR="006D34E1" w:rsidRPr="00372112">
        <w:t xml:space="preserve"> (</w:t>
      </w:r>
      <w:r w:rsidR="00AF1238" w:rsidRPr="00372112">
        <w:t>adopted by the Council in 2004</w:t>
      </w:r>
      <w:r w:rsidR="006D34E1" w:rsidRPr="00372112">
        <w:t>),</w:t>
      </w:r>
      <w:r w:rsidR="00AF1238" w:rsidRPr="00372112">
        <w:t xml:space="preserve"> will be eliminated and replaced with references as to where to find the regulations, procedures and review authority information related to historic and cultural preservation.  Further, all existing references to the “Cultural Heritage Board” or “CHB” and the “Desing Review Board” or “DRB” throughout both the Zoning and Municipal Code</w:t>
      </w:r>
      <w:r w:rsidR="007365B0" w:rsidRPr="00372112">
        <w:t>s</w:t>
      </w:r>
      <w:r w:rsidR="00AF1238" w:rsidRPr="00372112">
        <w:t xml:space="preserve"> will be changed to “Design Review and Preservation Board” or “DRPB”.</w:t>
      </w:r>
    </w:p>
    <w:p w14:paraId="66181A06" w14:textId="77777777" w:rsidR="00532E00" w:rsidRPr="00372112" w:rsidRDefault="00532E00" w:rsidP="00E400EF">
      <w:pPr>
        <w:ind w:left="720" w:hanging="720"/>
      </w:pPr>
    </w:p>
    <w:p w14:paraId="39D0E717" w14:textId="4268EE0B" w:rsidR="00B143BF" w:rsidRPr="00372112" w:rsidRDefault="00532E00" w:rsidP="00E400EF">
      <w:pPr>
        <w:pStyle w:val="ListParagraph"/>
        <w:numPr>
          <w:ilvl w:val="0"/>
          <w:numId w:val="28"/>
        </w:numPr>
        <w:ind w:left="720" w:hanging="720"/>
      </w:pPr>
      <w:r w:rsidRPr="00372112">
        <w:t>The proposed amendments have been reviewed in compliance with the California Environmental Quality A</w:t>
      </w:r>
      <w:r w:rsidR="003F12E0" w:rsidRPr="00372112">
        <w:t>ct</w:t>
      </w:r>
      <w:r w:rsidRPr="00372112">
        <w:t xml:space="preserve"> (CEQA). </w:t>
      </w:r>
      <w:r w:rsidR="001C5BEE" w:rsidRPr="00372112">
        <w:t xml:space="preserve"> The proposed amendments to the Municipal Code have been reviewed in compliance with CEQA and it has determined that the proposed action is exempt from CEQA pursuant to CEQA Guidelines section 15331 in that the amendments apply to projects for the maintenance, repair, stabilization, rehabilitation, restoration, preservation, conservation or reconstruction of historical resources and specifically require consistency with the Secretary of Interior’s Standards for the Treatment of Historic Properties.  The proposed action is also exempt from CEQA under CEQA Guidelines Section 15061(b)(3) because it can be seen with certainty that there is no possibility that these amendments or their implementation would have a significant effect on the </w:t>
      </w:r>
      <w:proofErr w:type="gramStart"/>
      <w:r w:rsidR="001C5BEE" w:rsidRPr="00372112">
        <w:t>environment, and</w:t>
      </w:r>
      <w:proofErr w:type="gramEnd"/>
      <w:r w:rsidR="001C5BEE" w:rsidRPr="00372112">
        <w:t xml:space="preserve"> is further exempt pursuant to CEQA Guidelines Section 15308 as a regulatory process involving procedures to ensure the maintenance, restoration, enhancement or protection of the environment. </w:t>
      </w:r>
      <w:r w:rsidR="001C5BEE" w:rsidRPr="00372112">
        <w:rPr>
          <w:shd w:val="clear" w:color="auto" w:fill="FFFFFF"/>
        </w:rPr>
        <w:t xml:space="preserve">Specifically, while the proposed amendments identify projects that are exempt from requiring an LMA Permit, create an LMA Director Level process, and reduce the review authority of certain projects from Major LMA to Minor or Director Level, all levels, including exempt projects, are required to maintain consistency with the Secretary of the Interior’s Standards for the Treatment of Historic Properties. </w:t>
      </w:r>
      <w:r w:rsidR="001C5BEE" w:rsidRPr="00372112">
        <w:t>In addition, a</w:t>
      </w:r>
      <w:r w:rsidR="001C5BEE" w:rsidRPr="00372112">
        <w:rPr>
          <w:shd w:val="clear" w:color="auto" w:fill="FFFFFF"/>
        </w:rPr>
        <w:t>ny proposed changes to a property located within the City’s Preservation Districts, or any change to a designated landmark, would remain subject to the City’s LMA Permit process, unless explicitly exempt, and would continue to require its own CEQA review for any proposed changes to a historic or potentially historic structure.</w:t>
      </w:r>
    </w:p>
    <w:p w14:paraId="6AA3C0C9" w14:textId="77777777" w:rsidR="001C5BEE" w:rsidRPr="00372112" w:rsidRDefault="001C5BEE" w:rsidP="001C5BEE">
      <w:pPr>
        <w:pStyle w:val="ListParagraph"/>
      </w:pPr>
    </w:p>
    <w:p w14:paraId="3FA8A0B5" w14:textId="4403CFE4" w:rsidR="00BA7208" w:rsidRPr="00372112" w:rsidRDefault="00532E00" w:rsidP="00532E00">
      <w:pPr>
        <w:ind w:firstLine="720"/>
      </w:pPr>
      <w:r w:rsidRPr="00372112">
        <w:rPr>
          <w:u w:val="single"/>
        </w:rPr>
        <w:t xml:space="preserve">Section </w:t>
      </w:r>
      <w:r w:rsidR="008038C6" w:rsidRPr="00372112">
        <w:rPr>
          <w:u w:val="single"/>
        </w:rPr>
        <w:t>2</w:t>
      </w:r>
      <w:r w:rsidRPr="00372112">
        <w:rPr>
          <w:u w:val="single"/>
        </w:rPr>
        <w:t>.</w:t>
      </w:r>
      <w:r w:rsidRPr="00372112">
        <w:t xml:space="preserve"> </w:t>
      </w:r>
      <w:r w:rsidR="00E20260" w:rsidRPr="00372112">
        <w:t xml:space="preserve"> Amend </w:t>
      </w:r>
      <w:r w:rsidR="001D775E" w:rsidRPr="00372112">
        <w:t>Santa Rosa City</w:t>
      </w:r>
      <w:r w:rsidR="00E20260" w:rsidRPr="00372112">
        <w:t xml:space="preserve"> Code Section 10-35.09</w:t>
      </w:r>
      <w:r w:rsidR="00300A01" w:rsidRPr="00372112">
        <w:t>0</w:t>
      </w:r>
      <w:r w:rsidR="00581D87" w:rsidRPr="00372112">
        <w:t>, Revolving Door Prohibition,</w:t>
      </w:r>
      <w:r w:rsidRPr="00372112">
        <w:t xml:space="preserve"> </w:t>
      </w:r>
      <w:r w:rsidR="00BA7208" w:rsidRPr="00372112">
        <w:t>to read and provide as follows:</w:t>
      </w:r>
    </w:p>
    <w:p w14:paraId="11EABC7E" w14:textId="77777777" w:rsidR="00EF2444" w:rsidRPr="00372112" w:rsidRDefault="00EF2444" w:rsidP="00532E00">
      <w:pPr>
        <w:ind w:firstLine="720"/>
      </w:pPr>
    </w:p>
    <w:p w14:paraId="048F359E" w14:textId="2BF3C7B8" w:rsidR="00581D87" w:rsidRPr="00372112" w:rsidRDefault="00E20260" w:rsidP="00E20260">
      <w:pPr>
        <w:rPr>
          <w:spacing w:val="-2"/>
        </w:rPr>
      </w:pPr>
      <w:r w:rsidRPr="00372112">
        <w:t>“</w:t>
      </w:r>
      <w:bookmarkStart w:id="0" w:name="§_10-35.090_Revolving_door_prohibition."/>
      <w:bookmarkEnd w:id="0"/>
      <w:r w:rsidR="00581D87" w:rsidRPr="00372112">
        <w:t>§</w:t>
      </w:r>
      <w:r w:rsidR="00581D87" w:rsidRPr="00372112">
        <w:rPr>
          <w:spacing w:val="-3"/>
        </w:rPr>
        <w:t xml:space="preserve"> </w:t>
      </w:r>
      <w:r w:rsidR="00581D87" w:rsidRPr="00372112">
        <w:t>10-35.090.</w:t>
      </w:r>
      <w:r w:rsidR="00581D87" w:rsidRPr="00372112">
        <w:rPr>
          <w:spacing w:val="59"/>
        </w:rPr>
        <w:t xml:space="preserve"> </w:t>
      </w:r>
      <w:r w:rsidR="00581D87" w:rsidRPr="00372112">
        <w:t>Revolving</w:t>
      </w:r>
      <w:r w:rsidR="00581D87" w:rsidRPr="00372112">
        <w:rPr>
          <w:spacing w:val="-1"/>
        </w:rPr>
        <w:t xml:space="preserve"> </w:t>
      </w:r>
      <w:r w:rsidR="00581D87" w:rsidRPr="00372112">
        <w:t>door</w:t>
      </w:r>
      <w:r w:rsidR="00581D87" w:rsidRPr="00372112">
        <w:rPr>
          <w:spacing w:val="-1"/>
        </w:rPr>
        <w:t xml:space="preserve"> </w:t>
      </w:r>
      <w:r w:rsidR="00581D87" w:rsidRPr="00372112">
        <w:rPr>
          <w:spacing w:val="-2"/>
        </w:rPr>
        <w:t>prohibition.</w:t>
      </w:r>
    </w:p>
    <w:p w14:paraId="38BAEE97" w14:textId="77777777" w:rsidR="00581D87" w:rsidRPr="00372112" w:rsidRDefault="00581D87" w:rsidP="00E20260">
      <w:pPr>
        <w:rPr>
          <w:spacing w:val="-2"/>
        </w:rPr>
      </w:pPr>
    </w:p>
    <w:p w14:paraId="47E9A45F" w14:textId="783C5B23" w:rsidR="00EF2444" w:rsidRPr="00372112" w:rsidRDefault="00E20260" w:rsidP="00E20260">
      <w:r w:rsidRPr="00372112">
        <w:t>No former member of the City Council, former member of the Planning Commission, Board of Public Utilities, Design Review and Preservation Board or</w:t>
      </w:r>
      <w:r w:rsidRPr="00372112">
        <w:rPr>
          <w:spacing w:val="17"/>
        </w:rPr>
        <w:t xml:space="preserve"> </w:t>
      </w:r>
      <w:r w:rsidRPr="00372112">
        <w:t>Housing</w:t>
      </w:r>
      <w:r w:rsidRPr="00372112">
        <w:rPr>
          <w:spacing w:val="16"/>
        </w:rPr>
        <w:t xml:space="preserve"> </w:t>
      </w:r>
      <w:r w:rsidRPr="00372112">
        <w:t>Authority,</w:t>
      </w:r>
      <w:r w:rsidRPr="00372112">
        <w:rPr>
          <w:spacing w:val="17"/>
        </w:rPr>
        <w:t xml:space="preserve"> </w:t>
      </w:r>
      <w:r w:rsidRPr="00372112">
        <w:t>or</w:t>
      </w:r>
      <w:r w:rsidRPr="00372112">
        <w:rPr>
          <w:spacing w:val="17"/>
        </w:rPr>
        <w:t xml:space="preserve"> </w:t>
      </w:r>
      <w:r w:rsidRPr="00372112">
        <w:t>former</w:t>
      </w:r>
      <w:r w:rsidRPr="00372112">
        <w:rPr>
          <w:spacing w:val="16"/>
        </w:rPr>
        <w:t xml:space="preserve"> </w:t>
      </w:r>
      <w:r w:rsidRPr="00372112">
        <w:t>City</w:t>
      </w:r>
      <w:r w:rsidRPr="00372112">
        <w:rPr>
          <w:spacing w:val="17"/>
        </w:rPr>
        <w:t xml:space="preserve"> </w:t>
      </w:r>
      <w:r w:rsidRPr="00372112">
        <w:t>employee</w:t>
      </w:r>
      <w:r w:rsidRPr="00372112">
        <w:rPr>
          <w:spacing w:val="17"/>
        </w:rPr>
        <w:t xml:space="preserve"> </w:t>
      </w:r>
      <w:r w:rsidRPr="00372112">
        <w:t>may</w:t>
      </w:r>
      <w:r w:rsidRPr="00372112">
        <w:rPr>
          <w:spacing w:val="17"/>
        </w:rPr>
        <w:t xml:space="preserve"> </w:t>
      </w:r>
      <w:r w:rsidRPr="00372112">
        <w:t>serve</w:t>
      </w:r>
      <w:r w:rsidRPr="00372112">
        <w:rPr>
          <w:spacing w:val="17"/>
        </w:rPr>
        <w:t xml:space="preserve"> </w:t>
      </w:r>
      <w:r w:rsidRPr="00372112">
        <w:t>as a lobbyist with respect to matters before the City within one year of leaving office or employment with the City.”</w:t>
      </w:r>
    </w:p>
    <w:p w14:paraId="0261D99C" w14:textId="77777777" w:rsidR="00E20260" w:rsidRPr="00372112" w:rsidRDefault="00E20260" w:rsidP="00E20260"/>
    <w:p w14:paraId="5306414F" w14:textId="7D03B959" w:rsidR="00E20260" w:rsidRPr="00372112" w:rsidRDefault="00E20260" w:rsidP="00E20260">
      <w:r w:rsidRPr="00372112">
        <w:tab/>
      </w:r>
      <w:r w:rsidRPr="00372112">
        <w:rPr>
          <w:u w:val="single"/>
        </w:rPr>
        <w:t xml:space="preserve">Section </w:t>
      </w:r>
      <w:r w:rsidR="008038C6" w:rsidRPr="00372112">
        <w:rPr>
          <w:u w:val="single"/>
        </w:rPr>
        <w:t>3</w:t>
      </w:r>
      <w:r w:rsidRPr="00372112">
        <w:rPr>
          <w:u w:val="single"/>
        </w:rPr>
        <w:t>.</w:t>
      </w:r>
      <w:r w:rsidRPr="00372112">
        <w:t xml:space="preserve">  Replace </w:t>
      </w:r>
      <w:r w:rsidR="001D775E" w:rsidRPr="00372112">
        <w:t xml:space="preserve">Santa Rosa City Code </w:t>
      </w:r>
      <w:r w:rsidRPr="00372112">
        <w:t xml:space="preserve">Chapter 17-22, Historic and Cultural Preservation, </w:t>
      </w:r>
      <w:r w:rsidR="007901BB" w:rsidRPr="00372112">
        <w:t xml:space="preserve">in its entirety, </w:t>
      </w:r>
      <w:r w:rsidRPr="00372112">
        <w:t>to read and provide as follows:</w:t>
      </w:r>
    </w:p>
    <w:p w14:paraId="5156A4F2" w14:textId="77777777" w:rsidR="00E20260" w:rsidRPr="00372112" w:rsidRDefault="00E20260" w:rsidP="00E20260"/>
    <w:p w14:paraId="1EC371F1" w14:textId="77777777" w:rsidR="00E20260" w:rsidRPr="00372112" w:rsidRDefault="00E20260" w:rsidP="00EC311B">
      <w:pPr>
        <w:pStyle w:val="BodyText"/>
        <w:spacing w:before="1"/>
        <w:jc w:val="center"/>
      </w:pPr>
      <w:r w:rsidRPr="00372112">
        <w:t>“CHAPTER</w:t>
      </w:r>
      <w:r w:rsidRPr="00372112">
        <w:rPr>
          <w:spacing w:val="-7"/>
        </w:rPr>
        <w:t xml:space="preserve"> </w:t>
      </w:r>
      <w:r w:rsidRPr="00372112">
        <w:t>17-</w:t>
      </w:r>
      <w:r w:rsidRPr="00372112">
        <w:rPr>
          <w:spacing w:val="-5"/>
        </w:rPr>
        <w:t>22</w:t>
      </w:r>
    </w:p>
    <w:p w14:paraId="7AE9CD4E" w14:textId="4AF6E0B9" w:rsidR="00E20260" w:rsidRPr="00372112" w:rsidRDefault="00E20260" w:rsidP="00E20260">
      <w:pPr>
        <w:jc w:val="center"/>
      </w:pPr>
      <w:r w:rsidRPr="00372112">
        <w:t>HISTORIC</w:t>
      </w:r>
      <w:r w:rsidRPr="00372112">
        <w:rPr>
          <w:spacing w:val="-7"/>
        </w:rPr>
        <w:t xml:space="preserve"> </w:t>
      </w:r>
      <w:r w:rsidRPr="00372112">
        <w:t>AND</w:t>
      </w:r>
      <w:r w:rsidRPr="00372112">
        <w:rPr>
          <w:spacing w:val="-6"/>
        </w:rPr>
        <w:t xml:space="preserve"> </w:t>
      </w:r>
      <w:r w:rsidRPr="00372112">
        <w:t>CULTURAL</w:t>
      </w:r>
      <w:r w:rsidRPr="00372112">
        <w:rPr>
          <w:spacing w:val="-6"/>
        </w:rPr>
        <w:t xml:space="preserve"> </w:t>
      </w:r>
      <w:r w:rsidRPr="00372112">
        <w:rPr>
          <w:spacing w:val="-2"/>
        </w:rPr>
        <w:t>PRESERVATION</w:t>
      </w:r>
    </w:p>
    <w:p w14:paraId="2F12FA39" w14:textId="77777777" w:rsidR="00E20260" w:rsidRPr="00372112" w:rsidRDefault="00E20260" w:rsidP="00E20260">
      <w:pPr>
        <w:jc w:val="both"/>
      </w:pPr>
    </w:p>
    <w:p w14:paraId="62AE05C4" w14:textId="6A077139" w:rsidR="00E20260" w:rsidRPr="00372112" w:rsidRDefault="00E20260" w:rsidP="00E20260">
      <w:pPr>
        <w:jc w:val="both"/>
        <w:rPr>
          <w:bCs/>
          <w:spacing w:val="-2"/>
        </w:rPr>
      </w:pPr>
      <w:r w:rsidRPr="00372112">
        <w:rPr>
          <w:bCs/>
        </w:rPr>
        <w:t>§ 17-22.010.</w:t>
      </w:r>
      <w:r w:rsidRPr="00372112">
        <w:rPr>
          <w:bCs/>
          <w:spacing w:val="60"/>
        </w:rPr>
        <w:t xml:space="preserve"> </w:t>
      </w:r>
      <w:r w:rsidRPr="00372112">
        <w:rPr>
          <w:bCs/>
          <w:spacing w:val="-2"/>
        </w:rPr>
        <w:t>Historic and Cultural Preservation and Review Authority.</w:t>
      </w:r>
    </w:p>
    <w:p w14:paraId="22374183" w14:textId="77777777" w:rsidR="00581D87" w:rsidRPr="00372112" w:rsidRDefault="00581D87" w:rsidP="00E20260">
      <w:pPr>
        <w:jc w:val="both"/>
        <w:rPr>
          <w:bCs/>
        </w:rPr>
      </w:pPr>
    </w:p>
    <w:p w14:paraId="77A07CD1" w14:textId="33104B0A" w:rsidR="00E20260" w:rsidRPr="00372112" w:rsidRDefault="00E20260" w:rsidP="00E20260">
      <w:r w:rsidRPr="00372112">
        <w:t xml:space="preserve">The regulations and review procedures related to historic and cultural preservation within the City of Santa Rosa </w:t>
      </w:r>
      <w:proofErr w:type="gramStart"/>
      <w:r w:rsidRPr="00372112">
        <w:t>is located in</w:t>
      </w:r>
      <w:proofErr w:type="gramEnd"/>
      <w:r w:rsidRPr="00372112">
        <w:t xml:space="preserve"> Title 20, Zoning, Chapter 20-58, Historic and Cultural Preservation.  The appointment, responsibilities, and other aspects of the Design Review and Preservation Board, which shall serve as the City of Santa Rosa’s historic and cultural preservation review authority, is located within Title 20, Zoning, Chapter 20-60, Administrative Responsibility, Section</w:t>
      </w:r>
      <w:r w:rsidRPr="00372112">
        <w:rPr>
          <w:spacing w:val="-4"/>
        </w:rPr>
        <w:t xml:space="preserve"> </w:t>
      </w:r>
      <w:r w:rsidRPr="00372112">
        <w:t>20-60.060 (Design Review and Preservation Board).</w:t>
      </w:r>
      <w:r w:rsidR="00DE76C4" w:rsidRPr="00372112">
        <w:t>”</w:t>
      </w:r>
    </w:p>
    <w:p w14:paraId="79B8A28B" w14:textId="77777777" w:rsidR="00581D87" w:rsidRPr="00372112" w:rsidRDefault="00581D87" w:rsidP="00E20260"/>
    <w:p w14:paraId="3BB45830" w14:textId="48E13092" w:rsidR="00581D87" w:rsidRPr="00372112" w:rsidRDefault="00581D87" w:rsidP="00E20260">
      <w:r w:rsidRPr="00372112">
        <w:tab/>
      </w:r>
      <w:r w:rsidRPr="00372112">
        <w:rPr>
          <w:u w:val="single"/>
        </w:rPr>
        <w:t xml:space="preserve">Section </w:t>
      </w:r>
      <w:r w:rsidR="008038C6" w:rsidRPr="00372112">
        <w:rPr>
          <w:u w:val="single"/>
        </w:rPr>
        <w:t>4</w:t>
      </w:r>
      <w:r w:rsidRPr="00372112">
        <w:rPr>
          <w:u w:val="single"/>
        </w:rPr>
        <w:t>.</w:t>
      </w:r>
      <w:r w:rsidRPr="00372112">
        <w:t xml:space="preserve">  Amend </w:t>
      </w:r>
      <w:r w:rsidR="00A55EED" w:rsidRPr="00372112">
        <w:t xml:space="preserve">Santa Rosa City Code </w:t>
      </w:r>
      <w:r w:rsidRPr="00372112">
        <w:t>Section 19-69.090, No Approval Prior to Design Review Board Approval, to read and provide as follows:</w:t>
      </w:r>
    </w:p>
    <w:p w14:paraId="200B5BF7" w14:textId="77777777" w:rsidR="00581D87" w:rsidRPr="00372112" w:rsidRDefault="00581D87" w:rsidP="00E20260"/>
    <w:p w14:paraId="5BD806B1" w14:textId="77777777" w:rsidR="00581D87" w:rsidRPr="00372112" w:rsidRDefault="00581D87" w:rsidP="00581D87">
      <w:pPr>
        <w:shd w:val="clear" w:color="auto" w:fill="FFFFFF"/>
      </w:pPr>
      <w:r w:rsidRPr="00372112">
        <w:t>“§ 19-69.090 No approval prior to Design Review and Preservation Board approval.</w:t>
      </w:r>
    </w:p>
    <w:p w14:paraId="0985A3DF" w14:textId="77777777" w:rsidR="00581D87" w:rsidRPr="00372112" w:rsidRDefault="00581D87" w:rsidP="00581D87">
      <w:pPr>
        <w:shd w:val="clear" w:color="auto" w:fill="FFFFFF"/>
        <w:jc w:val="both"/>
      </w:pPr>
    </w:p>
    <w:p w14:paraId="501991E3" w14:textId="0E1381EA" w:rsidR="00581D87" w:rsidRPr="00372112" w:rsidRDefault="00581D87" w:rsidP="00581D87">
      <w:r w:rsidRPr="00372112">
        <w:t>No approval or conditional approval of a vesting tentative map creating any of the developments described in Section 19-69.060</w:t>
      </w:r>
      <w:proofErr w:type="gramStart"/>
      <w:r w:rsidRPr="00372112">
        <w:t>B(</w:t>
      </w:r>
      <w:proofErr w:type="gramEnd"/>
      <w:r w:rsidRPr="00372112">
        <w:t>18) shall be given by the Planning Commission prior to final approval of its design plans by the Design Review Preservation Board.”</w:t>
      </w:r>
    </w:p>
    <w:p w14:paraId="43221A9C" w14:textId="77777777" w:rsidR="00581D87" w:rsidRPr="00372112" w:rsidRDefault="00581D87" w:rsidP="00581D87"/>
    <w:p w14:paraId="20E0CF22" w14:textId="68842173" w:rsidR="00581D87" w:rsidRPr="00372112" w:rsidRDefault="00F00FFA" w:rsidP="00581D87">
      <w:r w:rsidRPr="00372112">
        <w:tab/>
      </w:r>
      <w:r w:rsidRPr="00372112">
        <w:rPr>
          <w:u w:val="single"/>
        </w:rPr>
        <w:t xml:space="preserve">Section </w:t>
      </w:r>
      <w:r w:rsidR="008038C6" w:rsidRPr="00372112">
        <w:rPr>
          <w:u w:val="single"/>
        </w:rPr>
        <w:t>5</w:t>
      </w:r>
      <w:r w:rsidRPr="00372112">
        <w:rPr>
          <w:u w:val="single"/>
        </w:rPr>
        <w:t>.</w:t>
      </w:r>
      <w:r w:rsidRPr="00372112">
        <w:t xml:space="preserve">  Amend </w:t>
      </w:r>
      <w:r w:rsidR="00B17ACB" w:rsidRPr="00372112">
        <w:t xml:space="preserve">Santa Rosa City Code </w:t>
      </w:r>
      <w:r w:rsidRPr="00372112">
        <w:t>Section 20-10.040, Responsibility for Administration, to read and provide as follows:</w:t>
      </w:r>
    </w:p>
    <w:p w14:paraId="6CCD3FA6" w14:textId="77777777" w:rsidR="00F00FFA" w:rsidRPr="00372112" w:rsidRDefault="00F00FFA" w:rsidP="00581D87"/>
    <w:p w14:paraId="687BF799" w14:textId="77777777" w:rsidR="00F00FFA" w:rsidRPr="00372112" w:rsidRDefault="00F00FFA" w:rsidP="00321958">
      <w:pPr>
        <w:shd w:val="clear" w:color="auto" w:fill="FFFFFF"/>
        <w:tabs>
          <w:tab w:val="left" w:pos="1800"/>
        </w:tabs>
      </w:pPr>
      <w:r w:rsidRPr="00372112">
        <w:t>“§ 20-10.040 Responsibility for administration.</w:t>
      </w:r>
    </w:p>
    <w:p w14:paraId="76D69F31" w14:textId="77777777" w:rsidR="00F00FFA" w:rsidRPr="00372112" w:rsidRDefault="00F00FFA" w:rsidP="00F00FFA">
      <w:pPr>
        <w:shd w:val="clear" w:color="auto" w:fill="FFFFFF"/>
        <w:jc w:val="both"/>
      </w:pPr>
    </w:p>
    <w:p w14:paraId="095C8B8D" w14:textId="0E163ABD" w:rsidR="00F00FFA" w:rsidRPr="00372112" w:rsidRDefault="00F00FFA" w:rsidP="00F00FFA">
      <w:r w:rsidRPr="00372112">
        <w:t>This Zoning Code shall be administered by: the City Council, hereafter referred to as the "Council"; Planning Commission, hereafter referred to as the "Commission"; Design Review and Preservation Board, hereafter referred to as the "DRPB"; Director of the Department of Planning and Economic Development, hereafter referred to as the "Director"; the Zoning Administrator; and the Department of Planning and Economic Development, hereafter referred to as the "Department" in compliance with Title 20 of the City Code and Chapter 20-60 (Administrative Responsibility) of this Zoning Code.”</w:t>
      </w:r>
    </w:p>
    <w:p w14:paraId="02E913CD" w14:textId="77777777" w:rsidR="004173A8" w:rsidRPr="00372112" w:rsidRDefault="004173A8" w:rsidP="00F00FFA"/>
    <w:p w14:paraId="7766C8DA" w14:textId="2B6A109D" w:rsidR="004173A8" w:rsidRPr="00372112" w:rsidRDefault="004173A8" w:rsidP="00F00FFA">
      <w:r w:rsidRPr="00372112">
        <w:tab/>
      </w:r>
      <w:r w:rsidRPr="00372112">
        <w:rPr>
          <w:u w:val="single"/>
        </w:rPr>
        <w:t xml:space="preserve">Section </w:t>
      </w:r>
      <w:r w:rsidR="008038C6" w:rsidRPr="00372112">
        <w:rPr>
          <w:u w:val="single"/>
        </w:rPr>
        <w:t>6</w:t>
      </w:r>
      <w:r w:rsidRPr="00372112">
        <w:rPr>
          <w:u w:val="single"/>
        </w:rPr>
        <w:t>.</w:t>
      </w:r>
      <w:r w:rsidRPr="00372112">
        <w:t xml:space="preserve">  Amend </w:t>
      </w:r>
      <w:r w:rsidR="00223314" w:rsidRPr="00372112">
        <w:t xml:space="preserve">Santa Rosa City Code </w:t>
      </w:r>
      <w:r w:rsidRPr="00372112">
        <w:t>Section 20-12.030(D)(</w:t>
      </w:r>
      <w:r w:rsidR="00772B0F" w:rsidRPr="00372112">
        <w:t>2</w:t>
      </w:r>
      <w:r w:rsidRPr="00372112">
        <w:t>) to read and provide as follows:</w:t>
      </w:r>
    </w:p>
    <w:p w14:paraId="060FC35C" w14:textId="77777777" w:rsidR="003F207A" w:rsidRPr="00372112" w:rsidRDefault="003F207A" w:rsidP="00F00FFA"/>
    <w:p w14:paraId="426B48CC" w14:textId="59FB126B" w:rsidR="003F207A" w:rsidRPr="00372112" w:rsidRDefault="003F207A" w:rsidP="00CE2499">
      <w:pPr>
        <w:tabs>
          <w:tab w:val="left" w:pos="720"/>
        </w:tabs>
        <w:ind w:left="720" w:hanging="720"/>
      </w:pPr>
      <w:r w:rsidRPr="00372112">
        <w:t>“</w:t>
      </w:r>
      <w:r w:rsidR="00772B0F" w:rsidRPr="00372112">
        <w:t>2.</w:t>
      </w:r>
      <w:r w:rsidR="00772B0F" w:rsidRPr="00372112">
        <w:tab/>
      </w:r>
      <w:r w:rsidRPr="00372112">
        <w:t>Distributed to the Council, Commission, Director, DRPB, City Manager, City Attorney, City Clerk, and affected Department staff.”</w:t>
      </w:r>
    </w:p>
    <w:p w14:paraId="5CE41F31" w14:textId="77777777" w:rsidR="003F207A" w:rsidRPr="00372112" w:rsidRDefault="003F207A" w:rsidP="00F00FFA"/>
    <w:p w14:paraId="6E9D8845" w14:textId="2DDEFF89" w:rsidR="003F207A" w:rsidRPr="00372112" w:rsidRDefault="003F207A" w:rsidP="000F1AAF">
      <w:r w:rsidRPr="00372112">
        <w:tab/>
      </w:r>
      <w:r w:rsidRPr="00372112">
        <w:rPr>
          <w:u w:val="single"/>
        </w:rPr>
        <w:t xml:space="preserve">Section </w:t>
      </w:r>
      <w:r w:rsidR="008038C6" w:rsidRPr="00372112">
        <w:rPr>
          <w:u w:val="single"/>
        </w:rPr>
        <w:t>7</w:t>
      </w:r>
      <w:r w:rsidRPr="00372112">
        <w:rPr>
          <w:u w:val="single"/>
        </w:rPr>
        <w:t>.</w:t>
      </w:r>
      <w:r w:rsidRPr="00372112">
        <w:t xml:space="preserve">  </w:t>
      </w:r>
      <w:r w:rsidR="006A5961" w:rsidRPr="00372112">
        <w:t xml:space="preserve">Amend </w:t>
      </w:r>
      <w:r w:rsidR="00223314" w:rsidRPr="00372112">
        <w:t xml:space="preserve">Santa Rosa City Code </w:t>
      </w:r>
      <w:r w:rsidR="006A5961" w:rsidRPr="00372112">
        <w:t>Section 20-26.060(A)(3) to read and provide as follows:</w:t>
      </w:r>
    </w:p>
    <w:p w14:paraId="648349D9" w14:textId="77777777" w:rsidR="006A5961" w:rsidRPr="00372112" w:rsidRDefault="006A5961" w:rsidP="000F1AAF"/>
    <w:p w14:paraId="39CCA409" w14:textId="35107680" w:rsidR="000F1AAF" w:rsidRPr="00372112" w:rsidRDefault="006A5961" w:rsidP="00326D28">
      <w:pPr>
        <w:widowControl w:val="0"/>
        <w:tabs>
          <w:tab w:val="left" w:pos="720"/>
        </w:tabs>
        <w:autoSpaceDE w:val="0"/>
        <w:autoSpaceDN w:val="0"/>
        <w:ind w:left="720" w:right="113" w:hanging="720"/>
        <w:jc w:val="both"/>
      </w:pPr>
      <w:r w:rsidRPr="00372112">
        <w:t xml:space="preserve">“3.  </w:t>
      </w:r>
      <w:r w:rsidRPr="00372112">
        <w:tab/>
        <w:t>Design Review and Preservation Board review and recommendation. Prior to a hearing by the Commission</w:t>
      </w:r>
      <w:r w:rsidRPr="00372112">
        <w:rPr>
          <w:spacing w:val="-5"/>
        </w:rPr>
        <w:t xml:space="preserve"> </w:t>
      </w:r>
      <w:r w:rsidRPr="00372112">
        <w:t>on</w:t>
      </w:r>
      <w:r w:rsidRPr="00372112">
        <w:rPr>
          <w:spacing w:val="-6"/>
        </w:rPr>
        <w:t xml:space="preserve"> </w:t>
      </w:r>
      <w:r w:rsidRPr="00372112">
        <w:t>a</w:t>
      </w:r>
      <w:r w:rsidRPr="00372112">
        <w:rPr>
          <w:spacing w:val="-6"/>
        </w:rPr>
        <w:t xml:space="preserve"> </w:t>
      </w:r>
      <w:r w:rsidRPr="00372112">
        <w:t>rezoning</w:t>
      </w:r>
      <w:r w:rsidRPr="00372112">
        <w:rPr>
          <w:spacing w:val="-6"/>
        </w:rPr>
        <w:t xml:space="preserve"> </w:t>
      </w:r>
      <w:r w:rsidRPr="00372112">
        <w:t>to</w:t>
      </w:r>
      <w:r w:rsidRPr="00372112">
        <w:rPr>
          <w:spacing w:val="-6"/>
        </w:rPr>
        <w:t xml:space="preserve"> </w:t>
      </w:r>
      <w:r w:rsidRPr="00372112">
        <w:t>the</w:t>
      </w:r>
      <w:r w:rsidRPr="00372112">
        <w:rPr>
          <w:spacing w:val="-6"/>
        </w:rPr>
        <w:t xml:space="preserve"> </w:t>
      </w:r>
      <w:r w:rsidRPr="00372112">
        <w:t>PD</w:t>
      </w:r>
      <w:r w:rsidRPr="00372112">
        <w:rPr>
          <w:spacing w:val="-6"/>
        </w:rPr>
        <w:t xml:space="preserve"> </w:t>
      </w:r>
      <w:r w:rsidRPr="00372112">
        <w:t>zoning</w:t>
      </w:r>
      <w:r w:rsidRPr="00372112">
        <w:rPr>
          <w:spacing w:val="-6"/>
        </w:rPr>
        <w:t xml:space="preserve"> </w:t>
      </w:r>
      <w:r w:rsidRPr="00372112">
        <w:t>district,</w:t>
      </w:r>
      <w:r w:rsidRPr="00372112">
        <w:rPr>
          <w:spacing w:val="-5"/>
        </w:rPr>
        <w:t xml:space="preserve"> </w:t>
      </w:r>
      <w:r w:rsidRPr="00372112">
        <w:t>the</w:t>
      </w:r>
      <w:r w:rsidRPr="00372112">
        <w:rPr>
          <w:spacing w:val="-6"/>
        </w:rPr>
        <w:t xml:space="preserve"> </w:t>
      </w:r>
      <w:r w:rsidRPr="00372112">
        <w:t>proposed</w:t>
      </w:r>
      <w:r w:rsidRPr="00372112">
        <w:rPr>
          <w:spacing w:val="-6"/>
        </w:rPr>
        <w:t xml:space="preserve"> </w:t>
      </w:r>
      <w:r w:rsidRPr="00372112">
        <w:t>Policy</w:t>
      </w:r>
      <w:r w:rsidRPr="00372112">
        <w:rPr>
          <w:spacing w:val="-6"/>
        </w:rPr>
        <w:t xml:space="preserve"> </w:t>
      </w:r>
      <w:r w:rsidRPr="00372112">
        <w:t>Statement</w:t>
      </w:r>
      <w:r w:rsidRPr="00372112">
        <w:rPr>
          <w:spacing w:val="-5"/>
        </w:rPr>
        <w:t xml:space="preserve"> </w:t>
      </w:r>
      <w:r w:rsidRPr="00372112">
        <w:t>and Development Plan shall be reviewed by the:</w:t>
      </w:r>
    </w:p>
    <w:p w14:paraId="6E0D5425" w14:textId="77777777" w:rsidR="006A5961" w:rsidRPr="00372112" w:rsidRDefault="006A5961" w:rsidP="000F1AAF">
      <w:pPr>
        <w:pStyle w:val="ListParagraph"/>
        <w:widowControl w:val="0"/>
        <w:numPr>
          <w:ilvl w:val="2"/>
          <w:numId w:val="30"/>
        </w:numPr>
        <w:autoSpaceDE w:val="0"/>
        <w:autoSpaceDN w:val="0"/>
        <w:ind w:left="1260" w:right="114" w:hanging="540"/>
        <w:contextualSpacing w:val="0"/>
        <w:jc w:val="both"/>
      </w:pPr>
      <w:r w:rsidRPr="00372112">
        <w:t>Design Review and Preservation Board (DRPB), who shall recommend to the Commission whether the project will comply with the findings required by Subsection A.4.b and the City's Design Guidelines; and</w:t>
      </w:r>
    </w:p>
    <w:p w14:paraId="5AFCEC54" w14:textId="77777777" w:rsidR="000F1AAF" w:rsidRPr="00372112" w:rsidRDefault="000F1AAF" w:rsidP="000F1AAF">
      <w:pPr>
        <w:pStyle w:val="ListParagraph"/>
        <w:widowControl w:val="0"/>
        <w:autoSpaceDE w:val="0"/>
        <w:autoSpaceDN w:val="0"/>
        <w:ind w:left="1260" w:right="114"/>
        <w:contextualSpacing w:val="0"/>
        <w:jc w:val="both"/>
      </w:pPr>
    </w:p>
    <w:p w14:paraId="6FF80B7B" w14:textId="77777777" w:rsidR="006A5961" w:rsidRPr="00372112" w:rsidRDefault="006A5961" w:rsidP="000F1AAF">
      <w:pPr>
        <w:pStyle w:val="ListParagraph"/>
        <w:widowControl w:val="0"/>
        <w:numPr>
          <w:ilvl w:val="2"/>
          <w:numId w:val="30"/>
        </w:numPr>
        <w:autoSpaceDE w:val="0"/>
        <w:autoSpaceDN w:val="0"/>
        <w:ind w:left="1260" w:right="117" w:hanging="540"/>
        <w:contextualSpacing w:val="0"/>
        <w:jc w:val="both"/>
      </w:pPr>
      <w:r w:rsidRPr="00372112">
        <w:t>The</w:t>
      </w:r>
      <w:r w:rsidRPr="00372112">
        <w:rPr>
          <w:spacing w:val="-9"/>
        </w:rPr>
        <w:t xml:space="preserve"> </w:t>
      </w:r>
      <w:r w:rsidRPr="00372112">
        <w:t>Community</w:t>
      </w:r>
      <w:r w:rsidRPr="00372112">
        <w:rPr>
          <w:spacing w:val="-8"/>
        </w:rPr>
        <w:t xml:space="preserve"> </w:t>
      </w:r>
      <w:r w:rsidRPr="00372112">
        <w:t>Development</w:t>
      </w:r>
      <w:r w:rsidRPr="00372112">
        <w:rPr>
          <w:spacing w:val="-8"/>
        </w:rPr>
        <w:t xml:space="preserve"> </w:t>
      </w:r>
      <w:r w:rsidRPr="00372112">
        <w:t>Advisory</w:t>
      </w:r>
      <w:r w:rsidRPr="00372112">
        <w:rPr>
          <w:spacing w:val="-9"/>
        </w:rPr>
        <w:t xml:space="preserve"> </w:t>
      </w:r>
      <w:r w:rsidRPr="00372112">
        <w:t>Committee</w:t>
      </w:r>
      <w:r w:rsidRPr="00372112">
        <w:rPr>
          <w:spacing w:val="-8"/>
        </w:rPr>
        <w:t xml:space="preserve"> </w:t>
      </w:r>
      <w:r w:rsidRPr="00372112">
        <w:t>(DAC),</w:t>
      </w:r>
      <w:r w:rsidRPr="00372112">
        <w:rPr>
          <w:spacing w:val="-9"/>
        </w:rPr>
        <w:t xml:space="preserve"> </w:t>
      </w:r>
      <w:r w:rsidRPr="00372112">
        <w:t>in</w:t>
      </w:r>
      <w:r w:rsidRPr="00372112">
        <w:rPr>
          <w:spacing w:val="-9"/>
        </w:rPr>
        <w:t xml:space="preserve"> </w:t>
      </w:r>
      <w:r w:rsidRPr="00372112">
        <w:t>the</w:t>
      </w:r>
      <w:r w:rsidRPr="00372112">
        <w:rPr>
          <w:spacing w:val="-9"/>
        </w:rPr>
        <w:t xml:space="preserve"> </w:t>
      </w:r>
      <w:r w:rsidRPr="00372112">
        <w:t>case</w:t>
      </w:r>
      <w:r w:rsidRPr="00372112">
        <w:rPr>
          <w:spacing w:val="-9"/>
        </w:rPr>
        <w:t xml:space="preserve"> </w:t>
      </w:r>
      <w:r w:rsidRPr="00372112">
        <w:t>of</w:t>
      </w:r>
      <w:r w:rsidRPr="00372112">
        <w:rPr>
          <w:spacing w:val="-9"/>
        </w:rPr>
        <w:t xml:space="preserve"> </w:t>
      </w:r>
      <w:r w:rsidRPr="00372112">
        <w:t>a</w:t>
      </w:r>
      <w:r w:rsidRPr="00372112">
        <w:rPr>
          <w:spacing w:val="-9"/>
        </w:rPr>
        <w:t xml:space="preserve"> </w:t>
      </w:r>
      <w:r w:rsidRPr="00372112">
        <w:t>Policy Statement</w:t>
      </w:r>
      <w:r w:rsidRPr="00372112">
        <w:rPr>
          <w:spacing w:val="-13"/>
        </w:rPr>
        <w:t xml:space="preserve"> </w:t>
      </w:r>
      <w:r w:rsidRPr="00372112">
        <w:t>and</w:t>
      </w:r>
      <w:r w:rsidRPr="00372112">
        <w:rPr>
          <w:spacing w:val="-14"/>
        </w:rPr>
        <w:t xml:space="preserve"> </w:t>
      </w:r>
      <w:r w:rsidRPr="00372112">
        <w:t>Development</w:t>
      </w:r>
      <w:r w:rsidRPr="00372112">
        <w:rPr>
          <w:spacing w:val="-13"/>
        </w:rPr>
        <w:t xml:space="preserve"> </w:t>
      </w:r>
      <w:r w:rsidRPr="00372112">
        <w:t>Plan</w:t>
      </w:r>
      <w:r w:rsidRPr="00372112">
        <w:rPr>
          <w:spacing w:val="-14"/>
        </w:rPr>
        <w:t xml:space="preserve"> </w:t>
      </w:r>
      <w:r w:rsidRPr="00372112">
        <w:t>that</w:t>
      </w:r>
      <w:r w:rsidRPr="00372112">
        <w:rPr>
          <w:spacing w:val="-14"/>
        </w:rPr>
        <w:t xml:space="preserve"> </w:t>
      </w:r>
      <w:r w:rsidRPr="00372112">
        <w:t>involves</w:t>
      </w:r>
      <w:r w:rsidRPr="00372112">
        <w:rPr>
          <w:spacing w:val="-13"/>
        </w:rPr>
        <w:t xml:space="preserve"> </w:t>
      </w:r>
      <w:r w:rsidRPr="00372112">
        <w:t>the</w:t>
      </w:r>
      <w:r w:rsidRPr="00372112">
        <w:rPr>
          <w:spacing w:val="-14"/>
        </w:rPr>
        <w:t xml:space="preserve"> </w:t>
      </w:r>
      <w:r w:rsidRPr="00372112">
        <w:t>proposed</w:t>
      </w:r>
      <w:r w:rsidRPr="00372112">
        <w:rPr>
          <w:spacing w:val="-14"/>
        </w:rPr>
        <w:t xml:space="preserve"> </w:t>
      </w:r>
      <w:r w:rsidRPr="00372112">
        <w:t>subdivision</w:t>
      </w:r>
      <w:r w:rsidRPr="00372112">
        <w:rPr>
          <w:spacing w:val="-13"/>
        </w:rPr>
        <w:t xml:space="preserve"> </w:t>
      </w:r>
      <w:r w:rsidRPr="00372112">
        <w:t>of</w:t>
      </w:r>
      <w:r w:rsidRPr="00372112">
        <w:rPr>
          <w:spacing w:val="-14"/>
        </w:rPr>
        <w:t xml:space="preserve"> </w:t>
      </w:r>
      <w:r w:rsidRPr="00372112">
        <w:t>the</w:t>
      </w:r>
      <w:r w:rsidRPr="00372112">
        <w:rPr>
          <w:spacing w:val="-14"/>
        </w:rPr>
        <w:t xml:space="preserve"> </w:t>
      </w:r>
      <w:r w:rsidRPr="00372112">
        <w:t>site.</w:t>
      </w:r>
    </w:p>
    <w:p w14:paraId="7B9250A8" w14:textId="77777777" w:rsidR="000F1AAF" w:rsidRPr="00372112" w:rsidRDefault="000F1AAF" w:rsidP="000F1AAF">
      <w:pPr>
        <w:pStyle w:val="ListParagraph"/>
        <w:widowControl w:val="0"/>
        <w:autoSpaceDE w:val="0"/>
        <w:autoSpaceDN w:val="0"/>
        <w:ind w:right="117"/>
        <w:contextualSpacing w:val="0"/>
        <w:jc w:val="both"/>
      </w:pPr>
    </w:p>
    <w:p w14:paraId="1D0A7E2C" w14:textId="34033EF0" w:rsidR="006A5961" w:rsidRPr="00372112" w:rsidRDefault="006A5961" w:rsidP="000F1AAF">
      <w:pPr>
        <w:pStyle w:val="ListParagraph"/>
        <w:widowControl w:val="0"/>
        <w:autoSpaceDE w:val="0"/>
        <w:autoSpaceDN w:val="0"/>
        <w:ind w:right="117"/>
        <w:contextualSpacing w:val="0"/>
        <w:jc w:val="both"/>
      </w:pPr>
      <w:r w:rsidRPr="00372112">
        <w:t>The</w:t>
      </w:r>
      <w:r w:rsidRPr="00372112">
        <w:rPr>
          <w:spacing w:val="-14"/>
        </w:rPr>
        <w:t xml:space="preserve"> </w:t>
      </w:r>
      <w:r w:rsidRPr="00372112">
        <w:t>comments</w:t>
      </w:r>
      <w:r w:rsidRPr="00372112">
        <w:rPr>
          <w:spacing w:val="-13"/>
        </w:rPr>
        <w:t xml:space="preserve"> </w:t>
      </w:r>
      <w:r w:rsidRPr="00372112">
        <w:t>and</w:t>
      </w:r>
      <w:r w:rsidRPr="00372112">
        <w:rPr>
          <w:spacing w:val="-14"/>
        </w:rPr>
        <w:t xml:space="preserve"> </w:t>
      </w:r>
      <w:r w:rsidRPr="00372112">
        <w:t>recommendations</w:t>
      </w:r>
      <w:r w:rsidRPr="00372112">
        <w:rPr>
          <w:spacing w:val="-13"/>
        </w:rPr>
        <w:t xml:space="preserve"> </w:t>
      </w:r>
      <w:r w:rsidRPr="00372112">
        <w:t>of</w:t>
      </w:r>
      <w:r w:rsidRPr="00372112">
        <w:rPr>
          <w:spacing w:val="-14"/>
        </w:rPr>
        <w:t xml:space="preserve"> </w:t>
      </w:r>
      <w:r w:rsidRPr="00372112">
        <w:t>the</w:t>
      </w:r>
      <w:r w:rsidRPr="00372112">
        <w:rPr>
          <w:spacing w:val="-14"/>
        </w:rPr>
        <w:t xml:space="preserve"> </w:t>
      </w:r>
      <w:r w:rsidRPr="00372112">
        <w:t>DRPB</w:t>
      </w:r>
      <w:r w:rsidRPr="00372112">
        <w:rPr>
          <w:spacing w:val="-14"/>
        </w:rPr>
        <w:t xml:space="preserve"> </w:t>
      </w:r>
      <w:r w:rsidRPr="00372112">
        <w:t>and/or</w:t>
      </w:r>
      <w:r w:rsidRPr="00372112">
        <w:rPr>
          <w:spacing w:val="-14"/>
        </w:rPr>
        <w:t xml:space="preserve"> </w:t>
      </w:r>
      <w:r w:rsidRPr="00372112">
        <w:t>DAC,</w:t>
      </w:r>
      <w:r w:rsidRPr="00372112">
        <w:rPr>
          <w:spacing w:val="-14"/>
        </w:rPr>
        <w:t xml:space="preserve"> </w:t>
      </w:r>
      <w:r w:rsidRPr="00372112">
        <w:t>as</w:t>
      </w:r>
      <w:r w:rsidRPr="00372112">
        <w:rPr>
          <w:spacing w:val="-14"/>
        </w:rPr>
        <w:t xml:space="preserve"> </w:t>
      </w:r>
      <w:r w:rsidRPr="00372112">
        <w:t>applicable,</w:t>
      </w:r>
      <w:r w:rsidRPr="00372112">
        <w:rPr>
          <w:spacing w:val="-13"/>
        </w:rPr>
        <w:t xml:space="preserve"> </w:t>
      </w:r>
      <w:r w:rsidRPr="00372112">
        <w:t>shall be forwarded to the Commission.</w:t>
      </w:r>
      <w:r w:rsidR="000F1AAF" w:rsidRPr="00372112">
        <w:t>”</w:t>
      </w:r>
    </w:p>
    <w:p w14:paraId="6B62CD08" w14:textId="77777777" w:rsidR="000F1AAF" w:rsidRPr="00372112" w:rsidRDefault="000F1AAF" w:rsidP="000F1AAF">
      <w:pPr>
        <w:pStyle w:val="ListParagraph"/>
        <w:widowControl w:val="0"/>
        <w:autoSpaceDE w:val="0"/>
        <w:autoSpaceDN w:val="0"/>
        <w:ind w:right="117"/>
        <w:contextualSpacing w:val="0"/>
        <w:jc w:val="both"/>
      </w:pPr>
    </w:p>
    <w:p w14:paraId="0A6037AE" w14:textId="51AD6A39" w:rsidR="006A5961" w:rsidRPr="00372112" w:rsidRDefault="005C0CBF" w:rsidP="00F00FFA">
      <w:r w:rsidRPr="00372112">
        <w:tab/>
      </w:r>
      <w:r w:rsidRPr="00372112">
        <w:rPr>
          <w:u w:val="single"/>
        </w:rPr>
        <w:t xml:space="preserve">Section </w:t>
      </w:r>
      <w:r w:rsidR="008038C6" w:rsidRPr="00372112">
        <w:rPr>
          <w:u w:val="single"/>
        </w:rPr>
        <w:t>8</w:t>
      </w:r>
      <w:r w:rsidRPr="00372112">
        <w:rPr>
          <w:u w:val="single"/>
        </w:rPr>
        <w:t>.</w:t>
      </w:r>
      <w:r w:rsidRPr="00372112">
        <w:t xml:space="preserve">  </w:t>
      </w:r>
      <w:r w:rsidR="002B18A7" w:rsidRPr="00372112">
        <w:t xml:space="preserve">Amend </w:t>
      </w:r>
      <w:r w:rsidR="00223314" w:rsidRPr="00372112">
        <w:t xml:space="preserve">Santa Rosa City Code </w:t>
      </w:r>
      <w:r w:rsidR="002B18A7" w:rsidRPr="00372112">
        <w:t>Section 20-38.030(B) to read and provide as follows:</w:t>
      </w:r>
    </w:p>
    <w:p w14:paraId="543B4CF7" w14:textId="77777777" w:rsidR="002B18A7" w:rsidRPr="00372112" w:rsidRDefault="002B18A7" w:rsidP="00F00FFA"/>
    <w:p w14:paraId="03C3A4AB" w14:textId="30710816" w:rsidR="002B18A7" w:rsidRPr="00372112" w:rsidRDefault="002B18A7" w:rsidP="00CE2499">
      <w:pPr>
        <w:tabs>
          <w:tab w:val="left" w:pos="720"/>
        </w:tabs>
        <w:ind w:left="720" w:hanging="720"/>
      </w:pPr>
      <w:r w:rsidRPr="00372112">
        <w:t>“B.</w:t>
      </w:r>
      <w:r w:rsidRPr="00372112">
        <w:tab/>
        <w:t>Sign Permit review authority. The Director shall review all Sign Permit applications, except within the Historic (- H) overlay zone, where Sign Permit review may be by the DRPB in compliance with Chapter 20-58 (Historic and Cultural Preservation) at the determination of the Director. The review authority may require conditions of approval as are reasonably necessary to achieve the purposes of this Chapter.</w:t>
      </w:r>
      <w:r w:rsidR="00572374" w:rsidRPr="00372112">
        <w:t xml:space="preserve"> This shall not apply to Wayfinding Signage, see section 20-38.080, Standards for Wayfinding Signs.</w:t>
      </w:r>
      <w:r w:rsidRPr="00372112">
        <w:t>”</w:t>
      </w:r>
    </w:p>
    <w:p w14:paraId="47002FDB" w14:textId="77777777" w:rsidR="00EF0457" w:rsidRPr="00372112" w:rsidRDefault="00EF0457" w:rsidP="002B18A7">
      <w:pPr>
        <w:tabs>
          <w:tab w:val="left" w:pos="720"/>
        </w:tabs>
      </w:pPr>
    </w:p>
    <w:p w14:paraId="658F1E1B" w14:textId="5E5FCC90" w:rsidR="00321958" w:rsidRPr="00372112" w:rsidRDefault="00321958" w:rsidP="002B18A7">
      <w:pPr>
        <w:tabs>
          <w:tab w:val="left" w:pos="720"/>
        </w:tabs>
      </w:pPr>
      <w:r w:rsidRPr="00372112">
        <w:tab/>
      </w:r>
      <w:r w:rsidRPr="00372112">
        <w:rPr>
          <w:u w:val="single"/>
        </w:rPr>
        <w:t xml:space="preserve">Section </w:t>
      </w:r>
      <w:r w:rsidR="008038C6" w:rsidRPr="00372112">
        <w:rPr>
          <w:u w:val="single"/>
        </w:rPr>
        <w:t>9</w:t>
      </w:r>
      <w:r w:rsidRPr="00372112">
        <w:rPr>
          <w:u w:val="single"/>
        </w:rPr>
        <w:t>.</w:t>
      </w:r>
      <w:r w:rsidRPr="00372112">
        <w:t xml:space="preserve">  </w:t>
      </w:r>
      <w:r w:rsidR="00386248" w:rsidRPr="00372112">
        <w:t xml:space="preserve">Amend </w:t>
      </w:r>
      <w:r w:rsidR="00223314" w:rsidRPr="00372112">
        <w:t xml:space="preserve">Santa Rosa City Code </w:t>
      </w:r>
      <w:r w:rsidR="00386248" w:rsidRPr="00372112">
        <w:t>Section 20-44.020(A) to read and provide as follows:</w:t>
      </w:r>
    </w:p>
    <w:p w14:paraId="7CD2C6A6" w14:textId="77777777" w:rsidR="00386248" w:rsidRPr="00372112" w:rsidRDefault="00386248" w:rsidP="002B18A7">
      <w:pPr>
        <w:tabs>
          <w:tab w:val="left" w:pos="720"/>
        </w:tabs>
      </w:pPr>
    </w:p>
    <w:p w14:paraId="6D80B1F9" w14:textId="63CF69F0" w:rsidR="00386248" w:rsidRPr="00372112" w:rsidRDefault="00386248" w:rsidP="00CE2499">
      <w:pPr>
        <w:tabs>
          <w:tab w:val="left" w:pos="720"/>
        </w:tabs>
        <w:ind w:left="720" w:hanging="720"/>
      </w:pPr>
      <w:r w:rsidRPr="00372112">
        <w:t>“A.</w:t>
      </w:r>
      <w:r w:rsidRPr="00372112">
        <w:tab/>
        <w:t>Design Review required. Design Review is required for all telecommunication facilities, except those listed by this Chapter as exempt. The review authority conducting Design Review for minor facilities is the Zoning Administrator and the review authority conducti</w:t>
      </w:r>
      <w:r w:rsidR="00960D2C" w:rsidRPr="00372112">
        <w:t>ng</w:t>
      </w:r>
      <w:r w:rsidRPr="00372112">
        <w:t xml:space="preserve"> Design Review for major facilities is the Design Review and Preservation Board.”</w:t>
      </w:r>
    </w:p>
    <w:p w14:paraId="519467C1" w14:textId="77777777" w:rsidR="009E10BA" w:rsidRPr="00372112" w:rsidRDefault="009E10BA" w:rsidP="002B18A7">
      <w:pPr>
        <w:tabs>
          <w:tab w:val="left" w:pos="720"/>
        </w:tabs>
      </w:pPr>
    </w:p>
    <w:p w14:paraId="7E391284" w14:textId="1EFDB6D9" w:rsidR="00386248" w:rsidRPr="00372112" w:rsidRDefault="00386248" w:rsidP="00460330">
      <w:pPr>
        <w:tabs>
          <w:tab w:val="left" w:pos="720"/>
        </w:tabs>
      </w:pPr>
      <w:r w:rsidRPr="00372112">
        <w:tab/>
      </w:r>
      <w:r w:rsidRPr="00372112">
        <w:rPr>
          <w:u w:val="single"/>
        </w:rPr>
        <w:t xml:space="preserve">Section </w:t>
      </w:r>
      <w:r w:rsidR="008038C6" w:rsidRPr="00372112">
        <w:rPr>
          <w:u w:val="single"/>
        </w:rPr>
        <w:t>10</w:t>
      </w:r>
      <w:r w:rsidRPr="00372112">
        <w:rPr>
          <w:u w:val="single"/>
        </w:rPr>
        <w:t>.</w:t>
      </w:r>
      <w:r w:rsidRPr="00372112">
        <w:t xml:space="preserve">  </w:t>
      </w:r>
      <w:r w:rsidR="00460330" w:rsidRPr="00372112">
        <w:t xml:space="preserve">Amend </w:t>
      </w:r>
      <w:r w:rsidR="00223314" w:rsidRPr="00372112">
        <w:t xml:space="preserve">Santa Rosa City Code </w:t>
      </w:r>
      <w:r w:rsidR="00460330" w:rsidRPr="00372112">
        <w:t>Section 20-50.</w:t>
      </w:r>
      <w:r w:rsidR="00090446" w:rsidRPr="00372112">
        <w:t>020, Table 5-1, Review Authority,</w:t>
      </w:r>
      <w:r w:rsidR="00460330" w:rsidRPr="00372112">
        <w:t xml:space="preserve"> to read and provide as follows:</w:t>
      </w:r>
    </w:p>
    <w:p w14:paraId="74FD2418" w14:textId="77777777" w:rsidR="00460330" w:rsidRPr="00372112" w:rsidRDefault="00460330" w:rsidP="00460330">
      <w:pPr>
        <w:tabs>
          <w:tab w:val="left" w:pos="720"/>
        </w:tabs>
      </w:pPr>
    </w:p>
    <w:tbl>
      <w:tblPr>
        <w:tblW w:w="5000" w:type="pct"/>
        <w:tblBorders>
          <w:top w:val="single" w:sz="2" w:space="0" w:color="E0E0E0"/>
          <w:left w:val="single" w:sz="12" w:space="0" w:color="E0E0E0"/>
          <w:bottom w:val="single" w:sz="12" w:space="0" w:color="E0E0E0"/>
          <w:right w:val="single" w:sz="12" w:space="0" w:color="E0E0E0"/>
        </w:tblBorders>
        <w:shd w:val="clear" w:color="auto" w:fill="FAFAFA"/>
        <w:tblCellMar>
          <w:top w:w="15" w:type="dxa"/>
          <w:left w:w="15" w:type="dxa"/>
          <w:bottom w:w="15" w:type="dxa"/>
          <w:right w:w="15" w:type="dxa"/>
        </w:tblCellMar>
        <w:tblLook w:val="04A0" w:firstRow="1" w:lastRow="0" w:firstColumn="1" w:lastColumn="0" w:noHBand="0" w:noVBand="1"/>
      </w:tblPr>
      <w:tblGrid>
        <w:gridCol w:w="2017"/>
        <w:gridCol w:w="1131"/>
        <w:gridCol w:w="1461"/>
        <w:gridCol w:w="1131"/>
        <w:gridCol w:w="1121"/>
        <w:gridCol w:w="140"/>
        <w:gridCol w:w="1279"/>
        <w:gridCol w:w="1080"/>
      </w:tblGrid>
      <w:tr w:rsidR="00090446" w:rsidRPr="00372112" w14:paraId="398845E1" w14:textId="77777777" w:rsidTr="00643B19">
        <w:trPr>
          <w:tblHeader/>
        </w:trPr>
        <w:tc>
          <w:tcPr>
            <w:tcW w:w="0" w:type="auto"/>
            <w:gridSpan w:val="8"/>
            <w:tcBorders>
              <w:top w:val="single" w:sz="6" w:space="0" w:color="E0E0E0"/>
              <w:left w:val="nil"/>
              <w:bottom w:val="single" w:sz="6" w:space="0" w:color="E0E0E0"/>
              <w:right w:val="nil"/>
            </w:tcBorders>
            <w:shd w:val="clear" w:color="auto" w:fill="D7D7D7"/>
            <w:tcMar>
              <w:top w:w="15" w:type="dxa"/>
              <w:left w:w="60" w:type="dxa"/>
              <w:bottom w:w="60" w:type="dxa"/>
              <w:right w:w="60" w:type="dxa"/>
            </w:tcMar>
            <w:vAlign w:val="bottom"/>
            <w:hideMark/>
          </w:tcPr>
          <w:p w14:paraId="654C41E1" w14:textId="77777777" w:rsidR="00090446" w:rsidRPr="00372112" w:rsidRDefault="00090446" w:rsidP="00643B19">
            <w:pPr>
              <w:jc w:val="center"/>
              <w:rPr>
                <w:b/>
                <w:bCs/>
                <w:color w:val="333333"/>
                <w:sz w:val="20"/>
                <w:szCs w:val="20"/>
              </w:rPr>
            </w:pPr>
            <w:r w:rsidRPr="00372112">
              <w:rPr>
                <w:b/>
                <w:bCs/>
                <w:color w:val="333333"/>
                <w:sz w:val="20"/>
                <w:szCs w:val="20"/>
              </w:rPr>
              <w:t>Table 5-1 - Review Authority</w:t>
            </w:r>
          </w:p>
        </w:tc>
      </w:tr>
      <w:tr w:rsidR="00090446" w:rsidRPr="00372112" w14:paraId="2FEB338D" w14:textId="77777777" w:rsidTr="00643B19">
        <w:trPr>
          <w:tblHeader/>
        </w:trPr>
        <w:tc>
          <w:tcPr>
            <w:tcW w:w="0" w:type="auto"/>
            <w:vMerge w:val="restart"/>
            <w:tcBorders>
              <w:top w:val="single" w:sz="6" w:space="0" w:color="E0E0E0"/>
              <w:left w:val="nil"/>
              <w:bottom w:val="nil"/>
              <w:right w:val="single" w:sz="6" w:space="0" w:color="E0E0E0"/>
            </w:tcBorders>
            <w:shd w:val="clear" w:color="auto" w:fill="D7D7D7"/>
            <w:tcMar>
              <w:top w:w="15" w:type="dxa"/>
              <w:left w:w="60" w:type="dxa"/>
              <w:bottom w:w="60" w:type="dxa"/>
              <w:right w:w="60" w:type="dxa"/>
            </w:tcMar>
            <w:vAlign w:val="bottom"/>
            <w:hideMark/>
          </w:tcPr>
          <w:p w14:paraId="3BEDAD38" w14:textId="77777777" w:rsidR="00090446" w:rsidRPr="00372112" w:rsidRDefault="00090446" w:rsidP="00643B19">
            <w:pPr>
              <w:rPr>
                <w:b/>
                <w:bCs/>
                <w:color w:val="333333"/>
                <w:sz w:val="20"/>
                <w:szCs w:val="20"/>
              </w:rPr>
            </w:pPr>
            <w:r w:rsidRPr="00372112">
              <w:rPr>
                <w:b/>
                <w:bCs/>
                <w:color w:val="333333"/>
                <w:sz w:val="20"/>
                <w:szCs w:val="20"/>
              </w:rPr>
              <w:t>Type of Action</w:t>
            </w:r>
          </w:p>
        </w:tc>
        <w:tc>
          <w:tcPr>
            <w:tcW w:w="0" w:type="auto"/>
            <w:gridSpan w:val="7"/>
            <w:tcBorders>
              <w:top w:val="single" w:sz="6" w:space="0" w:color="E0E0E0"/>
              <w:left w:val="nil"/>
              <w:bottom w:val="single" w:sz="6" w:space="0" w:color="E0E0E0"/>
              <w:right w:val="nil"/>
            </w:tcBorders>
            <w:shd w:val="clear" w:color="auto" w:fill="D7D7D7"/>
            <w:tcMar>
              <w:top w:w="15" w:type="dxa"/>
              <w:left w:w="60" w:type="dxa"/>
              <w:bottom w:w="60" w:type="dxa"/>
              <w:right w:w="60" w:type="dxa"/>
            </w:tcMar>
            <w:vAlign w:val="bottom"/>
            <w:hideMark/>
          </w:tcPr>
          <w:p w14:paraId="281B0713" w14:textId="77777777" w:rsidR="00090446" w:rsidRPr="00372112" w:rsidRDefault="00090446" w:rsidP="00643B19">
            <w:pPr>
              <w:jc w:val="center"/>
              <w:rPr>
                <w:b/>
                <w:bCs/>
                <w:color w:val="333333"/>
                <w:sz w:val="20"/>
                <w:szCs w:val="20"/>
              </w:rPr>
            </w:pPr>
            <w:r w:rsidRPr="00372112">
              <w:rPr>
                <w:b/>
                <w:bCs/>
                <w:color w:val="333333"/>
                <w:sz w:val="20"/>
                <w:szCs w:val="20"/>
              </w:rPr>
              <w:t>Role of Review Authority</w:t>
            </w:r>
          </w:p>
        </w:tc>
      </w:tr>
      <w:tr w:rsidR="00090446" w:rsidRPr="00372112" w14:paraId="729E69F2" w14:textId="77777777" w:rsidTr="00090446">
        <w:trPr>
          <w:tblHeader/>
        </w:trPr>
        <w:tc>
          <w:tcPr>
            <w:tcW w:w="0" w:type="auto"/>
            <w:vMerge/>
            <w:tcBorders>
              <w:top w:val="single" w:sz="6" w:space="0" w:color="E0E0E0"/>
              <w:left w:val="nil"/>
              <w:bottom w:val="nil"/>
              <w:right w:val="single" w:sz="6" w:space="0" w:color="E0E0E0"/>
            </w:tcBorders>
            <w:shd w:val="clear" w:color="auto" w:fill="FAFAFA"/>
            <w:vAlign w:val="center"/>
            <w:hideMark/>
          </w:tcPr>
          <w:p w14:paraId="6D258548" w14:textId="77777777" w:rsidR="00090446" w:rsidRPr="00372112" w:rsidRDefault="00090446" w:rsidP="00643B19">
            <w:pPr>
              <w:rPr>
                <w:b/>
                <w:bCs/>
                <w:color w:val="333333"/>
                <w:sz w:val="20"/>
                <w:szCs w:val="20"/>
              </w:rPr>
            </w:pPr>
          </w:p>
        </w:tc>
        <w:tc>
          <w:tcPr>
            <w:tcW w:w="0" w:type="auto"/>
            <w:tcBorders>
              <w:top w:val="single" w:sz="6" w:space="0" w:color="E0E0E0"/>
              <w:left w:val="nil"/>
              <w:bottom w:val="single" w:sz="6" w:space="0" w:color="E0E0E0"/>
              <w:right w:val="single" w:sz="6" w:space="0" w:color="E0E0E0"/>
            </w:tcBorders>
            <w:shd w:val="clear" w:color="auto" w:fill="D7D7D7"/>
            <w:tcMar>
              <w:top w:w="15" w:type="dxa"/>
              <w:left w:w="60" w:type="dxa"/>
              <w:bottom w:w="60" w:type="dxa"/>
              <w:right w:w="60" w:type="dxa"/>
            </w:tcMar>
            <w:vAlign w:val="bottom"/>
            <w:hideMark/>
          </w:tcPr>
          <w:p w14:paraId="53770BEC" w14:textId="77777777" w:rsidR="00090446" w:rsidRPr="00372112" w:rsidRDefault="00090446" w:rsidP="00643B19">
            <w:pPr>
              <w:jc w:val="center"/>
              <w:rPr>
                <w:b/>
                <w:bCs/>
                <w:color w:val="333333"/>
                <w:sz w:val="20"/>
                <w:szCs w:val="20"/>
              </w:rPr>
            </w:pPr>
            <w:r w:rsidRPr="00372112">
              <w:rPr>
                <w:b/>
                <w:bCs/>
                <w:color w:val="333333"/>
                <w:sz w:val="20"/>
                <w:szCs w:val="20"/>
              </w:rPr>
              <w:t>Director</w:t>
            </w:r>
          </w:p>
        </w:tc>
        <w:tc>
          <w:tcPr>
            <w:tcW w:w="0" w:type="auto"/>
            <w:tcBorders>
              <w:top w:val="single" w:sz="6" w:space="0" w:color="E0E0E0"/>
              <w:left w:val="nil"/>
              <w:bottom w:val="single" w:sz="6" w:space="0" w:color="E0E0E0"/>
              <w:right w:val="single" w:sz="6" w:space="0" w:color="E0E0E0"/>
            </w:tcBorders>
            <w:shd w:val="clear" w:color="auto" w:fill="D7D7D7"/>
            <w:tcMar>
              <w:top w:w="15" w:type="dxa"/>
              <w:left w:w="60" w:type="dxa"/>
              <w:bottom w:w="60" w:type="dxa"/>
              <w:right w:w="60" w:type="dxa"/>
            </w:tcMar>
            <w:vAlign w:val="bottom"/>
            <w:hideMark/>
          </w:tcPr>
          <w:p w14:paraId="191144D0" w14:textId="77777777" w:rsidR="00090446" w:rsidRPr="00372112" w:rsidRDefault="00090446" w:rsidP="00643B19">
            <w:pPr>
              <w:jc w:val="center"/>
              <w:rPr>
                <w:b/>
                <w:bCs/>
                <w:color w:val="333333"/>
                <w:sz w:val="20"/>
                <w:szCs w:val="20"/>
              </w:rPr>
            </w:pPr>
            <w:r w:rsidRPr="00372112">
              <w:rPr>
                <w:b/>
                <w:bCs/>
                <w:color w:val="333333"/>
                <w:sz w:val="20"/>
                <w:szCs w:val="20"/>
              </w:rPr>
              <w:t>Zoning Administrator</w:t>
            </w:r>
          </w:p>
        </w:tc>
        <w:tc>
          <w:tcPr>
            <w:tcW w:w="0" w:type="auto"/>
            <w:tcBorders>
              <w:top w:val="single" w:sz="6" w:space="0" w:color="E0E0E0"/>
              <w:left w:val="nil"/>
              <w:bottom w:val="single" w:sz="6" w:space="0" w:color="E0E0E0"/>
              <w:right w:val="single" w:sz="6" w:space="0" w:color="E0E0E0"/>
            </w:tcBorders>
            <w:shd w:val="clear" w:color="auto" w:fill="D7D7D7"/>
            <w:tcMar>
              <w:top w:w="15" w:type="dxa"/>
              <w:left w:w="60" w:type="dxa"/>
              <w:bottom w:w="60" w:type="dxa"/>
              <w:right w:w="60" w:type="dxa"/>
            </w:tcMar>
            <w:vAlign w:val="bottom"/>
            <w:hideMark/>
          </w:tcPr>
          <w:p w14:paraId="46899E81" w14:textId="77777777" w:rsidR="00090446" w:rsidRPr="00372112" w:rsidRDefault="00090446" w:rsidP="00643B19">
            <w:pPr>
              <w:jc w:val="center"/>
              <w:rPr>
                <w:b/>
                <w:bCs/>
                <w:color w:val="333333"/>
                <w:sz w:val="20"/>
                <w:szCs w:val="20"/>
              </w:rPr>
            </w:pPr>
            <w:r w:rsidRPr="00372112">
              <w:rPr>
                <w:b/>
                <w:bCs/>
                <w:color w:val="333333"/>
                <w:sz w:val="20"/>
                <w:szCs w:val="20"/>
              </w:rPr>
              <w:t>DRPB</w:t>
            </w:r>
          </w:p>
        </w:tc>
        <w:tc>
          <w:tcPr>
            <w:tcW w:w="599" w:type="pct"/>
            <w:tcBorders>
              <w:top w:val="single" w:sz="6" w:space="0" w:color="E0E0E0"/>
              <w:left w:val="nil"/>
              <w:bottom w:val="single" w:sz="6" w:space="0" w:color="E0E0E0"/>
              <w:right w:val="nil"/>
            </w:tcBorders>
            <w:shd w:val="clear" w:color="auto" w:fill="D7D7D7"/>
            <w:tcMar>
              <w:top w:w="15" w:type="dxa"/>
              <w:left w:w="60" w:type="dxa"/>
              <w:bottom w:w="60" w:type="dxa"/>
              <w:right w:w="60" w:type="dxa"/>
            </w:tcMar>
            <w:vAlign w:val="bottom"/>
            <w:hideMark/>
          </w:tcPr>
          <w:p w14:paraId="28928485" w14:textId="77777777" w:rsidR="00090446" w:rsidRPr="00372112" w:rsidRDefault="00090446" w:rsidP="00643B19">
            <w:pPr>
              <w:jc w:val="center"/>
              <w:rPr>
                <w:b/>
                <w:bCs/>
                <w:color w:val="333333"/>
                <w:sz w:val="20"/>
                <w:szCs w:val="20"/>
              </w:rPr>
            </w:pPr>
            <w:r w:rsidRPr="00372112">
              <w:rPr>
                <w:b/>
                <w:bCs/>
                <w:color w:val="333333"/>
                <w:sz w:val="20"/>
                <w:szCs w:val="20"/>
              </w:rPr>
              <w:t>Subdivision Committee</w:t>
            </w:r>
          </w:p>
        </w:tc>
        <w:tc>
          <w:tcPr>
            <w:tcW w:w="75" w:type="pct"/>
            <w:tcBorders>
              <w:top w:val="single" w:sz="6" w:space="0" w:color="E0E0E0"/>
              <w:left w:val="nil"/>
              <w:bottom w:val="single" w:sz="6" w:space="0" w:color="E0E0E0"/>
              <w:right w:val="single" w:sz="6" w:space="0" w:color="E0E0E0"/>
            </w:tcBorders>
            <w:shd w:val="clear" w:color="auto" w:fill="D7D7D7"/>
            <w:tcMar>
              <w:top w:w="15" w:type="dxa"/>
              <w:left w:w="60" w:type="dxa"/>
              <w:bottom w:w="60" w:type="dxa"/>
              <w:right w:w="60" w:type="dxa"/>
            </w:tcMar>
            <w:vAlign w:val="bottom"/>
            <w:hideMark/>
          </w:tcPr>
          <w:p w14:paraId="17F2AB00" w14:textId="77777777" w:rsidR="00090446" w:rsidRPr="00372112" w:rsidRDefault="00090446" w:rsidP="00643B19">
            <w:pPr>
              <w:jc w:val="center"/>
              <w:rPr>
                <w:b/>
                <w:bCs/>
                <w:color w:val="333333"/>
                <w:sz w:val="20"/>
                <w:szCs w:val="20"/>
              </w:rPr>
            </w:pPr>
          </w:p>
        </w:tc>
        <w:tc>
          <w:tcPr>
            <w:tcW w:w="683" w:type="pct"/>
            <w:tcBorders>
              <w:top w:val="single" w:sz="6" w:space="0" w:color="E0E0E0"/>
              <w:left w:val="nil"/>
              <w:bottom w:val="single" w:sz="6" w:space="0" w:color="E0E0E0"/>
              <w:right w:val="single" w:sz="6" w:space="0" w:color="E0E0E0"/>
            </w:tcBorders>
            <w:shd w:val="clear" w:color="auto" w:fill="D7D7D7"/>
            <w:tcMar>
              <w:top w:w="15" w:type="dxa"/>
              <w:left w:w="60" w:type="dxa"/>
              <w:bottom w:w="60" w:type="dxa"/>
              <w:right w:w="60" w:type="dxa"/>
            </w:tcMar>
            <w:vAlign w:val="bottom"/>
            <w:hideMark/>
          </w:tcPr>
          <w:p w14:paraId="5396D9D1" w14:textId="77777777" w:rsidR="00090446" w:rsidRPr="00372112" w:rsidRDefault="00090446" w:rsidP="00643B19">
            <w:pPr>
              <w:jc w:val="center"/>
              <w:rPr>
                <w:b/>
                <w:bCs/>
                <w:color w:val="333333"/>
                <w:sz w:val="20"/>
                <w:szCs w:val="20"/>
              </w:rPr>
            </w:pPr>
            <w:r w:rsidRPr="00372112">
              <w:rPr>
                <w:b/>
                <w:bCs/>
                <w:color w:val="333333"/>
                <w:sz w:val="20"/>
                <w:szCs w:val="20"/>
              </w:rPr>
              <w:t>Planning Commission</w:t>
            </w:r>
          </w:p>
        </w:tc>
        <w:tc>
          <w:tcPr>
            <w:tcW w:w="577" w:type="pct"/>
            <w:tcBorders>
              <w:top w:val="single" w:sz="6" w:space="0" w:color="E0E0E0"/>
              <w:left w:val="nil"/>
              <w:bottom w:val="single" w:sz="6" w:space="0" w:color="E0E0E0"/>
              <w:right w:val="nil"/>
            </w:tcBorders>
            <w:shd w:val="clear" w:color="auto" w:fill="D7D7D7"/>
            <w:tcMar>
              <w:top w:w="15" w:type="dxa"/>
              <w:left w:w="60" w:type="dxa"/>
              <w:bottom w:w="60" w:type="dxa"/>
              <w:right w:w="60" w:type="dxa"/>
            </w:tcMar>
            <w:vAlign w:val="bottom"/>
            <w:hideMark/>
          </w:tcPr>
          <w:p w14:paraId="5D2F1751" w14:textId="77777777" w:rsidR="00090446" w:rsidRPr="00372112" w:rsidRDefault="00090446" w:rsidP="00643B19">
            <w:pPr>
              <w:jc w:val="center"/>
              <w:rPr>
                <w:b/>
                <w:bCs/>
                <w:color w:val="333333"/>
                <w:sz w:val="20"/>
                <w:szCs w:val="20"/>
              </w:rPr>
            </w:pPr>
            <w:r w:rsidRPr="00372112">
              <w:rPr>
                <w:b/>
                <w:bCs/>
                <w:color w:val="333333"/>
                <w:sz w:val="20"/>
                <w:szCs w:val="20"/>
              </w:rPr>
              <w:t>City Council</w:t>
            </w:r>
          </w:p>
        </w:tc>
      </w:tr>
      <w:tr w:rsidR="00090446" w:rsidRPr="00372112" w14:paraId="12F7AC9D" w14:textId="77777777" w:rsidTr="00643B19">
        <w:tc>
          <w:tcPr>
            <w:tcW w:w="0" w:type="auto"/>
            <w:gridSpan w:val="8"/>
            <w:tcBorders>
              <w:top w:val="nil"/>
              <w:left w:val="nil"/>
              <w:bottom w:val="single" w:sz="6" w:space="0" w:color="E0E0E0"/>
              <w:right w:val="nil"/>
            </w:tcBorders>
            <w:shd w:val="clear" w:color="auto" w:fill="FAFAFA"/>
            <w:tcMar>
              <w:top w:w="15" w:type="dxa"/>
              <w:left w:w="60" w:type="dxa"/>
              <w:bottom w:w="60" w:type="dxa"/>
              <w:right w:w="60" w:type="dxa"/>
            </w:tcMar>
            <w:hideMark/>
          </w:tcPr>
          <w:p w14:paraId="42535BDB" w14:textId="77777777" w:rsidR="00090446" w:rsidRPr="00372112" w:rsidRDefault="00090446" w:rsidP="00643B19">
            <w:pPr>
              <w:rPr>
                <w:color w:val="000000"/>
                <w:sz w:val="20"/>
                <w:szCs w:val="20"/>
              </w:rPr>
            </w:pPr>
            <w:r w:rsidRPr="00372112">
              <w:rPr>
                <w:b/>
                <w:bCs/>
                <w:color w:val="000000"/>
                <w:sz w:val="20"/>
                <w:szCs w:val="20"/>
              </w:rPr>
              <w:t>Administrative and Amendment Decisions</w:t>
            </w:r>
          </w:p>
        </w:tc>
      </w:tr>
      <w:tr w:rsidR="00090446" w:rsidRPr="00372112" w14:paraId="46A7F114"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2A5C486" w14:textId="77777777" w:rsidR="00090446" w:rsidRPr="00372112" w:rsidRDefault="00090446" w:rsidP="00643B19">
            <w:pPr>
              <w:rPr>
                <w:color w:val="000000"/>
                <w:sz w:val="20"/>
                <w:szCs w:val="20"/>
              </w:rPr>
            </w:pPr>
            <w:r w:rsidRPr="00372112">
              <w:rPr>
                <w:color w:val="000000"/>
                <w:sz w:val="20"/>
                <w:szCs w:val="20"/>
              </w:rPr>
              <w:t>Development Agreement</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C711913" w14:textId="77777777" w:rsidR="00090446" w:rsidRPr="00372112" w:rsidRDefault="00090446" w:rsidP="00643B19">
            <w:pPr>
              <w:jc w:val="center"/>
              <w:rPr>
                <w:color w:val="000000"/>
                <w:sz w:val="20"/>
                <w:szCs w:val="20"/>
              </w:rPr>
            </w:pPr>
            <w:r w:rsidRPr="00372112">
              <w:rPr>
                <w:color w:val="000000"/>
                <w:sz w:val="20"/>
                <w:szCs w:val="20"/>
              </w:rPr>
              <w:t>Recommend</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9DBEA48"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4B7BA14" w14:textId="77777777" w:rsidR="00090446" w:rsidRPr="00372112" w:rsidRDefault="00090446" w:rsidP="00643B19">
            <w:pPr>
              <w:jc w:val="center"/>
              <w:rPr>
                <w:sz w:val="20"/>
                <w:szCs w:val="20"/>
              </w:rPr>
            </w:pPr>
          </w:p>
        </w:tc>
        <w:tc>
          <w:tcPr>
            <w:tcW w:w="599"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676A56A6"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58AFFC9"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083A7EB" w14:textId="77777777" w:rsidR="00090446" w:rsidRPr="00372112" w:rsidRDefault="00090446" w:rsidP="00643B19">
            <w:pPr>
              <w:jc w:val="center"/>
              <w:rPr>
                <w:color w:val="000000"/>
                <w:sz w:val="20"/>
                <w:szCs w:val="20"/>
              </w:rPr>
            </w:pPr>
            <w:r w:rsidRPr="00372112">
              <w:rPr>
                <w:color w:val="000000"/>
                <w:sz w:val="20"/>
                <w:szCs w:val="20"/>
              </w:rPr>
              <w:t>Recommend</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05CDE3C7" w14:textId="77777777" w:rsidR="00090446" w:rsidRPr="00372112" w:rsidRDefault="00090446" w:rsidP="00643B19">
            <w:pPr>
              <w:jc w:val="center"/>
              <w:rPr>
                <w:color w:val="000000"/>
                <w:sz w:val="20"/>
                <w:szCs w:val="20"/>
              </w:rPr>
            </w:pPr>
            <w:r w:rsidRPr="00372112">
              <w:rPr>
                <w:color w:val="000000"/>
                <w:sz w:val="20"/>
                <w:szCs w:val="20"/>
              </w:rPr>
              <w:t>Decision</w:t>
            </w:r>
          </w:p>
        </w:tc>
      </w:tr>
      <w:tr w:rsidR="00090446" w:rsidRPr="00372112" w14:paraId="5F801EB4"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3D8776A" w14:textId="77777777" w:rsidR="00090446" w:rsidRPr="00372112" w:rsidRDefault="00090446" w:rsidP="00643B19">
            <w:pPr>
              <w:rPr>
                <w:color w:val="000000"/>
                <w:sz w:val="20"/>
                <w:szCs w:val="20"/>
              </w:rPr>
            </w:pPr>
            <w:r w:rsidRPr="00372112">
              <w:rPr>
                <w:color w:val="000000"/>
                <w:sz w:val="20"/>
                <w:szCs w:val="20"/>
              </w:rPr>
              <w:t>Interpretation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269ED9C"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4CD33D2"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F49B0F7" w14:textId="77777777" w:rsidR="00090446" w:rsidRPr="00372112" w:rsidRDefault="00090446" w:rsidP="00643B19">
            <w:pPr>
              <w:jc w:val="center"/>
              <w:rPr>
                <w:color w:val="000000"/>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5916DDFA"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D4EAF63"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EAB5490" w14:textId="77777777" w:rsidR="00090446" w:rsidRPr="00372112" w:rsidRDefault="00090446" w:rsidP="00643B19">
            <w:pPr>
              <w:jc w:val="center"/>
              <w:rPr>
                <w:color w:val="000000"/>
                <w:sz w:val="20"/>
                <w:szCs w:val="20"/>
              </w:rPr>
            </w:pPr>
            <w:r w:rsidRPr="00372112">
              <w:rPr>
                <w:color w:val="000000"/>
                <w:sz w:val="20"/>
                <w:szCs w:val="20"/>
              </w:rPr>
              <w:t>Appeal (1)</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7DD7EBDB"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4DA60CB1"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126B9D4" w14:textId="77777777" w:rsidR="00090446" w:rsidRPr="00372112" w:rsidRDefault="00090446" w:rsidP="00643B19">
            <w:pPr>
              <w:rPr>
                <w:color w:val="000000"/>
                <w:sz w:val="20"/>
                <w:szCs w:val="20"/>
              </w:rPr>
            </w:pPr>
            <w:r w:rsidRPr="00372112">
              <w:rPr>
                <w:color w:val="000000"/>
                <w:sz w:val="20"/>
                <w:szCs w:val="20"/>
              </w:rPr>
              <w:t>General Plan Amendment</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5B3DD12" w14:textId="77777777" w:rsidR="00090446" w:rsidRPr="00372112" w:rsidRDefault="00090446" w:rsidP="00643B19">
            <w:pPr>
              <w:jc w:val="center"/>
              <w:rPr>
                <w:color w:val="000000"/>
                <w:sz w:val="20"/>
                <w:szCs w:val="20"/>
              </w:rPr>
            </w:pPr>
            <w:r w:rsidRPr="00372112">
              <w:rPr>
                <w:color w:val="000000"/>
                <w:sz w:val="20"/>
                <w:szCs w:val="20"/>
              </w:rPr>
              <w:t>Recommend</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034DA52"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6A87360"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775EFFD1"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288DBE1"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7681065" w14:textId="77777777" w:rsidR="00090446" w:rsidRPr="00372112" w:rsidRDefault="00090446" w:rsidP="00643B19">
            <w:pPr>
              <w:jc w:val="center"/>
              <w:rPr>
                <w:color w:val="000000"/>
                <w:sz w:val="20"/>
                <w:szCs w:val="20"/>
              </w:rPr>
            </w:pPr>
            <w:r w:rsidRPr="00372112">
              <w:rPr>
                <w:color w:val="000000"/>
                <w:sz w:val="20"/>
                <w:szCs w:val="20"/>
              </w:rPr>
              <w:t>Recommend</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5E49BB5F" w14:textId="77777777" w:rsidR="00090446" w:rsidRPr="00372112" w:rsidRDefault="00090446" w:rsidP="00643B19">
            <w:pPr>
              <w:jc w:val="center"/>
              <w:rPr>
                <w:color w:val="000000"/>
                <w:sz w:val="20"/>
                <w:szCs w:val="20"/>
              </w:rPr>
            </w:pPr>
            <w:r w:rsidRPr="00372112">
              <w:rPr>
                <w:color w:val="000000"/>
                <w:sz w:val="20"/>
                <w:szCs w:val="20"/>
              </w:rPr>
              <w:t>Decision</w:t>
            </w:r>
          </w:p>
        </w:tc>
      </w:tr>
      <w:tr w:rsidR="00090446" w:rsidRPr="00372112" w14:paraId="3635171B"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641D2B1" w14:textId="77777777" w:rsidR="00090446" w:rsidRPr="00372112" w:rsidRDefault="00090446" w:rsidP="00643B19">
            <w:pPr>
              <w:rPr>
                <w:color w:val="000000"/>
                <w:sz w:val="20"/>
                <w:szCs w:val="20"/>
              </w:rPr>
            </w:pPr>
            <w:r w:rsidRPr="00372112">
              <w:rPr>
                <w:color w:val="000000"/>
                <w:sz w:val="20"/>
                <w:szCs w:val="20"/>
              </w:rPr>
              <w:t>Request for Reasonable Accommodation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63CBBD2"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2FE5A4D"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2DB3535" w14:textId="77777777" w:rsidR="00090446" w:rsidRPr="00372112" w:rsidRDefault="00090446" w:rsidP="00643B19">
            <w:pPr>
              <w:jc w:val="center"/>
              <w:rPr>
                <w:color w:val="000000"/>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4E950832"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6684D1E"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A634168" w14:textId="77777777" w:rsidR="00090446" w:rsidRPr="00372112" w:rsidRDefault="00090446" w:rsidP="00643B19">
            <w:pPr>
              <w:jc w:val="center"/>
              <w:rPr>
                <w:color w:val="000000"/>
                <w:sz w:val="20"/>
                <w:szCs w:val="20"/>
              </w:rPr>
            </w:pPr>
            <w:r w:rsidRPr="00372112">
              <w:rPr>
                <w:color w:val="000000"/>
                <w:sz w:val="20"/>
                <w:szCs w:val="20"/>
              </w:rPr>
              <w:t>Appeal</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3CD0ED87" w14:textId="77777777" w:rsidR="00090446" w:rsidRPr="00372112" w:rsidRDefault="00090446" w:rsidP="00643B19">
            <w:pPr>
              <w:jc w:val="center"/>
              <w:rPr>
                <w:color w:val="000000"/>
                <w:sz w:val="20"/>
                <w:szCs w:val="20"/>
              </w:rPr>
            </w:pPr>
          </w:p>
        </w:tc>
      </w:tr>
      <w:tr w:rsidR="00090446" w:rsidRPr="00372112" w14:paraId="5F2AD2BE"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DC43017" w14:textId="77777777" w:rsidR="00090446" w:rsidRPr="00372112" w:rsidRDefault="00090446" w:rsidP="00643B19">
            <w:pPr>
              <w:rPr>
                <w:color w:val="000000"/>
                <w:sz w:val="20"/>
                <w:szCs w:val="20"/>
              </w:rPr>
            </w:pPr>
            <w:r w:rsidRPr="00372112">
              <w:rPr>
                <w:color w:val="000000"/>
                <w:sz w:val="20"/>
                <w:szCs w:val="20"/>
              </w:rPr>
              <w:t>Zoning Code Amendment</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A75AE8E"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FB6735F" w14:textId="77777777" w:rsidR="00090446" w:rsidRPr="00372112" w:rsidRDefault="00090446" w:rsidP="00643B19">
            <w:pPr>
              <w:jc w:val="center"/>
              <w:rPr>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574F208"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3275F3C0"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214D43B"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41EC037" w14:textId="77777777" w:rsidR="00090446" w:rsidRPr="00372112" w:rsidRDefault="00090446" w:rsidP="00643B19">
            <w:pPr>
              <w:jc w:val="center"/>
              <w:rPr>
                <w:color w:val="000000"/>
                <w:sz w:val="20"/>
                <w:szCs w:val="20"/>
              </w:rPr>
            </w:pPr>
            <w:r w:rsidRPr="00372112">
              <w:rPr>
                <w:color w:val="000000"/>
                <w:sz w:val="20"/>
                <w:szCs w:val="20"/>
              </w:rPr>
              <w:t>Recommend</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4AC0BD4B" w14:textId="77777777" w:rsidR="00090446" w:rsidRPr="00372112" w:rsidRDefault="00090446" w:rsidP="00643B19">
            <w:pPr>
              <w:jc w:val="center"/>
              <w:rPr>
                <w:color w:val="000000"/>
                <w:sz w:val="20"/>
                <w:szCs w:val="20"/>
              </w:rPr>
            </w:pPr>
            <w:r w:rsidRPr="00372112">
              <w:rPr>
                <w:color w:val="000000"/>
                <w:sz w:val="20"/>
                <w:szCs w:val="20"/>
              </w:rPr>
              <w:t>Decision</w:t>
            </w:r>
          </w:p>
        </w:tc>
      </w:tr>
      <w:tr w:rsidR="00090446" w:rsidRPr="00372112" w14:paraId="7CD3E5B9"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8E39D77" w14:textId="77777777" w:rsidR="00090446" w:rsidRPr="00372112" w:rsidRDefault="00090446" w:rsidP="00643B19">
            <w:pPr>
              <w:rPr>
                <w:color w:val="000000"/>
                <w:sz w:val="20"/>
                <w:szCs w:val="20"/>
              </w:rPr>
            </w:pPr>
            <w:r w:rsidRPr="00372112">
              <w:rPr>
                <w:color w:val="000000"/>
                <w:sz w:val="20"/>
                <w:szCs w:val="20"/>
              </w:rPr>
              <w:t>Zoning Map Amendment</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F1C9AED"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7702E85" w14:textId="77777777" w:rsidR="00090446" w:rsidRPr="00372112" w:rsidRDefault="00090446" w:rsidP="00643B19">
            <w:pPr>
              <w:jc w:val="center"/>
              <w:rPr>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5B5758B"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6D6B0513"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DAE90DB"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CF7EB36" w14:textId="77777777" w:rsidR="00090446" w:rsidRPr="00372112" w:rsidRDefault="00090446" w:rsidP="00643B19">
            <w:pPr>
              <w:jc w:val="center"/>
              <w:rPr>
                <w:color w:val="000000"/>
                <w:sz w:val="20"/>
                <w:szCs w:val="20"/>
              </w:rPr>
            </w:pPr>
            <w:r w:rsidRPr="00372112">
              <w:rPr>
                <w:color w:val="000000"/>
                <w:sz w:val="20"/>
                <w:szCs w:val="20"/>
              </w:rPr>
              <w:t>Recommend</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7E0765A8" w14:textId="77777777" w:rsidR="00090446" w:rsidRPr="00372112" w:rsidRDefault="00090446" w:rsidP="00643B19">
            <w:pPr>
              <w:jc w:val="center"/>
              <w:rPr>
                <w:color w:val="000000"/>
                <w:sz w:val="20"/>
                <w:szCs w:val="20"/>
              </w:rPr>
            </w:pPr>
            <w:r w:rsidRPr="00372112">
              <w:rPr>
                <w:color w:val="000000"/>
                <w:sz w:val="20"/>
                <w:szCs w:val="20"/>
              </w:rPr>
              <w:t>Decision</w:t>
            </w:r>
          </w:p>
        </w:tc>
      </w:tr>
      <w:tr w:rsidR="00090446" w:rsidRPr="00372112" w14:paraId="518892FF" w14:textId="77777777" w:rsidTr="00643B19">
        <w:tc>
          <w:tcPr>
            <w:tcW w:w="0" w:type="auto"/>
            <w:gridSpan w:val="8"/>
            <w:tcBorders>
              <w:top w:val="nil"/>
              <w:left w:val="nil"/>
              <w:bottom w:val="single" w:sz="6" w:space="0" w:color="E0E0E0"/>
              <w:right w:val="nil"/>
            </w:tcBorders>
            <w:shd w:val="clear" w:color="auto" w:fill="FAFAFA"/>
            <w:tcMar>
              <w:top w:w="15" w:type="dxa"/>
              <w:left w:w="60" w:type="dxa"/>
              <w:bottom w:w="60" w:type="dxa"/>
              <w:right w:w="60" w:type="dxa"/>
            </w:tcMar>
            <w:hideMark/>
          </w:tcPr>
          <w:p w14:paraId="6820E89C" w14:textId="77777777" w:rsidR="00090446" w:rsidRPr="00372112" w:rsidRDefault="00090446" w:rsidP="00643B19">
            <w:pPr>
              <w:rPr>
                <w:color w:val="000000"/>
                <w:sz w:val="20"/>
                <w:szCs w:val="20"/>
              </w:rPr>
            </w:pPr>
            <w:r w:rsidRPr="00372112">
              <w:rPr>
                <w:b/>
                <w:bCs/>
                <w:color w:val="000000"/>
                <w:sz w:val="20"/>
                <w:szCs w:val="20"/>
              </w:rPr>
              <w:t>Concept Review</w:t>
            </w:r>
          </w:p>
        </w:tc>
      </w:tr>
      <w:tr w:rsidR="00090446" w:rsidRPr="00372112" w14:paraId="001D4F64"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F7C10CE" w14:textId="77777777" w:rsidR="00090446" w:rsidRPr="00372112" w:rsidRDefault="00090446" w:rsidP="00643B19">
            <w:pPr>
              <w:rPr>
                <w:color w:val="000000"/>
                <w:sz w:val="20"/>
                <w:szCs w:val="20"/>
              </w:rPr>
            </w:pPr>
            <w:r w:rsidRPr="00372112">
              <w:rPr>
                <w:color w:val="000000"/>
                <w:sz w:val="20"/>
                <w:szCs w:val="20"/>
              </w:rPr>
              <w:t>Landmark Alteration Concept Review</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59DBCAD"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F5C0CD8" w14:textId="77777777" w:rsidR="00090446" w:rsidRPr="00372112" w:rsidRDefault="00090446" w:rsidP="00643B19">
            <w:pPr>
              <w:jc w:val="center"/>
              <w:rPr>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96585B3" w14:textId="77777777" w:rsidR="00090446" w:rsidRPr="00372112" w:rsidRDefault="00090446" w:rsidP="00643B19">
            <w:pPr>
              <w:jc w:val="center"/>
              <w:rPr>
                <w:sz w:val="20"/>
                <w:szCs w:val="20"/>
              </w:rPr>
            </w:pPr>
            <w:r w:rsidRPr="00372112">
              <w:rPr>
                <w:sz w:val="20"/>
                <w:szCs w:val="20"/>
              </w:rPr>
              <w:t>Comment</w:t>
            </w:r>
          </w:p>
        </w:tc>
        <w:tc>
          <w:tcPr>
            <w:tcW w:w="599"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36C6E597"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762A93A" w14:textId="77777777" w:rsidR="00090446" w:rsidRPr="00372112" w:rsidRDefault="00090446" w:rsidP="00643B19">
            <w:pPr>
              <w:jc w:val="center"/>
              <w:rPr>
                <w:color w:val="000000"/>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F02C19A" w14:textId="77777777" w:rsidR="00090446" w:rsidRPr="00372112" w:rsidRDefault="00090446" w:rsidP="00643B19">
            <w:pPr>
              <w:jc w:val="center"/>
              <w:rPr>
                <w:color w:val="000000"/>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57CA1F3D" w14:textId="77777777" w:rsidR="00090446" w:rsidRPr="00372112" w:rsidRDefault="00090446" w:rsidP="00643B19">
            <w:pPr>
              <w:jc w:val="center"/>
              <w:rPr>
                <w:sz w:val="20"/>
                <w:szCs w:val="20"/>
              </w:rPr>
            </w:pPr>
          </w:p>
        </w:tc>
      </w:tr>
      <w:tr w:rsidR="00090446" w:rsidRPr="00372112" w14:paraId="557D4AC4"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F7B55D6" w14:textId="4A28B379" w:rsidR="00090446" w:rsidRPr="00372112" w:rsidRDefault="00FB64A8" w:rsidP="00643B19">
            <w:pPr>
              <w:rPr>
                <w:color w:val="000000"/>
                <w:sz w:val="20"/>
                <w:szCs w:val="20"/>
              </w:rPr>
            </w:pPr>
            <w:r w:rsidRPr="00372112">
              <w:rPr>
                <w:color w:val="000000"/>
                <w:sz w:val="20"/>
                <w:szCs w:val="20"/>
              </w:rPr>
              <w:t>Design Review</w:t>
            </w:r>
            <w:r w:rsidR="00090446" w:rsidRPr="00372112">
              <w:rPr>
                <w:color w:val="000000"/>
                <w:sz w:val="20"/>
                <w:szCs w:val="20"/>
              </w:rPr>
              <w:t xml:space="preserve"> Concept Review</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99900E2"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DC3B5FE" w14:textId="77777777" w:rsidR="00090446" w:rsidRPr="00372112" w:rsidRDefault="00090446" w:rsidP="00643B19">
            <w:pPr>
              <w:jc w:val="center"/>
              <w:rPr>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829AD96" w14:textId="77777777" w:rsidR="00090446" w:rsidRPr="00372112" w:rsidRDefault="00090446" w:rsidP="00643B19">
            <w:pPr>
              <w:jc w:val="center"/>
              <w:rPr>
                <w:color w:val="000000"/>
                <w:sz w:val="20"/>
                <w:szCs w:val="20"/>
              </w:rPr>
            </w:pPr>
            <w:r w:rsidRPr="00372112">
              <w:rPr>
                <w:color w:val="000000"/>
                <w:sz w:val="20"/>
                <w:szCs w:val="20"/>
              </w:rPr>
              <w:t>Comment</w:t>
            </w: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11F524F1" w14:textId="77777777" w:rsidR="00090446" w:rsidRPr="00372112" w:rsidRDefault="00090446" w:rsidP="00643B19">
            <w:pPr>
              <w:jc w:val="center"/>
              <w:rPr>
                <w:color w:val="000000"/>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496F60A"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E6991DC" w14:textId="77777777" w:rsidR="00090446" w:rsidRPr="00372112" w:rsidRDefault="00090446" w:rsidP="00643B19">
            <w:pPr>
              <w:jc w:val="center"/>
              <w:rPr>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230D6F8D" w14:textId="77777777" w:rsidR="00090446" w:rsidRPr="00372112" w:rsidRDefault="00090446" w:rsidP="00643B19">
            <w:pPr>
              <w:jc w:val="center"/>
              <w:rPr>
                <w:sz w:val="20"/>
                <w:szCs w:val="20"/>
              </w:rPr>
            </w:pPr>
          </w:p>
        </w:tc>
      </w:tr>
      <w:tr w:rsidR="00090446" w:rsidRPr="00372112" w14:paraId="11AE7440" w14:textId="77777777" w:rsidTr="00643B19">
        <w:tc>
          <w:tcPr>
            <w:tcW w:w="0" w:type="auto"/>
            <w:gridSpan w:val="8"/>
            <w:tcBorders>
              <w:top w:val="nil"/>
              <w:left w:val="nil"/>
              <w:bottom w:val="single" w:sz="6" w:space="0" w:color="E0E0E0"/>
              <w:right w:val="nil"/>
            </w:tcBorders>
            <w:shd w:val="clear" w:color="auto" w:fill="FAFAFA"/>
            <w:tcMar>
              <w:top w:w="15" w:type="dxa"/>
              <w:left w:w="60" w:type="dxa"/>
              <w:bottom w:w="60" w:type="dxa"/>
              <w:right w:w="60" w:type="dxa"/>
            </w:tcMar>
            <w:hideMark/>
          </w:tcPr>
          <w:p w14:paraId="42AA132D" w14:textId="77777777" w:rsidR="00090446" w:rsidRPr="00372112" w:rsidRDefault="00090446" w:rsidP="00643B19">
            <w:pPr>
              <w:rPr>
                <w:color w:val="000000"/>
                <w:sz w:val="20"/>
                <w:szCs w:val="20"/>
              </w:rPr>
            </w:pPr>
            <w:r w:rsidRPr="00372112">
              <w:rPr>
                <w:b/>
                <w:bCs/>
                <w:color w:val="000000"/>
                <w:sz w:val="20"/>
                <w:szCs w:val="20"/>
              </w:rPr>
              <w:t>Land Use Permits/Development Decisions</w:t>
            </w:r>
          </w:p>
        </w:tc>
      </w:tr>
      <w:tr w:rsidR="00090446" w:rsidRPr="00372112" w14:paraId="4D9FF52B"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CAE78FD" w14:textId="77777777" w:rsidR="00090446" w:rsidRPr="00372112" w:rsidRDefault="00090446" w:rsidP="00643B19">
            <w:pPr>
              <w:rPr>
                <w:color w:val="000000"/>
                <w:sz w:val="20"/>
                <w:szCs w:val="20"/>
              </w:rPr>
            </w:pPr>
            <w:r w:rsidRPr="00372112">
              <w:rPr>
                <w:color w:val="000000"/>
                <w:sz w:val="20"/>
                <w:szCs w:val="20"/>
              </w:rPr>
              <w:t>Conditional Use Permit</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C647585" w14:textId="77777777" w:rsidR="00090446" w:rsidRPr="00372112" w:rsidRDefault="00090446" w:rsidP="00643B19">
            <w:pPr>
              <w:jc w:val="center"/>
              <w:rPr>
                <w:color w:val="000000"/>
                <w:sz w:val="20"/>
                <w:szCs w:val="20"/>
              </w:rPr>
            </w:pPr>
            <w:r w:rsidRPr="00372112">
              <w:rPr>
                <w:color w:val="000000"/>
                <w:sz w:val="20"/>
                <w:szCs w:val="20"/>
              </w:rPr>
              <w:t>Recommend</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4FD7A02"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B3E80F4" w14:textId="77777777" w:rsidR="00090446" w:rsidRPr="00372112" w:rsidRDefault="00090446" w:rsidP="00643B19">
            <w:pPr>
              <w:jc w:val="center"/>
              <w:rPr>
                <w:sz w:val="20"/>
                <w:szCs w:val="20"/>
              </w:rPr>
            </w:pPr>
          </w:p>
        </w:tc>
        <w:tc>
          <w:tcPr>
            <w:tcW w:w="599"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27E615DD"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0E197A0"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982B4E3" w14:textId="77777777" w:rsidR="00090446" w:rsidRPr="00372112" w:rsidRDefault="00090446" w:rsidP="00643B19">
            <w:pPr>
              <w:jc w:val="center"/>
              <w:rPr>
                <w:color w:val="000000"/>
                <w:sz w:val="20"/>
                <w:szCs w:val="20"/>
              </w:rPr>
            </w:pPr>
            <w:r w:rsidRPr="00372112">
              <w:rPr>
                <w:color w:val="000000"/>
                <w:sz w:val="20"/>
                <w:szCs w:val="20"/>
              </w:rPr>
              <w:t>Decision</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16622130"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4188DA1D"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C8D5E72" w14:textId="77777777" w:rsidR="00090446" w:rsidRPr="00372112" w:rsidRDefault="00090446" w:rsidP="00643B19">
            <w:pPr>
              <w:rPr>
                <w:color w:val="000000"/>
                <w:sz w:val="20"/>
                <w:szCs w:val="20"/>
              </w:rPr>
            </w:pPr>
            <w:r w:rsidRPr="00372112">
              <w:rPr>
                <w:color w:val="000000"/>
                <w:sz w:val="20"/>
                <w:szCs w:val="20"/>
              </w:rPr>
              <w:t>Minor Conditional Use Permit</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66CFD81" w14:textId="77777777" w:rsidR="00090446" w:rsidRPr="00372112" w:rsidRDefault="00090446" w:rsidP="00643B19">
            <w:pPr>
              <w:jc w:val="center"/>
              <w:rPr>
                <w:color w:val="000000"/>
                <w:sz w:val="20"/>
                <w:szCs w:val="20"/>
              </w:rPr>
            </w:pPr>
            <w:r w:rsidRPr="00372112">
              <w:rPr>
                <w:color w:val="000000"/>
                <w:sz w:val="20"/>
                <w:szCs w:val="20"/>
              </w:rPr>
              <w:t>Recommend</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E45F948"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D791A92" w14:textId="77777777" w:rsidR="00090446" w:rsidRPr="00372112" w:rsidRDefault="00090446" w:rsidP="00643B19">
            <w:pPr>
              <w:jc w:val="center"/>
              <w:rPr>
                <w:color w:val="000000"/>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49FD1D98"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E651FCC"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88184D6" w14:textId="77777777" w:rsidR="00090446" w:rsidRPr="00372112" w:rsidRDefault="00090446" w:rsidP="00643B19">
            <w:pPr>
              <w:jc w:val="center"/>
              <w:rPr>
                <w:color w:val="000000"/>
                <w:sz w:val="20"/>
                <w:szCs w:val="20"/>
              </w:rPr>
            </w:pPr>
            <w:r w:rsidRPr="00372112">
              <w:rPr>
                <w:color w:val="000000"/>
                <w:sz w:val="20"/>
                <w:szCs w:val="20"/>
              </w:rPr>
              <w:t>Appeal</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7BD1FAA1" w14:textId="77777777" w:rsidR="00090446" w:rsidRPr="00372112" w:rsidRDefault="00090446" w:rsidP="00643B19">
            <w:pPr>
              <w:jc w:val="center"/>
              <w:rPr>
                <w:color w:val="000000"/>
                <w:sz w:val="20"/>
                <w:szCs w:val="20"/>
              </w:rPr>
            </w:pPr>
          </w:p>
        </w:tc>
      </w:tr>
      <w:tr w:rsidR="00090446" w:rsidRPr="00372112" w14:paraId="002FD6F8"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A246C78" w14:textId="77777777" w:rsidR="00090446" w:rsidRPr="00372112" w:rsidRDefault="00090446" w:rsidP="00643B19">
            <w:pPr>
              <w:rPr>
                <w:color w:val="000000"/>
                <w:sz w:val="20"/>
                <w:szCs w:val="20"/>
              </w:rPr>
            </w:pPr>
            <w:r w:rsidRPr="00372112">
              <w:rPr>
                <w:color w:val="000000"/>
                <w:sz w:val="20"/>
                <w:szCs w:val="20"/>
              </w:rPr>
              <w:t>Design Review—DRPB</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261FA95" w14:textId="77777777" w:rsidR="00090446" w:rsidRPr="00372112" w:rsidRDefault="00090446" w:rsidP="00643B19">
            <w:pPr>
              <w:jc w:val="center"/>
              <w:rPr>
                <w:color w:val="000000"/>
                <w:sz w:val="20"/>
                <w:szCs w:val="20"/>
              </w:rPr>
            </w:pPr>
            <w:r w:rsidRPr="00372112">
              <w:rPr>
                <w:color w:val="000000"/>
                <w:sz w:val="20"/>
                <w:szCs w:val="20"/>
              </w:rPr>
              <w:t>Recommend</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3D6E871"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6A00761" w14:textId="77777777" w:rsidR="00090446" w:rsidRPr="00372112" w:rsidRDefault="00090446" w:rsidP="00643B19">
            <w:pPr>
              <w:jc w:val="center"/>
              <w:rPr>
                <w:color w:val="000000"/>
                <w:sz w:val="20"/>
                <w:szCs w:val="20"/>
              </w:rPr>
            </w:pPr>
            <w:r w:rsidRPr="00372112">
              <w:rPr>
                <w:color w:val="000000"/>
                <w:sz w:val="20"/>
                <w:szCs w:val="20"/>
              </w:rPr>
              <w:t>Decision</w:t>
            </w: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4447BCED" w14:textId="77777777" w:rsidR="00090446" w:rsidRPr="00372112" w:rsidRDefault="00090446" w:rsidP="00643B19">
            <w:pPr>
              <w:jc w:val="center"/>
              <w:rPr>
                <w:color w:val="000000"/>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F279BC7"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D8FE64C" w14:textId="77777777" w:rsidR="00090446" w:rsidRPr="00372112" w:rsidRDefault="00090446" w:rsidP="00643B19">
            <w:pPr>
              <w:jc w:val="center"/>
              <w:rPr>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1482FCFB"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75D3D4B8"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6569AE5" w14:textId="77777777" w:rsidR="00090446" w:rsidRPr="00372112" w:rsidRDefault="00090446" w:rsidP="00643B19">
            <w:pPr>
              <w:rPr>
                <w:color w:val="000000"/>
                <w:sz w:val="20"/>
                <w:szCs w:val="20"/>
              </w:rPr>
            </w:pPr>
            <w:r w:rsidRPr="00372112">
              <w:rPr>
                <w:color w:val="000000"/>
                <w:sz w:val="20"/>
                <w:szCs w:val="20"/>
              </w:rPr>
              <w:t>Design Review—Zoning Administrator</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38122E1"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C23D1E1"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5376ACC" w14:textId="77777777" w:rsidR="00090446" w:rsidRPr="00372112" w:rsidRDefault="00090446" w:rsidP="00643B19">
            <w:pPr>
              <w:jc w:val="center"/>
              <w:rPr>
                <w:color w:val="000000"/>
                <w:sz w:val="20"/>
                <w:szCs w:val="20"/>
              </w:rPr>
            </w:pPr>
            <w:r w:rsidRPr="00372112">
              <w:rPr>
                <w:color w:val="000000"/>
                <w:sz w:val="20"/>
                <w:szCs w:val="20"/>
              </w:rPr>
              <w:t>Appeal</w:t>
            </w: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4A08E794" w14:textId="77777777" w:rsidR="00090446" w:rsidRPr="00372112" w:rsidRDefault="00090446" w:rsidP="00643B19">
            <w:pPr>
              <w:jc w:val="center"/>
              <w:rPr>
                <w:color w:val="000000"/>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2A8FFF1"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86F9EF6" w14:textId="77777777" w:rsidR="00090446" w:rsidRPr="00372112" w:rsidRDefault="00090446" w:rsidP="00643B19">
            <w:pPr>
              <w:jc w:val="center"/>
              <w:rPr>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2D32181D" w14:textId="77777777" w:rsidR="00090446" w:rsidRPr="00372112" w:rsidRDefault="00090446" w:rsidP="00643B19">
            <w:pPr>
              <w:jc w:val="center"/>
              <w:rPr>
                <w:sz w:val="20"/>
                <w:szCs w:val="20"/>
              </w:rPr>
            </w:pPr>
          </w:p>
        </w:tc>
      </w:tr>
      <w:tr w:rsidR="00090446" w:rsidRPr="00372112" w14:paraId="13CE9D15"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A947BEC" w14:textId="77777777" w:rsidR="00090446" w:rsidRPr="00372112" w:rsidRDefault="00090446" w:rsidP="00643B19">
            <w:pPr>
              <w:rPr>
                <w:color w:val="000000"/>
                <w:sz w:val="20"/>
                <w:szCs w:val="20"/>
              </w:rPr>
            </w:pPr>
            <w:r w:rsidRPr="00372112">
              <w:rPr>
                <w:color w:val="000000"/>
                <w:sz w:val="20"/>
                <w:szCs w:val="20"/>
              </w:rPr>
              <w:t>Design Review—Administrative</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D62E7ED"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66824C0"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4568F54" w14:textId="77777777" w:rsidR="00090446" w:rsidRPr="00372112" w:rsidRDefault="00090446" w:rsidP="00643B19">
            <w:pPr>
              <w:jc w:val="center"/>
              <w:rPr>
                <w:color w:val="000000"/>
                <w:sz w:val="20"/>
                <w:szCs w:val="20"/>
              </w:rPr>
            </w:pPr>
            <w:r w:rsidRPr="00372112">
              <w:rPr>
                <w:color w:val="000000"/>
                <w:sz w:val="20"/>
                <w:szCs w:val="20"/>
              </w:rPr>
              <w:t>Appeal</w:t>
            </w: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07C53820" w14:textId="77777777" w:rsidR="00090446" w:rsidRPr="00372112" w:rsidRDefault="00090446" w:rsidP="00643B19">
            <w:pPr>
              <w:jc w:val="center"/>
              <w:rPr>
                <w:color w:val="000000"/>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406D65A"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55A136A" w14:textId="77777777" w:rsidR="00090446" w:rsidRPr="00372112" w:rsidRDefault="00090446" w:rsidP="00643B19">
            <w:pPr>
              <w:jc w:val="center"/>
              <w:rPr>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6BA77F61" w14:textId="77777777" w:rsidR="00090446" w:rsidRPr="00372112" w:rsidRDefault="00090446" w:rsidP="00643B19">
            <w:pPr>
              <w:jc w:val="center"/>
              <w:rPr>
                <w:sz w:val="20"/>
                <w:szCs w:val="20"/>
              </w:rPr>
            </w:pPr>
          </w:p>
        </w:tc>
      </w:tr>
      <w:tr w:rsidR="00090446" w:rsidRPr="00372112" w14:paraId="66E72E72"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86CF762" w14:textId="77777777" w:rsidR="00090446" w:rsidRPr="00372112" w:rsidRDefault="00090446" w:rsidP="00643B19">
            <w:pPr>
              <w:rPr>
                <w:color w:val="000000"/>
                <w:sz w:val="20"/>
                <w:szCs w:val="20"/>
              </w:rPr>
            </w:pPr>
            <w:r w:rsidRPr="00372112">
              <w:rPr>
                <w:color w:val="000000"/>
                <w:sz w:val="20"/>
                <w:szCs w:val="20"/>
              </w:rPr>
              <w:t>Density Bonus/ Affordable Housing Incentives</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75B52C1"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5827C2C"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9E27775"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500D8451"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199F5D6"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A78E77C" w14:textId="77777777" w:rsidR="00090446" w:rsidRPr="00372112" w:rsidRDefault="00090446" w:rsidP="00643B19">
            <w:pPr>
              <w:jc w:val="center"/>
              <w:rPr>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0B556A99" w14:textId="77777777" w:rsidR="00090446" w:rsidRPr="00372112" w:rsidRDefault="00090446" w:rsidP="00643B19">
            <w:pPr>
              <w:jc w:val="center"/>
              <w:rPr>
                <w:sz w:val="20"/>
                <w:szCs w:val="20"/>
              </w:rPr>
            </w:pPr>
          </w:p>
        </w:tc>
      </w:tr>
      <w:tr w:rsidR="00090446" w:rsidRPr="00372112" w14:paraId="7B5F6E69"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DEDB477" w14:textId="77777777" w:rsidR="00090446" w:rsidRPr="00372112" w:rsidRDefault="00090446" w:rsidP="00643B19">
            <w:pPr>
              <w:rPr>
                <w:color w:val="000000"/>
                <w:sz w:val="20"/>
                <w:szCs w:val="20"/>
              </w:rPr>
            </w:pPr>
            <w:r w:rsidRPr="00372112">
              <w:rPr>
                <w:color w:val="000000"/>
                <w:sz w:val="20"/>
                <w:szCs w:val="20"/>
              </w:rPr>
              <w:t>Supplemental Density Bonus</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3310608"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AC141B6"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302D708" w14:textId="77777777" w:rsidR="00090446" w:rsidRPr="00372112" w:rsidRDefault="00090446" w:rsidP="00643B19">
            <w:pPr>
              <w:jc w:val="center"/>
              <w:rPr>
                <w:color w:val="000000"/>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7F0027BE"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4019C0F"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CCCC4FE" w14:textId="77777777" w:rsidR="00090446" w:rsidRPr="00372112" w:rsidRDefault="00090446" w:rsidP="00643B19">
            <w:pPr>
              <w:jc w:val="center"/>
              <w:rPr>
                <w:color w:val="000000"/>
                <w:sz w:val="20"/>
                <w:szCs w:val="20"/>
              </w:rPr>
            </w:pPr>
            <w:r w:rsidRPr="00372112">
              <w:rPr>
                <w:color w:val="000000"/>
                <w:sz w:val="20"/>
                <w:szCs w:val="20"/>
              </w:rPr>
              <w:t>Appeal</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26ADFA13" w14:textId="77777777" w:rsidR="00090446" w:rsidRPr="00372112" w:rsidRDefault="00090446" w:rsidP="00643B19">
            <w:pPr>
              <w:jc w:val="center"/>
              <w:rPr>
                <w:color w:val="000000"/>
                <w:sz w:val="20"/>
                <w:szCs w:val="20"/>
              </w:rPr>
            </w:pPr>
          </w:p>
        </w:tc>
      </w:tr>
      <w:tr w:rsidR="00090446" w:rsidRPr="00372112" w14:paraId="7566AF84"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71BA53D" w14:textId="77777777" w:rsidR="00090446" w:rsidRPr="00372112" w:rsidRDefault="00090446" w:rsidP="00643B19">
            <w:pPr>
              <w:rPr>
                <w:color w:val="000000"/>
                <w:sz w:val="20"/>
                <w:szCs w:val="20"/>
              </w:rPr>
            </w:pPr>
            <w:r w:rsidRPr="00372112">
              <w:rPr>
                <w:color w:val="000000"/>
                <w:sz w:val="20"/>
                <w:szCs w:val="20"/>
              </w:rPr>
              <w:t>Hillside Permit—Single dwelling and additions</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A9EC8A3" w14:textId="77777777" w:rsidR="00090446" w:rsidRPr="00372112" w:rsidRDefault="00090446" w:rsidP="00643B19">
            <w:pPr>
              <w:jc w:val="center"/>
              <w:rPr>
                <w:color w:val="000000"/>
                <w:sz w:val="20"/>
                <w:szCs w:val="20"/>
              </w:rPr>
            </w:pPr>
            <w:r w:rsidRPr="00372112">
              <w:rPr>
                <w:color w:val="000000"/>
                <w:sz w:val="20"/>
                <w:szCs w:val="20"/>
              </w:rPr>
              <w:t>Recommend</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883E6E3"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73D6BDA" w14:textId="77777777" w:rsidR="00090446" w:rsidRPr="00372112" w:rsidRDefault="00090446" w:rsidP="00643B19">
            <w:pPr>
              <w:jc w:val="center"/>
              <w:rPr>
                <w:color w:val="000000"/>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6A5F7EC8"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C8FB0C5"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F7D67E8" w14:textId="77777777" w:rsidR="00090446" w:rsidRPr="00372112" w:rsidRDefault="00090446" w:rsidP="00643B19">
            <w:pPr>
              <w:jc w:val="center"/>
              <w:rPr>
                <w:color w:val="000000"/>
                <w:sz w:val="20"/>
                <w:szCs w:val="20"/>
              </w:rPr>
            </w:pPr>
            <w:r w:rsidRPr="00372112">
              <w:rPr>
                <w:color w:val="000000"/>
                <w:sz w:val="20"/>
                <w:szCs w:val="20"/>
              </w:rPr>
              <w:t>Appeal (1)</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69081050" w14:textId="77777777" w:rsidR="00090446" w:rsidRPr="00372112" w:rsidRDefault="00090446" w:rsidP="00643B19">
            <w:pPr>
              <w:jc w:val="center"/>
              <w:rPr>
                <w:color w:val="000000"/>
                <w:sz w:val="20"/>
                <w:szCs w:val="20"/>
              </w:rPr>
            </w:pPr>
          </w:p>
        </w:tc>
      </w:tr>
      <w:tr w:rsidR="00090446" w:rsidRPr="00372112" w14:paraId="7AF216FF"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F684EB7" w14:textId="77777777" w:rsidR="00090446" w:rsidRPr="00372112" w:rsidRDefault="00090446" w:rsidP="00643B19">
            <w:pPr>
              <w:rPr>
                <w:color w:val="000000"/>
                <w:sz w:val="20"/>
                <w:szCs w:val="20"/>
              </w:rPr>
            </w:pPr>
            <w:r w:rsidRPr="00372112">
              <w:rPr>
                <w:color w:val="000000"/>
                <w:sz w:val="20"/>
                <w:szCs w:val="20"/>
              </w:rPr>
              <w:t>Hillside Permit—All others</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FA0B4BF" w14:textId="77777777" w:rsidR="00090446" w:rsidRPr="00372112" w:rsidRDefault="00090446" w:rsidP="00643B19">
            <w:pPr>
              <w:jc w:val="center"/>
              <w:rPr>
                <w:color w:val="000000"/>
                <w:sz w:val="20"/>
                <w:szCs w:val="20"/>
              </w:rPr>
            </w:pPr>
            <w:r w:rsidRPr="00372112">
              <w:rPr>
                <w:color w:val="000000"/>
                <w:sz w:val="20"/>
                <w:szCs w:val="20"/>
              </w:rPr>
              <w:t>Recommend</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342DD60"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7338B7C"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7F7AE531"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8B77E24"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26EEFF0" w14:textId="77777777" w:rsidR="00090446" w:rsidRPr="00372112" w:rsidRDefault="00090446" w:rsidP="00643B19">
            <w:pPr>
              <w:jc w:val="center"/>
              <w:rPr>
                <w:color w:val="000000"/>
                <w:sz w:val="20"/>
                <w:szCs w:val="20"/>
              </w:rPr>
            </w:pPr>
            <w:r w:rsidRPr="00372112">
              <w:rPr>
                <w:color w:val="000000"/>
                <w:sz w:val="20"/>
                <w:szCs w:val="20"/>
              </w:rPr>
              <w:t>Decision</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14F7A142"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2FEAC35F"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469336B" w14:textId="77777777" w:rsidR="00090446" w:rsidRPr="00372112" w:rsidRDefault="00090446" w:rsidP="00643B19">
            <w:pPr>
              <w:rPr>
                <w:color w:val="000000"/>
                <w:sz w:val="20"/>
                <w:szCs w:val="20"/>
              </w:rPr>
            </w:pPr>
            <w:r w:rsidRPr="00372112">
              <w:rPr>
                <w:color w:val="000000"/>
                <w:sz w:val="20"/>
                <w:szCs w:val="20"/>
              </w:rPr>
              <w:t>Minor Adjustment</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2E6503C"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8A0E8C3"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00E47F2"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6EEAF736"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71ACCD3"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A309E61" w14:textId="77777777" w:rsidR="00090446" w:rsidRPr="00372112" w:rsidRDefault="00090446" w:rsidP="00643B19">
            <w:pPr>
              <w:jc w:val="center"/>
              <w:rPr>
                <w:color w:val="000000"/>
                <w:sz w:val="20"/>
                <w:szCs w:val="20"/>
              </w:rPr>
            </w:pPr>
            <w:r w:rsidRPr="00372112">
              <w:rPr>
                <w:color w:val="000000"/>
                <w:sz w:val="20"/>
                <w:szCs w:val="20"/>
              </w:rPr>
              <w:t>Appeal (1)</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6638E65F" w14:textId="77777777" w:rsidR="00090446" w:rsidRPr="00372112" w:rsidRDefault="00090446" w:rsidP="00643B19">
            <w:pPr>
              <w:jc w:val="center"/>
              <w:rPr>
                <w:color w:val="000000"/>
                <w:sz w:val="20"/>
                <w:szCs w:val="20"/>
              </w:rPr>
            </w:pPr>
          </w:p>
        </w:tc>
      </w:tr>
      <w:tr w:rsidR="00090446" w:rsidRPr="00372112" w14:paraId="4018B171"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C55ECD3" w14:textId="77777777" w:rsidR="00090446" w:rsidRPr="00372112" w:rsidRDefault="00090446" w:rsidP="00643B19">
            <w:pPr>
              <w:rPr>
                <w:color w:val="000000"/>
                <w:sz w:val="20"/>
                <w:szCs w:val="20"/>
              </w:rPr>
            </w:pPr>
            <w:r w:rsidRPr="00372112">
              <w:rPr>
                <w:color w:val="000000"/>
                <w:sz w:val="20"/>
                <w:szCs w:val="20"/>
              </w:rPr>
              <w:t>Sign Permit</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76B4845"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9C0754E"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760FCF1" w14:textId="77777777" w:rsidR="00090446" w:rsidRPr="00372112" w:rsidRDefault="00090446" w:rsidP="00643B19">
            <w:pPr>
              <w:jc w:val="center"/>
              <w:rPr>
                <w:color w:val="000000"/>
                <w:sz w:val="20"/>
                <w:szCs w:val="20"/>
              </w:rPr>
            </w:pPr>
            <w:r w:rsidRPr="00372112">
              <w:rPr>
                <w:color w:val="000000"/>
                <w:sz w:val="20"/>
                <w:szCs w:val="20"/>
              </w:rPr>
              <w:t>Appeal</w:t>
            </w: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2ED46798" w14:textId="77777777" w:rsidR="00090446" w:rsidRPr="00372112" w:rsidRDefault="00090446" w:rsidP="00643B19">
            <w:pPr>
              <w:jc w:val="center"/>
              <w:rPr>
                <w:color w:val="000000"/>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596F4FB"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B4114F4" w14:textId="77777777" w:rsidR="00090446" w:rsidRPr="00372112" w:rsidRDefault="00090446" w:rsidP="00643B19">
            <w:pPr>
              <w:jc w:val="center"/>
              <w:rPr>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7ACDB153" w14:textId="77777777" w:rsidR="00090446" w:rsidRPr="00372112" w:rsidRDefault="00090446" w:rsidP="00643B19">
            <w:pPr>
              <w:jc w:val="center"/>
              <w:rPr>
                <w:sz w:val="20"/>
                <w:szCs w:val="20"/>
              </w:rPr>
            </w:pPr>
          </w:p>
        </w:tc>
      </w:tr>
      <w:tr w:rsidR="00090446" w:rsidRPr="00372112" w14:paraId="17AC156E"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E5C124C" w14:textId="77777777" w:rsidR="00090446" w:rsidRPr="00372112" w:rsidRDefault="00090446" w:rsidP="00643B19">
            <w:pPr>
              <w:rPr>
                <w:color w:val="000000"/>
                <w:sz w:val="20"/>
                <w:szCs w:val="20"/>
              </w:rPr>
            </w:pPr>
            <w:r w:rsidRPr="00372112">
              <w:rPr>
                <w:color w:val="000000"/>
                <w:sz w:val="20"/>
                <w:szCs w:val="20"/>
              </w:rPr>
              <w:t>Sign Program</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D36A3B4"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4333624"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BB0BF66" w14:textId="77777777" w:rsidR="00090446" w:rsidRPr="00372112" w:rsidRDefault="00090446" w:rsidP="00643B19">
            <w:pPr>
              <w:jc w:val="center"/>
              <w:rPr>
                <w:color w:val="000000"/>
                <w:sz w:val="20"/>
                <w:szCs w:val="20"/>
              </w:rPr>
            </w:pPr>
            <w:r w:rsidRPr="00372112">
              <w:rPr>
                <w:color w:val="000000"/>
                <w:sz w:val="20"/>
                <w:szCs w:val="20"/>
              </w:rPr>
              <w:t>Appeal</w:t>
            </w: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36AB6800" w14:textId="77777777" w:rsidR="00090446" w:rsidRPr="00372112" w:rsidRDefault="00090446" w:rsidP="00643B19">
            <w:pPr>
              <w:jc w:val="center"/>
              <w:rPr>
                <w:color w:val="000000"/>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8C18776"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376B44C" w14:textId="77777777" w:rsidR="00090446" w:rsidRPr="00372112" w:rsidRDefault="00090446" w:rsidP="00643B19">
            <w:pPr>
              <w:jc w:val="center"/>
              <w:rPr>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5BEFC02B" w14:textId="77777777" w:rsidR="00090446" w:rsidRPr="00372112" w:rsidRDefault="00090446" w:rsidP="00643B19">
            <w:pPr>
              <w:jc w:val="center"/>
              <w:rPr>
                <w:sz w:val="20"/>
                <w:szCs w:val="20"/>
              </w:rPr>
            </w:pPr>
          </w:p>
        </w:tc>
      </w:tr>
      <w:tr w:rsidR="00090446" w:rsidRPr="00372112" w14:paraId="3E3E0C4F"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FBECE57" w14:textId="77777777" w:rsidR="00090446" w:rsidRPr="00372112" w:rsidRDefault="00090446" w:rsidP="00643B19">
            <w:pPr>
              <w:rPr>
                <w:color w:val="000000"/>
                <w:sz w:val="20"/>
                <w:szCs w:val="20"/>
              </w:rPr>
            </w:pPr>
            <w:r w:rsidRPr="00372112">
              <w:rPr>
                <w:color w:val="000000"/>
                <w:sz w:val="20"/>
                <w:szCs w:val="20"/>
              </w:rPr>
              <w:t>Sign Variance</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5FEADFC"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6654FDF"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7B6081C" w14:textId="77777777" w:rsidR="00090446" w:rsidRPr="00372112" w:rsidRDefault="00090446" w:rsidP="00643B19">
            <w:pPr>
              <w:jc w:val="center"/>
              <w:rPr>
                <w:color w:val="000000"/>
                <w:sz w:val="20"/>
                <w:szCs w:val="20"/>
              </w:rPr>
            </w:pPr>
            <w:r w:rsidRPr="00372112">
              <w:rPr>
                <w:color w:val="000000"/>
                <w:sz w:val="20"/>
                <w:szCs w:val="20"/>
              </w:rPr>
              <w:t>Appeal</w:t>
            </w: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7D61FBCD" w14:textId="77777777" w:rsidR="00090446" w:rsidRPr="00372112" w:rsidRDefault="00090446" w:rsidP="00643B19">
            <w:pPr>
              <w:jc w:val="center"/>
              <w:rPr>
                <w:color w:val="000000"/>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305DB50"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2BB5F03" w14:textId="77777777" w:rsidR="00090446" w:rsidRPr="00372112" w:rsidRDefault="00090446" w:rsidP="00643B19">
            <w:pPr>
              <w:jc w:val="center"/>
              <w:rPr>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6938AC7C" w14:textId="77777777" w:rsidR="00090446" w:rsidRPr="00372112" w:rsidRDefault="00090446" w:rsidP="00643B19">
            <w:pPr>
              <w:jc w:val="center"/>
              <w:rPr>
                <w:sz w:val="20"/>
                <w:szCs w:val="20"/>
              </w:rPr>
            </w:pPr>
          </w:p>
        </w:tc>
      </w:tr>
      <w:tr w:rsidR="00090446" w:rsidRPr="00372112" w14:paraId="4C9D6DFE"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D6AF575" w14:textId="77777777" w:rsidR="00090446" w:rsidRPr="00372112" w:rsidRDefault="00090446" w:rsidP="00643B19">
            <w:pPr>
              <w:rPr>
                <w:color w:val="000000"/>
                <w:sz w:val="20"/>
                <w:szCs w:val="20"/>
              </w:rPr>
            </w:pPr>
            <w:r w:rsidRPr="00372112">
              <w:rPr>
                <w:color w:val="000000"/>
                <w:sz w:val="20"/>
                <w:szCs w:val="20"/>
              </w:rPr>
              <w:t>Temporary Use Permit</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B5783A3"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761E10E"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1038B95"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300EC77E"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2080A0F"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976C0C2" w14:textId="77777777" w:rsidR="00090446" w:rsidRPr="00372112" w:rsidRDefault="00090446" w:rsidP="00643B19">
            <w:pPr>
              <w:jc w:val="center"/>
              <w:rPr>
                <w:color w:val="000000"/>
                <w:sz w:val="20"/>
                <w:szCs w:val="20"/>
              </w:rPr>
            </w:pPr>
            <w:r w:rsidRPr="00372112">
              <w:rPr>
                <w:color w:val="000000"/>
                <w:sz w:val="20"/>
                <w:szCs w:val="20"/>
              </w:rPr>
              <w:t>Appeal</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6BCDAE1D" w14:textId="77777777" w:rsidR="00090446" w:rsidRPr="00372112" w:rsidRDefault="00090446" w:rsidP="00643B19">
            <w:pPr>
              <w:jc w:val="center"/>
              <w:rPr>
                <w:color w:val="000000"/>
                <w:sz w:val="20"/>
                <w:szCs w:val="20"/>
              </w:rPr>
            </w:pPr>
          </w:p>
        </w:tc>
      </w:tr>
      <w:tr w:rsidR="00090446" w:rsidRPr="00372112" w14:paraId="3FBED295"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E9192FF" w14:textId="77777777" w:rsidR="00090446" w:rsidRPr="00372112" w:rsidRDefault="00090446" w:rsidP="00643B19">
            <w:pPr>
              <w:rPr>
                <w:color w:val="000000"/>
                <w:sz w:val="20"/>
                <w:szCs w:val="20"/>
              </w:rPr>
            </w:pPr>
            <w:r w:rsidRPr="00372112">
              <w:rPr>
                <w:color w:val="000000"/>
                <w:sz w:val="20"/>
                <w:szCs w:val="20"/>
              </w:rPr>
              <w:t>Tree Permit</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1C125CA"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9D39877"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58CDE27"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78335E99"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5C10B04"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9D086F9" w14:textId="77777777" w:rsidR="00090446" w:rsidRPr="00372112" w:rsidRDefault="00090446" w:rsidP="00643B19">
            <w:pPr>
              <w:jc w:val="center"/>
              <w:rPr>
                <w:color w:val="000000"/>
                <w:sz w:val="20"/>
                <w:szCs w:val="20"/>
              </w:rPr>
            </w:pPr>
            <w:r w:rsidRPr="00372112">
              <w:rPr>
                <w:color w:val="000000"/>
                <w:sz w:val="20"/>
                <w:szCs w:val="20"/>
              </w:rPr>
              <w:t>Appeal</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0FD6D53A" w14:textId="77777777" w:rsidR="00090446" w:rsidRPr="00372112" w:rsidRDefault="00090446" w:rsidP="00643B19">
            <w:pPr>
              <w:jc w:val="center"/>
              <w:rPr>
                <w:color w:val="000000"/>
                <w:sz w:val="20"/>
                <w:szCs w:val="20"/>
              </w:rPr>
            </w:pPr>
          </w:p>
        </w:tc>
      </w:tr>
      <w:tr w:rsidR="00090446" w:rsidRPr="00372112" w14:paraId="46B0B0F8"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6A18708" w14:textId="77777777" w:rsidR="00090446" w:rsidRPr="00372112" w:rsidRDefault="00090446" w:rsidP="00643B19">
            <w:pPr>
              <w:rPr>
                <w:color w:val="000000"/>
                <w:sz w:val="20"/>
                <w:szCs w:val="20"/>
              </w:rPr>
            </w:pPr>
            <w:r w:rsidRPr="00372112">
              <w:rPr>
                <w:color w:val="000000"/>
                <w:sz w:val="20"/>
                <w:szCs w:val="20"/>
              </w:rPr>
              <w:t>Variance</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DC5FCC5" w14:textId="77777777" w:rsidR="00090446" w:rsidRPr="00372112" w:rsidRDefault="00090446" w:rsidP="00643B19">
            <w:pPr>
              <w:jc w:val="center"/>
              <w:rPr>
                <w:color w:val="000000"/>
                <w:sz w:val="20"/>
                <w:szCs w:val="20"/>
              </w:rPr>
            </w:pPr>
            <w:r w:rsidRPr="00372112">
              <w:rPr>
                <w:color w:val="000000"/>
                <w:sz w:val="20"/>
                <w:szCs w:val="20"/>
              </w:rPr>
              <w:t>Recommend</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F7EFA9E"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5614C34"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00B52157"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FCCADCB"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A341E83" w14:textId="77777777" w:rsidR="00090446" w:rsidRPr="00372112" w:rsidRDefault="00090446" w:rsidP="00643B19">
            <w:pPr>
              <w:jc w:val="center"/>
              <w:rPr>
                <w:color w:val="000000"/>
                <w:sz w:val="20"/>
                <w:szCs w:val="20"/>
              </w:rPr>
            </w:pPr>
            <w:r w:rsidRPr="00372112">
              <w:rPr>
                <w:color w:val="000000"/>
                <w:sz w:val="20"/>
                <w:szCs w:val="20"/>
              </w:rPr>
              <w:t>Decision</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2C835DC2"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3CC4228C"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381FD9A" w14:textId="77777777" w:rsidR="00090446" w:rsidRPr="00372112" w:rsidRDefault="00090446" w:rsidP="00643B19">
            <w:pPr>
              <w:rPr>
                <w:color w:val="000000"/>
                <w:sz w:val="20"/>
                <w:szCs w:val="20"/>
              </w:rPr>
            </w:pPr>
            <w:r w:rsidRPr="00372112">
              <w:rPr>
                <w:color w:val="000000"/>
                <w:sz w:val="20"/>
                <w:szCs w:val="20"/>
              </w:rPr>
              <w:t>Minor Variance</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CEAB8D1"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3C0E26C"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9BB216C" w14:textId="77777777" w:rsidR="00090446" w:rsidRPr="00372112" w:rsidRDefault="00090446" w:rsidP="00643B19">
            <w:pPr>
              <w:jc w:val="center"/>
              <w:rPr>
                <w:color w:val="000000"/>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7AFE246B"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2C80434"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E55DE96" w14:textId="77777777" w:rsidR="00090446" w:rsidRPr="00372112" w:rsidRDefault="00090446" w:rsidP="00643B19">
            <w:pPr>
              <w:jc w:val="center"/>
              <w:rPr>
                <w:color w:val="000000"/>
                <w:sz w:val="20"/>
                <w:szCs w:val="20"/>
              </w:rPr>
            </w:pPr>
            <w:r w:rsidRPr="00372112">
              <w:rPr>
                <w:color w:val="000000"/>
                <w:sz w:val="20"/>
                <w:szCs w:val="20"/>
              </w:rPr>
              <w:t>Appeal (1)</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4F48F3F7" w14:textId="77777777" w:rsidR="00090446" w:rsidRPr="00372112" w:rsidRDefault="00090446" w:rsidP="00643B19">
            <w:pPr>
              <w:jc w:val="center"/>
              <w:rPr>
                <w:color w:val="000000"/>
                <w:sz w:val="20"/>
                <w:szCs w:val="20"/>
              </w:rPr>
            </w:pPr>
          </w:p>
        </w:tc>
      </w:tr>
      <w:tr w:rsidR="00090446" w:rsidRPr="00372112" w14:paraId="7AC50938"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B6E2A34" w14:textId="77777777" w:rsidR="00090446" w:rsidRPr="00372112" w:rsidRDefault="00090446" w:rsidP="00643B19">
            <w:pPr>
              <w:rPr>
                <w:color w:val="000000"/>
                <w:sz w:val="20"/>
                <w:szCs w:val="20"/>
              </w:rPr>
            </w:pPr>
            <w:r w:rsidRPr="00372112">
              <w:rPr>
                <w:color w:val="000000"/>
                <w:sz w:val="20"/>
                <w:szCs w:val="20"/>
              </w:rPr>
              <w:t>Zoning Clearance</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C55E275"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5DD8CFA"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F7630ED"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743FF9B1"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55AF668" w14:textId="77777777" w:rsidR="00090446" w:rsidRPr="00372112" w:rsidRDefault="00090446" w:rsidP="00643B19">
            <w:pPr>
              <w:jc w:val="center"/>
              <w:rPr>
                <w:color w:val="000000"/>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DABDE68" w14:textId="77777777" w:rsidR="00090446" w:rsidRPr="00372112" w:rsidRDefault="00090446" w:rsidP="00643B19">
            <w:pPr>
              <w:jc w:val="center"/>
              <w:rPr>
                <w:color w:val="000000"/>
                <w:sz w:val="20"/>
                <w:szCs w:val="20"/>
              </w:rPr>
            </w:pPr>
            <w:r w:rsidRPr="00372112">
              <w:rPr>
                <w:color w:val="000000"/>
                <w:sz w:val="20"/>
                <w:szCs w:val="20"/>
              </w:rPr>
              <w:t>Appeal</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65800176" w14:textId="77777777" w:rsidR="00090446" w:rsidRPr="00372112" w:rsidRDefault="00090446" w:rsidP="00643B19">
            <w:pPr>
              <w:jc w:val="center"/>
              <w:rPr>
                <w:color w:val="000000"/>
                <w:sz w:val="20"/>
                <w:szCs w:val="20"/>
              </w:rPr>
            </w:pPr>
          </w:p>
        </w:tc>
      </w:tr>
      <w:tr w:rsidR="00090446" w:rsidRPr="00372112" w14:paraId="316E992A" w14:textId="77777777" w:rsidTr="00643B19">
        <w:tc>
          <w:tcPr>
            <w:tcW w:w="0" w:type="auto"/>
            <w:gridSpan w:val="8"/>
            <w:tcBorders>
              <w:top w:val="nil"/>
              <w:left w:val="nil"/>
              <w:bottom w:val="single" w:sz="6" w:space="0" w:color="E0E0E0"/>
              <w:right w:val="nil"/>
            </w:tcBorders>
            <w:shd w:val="clear" w:color="auto" w:fill="FAFAFA"/>
            <w:tcMar>
              <w:top w:w="15" w:type="dxa"/>
              <w:left w:w="60" w:type="dxa"/>
              <w:bottom w:w="60" w:type="dxa"/>
              <w:right w:w="60" w:type="dxa"/>
            </w:tcMar>
            <w:hideMark/>
          </w:tcPr>
          <w:p w14:paraId="73FFA51F" w14:textId="77777777" w:rsidR="00090446" w:rsidRPr="00372112" w:rsidRDefault="00090446" w:rsidP="00643B19">
            <w:pPr>
              <w:rPr>
                <w:color w:val="000000"/>
                <w:sz w:val="20"/>
                <w:szCs w:val="20"/>
              </w:rPr>
            </w:pPr>
            <w:r w:rsidRPr="00372112">
              <w:rPr>
                <w:b/>
                <w:bCs/>
                <w:color w:val="000000"/>
                <w:sz w:val="20"/>
                <w:szCs w:val="20"/>
              </w:rPr>
              <w:t>Historic and Cultural Preservation Decisions</w:t>
            </w:r>
          </w:p>
        </w:tc>
      </w:tr>
      <w:tr w:rsidR="00090446" w:rsidRPr="00372112" w14:paraId="63437BDF"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AF6A051" w14:textId="77777777" w:rsidR="00090446" w:rsidRPr="00372112" w:rsidRDefault="00090446" w:rsidP="00643B19">
            <w:pPr>
              <w:rPr>
                <w:color w:val="000000"/>
                <w:sz w:val="20"/>
                <w:szCs w:val="20"/>
              </w:rPr>
            </w:pPr>
            <w:r w:rsidRPr="00372112">
              <w:rPr>
                <w:color w:val="000000"/>
                <w:sz w:val="20"/>
                <w:szCs w:val="20"/>
              </w:rPr>
              <w:t>Landmark or Preservation District Designation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2714F3D"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FF9D544" w14:textId="77777777" w:rsidR="00090446" w:rsidRPr="00372112" w:rsidRDefault="00090446" w:rsidP="00643B19">
            <w:pPr>
              <w:jc w:val="center"/>
              <w:rPr>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E776015" w14:textId="77777777" w:rsidR="00090446" w:rsidRPr="00372112" w:rsidRDefault="00090446" w:rsidP="00643B19">
            <w:pPr>
              <w:jc w:val="center"/>
              <w:rPr>
                <w:sz w:val="20"/>
                <w:szCs w:val="20"/>
              </w:rPr>
            </w:pPr>
            <w:r w:rsidRPr="00372112">
              <w:rPr>
                <w:sz w:val="20"/>
                <w:szCs w:val="20"/>
              </w:rPr>
              <w:t>Recommend</w:t>
            </w:r>
          </w:p>
        </w:tc>
        <w:tc>
          <w:tcPr>
            <w:tcW w:w="599"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64ADB8F4"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79D52BC" w14:textId="77777777" w:rsidR="00090446" w:rsidRPr="00372112" w:rsidRDefault="00090446" w:rsidP="00643B19">
            <w:pPr>
              <w:jc w:val="center"/>
              <w:rPr>
                <w:color w:val="000000"/>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97BFE4A" w14:textId="77777777" w:rsidR="00090446" w:rsidRPr="00372112" w:rsidRDefault="00090446" w:rsidP="00643B19">
            <w:pPr>
              <w:jc w:val="center"/>
              <w:rPr>
                <w:color w:val="000000"/>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54D750CC" w14:textId="77777777" w:rsidR="00090446" w:rsidRPr="00372112" w:rsidRDefault="00090446" w:rsidP="00643B19">
            <w:pPr>
              <w:jc w:val="center"/>
              <w:rPr>
                <w:color w:val="000000"/>
                <w:sz w:val="20"/>
                <w:szCs w:val="20"/>
              </w:rPr>
            </w:pPr>
            <w:r w:rsidRPr="00372112">
              <w:rPr>
                <w:color w:val="000000"/>
                <w:sz w:val="20"/>
                <w:szCs w:val="20"/>
              </w:rPr>
              <w:t>Decision</w:t>
            </w:r>
          </w:p>
        </w:tc>
      </w:tr>
      <w:tr w:rsidR="00090446" w:rsidRPr="00372112" w14:paraId="787F5600"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EF40B14" w14:textId="77777777" w:rsidR="00090446" w:rsidRPr="00372112" w:rsidRDefault="00090446" w:rsidP="00643B19">
            <w:pPr>
              <w:rPr>
                <w:color w:val="000000"/>
                <w:sz w:val="20"/>
                <w:szCs w:val="20"/>
              </w:rPr>
            </w:pPr>
            <w:r w:rsidRPr="00372112">
              <w:rPr>
                <w:color w:val="000000"/>
                <w:sz w:val="20"/>
                <w:szCs w:val="20"/>
              </w:rPr>
              <w:t>Landmark Alteration Permit—Major</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359DBC6"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9512F26" w14:textId="77777777" w:rsidR="00090446" w:rsidRPr="00372112" w:rsidRDefault="00090446" w:rsidP="00643B19">
            <w:pPr>
              <w:jc w:val="center"/>
              <w:rPr>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A8A6DB8" w14:textId="77777777" w:rsidR="00090446" w:rsidRPr="00372112" w:rsidRDefault="00090446" w:rsidP="00643B19">
            <w:pPr>
              <w:jc w:val="center"/>
              <w:rPr>
                <w:sz w:val="20"/>
                <w:szCs w:val="20"/>
              </w:rPr>
            </w:pPr>
            <w:r w:rsidRPr="00372112">
              <w:rPr>
                <w:sz w:val="20"/>
                <w:szCs w:val="20"/>
              </w:rPr>
              <w:t>Decision</w:t>
            </w: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7B9FE60F"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049D2D2" w14:textId="77777777" w:rsidR="00090446" w:rsidRPr="00372112" w:rsidRDefault="00090446" w:rsidP="00643B19">
            <w:pPr>
              <w:jc w:val="center"/>
              <w:rPr>
                <w:color w:val="000000"/>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B29A86A" w14:textId="77777777" w:rsidR="00090446" w:rsidRPr="00372112" w:rsidRDefault="00090446" w:rsidP="00643B19">
            <w:pPr>
              <w:jc w:val="center"/>
              <w:rPr>
                <w:color w:val="000000"/>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382EDA74"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0D7F4A40" w14:textId="77777777" w:rsidTr="00090446">
        <w:trPr>
          <w:trHeight w:val="293"/>
        </w:trPr>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4813313D" w14:textId="77777777" w:rsidR="00090446" w:rsidRPr="00372112" w:rsidRDefault="00090446" w:rsidP="00643B19">
            <w:pPr>
              <w:rPr>
                <w:color w:val="000000"/>
                <w:sz w:val="20"/>
                <w:szCs w:val="20"/>
              </w:rPr>
            </w:pPr>
            <w:r w:rsidRPr="00372112">
              <w:rPr>
                <w:color w:val="000000"/>
                <w:sz w:val="20"/>
                <w:szCs w:val="20"/>
              </w:rPr>
              <w:t>Landmark Alteration Permit—Minor</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354D916" w14:textId="77777777" w:rsidR="00090446" w:rsidRPr="00372112" w:rsidRDefault="00090446" w:rsidP="00643B19">
            <w:pP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918F85D"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DFCB352" w14:textId="77777777" w:rsidR="00090446" w:rsidRPr="00372112" w:rsidRDefault="00090446" w:rsidP="00643B19">
            <w:pPr>
              <w:jc w:val="center"/>
              <w:rPr>
                <w:color w:val="000000"/>
                <w:sz w:val="20"/>
                <w:szCs w:val="20"/>
              </w:rPr>
            </w:pPr>
            <w:r w:rsidRPr="00372112">
              <w:rPr>
                <w:color w:val="000000"/>
                <w:sz w:val="20"/>
                <w:szCs w:val="20"/>
              </w:rPr>
              <w:t>Appeal</w:t>
            </w: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027818B9"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4593311" w14:textId="77777777" w:rsidR="00090446" w:rsidRPr="00372112" w:rsidRDefault="00090446" w:rsidP="00643B19">
            <w:pPr>
              <w:jc w:val="center"/>
              <w:rPr>
                <w:color w:val="000000"/>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D09066A" w14:textId="77777777" w:rsidR="00090446" w:rsidRPr="00372112" w:rsidRDefault="00090446" w:rsidP="00643B19">
            <w:pPr>
              <w:jc w:val="center"/>
              <w:rPr>
                <w:color w:val="000000"/>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5E480F49" w14:textId="77777777" w:rsidR="00090446" w:rsidRPr="00372112" w:rsidRDefault="00090446" w:rsidP="00643B19">
            <w:pPr>
              <w:jc w:val="center"/>
              <w:rPr>
                <w:sz w:val="20"/>
                <w:szCs w:val="20"/>
              </w:rPr>
            </w:pPr>
          </w:p>
        </w:tc>
      </w:tr>
      <w:tr w:rsidR="00090446" w:rsidRPr="00372112" w14:paraId="10C1C4AB" w14:textId="77777777" w:rsidTr="00090446">
        <w:trPr>
          <w:trHeight w:val="293"/>
        </w:trPr>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tcPr>
          <w:p w14:paraId="67502DD9" w14:textId="77777777" w:rsidR="00090446" w:rsidRPr="00372112" w:rsidRDefault="00090446" w:rsidP="00643B19">
            <w:pPr>
              <w:rPr>
                <w:color w:val="000000"/>
                <w:sz w:val="20"/>
                <w:szCs w:val="20"/>
              </w:rPr>
            </w:pPr>
            <w:r w:rsidRPr="00372112">
              <w:rPr>
                <w:color w:val="000000"/>
                <w:sz w:val="20"/>
                <w:szCs w:val="20"/>
              </w:rPr>
              <w:t>Landmark Alteration Permit—Director</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tcPr>
          <w:p w14:paraId="09FBCB4E"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tcPr>
          <w:p w14:paraId="1BB33146"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tcPr>
          <w:p w14:paraId="44761E46" w14:textId="77777777" w:rsidR="00090446" w:rsidRPr="00372112" w:rsidRDefault="00090446" w:rsidP="00643B19">
            <w:pPr>
              <w:jc w:val="center"/>
              <w:rPr>
                <w:color w:val="000000"/>
                <w:sz w:val="20"/>
                <w:szCs w:val="20"/>
              </w:rPr>
            </w:pPr>
            <w:r w:rsidRPr="00372112">
              <w:rPr>
                <w:color w:val="000000"/>
                <w:sz w:val="20"/>
                <w:szCs w:val="20"/>
              </w:rPr>
              <w:t>Appeal</w:t>
            </w: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tcPr>
          <w:p w14:paraId="02744717"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tcPr>
          <w:p w14:paraId="41D7E0CC" w14:textId="77777777" w:rsidR="00090446" w:rsidRPr="00372112" w:rsidDel="00467801" w:rsidRDefault="00090446" w:rsidP="00643B19">
            <w:pPr>
              <w:jc w:val="center"/>
              <w:rPr>
                <w:color w:val="000000"/>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tcPr>
          <w:p w14:paraId="11D7C8BB" w14:textId="77777777" w:rsidR="00090446" w:rsidRPr="00372112" w:rsidRDefault="00090446" w:rsidP="00643B19">
            <w:pPr>
              <w:jc w:val="center"/>
              <w:rPr>
                <w:color w:val="000000"/>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tcPr>
          <w:p w14:paraId="1E3C7784" w14:textId="77777777" w:rsidR="00090446" w:rsidRPr="00372112" w:rsidRDefault="00090446" w:rsidP="00643B19">
            <w:pPr>
              <w:jc w:val="center"/>
              <w:rPr>
                <w:sz w:val="20"/>
                <w:szCs w:val="20"/>
              </w:rPr>
            </w:pPr>
          </w:p>
        </w:tc>
      </w:tr>
      <w:tr w:rsidR="00090446" w:rsidRPr="00372112" w14:paraId="3109F9A1"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4A2930F" w14:textId="77777777" w:rsidR="00090446" w:rsidRPr="00372112" w:rsidRDefault="00090446" w:rsidP="00643B19">
            <w:pPr>
              <w:rPr>
                <w:color w:val="000000"/>
                <w:sz w:val="20"/>
                <w:szCs w:val="20"/>
              </w:rPr>
            </w:pPr>
            <w:r w:rsidRPr="00372112">
              <w:rPr>
                <w:color w:val="000000"/>
                <w:sz w:val="20"/>
                <w:szCs w:val="20"/>
              </w:rPr>
              <w:t>Sign Permit/Program</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BF09678"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7C94259" w14:textId="77777777" w:rsidR="00090446" w:rsidRPr="00372112" w:rsidRDefault="00090446" w:rsidP="00643B19">
            <w:pPr>
              <w:jc w:val="center"/>
              <w:rPr>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F03387B" w14:textId="77777777" w:rsidR="00090446" w:rsidRPr="00372112" w:rsidRDefault="00090446" w:rsidP="00643B19">
            <w:pPr>
              <w:jc w:val="center"/>
              <w:rPr>
                <w:sz w:val="20"/>
                <w:szCs w:val="20"/>
              </w:rPr>
            </w:pPr>
            <w:r w:rsidRPr="00372112">
              <w:rPr>
                <w:sz w:val="20"/>
                <w:szCs w:val="20"/>
              </w:rPr>
              <w:t>Appeal</w:t>
            </w: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399AB31B"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ED5E65A" w14:textId="77777777" w:rsidR="00090446" w:rsidRPr="00372112" w:rsidRDefault="00090446" w:rsidP="00643B19">
            <w:pPr>
              <w:jc w:val="center"/>
              <w:rPr>
                <w:color w:val="000000"/>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EF2F8D6" w14:textId="77777777" w:rsidR="00090446" w:rsidRPr="00372112" w:rsidRDefault="00090446" w:rsidP="00643B19">
            <w:pPr>
              <w:jc w:val="center"/>
              <w:rPr>
                <w:color w:val="000000"/>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7A412A8A"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1559E8B7" w14:textId="77777777" w:rsidTr="00643B19">
        <w:tc>
          <w:tcPr>
            <w:tcW w:w="0" w:type="auto"/>
            <w:gridSpan w:val="8"/>
            <w:tcBorders>
              <w:top w:val="nil"/>
              <w:left w:val="nil"/>
              <w:bottom w:val="single" w:sz="6" w:space="0" w:color="E0E0E0"/>
              <w:right w:val="nil"/>
            </w:tcBorders>
            <w:shd w:val="clear" w:color="auto" w:fill="FAFAFA"/>
            <w:tcMar>
              <w:top w:w="15" w:type="dxa"/>
              <w:left w:w="60" w:type="dxa"/>
              <w:bottom w:w="60" w:type="dxa"/>
              <w:right w:w="60" w:type="dxa"/>
            </w:tcMar>
            <w:hideMark/>
          </w:tcPr>
          <w:p w14:paraId="66BA54F3" w14:textId="77777777" w:rsidR="00090446" w:rsidRPr="00372112" w:rsidRDefault="00090446" w:rsidP="00643B19">
            <w:pPr>
              <w:rPr>
                <w:color w:val="000000"/>
                <w:sz w:val="20"/>
                <w:szCs w:val="20"/>
              </w:rPr>
            </w:pPr>
            <w:r w:rsidRPr="00372112">
              <w:rPr>
                <w:b/>
                <w:bCs/>
                <w:color w:val="000000"/>
                <w:sz w:val="20"/>
                <w:szCs w:val="20"/>
              </w:rPr>
              <w:t>Subdivision Decisions (refer to City Code Title 19)</w:t>
            </w:r>
          </w:p>
        </w:tc>
      </w:tr>
      <w:tr w:rsidR="00090446" w:rsidRPr="00372112" w14:paraId="360D4E21"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5416051" w14:textId="77777777" w:rsidR="00090446" w:rsidRPr="00372112" w:rsidRDefault="00090446" w:rsidP="00643B19">
            <w:pPr>
              <w:rPr>
                <w:color w:val="000000"/>
                <w:sz w:val="20"/>
                <w:szCs w:val="20"/>
              </w:rPr>
            </w:pPr>
            <w:r w:rsidRPr="00372112">
              <w:rPr>
                <w:color w:val="000000"/>
                <w:sz w:val="20"/>
                <w:szCs w:val="20"/>
              </w:rPr>
              <w:t>Certificates of Compliance</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818C0DE"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8ABDC63"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432B6B4" w14:textId="77777777" w:rsidR="00090446" w:rsidRPr="00372112" w:rsidRDefault="00090446" w:rsidP="00643B19">
            <w:pPr>
              <w:jc w:val="center"/>
              <w:rPr>
                <w:sz w:val="20"/>
                <w:szCs w:val="20"/>
              </w:rPr>
            </w:pPr>
          </w:p>
        </w:tc>
        <w:tc>
          <w:tcPr>
            <w:tcW w:w="599"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3897F115"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808765D"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7B1AF6B" w14:textId="77777777" w:rsidR="00090446" w:rsidRPr="00372112" w:rsidRDefault="00090446" w:rsidP="00643B19">
            <w:pPr>
              <w:jc w:val="center"/>
              <w:rPr>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36A36959"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2861F68C"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77B16D0" w14:textId="77777777" w:rsidR="00090446" w:rsidRPr="00372112" w:rsidRDefault="00090446" w:rsidP="00643B19">
            <w:pPr>
              <w:rPr>
                <w:color w:val="000000"/>
                <w:sz w:val="20"/>
                <w:szCs w:val="20"/>
              </w:rPr>
            </w:pPr>
            <w:r w:rsidRPr="00372112">
              <w:rPr>
                <w:color w:val="000000"/>
                <w:sz w:val="20"/>
                <w:szCs w:val="20"/>
              </w:rPr>
              <w:t>Lot Line Adjustments</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82706B4"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C38D266"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AEC76F0"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2C9B8D89"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6918B05"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88F3F3E" w14:textId="77777777" w:rsidR="00090446" w:rsidRPr="00372112" w:rsidRDefault="00090446" w:rsidP="00643B19">
            <w:pPr>
              <w:jc w:val="center"/>
              <w:rPr>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2A7A141A"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1220E865"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13C2F2D" w14:textId="77777777" w:rsidR="00090446" w:rsidRPr="00372112" w:rsidRDefault="00090446" w:rsidP="00643B19">
            <w:pPr>
              <w:rPr>
                <w:color w:val="000000"/>
                <w:sz w:val="20"/>
                <w:szCs w:val="20"/>
              </w:rPr>
            </w:pPr>
            <w:r w:rsidRPr="00372112">
              <w:rPr>
                <w:color w:val="000000"/>
                <w:sz w:val="20"/>
                <w:szCs w:val="20"/>
              </w:rPr>
              <w:t>Parcel Mergers</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CEAB4C8" w14:textId="77777777" w:rsidR="00090446" w:rsidRPr="00372112" w:rsidRDefault="00090446" w:rsidP="00643B19">
            <w:pPr>
              <w:jc w:val="center"/>
              <w:rPr>
                <w:color w:val="000000"/>
                <w:sz w:val="20"/>
                <w:szCs w:val="20"/>
              </w:rPr>
            </w:pPr>
            <w:r w:rsidRPr="00372112">
              <w:rPr>
                <w:color w:val="000000"/>
                <w:sz w:val="20"/>
                <w:szCs w:val="20"/>
              </w:rPr>
              <w:t>Decision</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326118F"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067C5792"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6B382D7D"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536101D"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6615248A" w14:textId="77777777" w:rsidR="00090446" w:rsidRPr="00372112" w:rsidRDefault="00090446" w:rsidP="00643B19">
            <w:pPr>
              <w:jc w:val="center"/>
              <w:rPr>
                <w:sz w:val="20"/>
                <w:szCs w:val="20"/>
              </w:rPr>
            </w:pP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5427B393"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3F3C8DCB"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38023F1" w14:textId="77777777" w:rsidR="00090446" w:rsidRPr="00372112" w:rsidRDefault="00090446" w:rsidP="00643B19">
            <w:pPr>
              <w:rPr>
                <w:color w:val="000000"/>
                <w:sz w:val="20"/>
                <w:szCs w:val="20"/>
              </w:rPr>
            </w:pPr>
            <w:r w:rsidRPr="00372112">
              <w:rPr>
                <w:color w:val="000000"/>
                <w:sz w:val="20"/>
                <w:szCs w:val="20"/>
              </w:rPr>
              <w:t>Reversions to Acreage</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5EF7F56" w14:textId="77777777" w:rsidR="00090446" w:rsidRPr="00372112" w:rsidRDefault="00090446" w:rsidP="00643B19">
            <w:pPr>
              <w:jc w:val="center"/>
              <w:rPr>
                <w:color w:val="000000"/>
                <w:sz w:val="20"/>
                <w:szCs w:val="20"/>
              </w:rPr>
            </w:pPr>
            <w:r w:rsidRPr="00372112">
              <w:rPr>
                <w:color w:val="000000"/>
                <w:sz w:val="20"/>
                <w:szCs w:val="20"/>
              </w:rPr>
              <w:t>Recommend</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FF4D538"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EA48A0E"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79510436" w14:textId="77777777" w:rsidR="00090446" w:rsidRPr="00372112" w:rsidRDefault="00090446" w:rsidP="00643B19">
            <w:pPr>
              <w:jc w:val="center"/>
              <w:rPr>
                <w:sz w:val="20"/>
                <w:szCs w:val="20"/>
              </w:rPr>
            </w:pP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41B969C" w14:textId="77777777" w:rsidR="00090446" w:rsidRPr="00372112" w:rsidRDefault="00090446" w:rsidP="00643B19">
            <w:pPr>
              <w:jc w:val="center"/>
              <w:rPr>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16DB66A" w14:textId="77777777" w:rsidR="00090446" w:rsidRPr="00372112" w:rsidRDefault="00090446" w:rsidP="00643B19">
            <w:pPr>
              <w:jc w:val="center"/>
              <w:rPr>
                <w:color w:val="000000"/>
                <w:sz w:val="20"/>
                <w:szCs w:val="20"/>
              </w:rPr>
            </w:pPr>
            <w:r w:rsidRPr="00372112">
              <w:rPr>
                <w:color w:val="000000"/>
                <w:sz w:val="20"/>
                <w:szCs w:val="20"/>
              </w:rPr>
              <w:t>Decision</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08FBCEE3"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716D121A" w14:textId="77777777" w:rsidTr="00090446">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1118687C" w14:textId="77777777" w:rsidR="00090446" w:rsidRPr="00372112" w:rsidRDefault="00090446" w:rsidP="00643B19">
            <w:pPr>
              <w:rPr>
                <w:color w:val="000000"/>
                <w:sz w:val="20"/>
                <w:szCs w:val="20"/>
              </w:rPr>
            </w:pPr>
            <w:r w:rsidRPr="00372112">
              <w:rPr>
                <w:color w:val="000000"/>
                <w:sz w:val="20"/>
                <w:szCs w:val="20"/>
              </w:rPr>
              <w:t>Tentative Parcel Maps and Extensions</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706D1850" w14:textId="77777777" w:rsidR="00090446" w:rsidRPr="00372112" w:rsidRDefault="00090446" w:rsidP="00643B19">
            <w:pPr>
              <w:jc w:val="center"/>
              <w:rPr>
                <w:color w:val="000000"/>
                <w:sz w:val="20"/>
                <w:szCs w:val="20"/>
              </w:rPr>
            </w:pPr>
            <w:r w:rsidRPr="00372112">
              <w:rPr>
                <w:color w:val="000000"/>
                <w:sz w:val="20"/>
                <w:szCs w:val="20"/>
              </w:rPr>
              <w:t>Recommend</w:t>
            </w: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244AA8E7" w14:textId="77777777" w:rsidR="00090446" w:rsidRPr="00372112" w:rsidRDefault="00090446" w:rsidP="00643B19">
            <w:pPr>
              <w:jc w:val="center"/>
              <w:rPr>
                <w:color w:val="000000"/>
                <w:sz w:val="20"/>
                <w:szCs w:val="20"/>
              </w:rPr>
            </w:pPr>
          </w:p>
        </w:tc>
        <w:tc>
          <w:tcPr>
            <w:tcW w:w="0" w:type="auto"/>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5F3E78DD" w14:textId="77777777" w:rsidR="00090446" w:rsidRPr="00372112" w:rsidRDefault="00090446" w:rsidP="00643B19">
            <w:pPr>
              <w:jc w:val="center"/>
              <w:rPr>
                <w:sz w:val="20"/>
                <w:szCs w:val="20"/>
              </w:rPr>
            </w:pPr>
          </w:p>
        </w:tc>
        <w:tc>
          <w:tcPr>
            <w:tcW w:w="599" w:type="pct"/>
            <w:tcBorders>
              <w:top w:val="single" w:sz="6" w:space="0" w:color="E0E0E0"/>
              <w:left w:val="nil"/>
              <w:bottom w:val="single" w:sz="6" w:space="0" w:color="E0E0E0"/>
              <w:right w:val="nil"/>
            </w:tcBorders>
            <w:shd w:val="clear" w:color="auto" w:fill="FAFAFA"/>
            <w:tcMar>
              <w:top w:w="15" w:type="dxa"/>
              <w:left w:w="60" w:type="dxa"/>
              <w:bottom w:w="60" w:type="dxa"/>
              <w:right w:w="60" w:type="dxa"/>
            </w:tcMar>
            <w:hideMark/>
          </w:tcPr>
          <w:p w14:paraId="7AAF930B" w14:textId="77777777" w:rsidR="00090446" w:rsidRPr="00372112" w:rsidRDefault="00090446" w:rsidP="00643B19">
            <w:pPr>
              <w:jc w:val="center"/>
              <w:rPr>
                <w:color w:val="000000"/>
                <w:sz w:val="20"/>
                <w:szCs w:val="20"/>
              </w:rPr>
            </w:pPr>
            <w:r w:rsidRPr="00372112">
              <w:rPr>
                <w:color w:val="000000"/>
                <w:sz w:val="20"/>
                <w:szCs w:val="20"/>
              </w:rPr>
              <w:t>Decision</w:t>
            </w:r>
          </w:p>
        </w:tc>
        <w:tc>
          <w:tcPr>
            <w:tcW w:w="75"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CA90841" w14:textId="77777777" w:rsidR="00090446" w:rsidRPr="00372112" w:rsidRDefault="00090446" w:rsidP="00643B19">
            <w:pPr>
              <w:jc w:val="center"/>
              <w:rPr>
                <w:color w:val="000000"/>
                <w:sz w:val="20"/>
                <w:szCs w:val="20"/>
              </w:rPr>
            </w:pPr>
          </w:p>
        </w:tc>
        <w:tc>
          <w:tcPr>
            <w:tcW w:w="683" w:type="pct"/>
            <w:tcBorders>
              <w:top w:val="nil"/>
              <w:left w:val="nil"/>
              <w:bottom w:val="single" w:sz="6" w:space="0" w:color="E0E0E0"/>
              <w:right w:val="single" w:sz="6" w:space="0" w:color="E0E0E0"/>
            </w:tcBorders>
            <w:shd w:val="clear" w:color="auto" w:fill="FAFAFA"/>
            <w:tcMar>
              <w:top w:w="15" w:type="dxa"/>
              <w:left w:w="60" w:type="dxa"/>
              <w:bottom w:w="60" w:type="dxa"/>
              <w:right w:w="60" w:type="dxa"/>
            </w:tcMar>
            <w:hideMark/>
          </w:tcPr>
          <w:p w14:paraId="3BAE77CF" w14:textId="77777777" w:rsidR="00090446" w:rsidRPr="00372112" w:rsidRDefault="00090446" w:rsidP="00643B19">
            <w:pPr>
              <w:jc w:val="center"/>
              <w:rPr>
                <w:color w:val="000000"/>
                <w:sz w:val="20"/>
                <w:szCs w:val="20"/>
              </w:rPr>
            </w:pPr>
            <w:r w:rsidRPr="00372112">
              <w:rPr>
                <w:color w:val="000000"/>
                <w:sz w:val="20"/>
                <w:szCs w:val="20"/>
              </w:rPr>
              <w:t>Appeal</w:t>
            </w:r>
          </w:p>
        </w:tc>
        <w:tc>
          <w:tcPr>
            <w:tcW w:w="577" w:type="pct"/>
            <w:tcBorders>
              <w:top w:val="nil"/>
              <w:left w:val="nil"/>
              <w:bottom w:val="single" w:sz="6" w:space="0" w:color="E0E0E0"/>
              <w:right w:val="nil"/>
            </w:tcBorders>
            <w:shd w:val="clear" w:color="auto" w:fill="FAFAFA"/>
            <w:tcMar>
              <w:top w:w="15" w:type="dxa"/>
              <w:left w:w="60" w:type="dxa"/>
              <w:bottom w:w="60" w:type="dxa"/>
              <w:right w:w="60" w:type="dxa"/>
            </w:tcMar>
            <w:hideMark/>
          </w:tcPr>
          <w:p w14:paraId="2F372401" w14:textId="77777777" w:rsidR="00090446" w:rsidRPr="00372112" w:rsidRDefault="00090446" w:rsidP="00643B19">
            <w:pPr>
              <w:jc w:val="center"/>
              <w:rPr>
                <w:color w:val="000000"/>
                <w:sz w:val="20"/>
                <w:szCs w:val="20"/>
              </w:rPr>
            </w:pPr>
            <w:r w:rsidRPr="00372112">
              <w:rPr>
                <w:color w:val="000000"/>
                <w:sz w:val="20"/>
                <w:szCs w:val="20"/>
              </w:rPr>
              <w:t>Appeal</w:t>
            </w:r>
          </w:p>
        </w:tc>
      </w:tr>
      <w:tr w:rsidR="00090446" w:rsidRPr="00372112" w14:paraId="6B041402" w14:textId="77777777" w:rsidTr="00090446">
        <w:tc>
          <w:tcPr>
            <w:tcW w:w="0" w:type="auto"/>
            <w:tcBorders>
              <w:top w:val="nil"/>
              <w:left w:val="nil"/>
              <w:bottom w:val="nil"/>
              <w:right w:val="single" w:sz="6" w:space="0" w:color="E0E0E0"/>
            </w:tcBorders>
            <w:shd w:val="clear" w:color="auto" w:fill="FAFAFA"/>
            <w:tcMar>
              <w:top w:w="15" w:type="dxa"/>
              <w:left w:w="60" w:type="dxa"/>
              <w:bottom w:w="60" w:type="dxa"/>
              <w:right w:w="60" w:type="dxa"/>
            </w:tcMar>
            <w:hideMark/>
          </w:tcPr>
          <w:p w14:paraId="005C6430" w14:textId="77777777" w:rsidR="00090446" w:rsidRPr="00372112" w:rsidRDefault="00090446" w:rsidP="00643B19">
            <w:pPr>
              <w:rPr>
                <w:color w:val="000000"/>
                <w:sz w:val="20"/>
                <w:szCs w:val="20"/>
              </w:rPr>
            </w:pPr>
            <w:r w:rsidRPr="00372112">
              <w:rPr>
                <w:color w:val="000000"/>
                <w:sz w:val="20"/>
                <w:szCs w:val="20"/>
              </w:rPr>
              <w:t>Tentative Maps and Extensions</w:t>
            </w:r>
          </w:p>
        </w:tc>
        <w:tc>
          <w:tcPr>
            <w:tcW w:w="0" w:type="auto"/>
            <w:tcBorders>
              <w:top w:val="nil"/>
              <w:left w:val="nil"/>
              <w:bottom w:val="nil"/>
              <w:right w:val="single" w:sz="6" w:space="0" w:color="E0E0E0"/>
            </w:tcBorders>
            <w:shd w:val="clear" w:color="auto" w:fill="FAFAFA"/>
            <w:tcMar>
              <w:top w:w="15" w:type="dxa"/>
              <w:left w:w="60" w:type="dxa"/>
              <w:bottom w:w="60" w:type="dxa"/>
              <w:right w:w="60" w:type="dxa"/>
            </w:tcMar>
            <w:hideMark/>
          </w:tcPr>
          <w:p w14:paraId="737C38E9" w14:textId="77777777" w:rsidR="00090446" w:rsidRPr="00372112" w:rsidRDefault="00090446" w:rsidP="00643B19">
            <w:pPr>
              <w:jc w:val="center"/>
              <w:rPr>
                <w:color w:val="000000"/>
                <w:sz w:val="20"/>
                <w:szCs w:val="20"/>
              </w:rPr>
            </w:pPr>
            <w:r w:rsidRPr="00372112">
              <w:rPr>
                <w:color w:val="000000"/>
                <w:sz w:val="20"/>
                <w:szCs w:val="20"/>
              </w:rPr>
              <w:t>Recommend</w:t>
            </w:r>
          </w:p>
        </w:tc>
        <w:tc>
          <w:tcPr>
            <w:tcW w:w="0" w:type="auto"/>
            <w:tcBorders>
              <w:top w:val="nil"/>
              <w:left w:val="nil"/>
              <w:bottom w:val="nil"/>
              <w:right w:val="single" w:sz="6" w:space="0" w:color="E0E0E0"/>
            </w:tcBorders>
            <w:shd w:val="clear" w:color="auto" w:fill="FAFAFA"/>
            <w:tcMar>
              <w:top w:w="15" w:type="dxa"/>
              <w:left w:w="60" w:type="dxa"/>
              <w:bottom w:w="60" w:type="dxa"/>
              <w:right w:w="60" w:type="dxa"/>
            </w:tcMar>
            <w:hideMark/>
          </w:tcPr>
          <w:p w14:paraId="7FA03AAD" w14:textId="77777777" w:rsidR="00090446" w:rsidRPr="00372112" w:rsidRDefault="00090446" w:rsidP="00643B19">
            <w:pPr>
              <w:jc w:val="center"/>
              <w:rPr>
                <w:color w:val="000000"/>
                <w:sz w:val="20"/>
                <w:szCs w:val="20"/>
              </w:rPr>
            </w:pPr>
          </w:p>
        </w:tc>
        <w:tc>
          <w:tcPr>
            <w:tcW w:w="0" w:type="auto"/>
            <w:tcBorders>
              <w:top w:val="nil"/>
              <w:left w:val="nil"/>
              <w:bottom w:val="nil"/>
              <w:right w:val="single" w:sz="6" w:space="0" w:color="E0E0E0"/>
            </w:tcBorders>
            <w:shd w:val="clear" w:color="auto" w:fill="FAFAFA"/>
            <w:tcMar>
              <w:top w:w="15" w:type="dxa"/>
              <w:left w:w="60" w:type="dxa"/>
              <w:bottom w:w="60" w:type="dxa"/>
              <w:right w:w="60" w:type="dxa"/>
            </w:tcMar>
            <w:hideMark/>
          </w:tcPr>
          <w:p w14:paraId="40F80CFD" w14:textId="77777777" w:rsidR="00090446" w:rsidRPr="00372112" w:rsidRDefault="00090446" w:rsidP="00643B19">
            <w:pPr>
              <w:jc w:val="center"/>
              <w:rPr>
                <w:sz w:val="20"/>
                <w:szCs w:val="20"/>
              </w:rPr>
            </w:pPr>
          </w:p>
        </w:tc>
        <w:tc>
          <w:tcPr>
            <w:tcW w:w="599" w:type="pct"/>
            <w:tcBorders>
              <w:top w:val="single" w:sz="6" w:space="0" w:color="E0E0E0"/>
              <w:left w:val="nil"/>
              <w:bottom w:val="nil"/>
              <w:right w:val="nil"/>
            </w:tcBorders>
            <w:shd w:val="clear" w:color="auto" w:fill="FAFAFA"/>
            <w:tcMar>
              <w:top w:w="15" w:type="dxa"/>
              <w:left w:w="60" w:type="dxa"/>
              <w:bottom w:w="60" w:type="dxa"/>
              <w:right w:w="60" w:type="dxa"/>
            </w:tcMar>
            <w:hideMark/>
          </w:tcPr>
          <w:p w14:paraId="07170F6B" w14:textId="77777777" w:rsidR="00090446" w:rsidRPr="00372112" w:rsidRDefault="00090446" w:rsidP="00643B19">
            <w:pPr>
              <w:jc w:val="center"/>
              <w:rPr>
                <w:sz w:val="20"/>
                <w:szCs w:val="20"/>
              </w:rPr>
            </w:pPr>
          </w:p>
        </w:tc>
        <w:tc>
          <w:tcPr>
            <w:tcW w:w="75" w:type="pct"/>
            <w:tcBorders>
              <w:top w:val="nil"/>
              <w:left w:val="nil"/>
              <w:bottom w:val="nil"/>
              <w:right w:val="single" w:sz="6" w:space="0" w:color="E0E0E0"/>
            </w:tcBorders>
            <w:shd w:val="clear" w:color="auto" w:fill="FAFAFA"/>
            <w:tcMar>
              <w:top w:w="15" w:type="dxa"/>
              <w:left w:w="60" w:type="dxa"/>
              <w:bottom w:w="60" w:type="dxa"/>
              <w:right w:w="60" w:type="dxa"/>
            </w:tcMar>
            <w:hideMark/>
          </w:tcPr>
          <w:p w14:paraId="1AB7369E" w14:textId="77777777" w:rsidR="00090446" w:rsidRPr="00372112" w:rsidRDefault="00090446" w:rsidP="00643B19">
            <w:pPr>
              <w:jc w:val="center"/>
              <w:rPr>
                <w:sz w:val="20"/>
                <w:szCs w:val="20"/>
              </w:rPr>
            </w:pPr>
          </w:p>
        </w:tc>
        <w:tc>
          <w:tcPr>
            <w:tcW w:w="683" w:type="pct"/>
            <w:tcBorders>
              <w:top w:val="nil"/>
              <w:left w:val="nil"/>
              <w:bottom w:val="nil"/>
              <w:right w:val="single" w:sz="6" w:space="0" w:color="E0E0E0"/>
            </w:tcBorders>
            <w:shd w:val="clear" w:color="auto" w:fill="FAFAFA"/>
            <w:tcMar>
              <w:top w:w="15" w:type="dxa"/>
              <w:left w:w="60" w:type="dxa"/>
              <w:bottom w:w="60" w:type="dxa"/>
              <w:right w:w="60" w:type="dxa"/>
            </w:tcMar>
            <w:hideMark/>
          </w:tcPr>
          <w:p w14:paraId="01B70E77" w14:textId="77777777" w:rsidR="00090446" w:rsidRPr="00372112" w:rsidRDefault="00090446" w:rsidP="00643B19">
            <w:pPr>
              <w:jc w:val="center"/>
              <w:rPr>
                <w:color w:val="000000"/>
                <w:sz w:val="20"/>
                <w:szCs w:val="20"/>
              </w:rPr>
            </w:pPr>
            <w:r w:rsidRPr="00372112">
              <w:rPr>
                <w:color w:val="000000"/>
                <w:sz w:val="20"/>
                <w:szCs w:val="20"/>
              </w:rPr>
              <w:t>Decision</w:t>
            </w:r>
          </w:p>
        </w:tc>
        <w:tc>
          <w:tcPr>
            <w:tcW w:w="577" w:type="pct"/>
            <w:tcBorders>
              <w:top w:val="nil"/>
              <w:left w:val="nil"/>
              <w:bottom w:val="nil"/>
              <w:right w:val="nil"/>
            </w:tcBorders>
            <w:shd w:val="clear" w:color="auto" w:fill="FAFAFA"/>
            <w:tcMar>
              <w:top w:w="15" w:type="dxa"/>
              <w:left w:w="60" w:type="dxa"/>
              <w:bottom w:w="60" w:type="dxa"/>
              <w:right w:w="60" w:type="dxa"/>
            </w:tcMar>
            <w:hideMark/>
          </w:tcPr>
          <w:p w14:paraId="66B28E25" w14:textId="77777777" w:rsidR="00090446" w:rsidRPr="00372112" w:rsidRDefault="00090446" w:rsidP="00643B19">
            <w:pPr>
              <w:jc w:val="center"/>
              <w:rPr>
                <w:color w:val="000000"/>
                <w:sz w:val="20"/>
                <w:szCs w:val="20"/>
              </w:rPr>
            </w:pPr>
            <w:r w:rsidRPr="00372112">
              <w:rPr>
                <w:color w:val="000000"/>
                <w:sz w:val="20"/>
                <w:szCs w:val="20"/>
              </w:rPr>
              <w:t>Appeal</w:t>
            </w:r>
          </w:p>
        </w:tc>
      </w:tr>
    </w:tbl>
    <w:p w14:paraId="01AF44F7" w14:textId="77777777" w:rsidR="00460330" w:rsidRPr="00372112" w:rsidRDefault="00460330" w:rsidP="00460330">
      <w:pPr>
        <w:tabs>
          <w:tab w:val="left" w:pos="720"/>
        </w:tabs>
      </w:pPr>
    </w:p>
    <w:p w14:paraId="5063CA55" w14:textId="23085C9A" w:rsidR="00460330" w:rsidRPr="00372112" w:rsidRDefault="00406EDD" w:rsidP="00460330">
      <w:pPr>
        <w:tabs>
          <w:tab w:val="left" w:pos="720"/>
        </w:tabs>
      </w:pPr>
      <w:r w:rsidRPr="00372112">
        <w:tab/>
      </w:r>
      <w:r w:rsidRPr="00372112">
        <w:rPr>
          <w:u w:val="single"/>
        </w:rPr>
        <w:t xml:space="preserve">Section </w:t>
      </w:r>
      <w:r w:rsidR="00EF0457" w:rsidRPr="00372112">
        <w:rPr>
          <w:u w:val="single"/>
        </w:rPr>
        <w:t>1</w:t>
      </w:r>
      <w:r w:rsidR="008038C6" w:rsidRPr="00372112">
        <w:rPr>
          <w:u w:val="single"/>
        </w:rPr>
        <w:t>1</w:t>
      </w:r>
      <w:r w:rsidRPr="00372112">
        <w:rPr>
          <w:u w:val="single"/>
        </w:rPr>
        <w:t>.</w:t>
      </w:r>
      <w:r w:rsidRPr="00372112">
        <w:t xml:space="preserve">  Amend </w:t>
      </w:r>
      <w:r w:rsidR="00223314" w:rsidRPr="00372112">
        <w:t xml:space="preserve">Santa Rosa City Code </w:t>
      </w:r>
      <w:r w:rsidRPr="00372112">
        <w:t>Section 20-50.040(A) to read and provide as follows:</w:t>
      </w:r>
    </w:p>
    <w:p w14:paraId="0D6451D1" w14:textId="77777777" w:rsidR="00406EDD" w:rsidRPr="00372112" w:rsidRDefault="00406EDD" w:rsidP="00460330">
      <w:pPr>
        <w:tabs>
          <w:tab w:val="left" w:pos="720"/>
        </w:tabs>
      </w:pPr>
    </w:p>
    <w:p w14:paraId="08204BCC" w14:textId="0D85136A" w:rsidR="00406EDD" w:rsidRPr="00372112" w:rsidRDefault="00406EDD" w:rsidP="00CE2499">
      <w:pPr>
        <w:tabs>
          <w:tab w:val="left" w:pos="720"/>
        </w:tabs>
        <w:ind w:left="720" w:hanging="720"/>
      </w:pPr>
      <w:r w:rsidRPr="00372112">
        <w:t>“A.</w:t>
      </w:r>
      <w:r w:rsidRPr="00372112">
        <w:tab/>
        <w:t>Purpose and intent. Concept review is intended to provide an opportunity for non- binding comments from the Design Review and Preservation Board (DRPB) to</w:t>
      </w:r>
      <w:r w:rsidRPr="00372112">
        <w:rPr>
          <w:spacing w:val="-2"/>
        </w:rPr>
        <w:t xml:space="preserve"> </w:t>
      </w:r>
      <w:r w:rsidRPr="00372112">
        <w:t>the</w:t>
      </w:r>
      <w:r w:rsidRPr="00372112">
        <w:rPr>
          <w:spacing w:val="-2"/>
        </w:rPr>
        <w:t xml:space="preserve"> </w:t>
      </w:r>
      <w:r w:rsidRPr="00372112">
        <w:t>applicant</w:t>
      </w:r>
      <w:r w:rsidRPr="00372112">
        <w:rPr>
          <w:spacing w:val="-1"/>
        </w:rPr>
        <w:t xml:space="preserve"> </w:t>
      </w:r>
      <w:r w:rsidRPr="00372112">
        <w:t>and</w:t>
      </w:r>
      <w:r w:rsidRPr="00372112">
        <w:rPr>
          <w:spacing w:val="-2"/>
        </w:rPr>
        <w:t xml:space="preserve"> </w:t>
      </w:r>
      <w:r w:rsidRPr="00372112">
        <w:t>interested</w:t>
      </w:r>
      <w:r w:rsidRPr="00372112">
        <w:rPr>
          <w:spacing w:val="-1"/>
        </w:rPr>
        <w:t xml:space="preserve"> </w:t>
      </w:r>
      <w:r w:rsidRPr="00372112">
        <w:t>citizens,</w:t>
      </w:r>
      <w:r w:rsidRPr="00372112">
        <w:rPr>
          <w:spacing w:val="-1"/>
        </w:rPr>
        <w:t xml:space="preserve"> </w:t>
      </w:r>
      <w:r w:rsidRPr="00372112">
        <w:t>as</w:t>
      </w:r>
      <w:r w:rsidRPr="00372112">
        <w:rPr>
          <w:spacing w:val="-2"/>
        </w:rPr>
        <w:t xml:space="preserve"> </w:t>
      </w:r>
      <w:r w:rsidRPr="00372112">
        <w:t>to</w:t>
      </w:r>
      <w:r w:rsidRPr="00372112">
        <w:rPr>
          <w:spacing w:val="-2"/>
        </w:rPr>
        <w:t xml:space="preserve"> </w:t>
      </w:r>
      <w:r w:rsidRPr="00372112">
        <w:t>how</w:t>
      </w:r>
      <w:r w:rsidRPr="00372112">
        <w:rPr>
          <w:spacing w:val="-2"/>
        </w:rPr>
        <w:t xml:space="preserve"> </w:t>
      </w:r>
      <w:r w:rsidRPr="00372112">
        <w:t>an</w:t>
      </w:r>
      <w:r w:rsidRPr="00372112">
        <w:rPr>
          <w:spacing w:val="-2"/>
        </w:rPr>
        <w:t xml:space="preserve"> </w:t>
      </w:r>
      <w:r w:rsidRPr="00372112">
        <w:t xml:space="preserve">application may meet the City's development priorities. Concept review is designed to offer advice and suggestions </w:t>
      </w:r>
      <w:proofErr w:type="gramStart"/>
      <w:r w:rsidRPr="00372112">
        <w:t>only, and</w:t>
      </w:r>
      <w:proofErr w:type="gramEnd"/>
      <w:r w:rsidRPr="00372112">
        <w:t xml:space="preserve"> shall not result in conclusions by the DRPB.”</w:t>
      </w:r>
    </w:p>
    <w:p w14:paraId="77084E8E" w14:textId="77777777" w:rsidR="00EF0457" w:rsidRPr="00372112" w:rsidRDefault="00EF0457" w:rsidP="00460330">
      <w:pPr>
        <w:tabs>
          <w:tab w:val="left" w:pos="720"/>
        </w:tabs>
      </w:pPr>
    </w:p>
    <w:p w14:paraId="5EA0A9A5" w14:textId="19CED4A4" w:rsidR="00406EDD" w:rsidRPr="00372112" w:rsidRDefault="00406EDD" w:rsidP="00460330">
      <w:pPr>
        <w:tabs>
          <w:tab w:val="left" w:pos="720"/>
        </w:tabs>
      </w:pPr>
      <w:r w:rsidRPr="00372112">
        <w:tab/>
      </w:r>
      <w:r w:rsidRPr="00372112">
        <w:rPr>
          <w:u w:val="single"/>
        </w:rPr>
        <w:t>Section 1</w:t>
      </w:r>
      <w:r w:rsidR="008038C6" w:rsidRPr="00372112">
        <w:rPr>
          <w:u w:val="single"/>
        </w:rPr>
        <w:t>2</w:t>
      </w:r>
      <w:r w:rsidRPr="00372112">
        <w:rPr>
          <w:u w:val="single"/>
        </w:rPr>
        <w:t>.</w:t>
      </w:r>
      <w:r w:rsidRPr="00372112">
        <w:t xml:space="preserve">  Amend </w:t>
      </w:r>
      <w:r w:rsidR="00223314" w:rsidRPr="00372112">
        <w:t xml:space="preserve">Santa Rosa City Code </w:t>
      </w:r>
      <w:r w:rsidRPr="00372112">
        <w:t>Section 20-50.040(C) to read and provide as follows:</w:t>
      </w:r>
    </w:p>
    <w:p w14:paraId="4ED97EE9" w14:textId="77777777" w:rsidR="00406EDD" w:rsidRPr="00372112" w:rsidRDefault="00406EDD" w:rsidP="00460330">
      <w:pPr>
        <w:tabs>
          <w:tab w:val="left" w:pos="720"/>
        </w:tabs>
      </w:pPr>
    </w:p>
    <w:p w14:paraId="11277408" w14:textId="5015FB4E" w:rsidR="00406EDD" w:rsidRPr="00372112" w:rsidRDefault="00406EDD" w:rsidP="00CE2499">
      <w:pPr>
        <w:tabs>
          <w:tab w:val="left" w:pos="720"/>
        </w:tabs>
        <w:ind w:left="720" w:hanging="720"/>
        <w:rPr>
          <w:spacing w:val="-2"/>
        </w:rPr>
      </w:pPr>
      <w:r w:rsidRPr="00372112">
        <w:t>“C.</w:t>
      </w:r>
      <w:r w:rsidRPr="00372112">
        <w:tab/>
        <w:t>Review</w:t>
      </w:r>
      <w:r w:rsidRPr="00372112">
        <w:rPr>
          <w:spacing w:val="8"/>
        </w:rPr>
        <w:t xml:space="preserve"> </w:t>
      </w:r>
      <w:r w:rsidRPr="00372112">
        <w:t>authority.</w:t>
      </w:r>
      <w:r w:rsidRPr="00372112">
        <w:rPr>
          <w:spacing w:val="11"/>
        </w:rPr>
        <w:t xml:space="preserve"> </w:t>
      </w:r>
      <w:r w:rsidRPr="00372112">
        <w:t>The</w:t>
      </w:r>
      <w:r w:rsidRPr="00372112">
        <w:rPr>
          <w:spacing w:val="10"/>
        </w:rPr>
        <w:t xml:space="preserve"> </w:t>
      </w:r>
      <w:r w:rsidRPr="00372112">
        <w:t>DRPB</w:t>
      </w:r>
      <w:r w:rsidRPr="00372112">
        <w:rPr>
          <w:spacing w:val="11"/>
        </w:rPr>
        <w:t xml:space="preserve"> </w:t>
      </w:r>
      <w:r w:rsidRPr="00372112">
        <w:t>shall</w:t>
      </w:r>
      <w:r w:rsidRPr="00372112">
        <w:rPr>
          <w:spacing w:val="10"/>
        </w:rPr>
        <w:t xml:space="preserve"> </w:t>
      </w:r>
      <w:r w:rsidRPr="00372112">
        <w:t>conduct</w:t>
      </w:r>
      <w:r w:rsidRPr="00372112">
        <w:rPr>
          <w:spacing w:val="10"/>
        </w:rPr>
        <w:t xml:space="preserve"> </w:t>
      </w:r>
      <w:r w:rsidRPr="00372112">
        <w:t>concept</w:t>
      </w:r>
      <w:r w:rsidRPr="00372112">
        <w:rPr>
          <w:spacing w:val="11"/>
        </w:rPr>
        <w:t xml:space="preserve"> </w:t>
      </w:r>
      <w:r w:rsidRPr="00372112">
        <w:t>review</w:t>
      </w:r>
      <w:r w:rsidRPr="00372112">
        <w:rPr>
          <w:spacing w:val="11"/>
        </w:rPr>
        <w:t xml:space="preserve"> </w:t>
      </w:r>
      <w:r w:rsidRPr="00372112">
        <w:t>for</w:t>
      </w:r>
      <w:r w:rsidRPr="00372112">
        <w:rPr>
          <w:spacing w:val="10"/>
        </w:rPr>
        <w:t xml:space="preserve"> </w:t>
      </w:r>
      <w:r w:rsidRPr="00372112">
        <w:t>projects in all Zoning Districts, including</w:t>
      </w:r>
      <w:r w:rsidRPr="00372112">
        <w:rPr>
          <w:spacing w:val="11"/>
        </w:rPr>
        <w:t xml:space="preserve"> </w:t>
      </w:r>
      <w:r w:rsidRPr="00372112">
        <w:t>within</w:t>
      </w:r>
      <w:r w:rsidRPr="00372112">
        <w:rPr>
          <w:spacing w:val="11"/>
        </w:rPr>
        <w:t xml:space="preserve"> </w:t>
      </w:r>
      <w:r w:rsidRPr="00372112">
        <w:rPr>
          <w:spacing w:val="-5"/>
        </w:rPr>
        <w:t xml:space="preserve">the </w:t>
      </w:r>
      <w:r w:rsidRPr="00372112">
        <w:t>-H</w:t>
      </w:r>
      <w:r w:rsidRPr="00372112">
        <w:rPr>
          <w:spacing w:val="-7"/>
        </w:rPr>
        <w:t xml:space="preserve"> </w:t>
      </w:r>
      <w:r w:rsidRPr="00372112">
        <w:t>overlay</w:t>
      </w:r>
      <w:r w:rsidRPr="00372112">
        <w:rPr>
          <w:spacing w:val="-2"/>
        </w:rPr>
        <w:t>.”</w:t>
      </w:r>
    </w:p>
    <w:p w14:paraId="7B663E59" w14:textId="77777777" w:rsidR="00406EDD" w:rsidRPr="00372112" w:rsidRDefault="00406EDD" w:rsidP="00460330">
      <w:pPr>
        <w:tabs>
          <w:tab w:val="left" w:pos="720"/>
        </w:tabs>
        <w:rPr>
          <w:spacing w:val="-2"/>
        </w:rPr>
      </w:pPr>
    </w:p>
    <w:p w14:paraId="7CC58E0C" w14:textId="21F24AED" w:rsidR="00406EDD" w:rsidRPr="00372112" w:rsidRDefault="004A1808" w:rsidP="00460330">
      <w:pPr>
        <w:tabs>
          <w:tab w:val="left" w:pos="720"/>
        </w:tabs>
      </w:pPr>
      <w:r w:rsidRPr="00372112">
        <w:tab/>
      </w:r>
      <w:r w:rsidRPr="00372112">
        <w:rPr>
          <w:u w:val="single"/>
        </w:rPr>
        <w:t>Section 1</w:t>
      </w:r>
      <w:r w:rsidR="008038C6" w:rsidRPr="00372112">
        <w:rPr>
          <w:u w:val="single"/>
        </w:rPr>
        <w:t>3</w:t>
      </w:r>
      <w:r w:rsidRPr="00372112">
        <w:rPr>
          <w:u w:val="single"/>
        </w:rPr>
        <w:t>.</w:t>
      </w:r>
      <w:r w:rsidRPr="00372112">
        <w:t xml:space="preserve">  Amend </w:t>
      </w:r>
      <w:r w:rsidR="00223314" w:rsidRPr="00372112">
        <w:t xml:space="preserve">Santa Rosa City Code </w:t>
      </w:r>
      <w:r w:rsidRPr="00372112">
        <w:t>Section 20-50.040(</w:t>
      </w:r>
      <w:r w:rsidR="008D78F2" w:rsidRPr="00372112">
        <w:t>G</w:t>
      </w:r>
      <w:r w:rsidRPr="00372112">
        <w:t>)</w:t>
      </w:r>
      <w:r w:rsidR="008D78F2" w:rsidRPr="00372112">
        <w:t>(2)</w:t>
      </w:r>
      <w:r w:rsidRPr="00372112">
        <w:t xml:space="preserve"> to read and provide as follows:</w:t>
      </w:r>
    </w:p>
    <w:p w14:paraId="109D4747" w14:textId="77777777" w:rsidR="008D78F2" w:rsidRPr="00372112" w:rsidRDefault="008D78F2" w:rsidP="00460330">
      <w:pPr>
        <w:tabs>
          <w:tab w:val="left" w:pos="720"/>
        </w:tabs>
      </w:pPr>
    </w:p>
    <w:p w14:paraId="051B5D64" w14:textId="01527B07" w:rsidR="00223314" w:rsidRPr="00372112" w:rsidRDefault="008D78F2" w:rsidP="00326D28">
      <w:pPr>
        <w:tabs>
          <w:tab w:val="left" w:pos="720"/>
        </w:tabs>
        <w:ind w:left="720" w:hanging="720"/>
      </w:pPr>
      <w:r w:rsidRPr="00372112">
        <w:t>“2.</w:t>
      </w:r>
      <w:r w:rsidRPr="00372112">
        <w:tab/>
        <w:t>Not include environmental review, referral comments, or staff analysis, and shall not substitute for development review and formal review by the DRPB.”</w:t>
      </w:r>
    </w:p>
    <w:p w14:paraId="2AB14A16" w14:textId="616CD10C" w:rsidR="008D78F2" w:rsidRPr="00372112" w:rsidRDefault="008D78F2" w:rsidP="00460330">
      <w:pPr>
        <w:tabs>
          <w:tab w:val="left" w:pos="720"/>
        </w:tabs>
      </w:pPr>
      <w:r w:rsidRPr="00372112">
        <w:tab/>
      </w:r>
      <w:r w:rsidRPr="00372112">
        <w:rPr>
          <w:u w:val="single"/>
        </w:rPr>
        <w:t>Section 1</w:t>
      </w:r>
      <w:r w:rsidR="008038C6" w:rsidRPr="00372112">
        <w:rPr>
          <w:u w:val="single"/>
        </w:rPr>
        <w:t>4</w:t>
      </w:r>
      <w:r w:rsidRPr="00372112">
        <w:rPr>
          <w:u w:val="single"/>
        </w:rPr>
        <w:t>.</w:t>
      </w:r>
      <w:r w:rsidRPr="00372112">
        <w:t xml:space="preserve">  Amend </w:t>
      </w:r>
      <w:r w:rsidR="00223314" w:rsidRPr="00372112">
        <w:t xml:space="preserve">Santa Rosa City Code </w:t>
      </w:r>
      <w:r w:rsidRPr="00372112">
        <w:t>Section 20-50.040(H) to read and provide as follows:</w:t>
      </w:r>
    </w:p>
    <w:p w14:paraId="7EDED8CC" w14:textId="77777777" w:rsidR="008D78F2" w:rsidRPr="00372112" w:rsidRDefault="008D78F2" w:rsidP="00460330">
      <w:pPr>
        <w:tabs>
          <w:tab w:val="left" w:pos="720"/>
        </w:tabs>
      </w:pPr>
    </w:p>
    <w:p w14:paraId="3D478288" w14:textId="68538C0C" w:rsidR="008D78F2" w:rsidRPr="00372112" w:rsidRDefault="008D78F2" w:rsidP="00CE2499">
      <w:pPr>
        <w:tabs>
          <w:tab w:val="left" w:pos="720"/>
        </w:tabs>
        <w:ind w:left="720" w:hanging="720"/>
      </w:pPr>
      <w:r w:rsidRPr="00372112">
        <w:t>“H.</w:t>
      </w:r>
      <w:r w:rsidRPr="00372112">
        <w:tab/>
        <w:t xml:space="preserve">Role of DRPB. During concept review, the DRPB shall not </w:t>
      </w:r>
      <w:proofErr w:type="gramStart"/>
      <w:r w:rsidRPr="00372112">
        <w:t>take action</w:t>
      </w:r>
      <w:proofErr w:type="gramEnd"/>
      <w:r w:rsidRPr="00372112">
        <w:rPr>
          <w:spacing w:val="-5"/>
        </w:rPr>
        <w:t xml:space="preserve"> </w:t>
      </w:r>
      <w:r w:rsidRPr="00372112">
        <w:t>or</w:t>
      </w:r>
      <w:r w:rsidRPr="00372112">
        <w:rPr>
          <w:spacing w:val="-6"/>
        </w:rPr>
        <w:t xml:space="preserve"> </w:t>
      </w:r>
      <w:r w:rsidRPr="00372112">
        <w:t>make</w:t>
      </w:r>
      <w:r w:rsidRPr="00372112">
        <w:rPr>
          <w:spacing w:val="-5"/>
        </w:rPr>
        <w:t xml:space="preserve"> </w:t>
      </w:r>
      <w:r w:rsidRPr="00372112">
        <w:t>decisions;</w:t>
      </w:r>
      <w:r w:rsidRPr="00372112">
        <w:rPr>
          <w:spacing w:val="-5"/>
        </w:rPr>
        <w:t xml:space="preserve"> </w:t>
      </w:r>
      <w:r w:rsidRPr="00372112">
        <w:t>comments</w:t>
      </w:r>
      <w:r w:rsidRPr="00372112">
        <w:rPr>
          <w:spacing w:val="-5"/>
        </w:rPr>
        <w:t xml:space="preserve"> </w:t>
      </w:r>
      <w:r w:rsidRPr="00372112">
        <w:t>made</w:t>
      </w:r>
      <w:r w:rsidRPr="00372112">
        <w:rPr>
          <w:spacing w:val="-5"/>
        </w:rPr>
        <w:t xml:space="preserve"> </w:t>
      </w:r>
      <w:r w:rsidRPr="00372112">
        <w:t>by</w:t>
      </w:r>
      <w:r w:rsidRPr="00372112">
        <w:rPr>
          <w:spacing w:val="-6"/>
        </w:rPr>
        <w:t xml:space="preserve"> </w:t>
      </w:r>
      <w:r w:rsidRPr="00372112">
        <w:t>members</w:t>
      </w:r>
      <w:r w:rsidRPr="00372112">
        <w:rPr>
          <w:spacing w:val="-5"/>
        </w:rPr>
        <w:t xml:space="preserve"> </w:t>
      </w:r>
      <w:r w:rsidRPr="00372112">
        <w:t>of</w:t>
      </w:r>
      <w:r w:rsidRPr="00372112">
        <w:rPr>
          <w:spacing w:val="-6"/>
        </w:rPr>
        <w:t xml:space="preserve"> </w:t>
      </w:r>
      <w:r w:rsidRPr="00372112">
        <w:t>the</w:t>
      </w:r>
      <w:r w:rsidRPr="00372112">
        <w:rPr>
          <w:spacing w:val="-6"/>
        </w:rPr>
        <w:t xml:space="preserve"> </w:t>
      </w:r>
      <w:r w:rsidRPr="00372112">
        <w:t>DRPB</w:t>
      </w:r>
      <w:r w:rsidRPr="00372112">
        <w:rPr>
          <w:spacing w:val="-5"/>
        </w:rPr>
        <w:t xml:space="preserve"> </w:t>
      </w:r>
      <w:r w:rsidRPr="00372112">
        <w:t>are</w:t>
      </w:r>
      <w:r w:rsidRPr="00372112">
        <w:rPr>
          <w:spacing w:val="-6"/>
        </w:rPr>
        <w:t xml:space="preserve"> </w:t>
      </w:r>
      <w:r w:rsidRPr="00372112">
        <w:t>not binding on future DRPB actions. Individual DRPB members are not required to comment or participate in concept review items.”</w:t>
      </w:r>
    </w:p>
    <w:p w14:paraId="2B66A904" w14:textId="77777777" w:rsidR="008D78F2" w:rsidRPr="00372112" w:rsidRDefault="008D78F2" w:rsidP="00460330">
      <w:pPr>
        <w:tabs>
          <w:tab w:val="left" w:pos="720"/>
        </w:tabs>
      </w:pPr>
    </w:p>
    <w:p w14:paraId="60338C08" w14:textId="626B5ECE" w:rsidR="008D78F2" w:rsidRPr="00372112" w:rsidRDefault="00677A25" w:rsidP="00460330">
      <w:pPr>
        <w:tabs>
          <w:tab w:val="left" w:pos="720"/>
        </w:tabs>
      </w:pPr>
      <w:r w:rsidRPr="00372112">
        <w:tab/>
      </w:r>
      <w:r w:rsidRPr="00372112">
        <w:rPr>
          <w:u w:val="single"/>
        </w:rPr>
        <w:t>Section 1</w:t>
      </w:r>
      <w:r w:rsidR="008038C6" w:rsidRPr="00372112">
        <w:rPr>
          <w:u w:val="single"/>
        </w:rPr>
        <w:t>5</w:t>
      </w:r>
      <w:r w:rsidRPr="00372112">
        <w:rPr>
          <w:u w:val="single"/>
        </w:rPr>
        <w:t>.</w:t>
      </w:r>
      <w:r w:rsidRPr="00372112">
        <w:t xml:space="preserve">  Amend </w:t>
      </w:r>
      <w:r w:rsidR="00223314" w:rsidRPr="00372112">
        <w:t xml:space="preserve">Santa Rosa City Code </w:t>
      </w:r>
      <w:r w:rsidRPr="00372112">
        <w:t>Section 20-50.050(A)(1)(b) to read and provide as follows:</w:t>
      </w:r>
    </w:p>
    <w:p w14:paraId="0DDE8D79" w14:textId="77777777" w:rsidR="00677A25" w:rsidRPr="00372112" w:rsidRDefault="00677A25" w:rsidP="00460330">
      <w:pPr>
        <w:tabs>
          <w:tab w:val="left" w:pos="720"/>
        </w:tabs>
      </w:pPr>
    </w:p>
    <w:p w14:paraId="6E0C66C3" w14:textId="2DA746F6" w:rsidR="00677A25" w:rsidRPr="00372112" w:rsidRDefault="00677A25" w:rsidP="00CE2499">
      <w:pPr>
        <w:tabs>
          <w:tab w:val="left" w:pos="720"/>
        </w:tabs>
        <w:ind w:left="720" w:hanging="720"/>
      </w:pPr>
      <w:r w:rsidRPr="00372112">
        <w:t>“b.</w:t>
      </w:r>
      <w:r w:rsidRPr="00372112">
        <w:tab/>
        <w:t>A discretionary project is one that requires a decision based on the application of judgment by the Council, Commission, DRPB, Director, or the Zoning Administrator.”</w:t>
      </w:r>
    </w:p>
    <w:p w14:paraId="6DBCBAA6" w14:textId="77777777" w:rsidR="00677A25" w:rsidRPr="00372112" w:rsidRDefault="00677A25" w:rsidP="00460330">
      <w:pPr>
        <w:tabs>
          <w:tab w:val="left" w:pos="720"/>
        </w:tabs>
      </w:pPr>
    </w:p>
    <w:p w14:paraId="5930132A" w14:textId="28529340" w:rsidR="00677A25" w:rsidRPr="00372112" w:rsidRDefault="00BF7E0D" w:rsidP="00460330">
      <w:pPr>
        <w:tabs>
          <w:tab w:val="left" w:pos="720"/>
        </w:tabs>
      </w:pPr>
      <w:r w:rsidRPr="00372112">
        <w:tab/>
      </w:r>
      <w:r w:rsidRPr="00372112">
        <w:rPr>
          <w:u w:val="single"/>
        </w:rPr>
        <w:t>Section 1</w:t>
      </w:r>
      <w:r w:rsidR="008038C6" w:rsidRPr="00372112">
        <w:rPr>
          <w:u w:val="single"/>
        </w:rPr>
        <w:t>6</w:t>
      </w:r>
      <w:r w:rsidRPr="00372112">
        <w:rPr>
          <w:u w:val="single"/>
        </w:rPr>
        <w:t>.</w:t>
      </w:r>
      <w:r w:rsidRPr="00372112">
        <w:t xml:space="preserve">  Amend </w:t>
      </w:r>
      <w:r w:rsidR="00223314" w:rsidRPr="00372112">
        <w:t xml:space="preserve">Santa Rosa City Code </w:t>
      </w:r>
      <w:r w:rsidRPr="00372112">
        <w:t>Section 20-50.050(A)(6) to read and provide as follows:</w:t>
      </w:r>
    </w:p>
    <w:p w14:paraId="42843A54" w14:textId="77777777" w:rsidR="00BF7E0D" w:rsidRPr="00372112" w:rsidRDefault="00BF7E0D" w:rsidP="00460330">
      <w:pPr>
        <w:tabs>
          <w:tab w:val="left" w:pos="720"/>
        </w:tabs>
      </w:pPr>
    </w:p>
    <w:p w14:paraId="5A229D24" w14:textId="6C27C911" w:rsidR="00BF7E0D" w:rsidRPr="00372112" w:rsidRDefault="00BF7E0D" w:rsidP="00CE2499">
      <w:pPr>
        <w:tabs>
          <w:tab w:val="left" w:pos="720"/>
        </w:tabs>
        <w:ind w:left="720" w:hanging="720"/>
      </w:pPr>
      <w:r w:rsidRPr="00372112">
        <w:t>“6.</w:t>
      </w:r>
      <w:r w:rsidRPr="00372112">
        <w:tab/>
        <w:t>Follow-up meeting encouraged. When a neighborhood meeting has been held before</w:t>
      </w:r>
      <w:r w:rsidRPr="00372112">
        <w:rPr>
          <w:spacing w:val="-11"/>
        </w:rPr>
        <w:t xml:space="preserve"> </w:t>
      </w:r>
      <w:r w:rsidRPr="00372112">
        <w:t>submittal</w:t>
      </w:r>
      <w:r w:rsidRPr="00372112">
        <w:rPr>
          <w:spacing w:val="-11"/>
        </w:rPr>
        <w:t xml:space="preserve"> </w:t>
      </w:r>
      <w:r w:rsidRPr="00372112">
        <w:t>of</w:t>
      </w:r>
      <w:r w:rsidRPr="00372112">
        <w:rPr>
          <w:spacing w:val="-11"/>
        </w:rPr>
        <w:t xml:space="preserve"> </w:t>
      </w:r>
      <w:r w:rsidRPr="00372112">
        <w:t>the</w:t>
      </w:r>
      <w:r w:rsidRPr="00372112">
        <w:rPr>
          <w:spacing w:val="-11"/>
        </w:rPr>
        <w:t xml:space="preserve"> </w:t>
      </w:r>
      <w:r w:rsidRPr="00372112">
        <w:t>application,</w:t>
      </w:r>
      <w:r w:rsidRPr="00372112">
        <w:rPr>
          <w:spacing w:val="-11"/>
        </w:rPr>
        <w:t xml:space="preserve"> </w:t>
      </w:r>
      <w:r w:rsidRPr="00372112">
        <w:t>applicants</w:t>
      </w:r>
      <w:r w:rsidRPr="00372112">
        <w:rPr>
          <w:spacing w:val="-11"/>
        </w:rPr>
        <w:t xml:space="preserve"> </w:t>
      </w:r>
      <w:r w:rsidRPr="00372112">
        <w:t>are</w:t>
      </w:r>
      <w:r w:rsidRPr="00372112">
        <w:rPr>
          <w:spacing w:val="-11"/>
        </w:rPr>
        <w:t xml:space="preserve"> </w:t>
      </w:r>
      <w:r w:rsidRPr="00372112">
        <w:t>encouraged</w:t>
      </w:r>
      <w:r w:rsidRPr="00372112">
        <w:rPr>
          <w:spacing w:val="-11"/>
        </w:rPr>
        <w:t xml:space="preserve"> </w:t>
      </w:r>
      <w:r w:rsidRPr="00372112">
        <w:t>to</w:t>
      </w:r>
      <w:r w:rsidRPr="00372112">
        <w:rPr>
          <w:spacing w:val="-11"/>
        </w:rPr>
        <w:t xml:space="preserve"> </w:t>
      </w:r>
      <w:r w:rsidRPr="00372112">
        <w:t>hold</w:t>
      </w:r>
      <w:r w:rsidRPr="00372112">
        <w:rPr>
          <w:spacing w:val="-11"/>
        </w:rPr>
        <w:t xml:space="preserve"> </w:t>
      </w:r>
      <w:r w:rsidRPr="00372112">
        <w:t>a</w:t>
      </w:r>
      <w:r w:rsidRPr="00372112">
        <w:rPr>
          <w:spacing w:val="-11"/>
        </w:rPr>
        <w:t xml:space="preserve"> </w:t>
      </w:r>
      <w:r w:rsidRPr="00372112">
        <w:t>follow- up neighborhood meeting to explain project changes to the neighborhood, before the public review by the DRPB or Commission.”</w:t>
      </w:r>
    </w:p>
    <w:p w14:paraId="23CA22AD" w14:textId="77777777" w:rsidR="00510F6C" w:rsidRPr="00372112" w:rsidRDefault="00510F6C" w:rsidP="00460330">
      <w:pPr>
        <w:tabs>
          <w:tab w:val="left" w:pos="720"/>
        </w:tabs>
      </w:pPr>
    </w:p>
    <w:p w14:paraId="3BB3A727" w14:textId="0DF31A3D" w:rsidR="00BF7E0D" w:rsidRPr="00372112" w:rsidRDefault="0047018E" w:rsidP="00460330">
      <w:pPr>
        <w:tabs>
          <w:tab w:val="left" w:pos="720"/>
        </w:tabs>
      </w:pPr>
      <w:r w:rsidRPr="00372112">
        <w:tab/>
      </w:r>
      <w:r w:rsidRPr="00372112">
        <w:rPr>
          <w:u w:val="single"/>
        </w:rPr>
        <w:t>Section 1</w:t>
      </w:r>
      <w:r w:rsidR="008038C6" w:rsidRPr="00372112">
        <w:rPr>
          <w:u w:val="single"/>
        </w:rPr>
        <w:t>7</w:t>
      </w:r>
      <w:r w:rsidRPr="00372112">
        <w:rPr>
          <w:u w:val="single"/>
        </w:rPr>
        <w:t>.</w:t>
      </w:r>
      <w:r w:rsidRPr="00372112">
        <w:t xml:space="preserve">  Amend </w:t>
      </w:r>
      <w:r w:rsidR="00223314" w:rsidRPr="00372112">
        <w:t xml:space="preserve">Santa Rosa City Code </w:t>
      </w:r>
      <w:r w:rsidRPr="00372112">
        <w:t>Section 20-50.070(B)(1) to read and provide as follows:</w:t>
      </w:r>
    </w:p>
    <w:p w14:paraId="3B0254B7" w14:textId="77777777" w:rsidR="0047018E" w:rsidRPr="00372112" w:rsidRDefault="0047018E" w:rsidP="00460330">
      <w:pPr>
        <w:tabs>
          <w:tab w:val="left" w:pos="720"/>
        </w:tabs>
      </w:pPr>
    </w:p>
    <w:p w14:paraId="28F4201F" w14:textId="3E97254D" w:rsidR="0047018E" w:rsidRPr="00372112" w:rsidRDefault="0047018E" w:rsidP="00460330">
      <w:pPr>
        <w:tabs>
          <w:tab w:val="left" w:pos="720"/>
        </w:tabs>
        <w:rPr>
          <w:spacing w:val="-4"/>
        </w:rPr>
      </w:pPr>
      <w:r w:rsidRPr="00372112">
        <w:t>“1.</w:t>
      </w:r>
      <w:r w:rsidRPr="00372112">
        <w:tab/>
        <w:t>Concept</w:t>
      </w:r>
      <w:r w:rsidRPr="00372112">
        <w:rPr>
          <w:spacing w:val="-4"/>
        </w:rPr>
        <w:t xml:space="preserve"> </w:t>
      </w:r>
      <w:r w:rsidRPr="00372112">
        <w:t>Review</w:t>
      </w:r>
      <w:r w:rsidRPr="00372112">
        <w:rPr>
          <w:spacing w:val="-3"/>
        </w:rPr>
        <w:t xml:space="preserve"> </w:t>
      </w:r>
      <w:r w:rsidRPr="00372112">
        <w:t>by</w:t>
      </w:r>
      <w:r w:rsidRPr="00372112">
        <w:rPr>
          <w:spacing w:val="-3"/>
        </w:rPr>
        <w:t xml:space="preserve"> </w:t>
      </w:r>
      <w:r w:rsidRPr="00372112">
        <w:t>the</w:t>
      </w:r>
      <w:r w:rsidRPr="00372112">
        <w:rPr>
          <w:spacing w:val="-2"/>
        </w:rPr>
        <w:t xml:space="preserve"> </w:t>
      </w:r>
      <w:r w:rsidRPr="00372112">
        <w:t>DRPB</w:t>
      </w:r>
      <w:r w:rsidRPr="00372112">
        <w:rPr>
          <w:spacing w:val="-4"/>
        </w:rPr>
        <w:t>;”</w:t>
      </w:r>
    </w:p>
    <w:p w14:paraId="680D3D5A" w14:textId="77777777" w:rsidR="0047018E" w:rsidRPr="00372112" w:rsidRDefault="0047018E" w:rsidP="00460330">
      <w:pPr>
        <w:tabs>
          <w:tab w:val="left" w:pos="720"/>
        </w:tabs>
        <w:rPr>
          <w:spacing w:val="-4"/>
        </w:rPr>
      </w:pPr>
    </w:p>
    <w:p w14:paraId="5C4B49BF" w14:textId="0218D187" w:rsidR="0047018E" w:rsidRPr="00372112" w:rsidRDefault="00902A1F" w:rsidP="00460330">
      <w:pPr>
        <w:tabs>
          <w:tab w:val="left" w:pos="720"/>
        </w:tabs>
      </w:pPr>
      <w:r w:rsidRPr="00372112">
        <w:tab/>
      </w:r>
      <w:r w:rsidRPr="00372112">
        <w:rPr>
          <w:u w:val="single"/>
        </w:rPr>
        <w:t>Section 1</w:t>
      </w:r>
      <w:r w:rsidR="008038C6" w:rsidRPr="00372112">
        <w:rPr>
          <w:u w:val="single"/>
        </w:rPr>
        <w:t>8</w:t>
      </w:r>
      <w:r w:rsidRPr="00372112">
        <w:rPr>
          <w:u w:val="single"/>
        </w:rPr>
        <w:t>.</w:t>
      </w:r>
      <w:r w:rsidRPr="00372112">
        <w:t xml:space="preserve">  Amend </w:t>
      </w:r>
      <w:r w:rsidR="00896FBC" w:rsidRPr="00372112">
        <w:t xml:space="preserve">Santa Rosa City Code </w:t>
      </w:r>
      <w:r w:rsidRPr="00372112">
        <w:t>Section 20-52.030(B)(2) to read and provide as follows:</w:t>
      </w:r>
    </w:p>
    <w:p w14:paraId="1D52892E" w14:textId="77777777" w:rsidR="00902A1F" w:rsidRPr="00372112" w:rsidRDefault="00902A1F" w:rsidP="00460330">
      <w:pPr>
        <w:tabs>
          <w:tab w:val="left" w:pos="720"/>
        </w:tabs>
      </w:pPr>
    </w:p>
    <w:p w14:paraId="077537F0" w14:textId="43FB24E0" w:rsidR="00902A1F" w:rsidRPr="00372112" w:rsidRDefault="00902A1F" w:rsidP="00CE2499">
      <w:pPr>
        <w:tabs>
          <w:tab w:val="left" w:pos="720"/>
        </w:tabs>
        <w:ind w:left="720" w:hanging="720"/>
      </w:pPr>
      <w:r w:rsidRPr="00372112">
        <w:t>“2.</w:t>
      </w:r>
      <w:r w:rsidRPr="00372112">
        <w:tab/>
        <w:t>City projects. The DRPB shall review each Building Permit application for a development</w:t>
      </w:r>
      <w:r w:rsidRPr="00372112">
        <w:rPr>
          <w:spacing w:val="-4"/>
        </w:rPr>
        <w:t xml:space="preserve"> </w:t>
      </w:r>
      <w:r w:rsidRPr="00372112">
        <w:t>project</w:t>
      </w:r>
      <w:r w:rsidRPr="00372112">
        <w:rPr>
          <w:spacing w:val="-5"/>
        </w:rPr>
        <w:t xml:space="preserve"> </w:t>
      </w:r>
      <w:r w:rsidRPr="00372112">
        <w:t>by</w:t>
      </w:r>
      <w:r w:rsidRPr="00372112">
        <w:rPr>
          <w:spacing w:val="-5"/>
        </w:rPr>
        <w:t xml:space="preserve"> </w:t>
      </w:r>
      <w:r w:rsidRPr="00372112">
        <w:t>any</w:t>
      </w:r>
      <w:r w:rsidRPr="00372112">
        <w:rPr>
          <w:spacing w:val="-5"/>
        </w:rPr>
        <w:t xml:space="preserve"> </w:t>
      </w:r>
      <w:r w:rsidRPr="00372112">
        <w:t>City</w:t>
      </w:r>
      <w:r w:rsidRPr="00372112">
        <w:rPr>
          <w:spacing w:val="-5"/>
        </w:rPr>
        <w:t xml:space="preserve"> </w:t>
      </w:r>
      <w:r w:rsidRPr="00372112">
        <w:t>agency</w:t>
      </w:r>
      <w:r w:rsidRPr="00372112">
        <w:rPr>
          <w:spacing w:val="-5"/>
        </w:rPr>
        <w:t xml:space="preserve"> </w:t>
      </w:r>
      <w:r w:rsidRPr="00372112">
        <w:t>or</w:t>
      </w:r>
      <w:r w:rsidRPr="00372112">
        <w:rPr>
          <w:spacing w:val="-5"/>
        </w:rPr>
        <w:t xml:space="preserve"> </w:t>
      </w:r>
      <w:r w:rsidRPr="00372112">
        <w:t>department,</w:t>
      </w:r>
      <w:r w:rsidRPr="00372112">
        <w:rPr>
          <w:spacing w:val="-4"/>
        </w:rPr>
        <w:t xml:space="preserve"> </w:t>
      </w:r>
      <w:r w:rsidRPr="00372112">
        <w:t>for</w:t>
      </w:r>
      <w:r w:rsidRPr="00372112">
        <w:rPr>
          <w:spacing w:val="-5"/>
        </w:rPr>
        <w:t xml:space="preserve"> </w:t>
      </w:r>
      <w:r w:rsidRPr="00372112">
        <w:t>which</w:t>
      </w:r>
      <w:r w:rsidRPr="00372112">
        <w:rPr>
          <w:spacing w:val="-5"/>
        </w:rPr>
        <w:t xml:space="preserve"> </w:t>
      </w:r>
      <w:r w:rsidRPr="00372112">
        <w:t>review</w:t>
      </w:r>
      <w:r w:rsidRPr="00372112">
        <w:rPr>
          <w:spacing w:val="-5"/>
        </w:rPr>
        <w:t xml:space="preserve"> </w:t>
      </w:r>
      <w:r w:rsidRPr="00372112">
        <w:t>is</w:t>
      </w:r>
      <w:r w:rsidRPr="00372112">
        <w:rPr>
          <w:spacing w:val="-5"/>
        </w:rPr>
        <w:t xml:space="preserve"> </w:t>
      </w:r>
      <w:r w:rsidRPr="00372112">
        <w:t>required</w:t>
      </w:r>
      <w:r w:rsidRPr="00372112">
        <w:rPr>
          <w:spacing w:val="-5"/>
        </w:rPr>
        <w:t xml:space="preserve"> </w:t>
      </w:r>
      <w:r w:rsidRPr="00372112">
        <w:t>by Subsection B (Applicability), above. Notwithstanding other provisions of this section, the</w:t>
      </w:r>
      <w:r w:rsidRPr="00372112">
        <w:rPr>
          <w:spacing w:val="-3"/>
        </w:rPr>
        <w:t xml:space="preserve"> </w:t>
      </w:r>
      <w:r w:rsidRPr="00372112">
        <w:t>review</w:t>
      </w:r>
      <w:r w:rsidRPr="00372112">
        <w:rPr>
          <w:spacing w:val="-3"/>
        </w:rPr>
        <w:t xml:space="preserve"> </w:t>
      </w:r>
      <w:r w:rsidRPr="00372112">
        <w:t>shall</w:t>
      </w:r>
      <w:r w:rsidRPr="00372112">
        <w:rPr>
          <w:spacing w:val="-3"/>
        </w:rPr>
        <w:t xml:space="preserve"> </w:t>
      </w:r>
      <w:r w:rsidRPr="00372112">
        <w:t>be</w:t>
      </w:r>
      <w:r w:rsidRPr="00372112">
        <w:rPr>
          <w:spacing w:val="-3"/>
        </w:rPr>
        <w:t xml:space="preserve"> </w:t>
      </w:r>
      <w:r w:rsidRPr="00372112">
        <w:t>for</w:t>
      </w:r>
      <w:r w:rsidRPr="00372112">
        <w:rPr>
          <w:spacing w:val="-3"/>
        </w:rPr>
        <w:t xml:space="preserve"> </w:t>
      </w:r>
      <w:r w:rsidRPr="00372112">
        <w:t>the</w:t>
      </w:r>
      <w:r w:rsidRPr="00372112">
        <w:rPr>
          <w:spacing w:val="-3"/>
        </w:rPr>
        <w:t xml:space="preserve"> </w:t>
      </w:r>
      <w:r w:rsidRPr="00372112">
        <w:t>purposes</w:t>
      </w:r>
      <w:r w:rsidRPr="00372112">
        <w:rPr>
          <w:spacing w:val="-3"/>
        </w:rPr>
        <w:t xml:space="preserve"> </w:t>
      </w:r>
      <w:r w:rsidRPr="00372112">
        <w:t>of</w:t>
      </w:r>
      <w:r w:rsidRPr="00372112">
        <w:rPr>
          <w:spacing w:val="-3"/>
        </w:rPr>
        <w:t xml:space="preserve"> </w:t>
      </w:r>
      <w:r w:rsidRPr="00372112">
        <w:t>providing</w:t>
      </w:r>
      <w:r w:rsidRPr="00372112">
        <w:rPr>
          <w:spacing w:val="-3"/>
        </w:rPr>
        <w:t xml:space="preserve"> </w:t>
      </w:r>
      <w:r w:rsidRPr="00372112">
        <w:t>advice</w:t>
      </w:r>
      <w:r w:rsidRPr="00372112">
        <w:rPr>
          <w:spacing w:val="-3"/>
        </w:rPr>
        <w:t xml:space="preserve"> </w:t>
      </w:r>
      <w:r w:rsidRPr="00372112">
        <w:t>to</w:t>
      </w:r>
      <w:r w:rsidRPr="00372112">
        <w:rPr>
          <w:spacing w:val="-3"/>
        </w:rPr>
        <w:t xml:space="preserve"> </w:t>
      </w:r>
      <w:r w:rsidRPr="00372112">
        <w:t>the</w:t>
      </w:r>
      <w:r w:rsidRPr="00372112">
        <w:rPr>
          <w:spacing w:val="-3"/>
        </w:rPr>
        <w:t xml:space="preserve"> </w:t>
      </w:r>
      <w:r w:rsidRPr="00372112">
        <w:t>Council or Housing Authority, respectively.”</w:t>
      </w:r>
    </w:p>
    <w:p w14:paraId="2FA97C1F" w14:textId="77777777" w:rsidR="006661F6" w:rsidRPr="00372112" w:rsidRDefault="006661F6" w:rsidP="00460330">
      <w:pPr>
        <w:tabs>
          <w:tab w:val="left" w:pos="720"/>
        </w:tabs>
      </w:pPr>
    </w:p>
    <w:p w14:paraId="252D1285" w14:textId="3D9F2CBC" w:rsidR="00902A1F" w:rsidRPr="00372112" w:rsidRDefault="00EE5307" w:rsidP="00460330">
      <w:pPr>
        <w:tabs>
          <w:tab w:val="left" w:pos="720"/>
        </w:tabs>
      </w:pPr>
      <w:r w:rsidRPr="00372112">
        <w:tab/>
      </w:r>
      <w:r w:rsidRPr="00372112">
        <w:rPr>
          <w:u w:val="single"/>
        </w:rPr>
        <w:t>Section 1</w:t>
      </w:r>
      <w:r w:rsidR="008038C6" w:rsidRPr="00372112">
        <w:rPr>
          <w:u w:val="single"/>
        </w:rPr>
        <w:t>9</w:t>
      </w:r>
      <w:r w:rsidRPr="00372112">
        <w:rPr>
          <w:u w:val="single"/>
        </w:rPr>
        <w:t>.</w:t>
      </w:r>
      <w:r w:rsidRPr="00372112">
        <w:t xml:space="preserve">  Amend </w:t>
      </w:r>
      <w:r w:rsidR="006661F6" w:rsidRPr="00372112">
        <w:t xml:space="preserve">Santa Rosa City Code </w:t>
      </w:r>
      <w:r w:rsidRPr="00372112">
        <w:t>Section 20-52.030, Table 5-2, Design Review Authority and Notice Requirements, to read and provide as follows:</w:t>
      </w:r>
    </w:p>
    <w:p w14:paraId="560B873A" w14:textId="77777777" w:rsidR="00D05CEC" w:rsidRPr="00372112" w:rsidRDefault="00D05CEC" w:rsidP="00460330">
      <w:pPr>
        <w:tabs>
          <w:tab w:val="left" w:pos="720"/>
        </w:tabs>
      </w:pPr>
    </w:p>
    <w:tbl>
      <w:tblPr>
        <w:tblW w:w="9510" w:type="dxa"/>
        <w:tblLook w:val="04A0" w:firstRow="1" w:lastRow="0" w:firstColumn="1" w:lastColumn="0" w:noHBand="0" w:noVBand="1"/>
      </w:tblPr>
      <w:tblGrid>
        <w:gridCol w:w="3360"/>
        <w:gridCol w:w="1320"/>
        <w:gridCol w:w="1460"/>
        <w:gridCol w:w="1840"/>
        <w:gridCol w:w="1530"/>
      </w:tblGrid>
      <w:tr w:rsidR="00D05CEC" w:rsidRPr="00372112" w14:paraId="27F8CB07" w14:textId="77777777" w:rsidTr="00C36ACB">
        <w:trPr>
          <w:trHeight w:val="290"/>
          <w:tblHeader/>
        </w:trPr>
        <w:tc>
          <w:tcPr>
            <w:tcW w:w="9510" w:type="dxa"/>
            <w:gridSpan w:val="5"/>
            <w:tcBorders>
              <w:top w:val="nil"/>
              <w:left w:val="nil"/>
              <w:bottom w:val="single" w:sz="6" w:space="0" w:color="FFFFFF" w:themeColor="background1"/>
              <w:right w:val="nil"/>
            </w:tcBorders>
            <w:shd w:val="clear" w:color="auto" w:fill="D9D9D9" w:themeFill="background1" w:themeFillShade="D9"/>
            <w:noWrap/>
            <w:vAlign w:val="bottom"/>
            <w:hideMark/>
          </w:tcPr>
          <w:p w14:paraId="5EB6DAE7" w14:textId="598F1673" w:rsidR="00D05CEC" w:rsidRPr="00372112" w:rsidRDefault="00D05CEC">
            <w:pPr>
              <w:jc w:val="center"/>
              <w:rPr>
                <w:color w:val="000000"/>
                <w:sz w:val="22"/>
                <w:szCs w:val="22"/>
              </w:rPr>
            </w:pPr>
            <w:r w:rsidRPr="00372112">
              <w:rPr>
                <w:color w:val="000000"/>
                <w:sz w:val="22"/>
                <w:szCs w:val="22"/>
              </w:rPr>
              <w:t>TABLE 5-2 – DESIGN REVIEW AUTHORITY AND NOTICE REQUIREMENTS</w:t>
            </w:r>
          </w:p>
        </w:tc>
      </w:tr>
      <w:tr w:rsidR="000541E1" w:rsidRPr="00372112" w14:paraId="16D97BEB" w14:textId="77777777" w:rsidTr="00C36ACB">
        <w:trPr>
          <w:trHeight w:val="570"/>
          <w:tblHeader/>
        </w:trPr>
        <w:tc>
          <w:tcPr>
            <w:tcW w:w="336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noWrap/>
            <w:vAlign w:val="center"/>
            <w:hideMark/>
          </w:tcPr>
          <w:p w14:paraId="0E918FBB" w14:textId="77777777" w:rsidR="000541E1" w:rsidRPr="00372112" w:rsidRDefault="000541E1">
            <w:pPr>
              <w:jc w:val="center"/>
              <w:rPr>
                <w:color w:val="000000"/>
                <w:sz w:val="22"/>
                <w:szCs w:val="22"/>
              </w:rPr>
            </w:pPr>
          </w:p>
        </w:tc>
        <w:tc>
          <w:tcPr>
            <w:tcW w:w="4620" w:type="dxa"/>
            <w:gridSpan w:val="3"/>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noWrap/>
            <w:vAlign w:val="center"/>
            <w:hideMark/>
          </w:tcPr>
          <w:p w14:paraId="0143B7A7" w14:textId="77777777" w:rsidR="000541E1" w:rsidRPr="00372112" w:rsidRDefault="000541E1">
            <w:pPr>
              <w:jc w:val="center"/>
              <w:rPr>
                <w:color w:val="000000"/>
                <w:sz w:val="22"/>
                <w:szCs w:val="22"/>
              </w:rPr>
            </w:pPr>
            <w:r w:rsidRPr="00372112">
              <w:rPr>
                <w:color w:val="000000"/>
                <w:sz w:val="22"/>
                <w:szCs w:val="22"/>
              </w:rPr>
              <w:t>Review Authority</w:t>
            </w:r>
          </w:p>
        </w:tc>
        <w:tc>
          <w:tcPr>
            <w:tcW w:w="153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D9D9D9" w:themeFill="background1" w:themeFillShade="D9"/>
            <w:vAlign w:val="center"/>
          </w:tcPr>
          <w:p w14:paraId="1DE9366B" w14:textId="2207CBAF" w:rsidR="000541E1" w:rsidRPr="00372112" w:rsidRDefault="000541E1">
            <w:pPr>
              <w:jc w:val="center"/>
              <w:rPr>
                <w:color w:val="000000"/>
                <w:sz w:val="22"/>
                <w:szCs w:val="22"/>
              </w:rPr>
            </w:pPr>
            <w:r w:rsidRPr="00372112">
              <w:rPr>
                <w:color w:val="000000"/>
                <w:sz w:val="22"/>
                <w:szCs w:val="22"/>
              </w:rPr>
              <w:t>Notice Requirements</w:t>
            </w:r>
          </w:p>
        </w:tc>
      </w:tr>
      <w:tr w:rsidR="000541E1" w:rsidRPr="00372112" w14:paraId="73305953" w14:textId="77777777" w:rsidTr="00C36ACB">
        <w:trPr>
          <w:trHeight w:val="570"/>
          <w:tblHeader/>
        </w:trPr>
        <w:tc>
          <w:tcPr>
            <w:tcW w:w="3360" w:type="dxa"/>
            <w:tcBorders>
              <w:top w:val="single" w:sz="6" w:space="0" w:color="FFFFFF" w:themeColor="background1"/>
              <w:left w:val="single" w:sz="6" w:space="0" w:color="FFFFFF" w:themeColor="background1"/>
              <w:bottom w:val="single" w:sz="6" w:space="0" w:color="BFBFBF" w:themeColor="background1" w:themeShade="BF"/>
              <w:right w:val="single" w:sz="6" w:space="0" w:color="FFFFFF" w:themeColor="background1"/>
            </w:tcBorders>
            <w:shd w:val="clear" w:color="auto" w:fill="D9D9D9" w:themeFill="background1" w:themeFillShade="D9"/>
            <w:vAlign w:val="bottom"/>
            <w:hideMark/>
          </w:tcPr>
          <w:p w14:paraId="3073AB92" w14:textId="63F589A0" w:rsidR="000541E1" w:rsidRPr="00372112" w:rsidRDefault="000541E1" w:rsidP="000541E1">
            <w:pPr>
              <w:jc w:val="center"/>
              <w:rPr>
                <w:color w:val="000000"/>
                <w:sz w:val="22"/>
                <w:szCs w:val="22"/>
              </w:rPr>
            </w:pPr>
            <w:r w:rsidRPr="00372112">
              <w:rPr>
                <w:color w:val="000000"/>
                <w:sz w:val="22"/>
                <w:szCs w:val="22"/>
              </w:rPr>
              <w:t>Type of Application</w:t>
            </w:r>
          </w:p>
        </w:tc>
        <w:tc>
          <w:tcPr>
            <w:tcW w:w="1320" w:type="dxa"/>
            <w:tcBorders>
              <w:top w:val="single" w:sz="6" w:space="0" w:color="FFFFFF" w:themeColor="background1"/>
              <w:left w:val="single" w:sz="6" w:space="0" w:color="FFFFFF" w:themeColor="background1"/>
              <w:bottom w:val="single" w:sz="6" w:space="0" w:color="BFBFBF" w:themeColor="background1" w:themeShade="BF"/>
              <w:right w:val="single" w:sz="6" w:space="0" w:color="FFFFFF" w:themeColor="background1"/>
            </w:tcBorders>
            <w:shd w:val="clear" w:color="auto" w:fill="D9D9D9" w:themeFill="background1" w:themeFillShade="D9"/>
            <w:vAlign w:val="bottom"/>
            <w:hideMark/>
          </w:tcPr>
          <w:p w14:paraId="6089BCEB" w14:textId="77777777" w:rsidR="000541E1" w:rsidRPr="00372112" w:rsidRDefault="000541E1" w:rsidP="000541E1">
            <w:pPr>
              <w:jc w:val="center"/>
              <w:rPr>
                <w:color w:val="000000"/>
                <w:sz w:val="22"/>
                <w:szCs w:val="22"/>
              </w:rPr>
            </w:pPr>
            <w:r w:rsidRPr="00372112">
              <w:rPr>
                <w:color w:val="000000"/>
                <w:sz w:val="22"/>
                <w:szCs w:val="22"/>
              </w:rPr>
              <w:t>Director</w:t>
            </w:r>
          </w:p>
        </w:tc>
        <w:tc>
          <w:tcPr>
            <w:tcW w:w="1460" w:type="dxa"/>
            <w:tcBorders>
              <w:top w:val="single" w:sz="6" w:space="0" w:color="FFFFFF" w:themeColor="background1"/>
              <w:left w:val="single" w:sz="6" w:space="0" w:color="FFFFFF" w:themeColor="background1"/>
              <w:bottom w:val="single" w:sz="6" w:space="0" w:color="BFBFBF" w:themeColor="background1" w:themeShade="BF"/>
              <w:right w:val="single" w:sz="6" w:space="0" w:color="FFFFFF" w:themeColor="background1"/>
            </w:tcBorders>
            <w:shd w:val="clear" w:color="auto" w:fill="D9D9D9" w:themeFill="background1" w:themeFillShade="D9"/>
            <w:vAlign w:val="bottom"/>
            <w:hideMark/>
          </w:tcPr>
          <w:p w14:paraId="1F216066" w14:textId="77777777" w:rsidR="000541E1" w:rsidRPr="00372112" w:rsidRDefault="000541E1" w:rsidP="000541E1">
            <w:pPr>
              <w:jc w:val="center"/>
              <w:rPr>
                <w:color w:val="000000"/>
                <w:sz w:val="22"/>
                <w:szCs w:val="22"/>
              </w:rPr>
            </w:pPr>
            <w:r w:rsidRPr="00372112">
              <w:rPr>
                <w:color w:val="000000"/>
                <w:sz w:val="22"/>
                <w:szCs w:val="22"/>
              </w:rPr>
              <w:t>Zoning Administrator</w:t>
            </w:r>
          </w:p>
        </w:tc>
        <w:tc>
          <w:tcPr>
            <w:tcW w:w="1840" w:type="dxa"/>
            <w:tcBorders>
              <w:top w:val="single" w:sz="6" w:space="0" w:color="FFFFFF" w:themeColor="background1"/>
              <w:left w:val="single" w:sz="6" w:space="0" w:color="FFFFFF" w:themeColor="background1"/>
              <w:bottom w:val="single" w:sz="6" w:space="0" w:color="BFBFBF" w:themeColor="background1" w:themeShade="BF"/>
              <w:right w:val="single" w:sz="6" w:space="0" w:color="FFFFFF" w:themeColor="background1"/>
            </w:tcBorders>
            <w:shd w:val="clear" w:color="auto" w:fill="D9D9D9" w:themeFill="background1" w:themeFillShade="D9"/>
            <w:vAlign w:val="bottom"/>
            <w:hideMark/>
          </w:tcPr>
          <w:p w14:paraId="5E7BDCC1" w14:textId="77777777" w:rsidR="000541E1" w:rsidRPr="00372112" w:rsidRDefault="000541E1" w:rsidP="000541E1">
            <w:pPr>
              <w:jc w:val="center"/>
              <w:rPr>
                <w:color w:val="000000"/>
                <w:sz w:val="22"/>
                <w:szCs w:val="22"/>
              </w:rPr>
            </w:pPr>
            <w:r w:rsidRPr="00372112">
              <w:rPr>
                <w:color w:val="000000"/>
                <w:sz w:val="22"/>
                <w:szCs w:val="22"/>
              </w:rPr>
              <w:t>DRPB</w:t>
            </w:r>
          </w:p>
        </w:tc>
        <w:tc>
          <w:tcPr>
            <w:tcW w:w="1530" w:type="dxa"/>
            <w:vMerge/>
            <w:tcBorders>
              <w:left w:val="single" w:sz="6" w:space="0" w:color="FFFFFF" w:themeColor="background1"/>
              <w:bottom w:val="single" w:sz="6" w:space="0" w:color="BFBFBF" w:themeColor="background1" w:themeShade="BF"/>
              <w:right w:val="single" w:sz="6" w:space="0" w:color="FFFFFF" w:themeColor="background1"/>
            </w:tcBorders>
            <w:shd w:val="clear" w:color="auto" w:fill="D9D9D9" w:themeFill="background1" w:themeFillShade="D9"/>
            <w:vAlign w:val="center"/>
            <w:hideMark/>
          </w:tcPr>
          <w:p w14:paraId="50D0BEB0" w14:textId="120A0B99" w:rsidR="000541E1" w:rsidRPr="00372112" w:rsidRDefault="000541E1" w:rsidP="000541E1">
            <w:pPr>
              <w:jc w:val="center"/>
              <w:rPr>
                <w:color w:val="000000"/>
                <w:sz w:val="22"/>
                <w:szCs w:val="22"/>
              </w:rPr>
            </w:pPr>
          </w:p>
        </w:tc>
      </w:tr>
      <w:tr w:rsidR="000541E1" w:rsidRPr="00372112" w14:paraId="4F02BEB8" w14:textId="77777777" w:rsidTr="000541E1">
        <w:trPr>
          <w:trHeight w:val="4648"/>
        </w:trPr>
        <w:tc>
          <w:tcPr>
            <w:tcW w:w="33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hideMark/>
          </w:tcPr>
          <w:p w14:paraId="20DFBADE" w14:textId="39D6DBB2" w:rsidR="000541E1" w:rsidRPr="00372112" w:rsidRDefault="000541E1" w:rsidP="000541E1">
            <w:pPr>
              <w:rPr>
                <w:color w:val="000000"/>
                <w:sz w:val="22"/>
                <w:szCs w:val="22"/>
              </w:rPr>
            </w:pPr>
            <w:r w:rsidRPr="00372112">
              <w:rPr>
                <w:color w:val="000000"/>
                <w:sz w:val="22"/>
                <w:szCs w:val="22"/>
              </w:rPr>
              <w:t>Projects that involve only minor exterior modifications. Examples include the addition or modification of awnings, doors and/or windows, rooftop equipment that cannot be seen from the street, ADA improvements associated with tenant improvements, "cool roof" material changes, outdoor dining areas for restaurants within commercial or industrial zoning districts, and other similar minor changes as determined by the Director of Planning and Economic Development. Projects that involve more extensive exterior modifications but that are not readily visible from offsite may also be considered by the Director of Planning and Economic Development.</w:t>
            </w:r>
          </w:p>
        </w:tc>
        <w:tc>
          <w:tcPr>
            <w:tcW w:w="1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27629E11" w14:textId="77777777" w:rsidR="00C36ACB" w:rsidRPr="00372112" w:rsidRDefault="00C36ACB" w:rsidP="00C36ACB">
            <w:pPr>
              <w:jc w:val="center"/>
              <w:rPr>
                <w:sz w:val="22"/>
                <w:szCs w:val="22"/>
              </w:rPr>
            </w:pPr>
          </w:p>
          <w:p w14:paraId="421097E9" w14:textId="387CD0CA" w:rsidR="000541E1" w:rsidRPr="00372112" w:rsidRDefault="00C36ACB" w:rsidP="00C36ACB">
            <w:pPr>
              <w:jc w:val="center"/>
              <w:rPr>
                <w:color w:val="000000"/>
                <w:sz w:val="22"/>
                <w:szCs w:val="22"/>
              </w:rPr>
            </w:pPr>
            <w:r w:rsidRPr="00372112">
              <w:rPr>
                <w:sz w:val="22"/>
                <w:szCs w:val="22"/>
              </w:rPr>
              <w:sym w:font="Wingdings" w:char="F06E"/>
            </w:r>
          </w:p>
        </w:tc>
        <w:tc>
          <w:tcPr>
            <w:tcW w:w="14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11A0A781" w14:textId="77777777" w:rsidR="000541E1" w:rsidRPr="00372112" w:rsidRDefault="000541E1" w:rsidP="000541E1">
            <w:pPr>
              <w:rPr>
                <w:sz w:val="22"/>
                <w:szCs w:val="22"/>
              </w:rPr>
            </w:pPr>
          </w:p>
        </w:tc>
        <w:tc>
          <w:tcPr>
            <w:tcW w:w="18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5B46BBE1" w14:textId="77777777" w:rsidR="000541E1" w:rsidRPr="00372112" w:rsidRDefault="000541E1" w:rsidP="000541E1">
            <w:pPr>
              <w:rPr>
                <w:sz w:val="22"/>
                <w:szCs w:val="22"/>
              </w:rPr>
            </w:pP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43A29389" w14:textId="77777777" w:rsidR="000541E1" w:rsidRPr="00372112" w:rsidRDefault="000541E1" w:rsidP="000541E1">
            <w:pPr>
              <w:rPr>
                <w:color w:val="000000"/>
                <w:sz w:val="22"/>
                <w:szCs w:val="22"/>
              </w:rPr>
            </w:pPr>
            <w:r w:rsidRPr="00372112">
              <w:rPr>
                <w:color w:val="000000"/>
                <w:sz w:val="22"/>
                <w:szCs w:val="22"/>
              </w:rPr>
              <w:t>None</w:t>
            </w:r>
          </w:p>
        </w:tc>
      </w:tr>
      <w:tr w:rsidR="00AC4372" w:rsidRPr="00372112" w14:paraId="67362245" w14:textId="77777777" w:rsidTr="000541E1">
        <w:trPr>
          <w:trHeight w:val="4648"/>
        </w:trPr>
        <w:tc>
          <w:tcPr>
            <w:tcW w:w="33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5996BF0A" w14:textId="62A5AE68" w:rsidR="00AC4372" w:rsidRPr="00372112" w:rsidRDefault="00AC4372" w:rsidP="000541E1">
            <w:pPr>
              <w:rPr>
                <w:color w:val="000000"/>
                <w:sz w:val="22"/>
                <w:szCs w:val="22"/>
              </w:rPr>
            </w:pPr>
            <w:r w:rsidRPr="00372112">
              <w:rPr>
                <w:color w:val="000000"/>
                <w:sz w:val="22"/>
                <w:szCs w:val="22"/>
              </w:rPr>
              <w:t>Duplex and Half-Plex development projects</w:t>
            </w:r>
          </w:p>
        </w:tc>
        <w:tc>
          <w:tcPr>
            <w:tcW w:w="1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tcPr>
          <w:p w14:paraId="072BCA0A" w14:textId="5CBDB565" w:rsidR="00AC4372" w:rsidRPr="00372112" w:rsidRDefault="00AC4372" w:rsidP="00C36ACB">
            <w:pPr>
              <w:jc w:val="center"/>
              <w:rPr>
                <w:sz w:val="22"/>
                <w:szCs w:val="22"/>
              </w:rPr>
            </w:pPr>
            <w:r w:rsidRPr="00372112">
              <w:rPr>
                <w:sz w:val="22"/>
                <w:szCs w:val="22"/>
              </w:rPr>
              <w:sym w:font="Wingdings" w:char="F06E"/>
            </w:r>
          </w:p>
        </w:tc>
        <w:tc>
          <w:tcPr>
            <w:tcW w:w="14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tcPr>
          <w:p w14:paraId="35F28839" w14:textId="77777777" w:rsidR="00AC4372" w:rsidRPr="00372112" w:rsidRDefault="00AC4372" w:rsidP="000541E1">
            <w:pPr>
              <w:rPr>
                <w:sz w:val="22"/>
                <w:szCs w:val="22"/>
              </w:rPr>
            </w:pPr>
          </w:p>
        </w:tc>
        <w:tc>
          <w:tcPr>
            <w:tcW w:w="18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tcPr>
          <w:p w14:paraId="3460BB17" w14:textId="77777777" w:rsidR="00AC4372" w:rsidRPr="00372112" w:rsidRDefault="00AC4372" w:rsidP="000541E1">
            <w:pPr>
              <w:rPr>
                <w:sz w:val="22"/>
                <w:szCs w:val="22"/>
              </w:rPr>
            </w:pP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tcPr>
          <w:p w14:paraId="7DF626A9" w14:textId="3C5708FD" w:rsidR="00AC4372" w:rsidRPr="00372112" w:rsidRDefault="00AC4372" w:rsidP="000541E1">
            <w:pPr>
              <w:rPr>
                <w:color w:val="000000"/>
                <w:sz w:val="22"/>
                <w:szCs w:val="22"/>
              </w:rPr>
            </w:pPr>
            <w:r w:rsidRPr="00372112">
              <w:rPr>
                <w:color w:val="000000"/>
                <w:sz w:val="22"/>
                <w:szCs w:val="22"/>
              </w:rPr>
              <w:t>None</w:t>
            </w:r>
          </w:p>
        </w:tc>
      </w:tr>
      <w:tr w:rsidR="000541E1" w:rsidRPr="00372112" w14:paraId="38706218" w14:textId="77777777" w:rsidTr="000541E1">
        <w:trPr>
          <w:trHeight w:val="2610"/>
        </w:trPr>
        <w:tc>
          <w:tcPr>
            <w:tcW w:w="33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hideMark/>
          </w:tcPr>
          <w:p w14:paraId="375B6B6A" w14:textId="77777777" w:rsidR="000541E1" w:rsidRPr="00372112" w:rsidRDefault="000541E1" w:rsidP="000541E1">
            <w:pPr>
              <w:rPr>
                <w:color w:val="000000"/>
                <w:sz w:val="22"/>
                <w:szCs w:val="22"/>
              </w:rPr>
            </w:pPr>
            <w:r w:rsidRPr="00372112">
              <w:rPr>
                <w:color w:val="000000"/>
                <w:sz w:val="22"/>
                <w:szCs w:val="22"/>
              </w:rPr>
              <w:t>Projects that involve up to 10,000 square feet in total floor area and projects that include significant exterior changes to existing buildings and the construction of new structures. Also included are new minor telecommunication facilities, and the new construction or major remodel of automobile dealerships on sites zoned for vehicle sales regardless of total floor area.</w:t>
            </w:r>
          </w:p>
        </w:tc>
        <w:tc>
          <w:tcPr>
            <w:tcW w:w="1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4934A1CA" w14:textId="77777777" w:rsidR="000541E1" w:rsidRPr="00372112" w:rsidRDefault="000541E1" w:rsidP="000541E1">
            <w:pPr>
              <w:rPr>
                <w:color w:val="000000"/>
                <w:sz w:val="22"/>
                <w:szCs w:val="22"/>
              </w:rPr>
            </w:pPr>
          </w:p>
        </w:tc>
        <w:tc>
          <w:tcPr>
            <w:tcW w:w="14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371131FF" w14:textId="77777777" w:rsidR="000541E1" w:rsidRPr="00372112" w:rsidRDefault="000541E1" w:rsidP="000541E1">
            <w:pPr>
              <w:rPr>
                <w:sz w:val="22"/>
                <w:szCs w:val="22"/>
              </w:rPr>
            </w:pPr>
          </w:p>
          <w:p w14:paraId="032FABE3" w14:textId="29B7DF33" w:rsidR="00C36ACB" w:rsidRPr="00372112" w:rsidRDefault="00C36ACB" w:rsidP="00C36ACB">
            <w:pPr>
              <w:jc w:val="center"/>
              <w:rPr>
                <w:sz w:val="22"/>
                <w:szCs w:val="22"/>
              </w:rPr>
            </w:pPr>
            <w:r w:rsidRPr="00372112">
              <w:rPr>
                <w:sz w:val="22"/>
                <w:szCs w:val="22"/>
              </w:rPr>
              <w:sym w:font="Wingdings" w:char="F06E"/>
            </w:r>
          </w:p>
        </w:tc>
        <w:tc>
          <w:tcPr>
            <w:tcW w:w="18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56E1CD59" w14:textId="77777777" w:rsidR="000541E1" w:rsidRPr="00372112" w:rsidRDefault="000541E1" w:rsidP="000541E1">
            <w:pPr>
              <w:rPr>
                <w:sz w:val="22"/>
                <w:szCs w:val="22"/>
              </w:rPr>
            </w:pP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hideMark/>
          </w:tcPr>
          <w:p w14:paraId="0E75F496" w14:textId="77777777" w:rsidR="000541E1" w:rsidRPr="00372112" w:rsidRDefault="000541E1" w:rsidP="000541E1">
            <w:pPr>
              <w:rPr>
                <w:color w:val="000000"/>
                <w:sz w:val="22"/>
                <w:szCs w:val="22"/>
              </w:rPr>
            </w:pPr>
            <w:r w:rsidRPr="00372112">
              <w:rPr>
                <w:color w:val="000000"/>
                <w:sz w:val="22"/>
                <w:szCs w:val="22"/>
              </w:rPr>
              <w:t xml:space="preserve">Public Meeting Notice </w:t>
            </w:r>
          </w:p>
          <w:p w14:paraId="2D1FB4FB" w14:textId="77777777" w:rsidR="000541E1" w:rsidRPr="00372112" w:rsidRDefault="000541E1" w:rsidP="000541E1">
            <w:pPr>
              <w:rPr>
                <w:color w:val="000000"/>
                <w:sz w:val="22"/>
                <w:szCs w:val="22"/>
              </w:rPr>
            </w:pPr>
          </w:p>
          <w:p w14:paraId="2F8FBDC8" w14:textId="5E34DD6E" w:rsidR="000541E1" w:rsidRPr="00372112" w:rsidRDefault="000541E1" w:rsidP="000541E1">
            <w:pPr>
              <w:rPr>
                <w:color w:val="000000"/>
                <w:sz w:val="22"/>
                <w:szCs w:val="22"/>
              </w:rPr>
            </w:pPr>
            <w:r w:rsidRPr="00372112">
              <w:rPr>
                <w:color w:val="000000"/>
                <w:sz w:val="22"/>
                <w:szCs w:val="22"/>
              </w:rPr>
              <w:t>Notice of Action (see Section 20-66.060)</w:t>
            </w:r>
          </w:p>
        </w:tc>
      </w:tr>
      <w:tr w:rsidR="00CC544D" w:rsidRPr="00372112" w14:paraId="1B5697EC" w14:textId="77777777" w:rsidTr="000541E1">
        <w:trPr>
          <w:trHeight w:val="2610"/>
        </w:trPr>
        <w:tc>
          <w:tcPr>
            <w:tcW w:w="33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1F0D7A1C" w14:textId="44993418" w:rsidR="00CC544D" w:rsidRPr="00372112" w:rsidRDefault="00CC544D" w:rsidP="000541E1">
            <w:pPr>
              <w:rPr>
                <w:color w:val="000000"/>
                <w:sz w:val="22"/>
                <w:szCs w:val="22"/>
              </w:rPr>
            </w:pPr>
            <w:r w:rsidRPr="00372112">
              <w:rPr>
                <w:color w:val="000000"/>
                <w:sz w:val="22"/>
                <w:szCs w:val="22"/>
              </w:rPr>
              <w:t>Projects that involve 10,000 square feet or more in total floor area and meet the requirements of Streamlined Design Review described in 20-52.030(D)3.</w:t>
            </w:r>
          </w:p>
        </w:tc>
        <w:tc>
          <w:tcPr>
            <w:tcW w:w="1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tcPr>
          <w:p w14:paraId="6312401D" w14:textId="77777777" w:rsidR="00CC544D" w:rsidRPr="00372112" w:rsidRDefault="00CC544D" w:rsidP="000541E1">
            <w:pPr>
              <w:rPr>
                <w:color w:val="000000"/>
                <w:sz w:val="22"/>
                <w:szCs w:val="22"/>
              </w:rPr>
            </w:pPr>
          </w:p>
        </w:tc>
        <w:tc>
          <w:tcPr>
            <w:tcW w:w="14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tcPr>
          <w:p w14:paraId="4E327E5D" w14:textId="395C7118" w:rsidR="00CC544D" w:rsidRPr="00372112" w:rsidRDefault="00CC544D" w:rsidP="00CC544D">
            <w:pPr>
              <w:jc w:val="center"/>
              <w:rPr>
                <w:sz w:val="22"/>
                <w:szCs w:val="22"/>
              </w:rPr>
            </w:pPr>
            <w:r w:rsidRPr="00372112">
              <w:rPr>
                <w:sz w:val="22"/>
                <w:szCs w:val="22"/>
              </w:rPr>
              <w:sym w:font="Wingdings" w:char="F06E"/>
            </w:r>
          </w:p>
        </w:tc>
        <w:tc>
          <w:tcPr>
            <w:tcW w:w="18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tcPr>
          <w:p w14:paraId="022689DC" w14:textId="77777777" w:rsidR="00CC544D" w:rsidRPr="00372112" w:rsidRDefault="00CC544D" w:rsidP="000541E1">
            <w:pPr>
              <w:rPr>
                <w:sz w:val="22"/>
                <w:szCs w:val="22"/>
              </w:rPr>
            </w:pP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tcPr>
          <w:p w14:paraId="2D9C9CC5" w14:textId="77777777" w:rsidR="00CC544D" w:rsidRPr="00372112" w:rsidRDefault="00CC544D" w:rsidP="000541E1">
            <w:pPr>
              <w:rPr>
                <w:color w:val="000000"/>
                <w:sz w:val="22"/>
                <w:szCs w:val="22"/>
              </w:rPr>
            </w:pPr>
            <w:r w:rsidRPr="00372112">
              <w:rPr>
                <w:color w:val="000000"/>
                <w:sz w:val="22"/>
                <w:szCs w:val="22"/>
              </w:rPr>
              <w:t xml:space="preserve">Public Hearing Notice </w:t>
            </w:r>
          </w:p>
          <w:p w14:paraId="4EF0389A" w14:textId="77777777" w:rsidR="00CC544D" w:rsidRPr="00372112" w:rsidRDefault="00CC544D" w:rsidP="000541E1">
            <w:pPr>
              <w:rPr>
                <w:color w:val="000000"/>
                <w:sz w:val="22"/>
                <w:szCs w:val="22"/>
              </w:rPr>
            </w:pPr>
          </w:p>
          <w:p w14:paraId="1B8368C2" w14:textId="19DFBD28" w:rsidR="00CC544D" w:rsidRPr="00372112" w:rsidRDefault="00CC544D" w:rsidP="000541E1">
            <w:pPr>
              <w:rPr>
                <w:color w:val="000000"/>
                <w:sz w:val="22"/>
                <w:szCs w:val="22"/>
              </w:rPr>
            </w:pPr>
            <w:r w:rsidRPr="00372112">
              <w:rPr>
                <w:color w:val="000000"/>
                <w:sz w:val="22"/>
                <w:szCs w:val="22"/>
              </w:rPr>
              <w:t>Notice of Action (see Section 20-66.060)</w:t>
            </w:r>
          </w:p>
        </w:tc>
      </w:tr>
      <w:tr w:rsidR="000541E1" w:rsidRPr="00372112" w14:paraId="73A6D349" w14:textId="77777777" w:rsidTr="000541E1">
        <w:trPr>
          <w:trHeight w:val="796"/>
        </w:trPr>
        <w:tc>
          <w:tcPr>
            <w:tcW w:w="33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hideMark/>
          </w:tcPr>
          <w:p w14:paraId="4A7014A6" w14:textId="77777777" w:rsidR="000541E1" w:rsidRPr="00372112" w:rsidRDefault="000541E1" w:rsidP="000541E1">
            <w:pPr>
              <w:rPr>
                <w:color w:val="000000"/>
                <w:sz w:val="22"/>
                <w:szCs w:val="22"/>
              </w:rPr>
            </w:pPr>
            <w:r w:rsidRPr="00372112">
              <w:rPr>
                <w:color w:val="000000"/>
                <w:sz w:val="22"/>
                <w:szCs w:val="22"/>
              </w:rPr>
              <w:t>Projects that involve 10,000 square feet or more in total floor area and major telecommunication facilities. (1) (2)</w:t>
            </w:r>
          </w:p>
        </w:tc>
        <w:tc>
          <w:tcPr>
            <w:tcW w:w="1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48D50DA7" w14:textId="77777777" w:rsidR="000541E1" w:rsidRPr="00372112" w:rsidRDefault="000541E1" w:rsidP="000541E1">
            <w:pPr>
              <w:rPr>
                <w:color w:val="000000"/>
                <w:sz w:val="22"/>
                <w:szCs w:val="22"/>
              </w:rPr>
            </w:pPr>
          </w:p>
        </w:tc>
        <w:tc>
          <w:tcPr>
            <w:tcW w:w="14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3079A858" w14:textId="77777777" w:rsidR="000541E1" w:rsidRPr="00372112" w:rsidRDefault="000541E1" w:rsidP="000541E1">
            <w:pPr>
              <w:rPr>
                <w:sz w:val="22"/>
                <w:szCs w:val="22"/>
              </w:rPr>
            </w:pPr>
          </w:p>
        </w:tc>
        <w:tc>
          <w:tcPr>
            <w:tcW w:w="18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5E0E0726" w14:textId="77777777" w:rsidR="000541E1" w:rsidRPr="00372112" w:rsidRDefault="000541E1" w:rsidP="000541E1">
            <w:pPr>
              <w:rPr>
                <w:sz w:val="22"/>
                <w:szCs w:val="22"/>
              </w:rPr>
            </w:pPr>
          </w:p>
          <w:p w14:paraId="463C084B" w14:textId="5B3513A5" w:rsidR="00C36ACB" w:rsidRPr="00372112" w:rsidRDefault="00C36ACB" w:rsidP="00C36ACB">
            <w:pPr>
              <w:jc w:val="center"/>
              <w:rPr>
                <w:sz w:val="22"/>
                <w:szCs w:val="22"/>
              </w:rPr>
            </w:pPr>
            <w:r w:rsidRPr="00372112">
              <w:rPr>
                <w:sz w:val="22"/>
                <w:szCs w:val="22"/>
              </w:rPr>
              <w:sym w:font="Wingdings" w:char="F06E"/>
            </w: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hideMark/>
          </w:tcPr>
          <w:p w14:paraId="7FE321DE" w14:textId="77777777" w:rsidR="000541E1" w:rsidRPr="00372112" w:rsidRDefault="000541E1" w:rsidP="000541E1">
            <w:pPr>
              <w:rPr>
                <w:color w:val="000000"/>
                <w:sz w:val="22"/>
                <w:szCs w:val="22"/>
              </w:rPr>
            </w:pPr>
            <w:r w:rsidRPr="00372112">
              <w:rPr>
                <w:color w:val="000000"/>
                <w:sz w:val="22"/>
                <w:szCs w:val="22"/>
              </w:rPr>
              <w:t xml:space="preserve">Public Hearing Notice </w:t>
            </w:r>
          </w:p>
          <w:p w14:paraId="19430478" w14:textId="77777777" w:rsidR="000541E1" w:rsidRPr="00372112" w:rsidRDefault="000541E1" w:rsidP="000541E1">
            <w:pPr>
              <w:rPr>
                <w:color w:val="000000"/>
                <w:sz w:val="22"/>
                <w:szCs w:val="22"/>
              </w:rPr>
            </w:pPr>
          </w:p>
          <w:p w14:paraId="0816F44D" w14:textId="346EC9DD" w:rsidR="000541E1" w:rsidRPr="00372112" w:rsidRDefault="000541E1" w:rsidP="000541E1">
            <w:pPr>
              <w:rPr>
                <w:color w:val="000000"/>
                <w:sz w:val="22"/>
                <w:szCs w:val="22"/>
              </w:rPr>
            </w:pPr>
            <w:r w:rsidRPr="00372112">
              <w:rPr>
                <w:color w:val="000000"/>
                <w:sz w:val="22"/>
                <w:szCs w:val="22"/>
              </w:rPr>
              <w:t>Notice of Action (see Section 20-66.060)</w:t>
            </w:r>
          </w:p>
        </w:tc>
      </w:tr>
      <w:tr w:rsidR="000541E1" w:rsidRPr="00372112" w14:paraId="7B5A76A6" w14:textId="77777777" w:rsidTr="000541E1">
        <w:trPr>
          <w:trHeight w:val="445"/>
        </w:trPr>
        <w:tc>
          <w:tcPr>
            <w:tcW w:w="33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hideMark/>
          </w:tcPr>
          <w:p w14:paraId="620482E4" w14:textId="77777777" w:rsidR="000541E1" w:rsidRPr="00372112" w:rsidRDefault="000541E1" w:rsidP="000541E1">
            <w:pPr>
              <w:rPr>
                <w:color w:val="000000"/>
                <w:sz w:val="22"/>
                <w:szCs w:val="22"/>
              </w:rPr>
            </w:pPr>
            <w:r w:rsidRPr="00372112">
              <w:rPr>
                <w:color w:val="000000"/>
                <w:sz w:val="22"/>
                <w:szCs w:val="22"/>
              </w:rPr>
              <w:t>Sign applications, including Sign Programs for multi-tenant projects.</w:t>
            </w:r>
          </w:p>
        </w:tc>
        <w:tc>
          <w:tcPr>
            <w:tcW w:w="132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075599CD" w14:textId="77777777" w:rsidR="000541E1" w:rsidRPr="00372112" w:rsidRDefault="000541E1" w:rsidP="000541E1">
            <w:pPr>
              <w:rPr>
                <w:color w:val="000000"/>
                <w:sz w:val="22"/>
                <w:szCs w:val="22"/>
              </w:rPr>
            </w:pPr>
          </w:p>
          <w:p w14:paraId="621E49E8" w14:textId="79FA0CB5" w:rsidR="00C36ACB" w:rsidRPr="00372112" w:rsidRDefault="00C36ACB" w:rsidP="00C36ACB">
            <w:pPr>
              <w:jc w:val="center"/>
              <w:rPr>
                <w:color w:val="000000"/>
                <w:sz w:val="22"/>
                <w:szCs w:val="22"/>
              </w:rPr>
            </w:pPr>
            <w:r w:rsidRPr="00372112">
              <w:rPr>
                <w:sz w:val="22"/>
                <w:szCs w:val="22"/>
              </w:rPr>
              <w:sym w:font="Wingdings" w:char="F06E"/>
            </w:r>
          </w:p>
        </w:tc>
        <w:tc>
          <w:tcPr>
            <w:tcW w:w="14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3F062465" w14:textId="77777777" w:rsidR="000541E1" w:rsidRPr="00372112" w:rsidRDefault="000541E1" w:rsidP="000541E1">
            <w:pPr>
              <w:rPr>
                <w:sz w:val="22"/>
                <w:szCs w:val="22"/>
              </w:rPr>
            </w:pPr>
          </w:p>
        </w:tc>
        <w:tc>
          <w:tcPr>
            <w:tcW w:w="184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noWrap/>
            <w:hideMark/>
          </w:tcPr>
          <w:p w14:paraId="69AF0BBC" w14:textId="77777777" w:rsidR="000541E1" w:rsidRPr="00372112" w:rsidRDefault="000541E1" w:rsidP="000541E1">
            <w:pPr>
              <w:rPr>
                <w:sz w:val="22"/>
                <w:szCs w:val="22"/>
              </w:rPr>
            </w:pPr>
          </w:p>
        </w:tc>
        <w:tc>
          <w:tcPr>
            <w:tcW w:w="15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auto"/>
            <w:hideMark/>
          </w:tcPr>
          <w:p w14:paraId="7B620B5A" w14:textId="77777777" w:rsidR="000541E1" w:rsidRPr="00372112" w:rsidRDefault="000541E1" w:rsidP="000541E1">
            <w:pPr>
              <w:rPr>
                <w:color w:val="000000"/>
                <w:sz w:val="22"/>
                <w:szCs w:val="22"/>
              </w:rPr>
            </w:pPr>
            <w:r w:rsidRPr="00372112">
              <w:rPr>
                <w:color w:val="000000"/>
                <w:sz w:val="22"/>
                <w:szCs w:val="22"/>
              </w:rPr>
              <w:t>Notice of Action (see Section 20-66.060)</w:t>
            </w:r>
          </w:p>
        </w:tc>
      </w:tr>
      <w:tr w:rsidR="000541E1" w:rsidRPr="00372112" w14:paraId="0A2C912C" w14:textId="77777777" w:rsidTr="000541E1">
        <w:trPr>
          <w:trHeight w:val="290"/>
        </w:trPr>
        <w:tc>
          <w:tcPr>
            <w:tcW w:w="3360" w:type="dxa"/>
            <w:tcBorders>
              <w:top w:val="single" w:sz="6" w:space="0" w:color="BFBFBF" w:themeColor="background1" w:themeShade="BF"/>
              <w:left w:val="nil"/>
              <w:bottom w:val="nil"/>
              <w:right w:val="nil"/>
            </w:tcBorders>
            <w:shd w:val="clear" w:color="auto" w:fill="auto"/>
            <w:noWrap/>
            <w:hideMark/>
          </w:tcPr>
          <w:p w14:paraId="5886C15A" w14:textId="77777777" w:rsidR="000541E1" w:rsidRPr="00372112" w:rsidRDefault="000541E1" w:rsidP="000541E1">
            <w:pPr>
              <w:rPr>
                <w:color w:val="000000"/>
              </w:rPr>
            </w:pPr>
            <w:r w:rsidRPr="00372112">
              <w:rPr>
                <w:color w:val="000000"/>
              </w:rPr>
              <w:t>Notes:</w:t>
            </w:r>
          </w:p>
        </w:tc>
        <w:tc>
          <w:tcPr>
            <w:tcW w:w="1320" w:type="dxa"/>
            <w:tcBorders>
              <w:top w:val="single" w:sz="6" w:space="0" w:color="BFBFBF" w:themeColor="background1" w:themeShade="BF"/>
              <w:left w:val="nil"/>
              <w:bottom w:val="nil"/>
              <w:right w:val="nil"/>
            </w:tcBorders>
            <w:shd w:val="clear" w:color="auto" w:fill="auto"/>
            <w:noWrap/>
            <w:hideMark/>
          </w:tcPr>
          <w:p w14:paraId="44B48E0F" w14:textId="77777777" w:rsidR="000541E1" w:rsidRPr="00372112" w:rsidRDefault="000541E1" w:rsidP="000541E1">
            <w:pPr>
              <w:rPr>
                <w:color w:val="000000"/>
              </w:rPr>
            </w:pPr>
          </w:p>
        </w:tc>
        <w:tc>
          <w:tcPr>
            <w:tcW w:w="1460" w:type="dxa"/>
            <w:tcBorders>
              <w:top w:val="single" w:sz="6" w:space="0" w:color="BFBFBF" w:themeColor="background1" w:themeShade="BF"/>
              <w:left w:val="nil"/>
              <w:bottom w:val="nil"/>
              <w:right w:val="nil"/>
            </w:tcBorders>
            <w:shd w:val="clear" w:color="auto" w:fill="auto"/>
            <w:noWrap/>
            <w:hideMark/>
          </w:tcPr>
          <w:p w14:paraId="5DBAB2A9" w14:textId="77777777" w:rsidR="000541E1" w:rsidRPr="00372112" w:rsidRDefault="000541E1" w:rsidP="000541E1"/>
        </w:tc>
        <w:tc>
          <w:tcPr>
            <w:tcW w:w="1840" w:type="dxa"/>
            <w:tcBorders>
              <w:top w:val="single" w:sz="6" w:space="0" w:color="BFBFBF" w:themeColor="background1" w:themeShade="BF"/>
              <w:left w:val="nil"/>
              <w:bottom w:val="nil"/>
              <w:right w:val="nil"/>
            </w:tcBorders>
            <w:shd w:val="clear" w:color="auto" w:fill="auto"/>
            <w:noWrap/>
            <w:hideMark/>
          </w:tcPr>
          <w:p w14:paraId="5E64D5BC" w14:textId="77777777" w:rsidR="000541E1" w:rsidRPr="00372112" w:rsidRDefault="000541E1" w:rsidP="000541E1"/>
        </w:tc>
        <w:tc>
          <w:tcPr>
            <w:tcW w:w="1530" w:type="dxa"/>
            <w:tcBorders>
              <w:top w:val="single" w:sz="6" w:space="0" w:color="BFBFBF" w:themeColor="background1" w:themeShade="BF"/>
              <w:left w:val="nil"/>
              <w:bottom w:val="nil"/>
              <w:right w:val="nil"/>
            </w:tcBorders>
            <w:shd w:val="clear" w:color="auto" w:fill="auto"/>
            <w:noWrap/>
            <w:hideMark/>
          </w:tcPr>
          <w:p w14:paraId="5D686D0E" w14:textId="77777777" w:rsidR="000541E1" w:rsidRPr="00372112" w:rsidRDefault="000541E1" w:rsidP="000541E1"/>
        </w:tc>
      </w:tr>
      <w:tr w:rsidR="000541E1" w:rsidRPr="00372112" w14:paraId="6430574D" w14:textId="77777777" w:rsidTr="000541E1">
        <w:trPr>
          <w:trHeight w:val="424"/>
        </w:trPr>
        <w:tc>
          <w:tcPr>
            <w:tcW w:w="9510" w:type="dxa"/>
            <w:gridSpan w:val="5"/>
            <w:tcBorders>
              <w:top w:val="nil"/>
              <w:left w:val="nil"/>
              <w:bottom w:val="nil"/>
              <w:right w:val="nil"/>
            </w:tcBorders>
            <w:shd w:val="clear" w:color="auto" w:fill="auto"/>
            <w:hideMark/>
          </w:tcPr>
          <w:p w14:paraId="6ACA0BB7" w14:textId="77777777" w:rsidR="000541E1" w:rsidRPr="00372112" w:rsidRDefault="000541E1" w:rsidP="000541E1">
            <w:pPr>
              <w:rPr>
                <w:color w:val="000000"/>
              </w:rPr>
            </w:pPr>
            <w:r w:rsidRPr="00372112">
              <w:rPr>
                <w:color w:val="000000"/>
              </w:rPr>
              <w:t>(1)  Visually sensitive locations and projects include the following.</w:t>
            </w:r>
          </w:p>
        </w:tc>
      </w:tr>
      <w:tr w:rsidR="000541E1" w:rsidRPr="00372112" w14:paraId="571CA9E3" w14:textId="77777777" w:rsidTr="000541E1">
        <w:trPr>
          <w:trHeight w:val="712"/>
        </w:trPr>
        <w:tc>
          <w:tcPr>
            <w:tcW w:w="9510" w:type="dxa"/>
            <w:gridSpan w:val="5"/>
            <w:tcBorders>
              <w:top w:val="nil"/>
              <w:left w:val="nil"/>
              <w:bottom w:val="nil"/>
              <w:right w:val="nil"/>
            </w:tcBorders>
            <w:shd w:val="clear" w:color="auto" w:fill="auto"/>
            <w:hideMark/>
          </w:tcPr>
          <w:p w14:paraId="2D920D80" w14:textId="77777777" w:rsidR="000541E1" w:rsidRPr="00372112" w:rsidRDefault="000541E1" w:rsidP="000541E1">
            <w:pPr>
              <w:ind w:left="576"/>
              <w:rPr>
                <w:color w:val="000000"/>
              </w:rPr>
            </w:pPr>
            <w:r w:rsidRPr="00372112">
              <w:rPr>
                <w:color w:val="000000"/>
              </w:rPr>
              <w:t>a. Sites within the CMU (Core Mixed Use) zoning district, -G (Gateway</w:t>
            </w:r>
            <w:proofErr w:type="gramStart"/>
            <w:r w:rsidRPr="00372112">
              <w:rPr>
                <w:color w:val="000000"/>
              </w:rPr>
              <w:t>),-</w:t>
            </w:r>
            <w:proofErr w:type="gramEnd"/>
            <w:r w:rsidRPr="00372112">
              <w:rPr>
                <w:color w:val="000000"/>
              </w:rPr>
              <w:t>H (Historic), or -SR (Scenic Resources) combining districts;</w:t>
            </w:r>
          </w:p>
        </w:tc>
      </w:tr>
      <w:tr w:rsidR="000541E1" w:rsidRPr="00372112" w14:paraId="14F71D68" w14:textId="77777777" w:rsidTr="000541E1">
        <w:trPr>
          <w:trHeight w:val="451"/>
        </w:trPr>
        <w:tc>
          <w:tcPr>
            <w:tcW w:w="9510" w:type="dxa"/>
            <w:gridSpan w:val="5"/>
            <w:tcBorders>
              <w:top w:val="nil"/>
              <w:left w:val="nil"/>
              <w:bottom w:val="nil"/>
              <w:right w:val="nil"/>
            </w:tcBorders>
            <w:shd w:val="clear" w:color="auto" w:fill="auto"/>
            <w:hideMark/>
          </w:tcPr>
          <w:p w14:paraId="01AE40C3" w14:textId="77777777" w:rsidR="000541E1" w:rsidRPr="00372112" w:rsidRDefault="000541E1" w:rsidP="000541E1">
            <w:pPr>
              <w:ind w:left="576"/>
              <w:rPr>
                <w:color w:val="000000"/>
              </w:rPr>
            </w:pPr>
            <w:r w:rsidRPr="00372112">
              <w:rPr>
                <w:color w:val="000000"/>
              </w:rPr>
              <w:t>b. Hillside sites, infill sites, and major intersections;</w:t>
            </w:r>
          </w:p>
        </w:tc>
      </w:tr>
      <w:tr w:rsidR="000541E1" w:rsidRPr="00372112" w14:paraId="3450EC3C" w14:textId="77777777" w:rsidTr="000541E1">
        <w:trPr>
          <w:trHeight w:val="721"/>
        </w:trPr>
        <w:tc>
          <w:tcPr>
            <w:tcW w:w="9510" w:type="dxa"/>
            <w:gridSpan w:val="5"/>
            <w:tcBorders>
              <w:top w:val="nil"/>
              <w:left w:val="nil"/>
              <w:bottom w:val="nil"/>
              <w:right w:val="nil"/>
            </w:tcBorders>
            <w:shd w:val="clear" w:color="auto" w:fill="auto"/>
            <w:hideMark/>
          </w:tcPr>
          <w:p w14:paraId="672FEAD5" w14:textId="77777777" w:rsidR="000541E1" w:rsidRPr="00372112" w:rsidRDefault="000541E1" w:rsidP="000541E1">
            <w:pPr>
              <w:ind w:left="576"/>
              <w:rPr>
                <w:color w:val="000000"/>
              </w:rPr>
            </w:pPr>
            <w:r w:rsidRPr="00372112">
              <w:rPr>
                <w:color w:val="000000"/>
              </w:rPr>
              <w:t xml:space="preserve">c. </w:t>
            </w:r>
            <w:proofErr w:type="gramStart"/>
            <w:r w:rsidRPr="00372112">
              <w:rPr>
                <w:color w:val="000000"/>
              </w:rPr>
              <w:t>Multi-family</w:t>
            </w:r>
            <w:proofErr w:type="gramEnd"/>
            <w:r w:rsidRPr="00372112">
              <w:rPr>
                <w:color w:val="000000"/>
              </w:rPr>
              <w:t xml:space="preserve"> residential projects of 50 units or more, any three-story residential project, or an industrial or commercial project adjacent to residential; or</w:t>
            </w:r>
          </w:p>
        </w:tc>
      </w:tr>
      <w:tr w:rsidR="000541E1" w:rsidRPr="00372112" w14:paraId="12FDA5D5" w14:textId="77777777" w:rsidTr="000541E1">
        <w:trPr>
          <w:trHeight w:val="361"/>
        </w:trPr>
        <w:tc>
          <w:tcPr>
            <w:tcW w:w="9510" w:type="dxa"/>
            <w:gridSpan w:val="5"/>
            <w:tcBorders>
              <w:top w:val="nil"/>
              <w:left w:val="nil"/>
              <w:bottom w:val="nil"/>
              <w:right w:val="nil"/>
            </w:tcBorders>
            <w:shd w:val="clear" w:color="auto" w:fill="auto"/>
            <w:hideMark/>
          </w:tcPr>
          <w:p w14:paraId="1F838122" w14:textId="77777777" w:rsidR="000541E1" w:rsidRPr="00372112" w:rsidRDefault="000541E1" w:rsidP="000541E1">
            <w:pPr>
              <w:ind w:left="576"/>
              <w:rPr>
                <w:color w:val="000000"/>
              </w:rPr>
            </w:pPr>
            <w:r w:rsidRPr="00372112">
              <w:rPr>
                <w:color w:val="000000"/>
              </w:rPr>
              <w:t xml:space="preserve">d. </w:t>
            </w:r>
            <w:proofErr w:type="gramStart"/>
            <w:r w:rsidRPr="00372112">
              <w:rPr>
                <w:color w:val="000000"/>
              </w:rPr>
              <w:t>Other</w:t>
            </w:r>
            <w:proofErr w:type="gramEnd"/>
            <w:r w:rsidRPr="00372112">
              <w:rPr>
                <w:color w:val="000000"/>
              </w:rPr>
              <w:t xml:space="preserve"> project that the Director determines may have significant visual impact.</w:t>
            </w:r>
          </w:p>
        </w:tc>
      </w:tr>
      <w:tr w:rsidR="000541E1" w:rsidRPr="00372112" w14:paraId="63CE13B3" w14:textId="77777777" w:rsidTr="000541E1">
        <w:trPr>
          <w:trHeight w:val="610"/>
        </w:trPr>
        <w:tc>
          <w:tcPr>
            <w:tcW w:w="9510" w:type="dxa"/>
            <w:gridSpan w:val="5"/>
            <w:tcBorders>
              <w:top w:val="nil"/>
              <w:left w:val="nil"/>
              <w:bottom w:val="nil"/>
              <w:right w:val="nil"/>
            </w:tcBorders>
            <w:shd w:val="clear" w:color="auto" w:fill="auto"/>
            <w:hideMark/>
          </w:tcPr>
          <w:p w14:paraId="27CFA3DD" w14:textId="365A424F" w:rsidR="000541E1" w:rsidRPr="00372112" w:rsidRDefault="000541E1" w:rsidP="000541E1">
            <w:pPr>
              <w:rPr>
                <w:color w:val="000000"/>
              </w:rPr>
            </w:pPr>
            <w:r w:rsidRPr="00372112">
              <w:rPr>
                <w:color w:val="000000"/>
              </w:rPr>
              <w:t>(2) Each project in an identified visually sensitive area shall require a visual analysis in compliance with Section 20-50.100 (Visual analysis).</w:t>
            </w:r>
          </w:p>
        </w:tc>
      </w:tr>
    </w:tbl>
    <w:p w14:paraId="5BF7EDC0" w14:textId="77777777" w:rsidR="00510F6C" w:rsidRPr="00372112" w:rsidRDefault="00510F6C" w:rsidP="00460330">
      <w:pPr>
        <w:tabs>
          <w:tab w:val="left" w:pos="720"/>
        </w:tabs>
      </w:pPr>
    </w:p>
    <w:p w14:paraId="34D0448B" w14:textId="05E9A5A9" w:rsidR="001E2529" w:rsidRPr="00372112" w:rsidRDefault="00B801FA" w:rsidP="00460330">
      <w:pPr>
        <w:tabs>
          <w:tab w:val="left" w:pos="720"/>
        </w:tabs>
      </w:pPr>
      <w:r w:rsidRPr="00372112">
        <w:tab/>
      </w:r>
      <w:r w:rsidRPr="00372112">
        <w:rPr>
          <w:u w:val="single"/>
        </w:rPr>
        <w:t xml:space="preserve">Section </w:t>
      </w:r>
      <w:r w:rsidR="008038C6" w:rsidRPr="00372112">
        <w:rPr>
          <w:u w:val="single"/>
        </w:rPr>
        <w:t>20</w:t>
      </w:r>
      <w:r w:rsidRPr="00372112">
        <w:rPr>
          <w:u w:val="single"/>
        </w:rPr>
        <w:t>.</w:t>
      </w:r>
      <w:r w:rsidRPr="00372112">
        <w:t xml:space="preserve">  Amend </w:t>
      </w:r>
      <w:r w:rsidR="006661F6" w:rsidRPr="00372112">
        <w:t xml:space="preserve">Santa Rosa City Code </w:t>
      </w:r>
      <w:r w:rsidRPr="00372112">
        <w:t>Section 20-52.030(D)(2)(a) to read and provide as follows:</w:t>
      </w:r>
    </w:p>
    <w:p w14:paraId="56C49D4C" w14:textId="77777777" w:rsidR="00B801FA" w:rsidRPr="00372112" w:rsidRDefault="00B801FA" w:rsidP="00460330">
      <w:pPr>
        <w:tabs>
          <w:tab w:val="left" w:pos="720"/>
        </w:tabs>
      </w:pPr>
    </w:p>
    <w:p w14:paraId="79C37E9B" w14:textId="59E05B7C" w:rsidR="00B801FA" w:rsidRPr="00372112" w:rsidRDefault="00B801FA" w:rsidP="00CE2499">
      <w:pPr>
        <w:tabs>
          <w:tab w:val="left" w:pos="720"/>
        </w:tabs>
        <w:ind w:left="720" w:hanging="720"/>
      </w:pPr>
      <w:r w:rsidRPr="00372112">
        <w:t>“a.</w:t>
      </w:r>
      <w:r w:rsidRPr="00372112">
        <w:tab/>
        <w:t>The</w:t>
      </w:r>
      <w:r w:rsidRPr="00372112">
        <w:rPr>
          <w:spacing w:val="-8"/>
        </w:rPr>
        <w:t xml:space="preserve"> </w:t>
      </w:r>
      <w:r w:rsidRPr="00372112">
        <w:t>Design</w:t>
      </w:r>
      <w:r w:rsidRPr="00372112">
        <w:rPr>
          <w:spacing w:val="-8"/>
        </w:rPr>
        <w:t xml:space="preserve"> </w:t>
      </w:r>
      <w:r w:rsidRPr="00372112">
        <w:t>Review</w:t>
      </w:r>
      <w:r w:rsidRPr="00372112">
        <w:rPr>
          <w:spacing w:val="-8"/>
        </w:rPr>
        <w:t xml:space="preserve"> and Preservation </w:t>
      </w:r>
      <w:r w:rsidRPr="00372112">
        <w:t>Board</w:t>
      </w:r>
      <w:r w:rsidRPr="00372112">
        <w:rPr>
          <w:spacing w:val="-8"/>
        </w:rPr>
        <w:t xml:space="preserve"> </w:t>
      </w:r>
      <w:r w:rsidRPr="00372112">
        <w:t>or</w:t>
      </w:r>
      <w:r w:rsidRPr="00372112">
        <w:rPr>
          <w:spacing w:val="-9"/>
        </w:rPr>
        <w:t xml:space="preserve"> </w:t>
      </w:r>
      <w:r w:rsidRPr="00372112">
        <w:t>Zoning</w:t>
      </w:r>
      <w:r w:rsidRPr="00372112">
        <w:rPr>
          <w:spacing w:val="-8"/>
        </w:rPr>
        <w:t xml:space="preserve"> </w:t>
      </w:r>
      <w:r w:rsidRPr="00372112">
        <w:t>Administrator</w:t>
      </w:r>
      <w:r w:rsidRPr="00372112">
        <w:rPr>
          <w:spacing w:val="-7"/>
        </w:rPr>
        <w:t xml:space="preserve"> </w:t>
      </w:r>
      <w:r w:rsidRPr="00372112">
        <w:t>shall</w:t>
      </w:r>
      <w:r w:rsidRPr="00372112">
        <w:rPr>
          <w:spacing w:val="-8"/>
        </w:rPr>
        <w:t xml:space="preserve"> </w:t>
      </w:r>
      <w:r w:rsidRPr="00372112">
        <w:t>adopt</w:t>
      </w:r>
      <w:r w:rsidRPr="00372112">
        <w:rPr>
          <w:spacing w:val="-8"/>
        </w:rPr>
        <w:t xml:space="preserve"> </w:t>
      </w:r>
      <w:r w:rsidRPr="00372112">
        <w:t>a</w:t>
      </w:r>
      <w:r w:rsidRPr="00372112">
        <w:rPr>
          <w:spacing w:val="-9"/>
        </w:rPr>
        <w:t xml:space="preserve"> </w:t>
      </w:r>
      <w:r w:rsidRPr="00372112">
        <w:t>formal</w:t>
      </w:r>
      <w:r w:rsidRPr="00372112">
        <w:rPr>
          <w:spacing w:val="-8"/>
        </w:rPr>
        <w:t xml:space="preserve"> </w:t>
      </w:r>
      <w:r w:rsidRPr="00372112">
        <w:t>resolution approving the design.”</w:t>
      </w:r>
    </w:p>
    <w:p w14:paraId="3BA2C3D9" w14:textId="77777777" w:rsidR="00B801FA" w:rsidRPr="00372112" w:rsidRDefault="00B801FA" w:rsidP="00460330">
      <w:pPr>
        <w:tabs>
          <w:tab w:val="left" w:pos="720"/>
        </w:tabs>
      </w:pPr>
    </w:p>
    <w:p w14:paraId="323223D2" w14:textId="5BA471FE" w:rsidR="00B801FA" w:rsidRPr="00372112" w:rsidRDefault="00567BDE" w:rsidP="00460330">
      <w:pPr>
        <w:tabs>
          <w:tab w:val="left" w:pos="720"/>
        </w:tabs>
      </w:pPr>
      <w:r w:rsidRPr="00372112">
        <w:tab/>
      </w:r>
      <w:r w:rsidRPr="00372112">
        <w:rPr>
          <w:u w:val="single"/>
        </w:rPr>
        <w:t xml:space="preserve">Section </w:t>
      </w:r>
      <w:r w:rsidR="00281104" w:rsidRPr="00372112">
        <w:rPr>
          <w:u w:val="single"/>
        </w:rPr>
        <w:t>2</w:t>
      </w:r>
      <w:r w:rsidR="008038C6" w:rsidRPr="00372112">
        <w:rPr>
          <w:u w:val="single"/>
        </w:rPr>
        <w:t>1</w:t>
      </w:r>
      <w:r w:rsidRPr="00372112">
        <w:rPr>
          <w:u w:val="single"/>
        </w:rPr>
        <w:t>.</w:t>
      </w:r>
      <w:r w:rsidRPr="00372112">
        <w:t xml:space="preserve">  Amend </w:t>
      </w:r>
      <w:r w:rsidR="004745D8" w:rsidRPr="00372112">
        <w:t xml:space="preserve">Santa Rosa City Code </w:t>
      </w:r>
      <w:r w:rsidRPr="00372112">
        <w:t>Section 20-52.060(D)(3) to read and provide as follows:</w:t>
      </w:r>
    </w:p>
    <w:p w14:paraId="07240C3D" w14:textId="77777777" w:rsidR="00567BDE" w:rsidRPr="00372112" w:rsidRDefault="00567BDE" w:rsidP="00460330">
      <w:pPr>
        <w:tabs>
          <w:tab w:val="left" w:pos="720"/>
        </w:tabs>
      </w:pPr>
    </w:p>
    <w:p w14:paraId="5E442D92" w14:textId="01D9E1DC" w:rsidR="00567BDE" w:rsidRPr="00372112" w:rsidRDefault="00567BDE" w:rsidP="00CE2499">
      <w:pPr>
        <w:tabs>
          <w:tab w:val="left" w:pos="720"/>
        </w:tabs>
        <w:ind w:left="720" w:hanging="720"/>
      </w:pPr>
      <w:r w:rsidRPr="00372112">
        <w:t>“3.</w:t>
      </w:r>
      <w:r w:rsidRPr="00372112">
        <w:tab/>
        <w:t>Sign Variances. The Zoning Administrator may grant Sign Variances, or may defer action and refer the application to the Design Review and Preservation Board, in compliance with Subsection C.3 (Allowable Sign Variances), above; and”</w:t>
      </w:r>
    </w:p>
    <w:p w14:paraId="671D6B54" w14:textId="77777777" w:rsidR="004745D8" w:rsidRPr="00372112" w:rsidRDefault="004745D8" w:rsidP="00460330">
      <w:pPr>
        <w:tabs>
          <w:tab w:val="left" w:pos="720"/>
        </w:tabs>
      </w:pPr>
    </w:p>
    <w:p w14:paraId="2CE79268" w14:textId="375CD39F" w:rsidR="00567BDE" w:rsidRPr="00372112" w:rsidRDefault="00171BA0" w:rsidP="00FE7F6A">
      <w:pPr>
        <w:tabs>
          <w:tab w:val="left" w:pos="720"/>
        </w:tabs>
      </w:pPr>
      <w:r w:rsidRPr="00372112">
        <w:tab/>
      </w:r>
      <w:r w:rsidRPr="00372112">
        <w:rPr>
          <w:u w:val="single"/>
        </w:rPr>
        <w:t xml:space="preserve">Section </w:t>
      </w:r>
      <w:r w:rsidR="00281104" w:rsidRPr="00372112">
        <w:rPr>
          <w:u w:val="single"/>
        </w:rPr>
        <w:t>2</w:t>
      </w:r>
      <w:r w:rsidR="008038C6" w:rsidRPr="00372112">
        <w:rPr>
          <w:u w:val="single"/>
        </w:rPr>
        <w:t>2</w:t>
      </w:r>
      <w:r w:rsidRPr="00372112">
        <w:rPr>
          <w:u w:val="single"/>
        </w:rPr>
        <w:t>.</w:t>
      </w:r>
      <w:r w:rsidRPr="00372112">
        <w:t xml:space="preserve">  Amend </w:t>
      </w:r>
      <w:r w:rsidR="004745D8" w:rsidRPr="00372112">
        <w:t xml:space="preserve">Santa Rosa City Code </w:t>
      </w:r>
      <w:r w:rsidRPr="00372112">
        <w:t>Section 20-58.010, Purpose, to read and provide as follows:</w:t>
      </w:r>
    </w:p>
    <w:p w14:paraId="6503C108" w14:textId="77777777" w:rsidR="00FE7F6A" w:rsidRPr="00372112" w:rsidRDefault="00FE7F6A" w:rsidP="00FE7F6A">
      <w:pPr>
        <w:tabs>
          <w:tab w:val="left" w:pos="720"/>
        </w:tabs>
      </w:pPr>
    </w:p>
    <w:p w14:paraId="76162577" w14:textId="77777777" w:rsidR="00171BA0" w:rsidRPr="00372112" w:rsidRDefault="00171BA0" w:rsidP="00FE7F6A">
      <w:pPr>
        <w:jc w:val="both"/>
        <w:rPr>
          <w:spacing w:val="-2"/>
        </w:rPr>
      </w:pPr>
      <w:r w:rsidRPr="00372112">
        <w:t>“§ 20-58.010.</w:t>
      </w:r>
      <w:r w:rsidRPr="00372112">
        <w:rPr>
          <w:spacing w:val="60"/>
        </w:rPr>
        <w:t xml:space="preserve"> </w:t>
      </w:r>
      <w:r w:rsidRPr="00372112">
        <w:rPr>
          <w:spacing w:val="-2"/>
        </w:rPr>
        <w:t>Purpose.</w:t>
      </w:r>
    </w:p>
    <w:p w14:paraId="783A363F" w14:textId="77777777" w:rsidR="00FE7F6A" w:rsidRPr="00372112" w:rsidRDefault="00FE7F6A" w:rsidP="00FE7F6A">
      <w:pPr>
        <w:jc w:val="both"/>
      </w:pPr>
    </w:p>
    <w:p w14:paraId="41148E19" w14:textId="561ED766" w:rsidR="00171BA0" w:rsidRPr="00372112" w:rsidRDefault="00171BA0" w:rsidP="00FE7F6A">
      <w:pPr>
        <w:jc w:val="both"/>
      </w:pPr>
      <w:r w:rsidRPr="00372112">
        <w:t>The purpose of this Chapter is to promote the educational, cultural, economic and general welfare of the community by providing procedures for the identification, protection, enhancement, perpetuation</w:t>
      </w:r>
      <w:r w:rsidRPr="00372112">
        <w:rPr>
          <w:spacing w:val="-4"/>
        </w:rPr>
        <w:t xml:space="preserve"> </w:t>
      </w:r>
      <w:r w:rsidRPr="00372112">
        <w:t>and</w:t>
      </w:r>
      <w:r w:rsidRPr="00372112">
        <w:rPr>
          <w:spacing w:val="-6"/>
        </w:rPr>
        <w:t xml:space="preserve"> </w:t>
      </w:r>
      <w:r w:rsidRPr="00372112">
        <w:t>use</w:t>
      </w:r>
      <w:r w:rsidRPr="00372112">
        <w:rPr>
          <w:spacing w:val="-6"/>
        </w:rPr>
        <w:t xml:space="preserve"> </w:t>
      </w:r>
      <w:r w:rsidRPr="00372112">
        <w:t>of</w:t>
      </w:r>
      <w:r w:rsidRPr="00372112">
        <w:rPr>
          <w:spacing w:val="-6"/>
        </w:rPr>
        <w:t xml:space="preserve"> </w:t>
      </w:r>
      <w:r w:rsidRPr="00372112">
        <w:t>buildings,</w:t>
      </w:r>
      <w:r w:rsidRPr="00372112">
        <w:rPr>
          <w:spacing w:val="-5"/>
        </w:rPr>
        <w:t xml:space="preserve"> </w:t>
      </w:r>
      <w:r w:rsidRPr="00372112">
        <w:t>structures,</w:t>
      </w:r>
      <w:r w:rsidRPr="00372112">
        <w:rPr>
          <w:spacing w:val="-5"/>
        </w:rPr>
        <w:t xml:space="preserve"> </w:t>
      </w:r>
      <w:r w:rsidRPr="00372112">
        <w:t>signs,</w:t>
      </w:r>
      <w:r w:rsidRPr="00372112">
        <w:rPr>
          <w:spacing w:val="-5"/>
        </w:rPr>
        <w:t xml:space="preserve"> </w:t>
      </w:r>
      <w:r w:rsidRPr="00372112">
        <w:t>objects,</w:t>
      </w:r>
      <w:r w:rsidRPr="00372112">
        <w:rPr>
          <w:spacing w:val="-5"/>
        </w:rPr>
        <w:t xml:space="preserve"> </w:t>
      </w:r>
      <w:r w:rsidRPr="00372112">
        <w:t>features,</w:t>
      </w:r>
      <w:r w:rsidRPr="00372112">
        <w:rPr>
          <w:spacing w:val="-5"/>
        </w:rPr>
        <w:t xml:space="preserve"> </w:t>
      </w:r>
      <w:r w:rsidRPr="00372112">
        <w:t>sites,</w:t>
      </w:r>
      <w:r w:rsidRPr="00372112">
        <w:rPr>
          <w:spacing w:val="-5"/>
        </w:rPr>
        <w:t xml:space="preserve"> </w:t>
      </w:r>
      <w:r w:rsidRPr="00372112">
        <w:t>places,</w:t>
      </w:r>
      <w:r w:rsidRPr="00372112">
        <w:rPr>
          <w:spacing w:val="-5"/>
        </w:rPr>
        <w:t xml:space="preserve"> </w:t>
      </w:r>
      <w:r w:rsidRPr="00372112">
        <w:t>areas, districts,</w:t>
      </w:r>
      <w:r w:rsidRPr="00372112">
        <w:rPr>
          <w:spacing w:val="-11"/>
        </w:rPr>
        <w:t xml:space="preserve"> </w:t>
      </w:r>
      <w:r w:rsidRPr="00372112">
        <w:t>neighborhoods,</w:t>
      </w:r>
      <w:r w:rsidRPr="00372112">
        <w:rPr>
          <w:spacing w:val="-12"/>
        </w:rPr>
        <w:t xml:space="preserve"> </w:t>
      </w:r>
      <w:r w:rsidRPr="00372112">
        <w:t>streets,</w:t>
      </w:r>
      <w:r w:rsidRPr="00372112">
        <w:rPr>
          <w:spacing w:val="-11"/>
        </w:rPr>
        <w:t xml:space="preserve"> </w:t>
      </w:r>
      <w:r w:rsidRPr="00372112">
        <w:t>works</w:t>
      </w:r>
      <w:r w:rsidRPr="00372112">
        <w:rPr>
          <w:spacing w:val="-12"/>
        </w:rPr>
        <w:t xml:space="preserve"> </w:t>
      </w:r>
      <w:r w:rsidRPr="00372112">
        <w:t>of</w:t>
      </w:r>
      <w:r w:rsidRPr="00372112">
        <w:rPr>
          <w:spacing w:val="-12"/>
        </w:rPr>
        <w:t xml:space="preserve"> </w:t>
      </w:r>
      <w:r w:rsidRPr="00372112">
        <w:t>art,</w:t>
      </w:r>
      <w:r w:rsidRPr="00372112">
        <w:rPr>
          <w:spacing w:val="-12"/>
        </w:rPr>
        <w:t xml:space="preserve"> </w:t>
      </w:r>
      <w:r w:rsidRPr="00372112">
        <w:t>natural</w:t>
      </w:r>
      <w:r w:rsidRPr="00372112">
        <w:rPr>
          <w:spacing w:val="-12"/>
        </w:rPr>
        <w:t xml:space="preserve"> </w:t>
      </w:r>
      <w:r w:rsidRPr="00372112">
        <w:t>features,</w:t>
      </w:r>
      <w:r w:rsidRPr="00372112">
        <w:rPr>
          <w:spacing w:val="-11"/>
        </w:rPr>
        <w:t xml:space="preserve"> </w:t>
      </w:r>
      <w:r w:rsidRPr="00372112">
        <w:t>and</w:t>
      </w:r>
      <w:r w:rsidRPr="00372112">
        <w:rPr>
          <w:spacing w:val="-12"/>
        </w:rPr>
        <w:t xml:space="preserve"> </w:t>
      </w:r>
      <w:r w:rsidRPr="00372112">
        <w:t>significant</w:t>
      </w:r>
      <w:r w:rsidRPr="00372112">
        <w:rPr>
          <w:spacing w:val="-11"/>
        </w:rPr>
        <w:t xml:space="preserve"> </w:t>
      </w:r>
      <w:r w:rsidRPr="00372112">
        <w:t>permanent landscaping, that have special historical, archaeological, cultural, or architectural value in</w:t>
      </w:r>
      <w:r w:rsidRPr="00372112">
        <w:rPr>
          <w:spacing w:val="-1"/>
        </w:rPr>
        <w:t xml:space="preserve"> </w:t>
      </w:r>
      <w:r w:rsidRPr="00372112">
        <w:t>the</w:t>
      </w:r>
      <w:r w:rsidRPr="00372112">
        <w:rPr>
          <w:spacing w:val="-2"/>
        </w:rPr>
        <w:t xml:space="preserve"> </w:t>
      </w:r>
      <w:r w:rsidRPr="00372112">
        <w:t>City</w:t>
      </w:r>
      <w:r w:rsidRPr="00372112">
        <w:rPr>
          <w:spacing w:val="-1"/>
        </w:rPr>
        <w:t xml:space="preserve"> </w:t>
      </w:r>
      <w:r w:rsidRPr="00372112">
        <w:t>that</w:t>
      </w:r>
      <w:r w:rsidRPr="00372112">
        <w:rPr>
          <w:spacing w:val="-2"/>
        </w:rPr>
        <w:t xml:space="preserve"> </w:t>
      </w:r>
      <w:r w:rsidRPr="00372112">
        <w:t>will allow</w:t>
      </w:r>
      <w:r w:rsidRPr="00372112">
        <w:rPr>
          <w:spacing w:val="-2"/>
        </w:rPr>
        <w:t xml:space="preserve"> </w:t>
      </w:r>
      <w:r w:rsidRPr="00372112">
        <w:t>development</w:t>
      </w:r>
      <w:r w:rsidRPr="00372112">
        <w:rPr>
          <w:spacing w:val="-2"/>
        </w:rPr>
        <w:t xml:space="preserve"> </w:t>
      </w:r>
      <w:r w:rsidRPr="00372112">
        <w:t>to proceed</w:t>
      </w:r>
      <w:r w:rsidRPr="00372112">
        <w:rPr>
          <w:spacing w:val="-1"/>
        </w:rPr>
        <w:t xml:space="preserve"> </w:t>
      </w:r>
      <w:r w:rsidRPr="00372112">
        <w:t>while</w:t>
      </w:r>
      <w:r w:rsidRPr="00372112">
        <w:rPr>
          <w:spacing w:val="-2"/>
        </w:rPr>
        <w:t xml:space="preserve"> </w:t>
      </w:r>
      <w:r w:rsidRPr="00372112">
        <w:t>maintaining historic</w:t>
      </w:r>
      <w:r w:rsidRPr="00372112">
        <w:rPr>
          <w:spacing w:val="-2"/>
        </w:rPr>
        <w:t xml:space="preserve"> </w:t>
      </w:r>
      <w:r w:rsidRPr="00372112">
        <w:t>resources for the following reasons:</w:t>
      </w:r>
    </w:p>
    <w:p w14:paraId="720E05D3" w14:textId="77777777" w:rsidR="00FE7F6A" w:rsidRPr="00372112" w:rsidRDefault="00FE7F6A" w:rsidP="00FE7F6A">
      <w:pPr>
        <w:jc w:val="both"/>
        <w:rPr>
          <w:b/>
        </w:rPr>
      </w:pPr>
    </w:p>
    <w:p w14:paraId="4C9C276E" w14:textId="77777777" w:rsidR="00171BA0" w:rsidRPr="00372112" w:rsidRDefault="00171BA0" w:rsidP="004558F2">
      <w:pPr>
        <w:pStyle w:val="ListParagraph"/>
        <w:widowControl w:val="0"/>
        <w:numPr>
          <w:ilvl w:val="0"/>
          <w:numId w:val="33"/>
        </w:numPr>
        <w:autoSpaceDE w:val="0"/>
        <w:autoSpaceDN w:val="0"/>
        <w:ind w:left="720" w:hanging="750"/>
        <w:contextualSpacing w:val="0"/>
        <w:jc w:val="both"/>
      </w:pPr>
      <w:r w:rsidRPr="00372112">
        <w:t>To</w:t>
      </w:r>
      <w:r w:rsidRPr="00372112">
        <w:rPr>
          <w:spacing w:val="-2"/>
        </w:rPr>
        <w:t xml:space="preserve"> </w:t>
      </w:r>
      <w:r w:rsidRPr="00372112">
        <w:t>safeguard</w:t>
      </w:r>
      <w:r w:rsidRPr="00372112">
        <w:rPr>
          <w:spacing w:val="-1"/>
        </w:rPr>
        <w:t xml:space="preserve"> </w:t>
      </w:r>
      <w:r w:rsidRPr="00372112">
        <w:t>the</w:t>
      </w:r>
      <w:r w:rsidRPr="00372112">
        <w:rPr>
          <w:spacing w:val="-3"/>
        </w:rPr>
        <w:t xml:space="preserve"> </w:t>
      </w:r>
      <w:r w:rsidRPr="00372112">
        <w:t>City's</w:t>
      </w:r>
      <w:r w:rsidRPr="00372112">
        <w:rPr>
          <w:spacing w:val="-2"/>
        </w:rPr>
        <w:t xml:space="preserve"> </w:t>
      </w:r>
      <w:r w:rsidRPr="00372112">
        <w:t>heritage</w:t>
      </w:r>
      <w:r w:rsidRPr="00372112">
        <w:rPr>
          <w:spacing w:val="1"/>
        </w:rPr>
        <w:t xml:space="preserve"> </w:t>
      </w:r>
      <w:r w:rsidRPr="00372112">
        <w:t>as</w:t>
      </w:r>
      <w:r w:rsidRPr="00372112">
        <w:rPr>
          <w:spacing w:val="-3"/>
        </w:rPr>
        <w:t xml:space="preserve"> </w:t>
      </w:r>
      <w:r w:rsidRPr="00372112">
        <w:t>embodied</w:t>
      </w:r>
      <w:r w:rsidRPr="00372112">
        <w:rPr>
          <w:spacing w:val="-1"/>
        </w:rPr>
        <w:t xml:space="preserve"> </w:t>
      </w:r>
      <w:r w:rsidRPr="00372112">
        <w:t>and</w:t>
      </w:r>
      <w:r w:rsidRPr="00372112">
        <w:rPr>
          <w:spacing w:val="-1"/>
        </w:rPr>
        <w:t xml:space="preserve"> </w:t>
      </w:r>
      <w:r w:rsidRPr="00372112">
        <w:t>reflected in</w:t>
      </w:r>
      <w:r w:rsidRPr="00372112">
        <w:rPr>
          <w:spacing w:val="-1"/>
        </w:rPr>
        <w:t xml:space="preserve"> </w:t>
      </w:r>
      <w:r w:rsidRPr="00372112">
        <w:t>such</w:t>
      </w:r>
      <w:r w:rsidRPr="00372112">
        <w:rPr>
          <w:spacing w:val="-1"/>
        </w:rPr>
        <w:t xml:space="preserve"> </w:t>
      </w:r>
      <w:proofErr w:type="gramStart"/>
      <w:r w:rsidRPr="00372112">
        <w:rPr>
          <w:spacing w:val="-2"/>
        </w:rPr>
        <w:t>resources;</w:t>
      </w:r>
      <w:proofErr w:type="gramEnd"/>
    </w:p>
    <w:p w14:paraId="39D509F7" w14:textId="77777777" w:rsidR="00FE7F6A" w:rsidRPr="00372112" w:rsidRDefault="00FE7F6A" w:rsidP="004558F2">
      <w:pPr>
        <w:pStyle w:val="ListParagraph"/>
        <w:widowControl w:val="0"/>
        <w:autoSpaceDE w:val="0"/>
        <w:autoSpaceDN w:val="0"/>
        <w:ind w:hanging="750"/>
        <w:contextualSpacing w:val="0"/>
        <w:jc w:val="both"/>
      </w:pPr>
    </w:p>
    <w:p w14:paraId="1DA17257" w14:textId="77777777" w:rsidR="00171BA0" w:rsidRPr="00372112" w:rsidRDefault="00171BA0" w:rsidP="004558F2">
      <w:pPr>
        <w:pStyle w:val="ListParagraph"/>
        <w:widowControl w:val="0"/>
        <w:numPr>
          <w:ilvl w:val="0"/>
          <w:numId w:val="33"/>
        </w:numPr>
        <w:autoSpaceDE w:val="0"/>
        <w:autoSpaceDN w:val="0"/>
        <w:ind w:left="720" w:hanging="750"/>
        <w:contextualSpacing w:val="0"/>
        <w:jc w:val="both"/>
      </w:pPr>
      <w:r w:rsidRPr="00372112">
        <w:t>To</w:t>
      </w:r>
      <w:r w:rsidRPr="00372112">
        <w:rPr>
          <w:spacing w:val="-6"/>
        </w:rPr>
        <w:t xml:space="preserve"> </w:t>
      </w:r>
      <w:r w:rsidRPr="00372112">
        <w:t>encourage</w:t>
      </w:r>
      <w:r w:rsidRPr="00372112">
        <w:rPr>
          <w:spacing w:val="-5"/>
        </w:rPr>
        <w:t xml:space="preserve"> </w:t>
      </w:r>
      <w:r w:rsidRPr="00372112">
        <w:t>public</w:t>
      </w:r>
      <w:r w:rsidRPr="00372112">
        <w:rPr>
          <w:spacing w:val="-6"/>
        </w:rPr>
        <w:t xml:space="preserve"> </w:t>
      </w:r>
      <w:r w:rsidRPr="00372112">
        <w:t>knowledge,</w:t>
      </w:r>
      <w:r w:rsidRPr="00372112">
        <w:rPr>
          <w:spacing w:val="-5"/>
        </w:rPr>
        <w:t xml:space="preserve"> </w:t>
      </w:r>
      <w:r w:rsidRPr="00372112">
        <w:t>understanding,</w:t>
      </w:r>
      <w:r w:rsidRPr="00372112">
        <w:rPr>
          <w:spacing w:val="-6"/>
        </w:rPr>
        <w:t xml:space="preserve"> </w:t>
      </w:r>
      <w:r w:rsidRPr="00372112">
        <w:t>and</w:t>
      </w:r>
      <w:r w:rsidRPr="00372112">
        <w:rPr>
          <w:spacing w:val="-5"/>
        </w:rPr>
        <w:t xml:space="preserve"> </w:t>
      </w:r>
      <w:r w:rsidRPr="00372112">
        <w:t>appreciation</w:t>
      </w:r>
      <w:r w:rsidRPr="00372112">
        <w:rPr>
          <w:spacing w:val="-6"/>
        </w:rPr>
        <w:t xml:space="preserve"> </w:t>
      </w:r>
      <w:r w:rsidRPr="00372112">
        <w:t>of</w:t>
      </w:r>
      <w:r w:rsidRPr="00372112">
        <w:rPr>
          <w:spacing w:val="-5"/>
        </w:rPr>
        <w:t xml:space="preserve"> </w:t>
      </w:r>
      <w:r w:rsidRPr="00372112">
        <w:t>the</w:t>
      </w:r>
      <w:r w:rsidRPr="00372112">
        <w:rPr>
          <w:spacing w:val="-6"/>
        </w:rPr>
        <w:t xml:space="preserve"> </w:t>
      </w:r>
      <w:r w:rsidRPr="00372112">
        <w:t>City's</w:t>
      </w:r>
      <w:r w:rsidRPr="00372112">
        <w:rPr>
          <w:spacing w:val="-5"/>
        </w:rPr>
        <w:t xml:space="preserve"> </w:t>
      </w:r>
      <w:proofErr w:type="gramStart"/>
      <w:r w:rsidRPr="00372112">
        <w:rPr>
          <w:spacing w:val="-2"/>
        </w:rPr>
        <w:t>past;</w:t>
      </w:r>
      <w:proofErr w:type="gramEnd"/>
    </w:p>
    <w:p w14:paraId="47144DF3" w14:textId="77777777" w:rsidR="00FE7F6A" w:rsidRPr="00372112" w:rsidRDefault="00FE7F6A" w:rsidP="004558F2">
      <w:pPr>
        <w:pStyle w:val="ListParagraph"/>
        <w:widowControl w:val="0"/>
        <w:autoSpaceDE w:val="0"/>
        <w:autoSpaceDN w:val="0"/>
        <w:ind w:right="117" w:hanging="750"/>
        <w:contextualSpacing w:val="0"/>
        <w:jc w:val="both"/>
      </w:pPr>
    </w:p>
    <w:p w14:paraId="55AC431A" w14:textId="3CEC0F50" w:rsidR="00171BA0" w:rsidRPr="00372112" w:rsidRDefault="00171BA0" w:rsidP="004558F2">
      <w:pPr>
        <w:pStyle w:val="ListParagraph"/>
        <w:widowControl w:val="0"/>
        <w:numPr>
          <w:ilvl w:val="0"/>
          <w:numId w:val="33"/>
        </w:numPr>
        <w:autoSpaceDE w:val="0"/>
        <w:autoSpaceDN w:val="0"/>
        <w:ind w:left="720" w:right="117" w:hanging="750"/>
        <w:contextualSpacing w:val="0"/>
        <w:jc w:val="both"/>
      </w:pPr>
      <w:r w:rsidRPr="00372112">
        <w:t xml:space="preserve">To foster civic and neighborhood pride and a sense of identity based on the recognition and use of cultural </w:t>
      </w:r>
      <w:proofErr w:type="gramStart"/>
      <w:r w:rsidRPr="00372112">
        <w:t>resources;</w:t>
      </w:r>
      <w:proofErr w:type="gramEnd"/>
    </w:p>
    <w:p w14:paraId="08857458" w14:textId="77777777" w:rsidR="00FE7F6A" w:rsidRPr="00372112" w:rsidRDefault="00FE7F6A" w:rsidP="004558F2">
      <w:pPr>
        <w:pStyle w:val="ListParagraph"/>
        <w:widowControl w:val="0"/>
        <w:autoSpaceDE w:val="0"/>
        <w:autoSpaceDN w:val="0"/>
        <w:ind w:right="120" w:hanging="750"/>
        <w:contextualSpacing w:val="0"/>
        <w:jc w:val="both"/>
      </w:pPr>
    </w:p>
    <w:p w14:paraId="4C9731EF" w14:textId="70FF2D9B" w:rsidR="00171BA0" w:rsidRPr="00372112" w:rsidRDefault="00171BA0" w:rsidP="004558F2">
      <w:pPr>
        <w:pStyle w:val="ListParagraph"/>
        <w:widowControl w:val="0"/>
        <w:numPr>
          <w:ilvl w:val="0"/>
          <w:numId w:val="33"/>
        </w:numPr>
        <w:autoSpaceDE w:val="0"/>
        <w:autoSpaceDN w:val="0"/>
        <w:ind w:left="720" w:right="120" w:hanging="750"/>
        <w:contextualSpacing w:val="0"/>
        <w:jc w:val="both"/>
      </w:pPr>
      <w:r w:rsidRPr="00372112">
        <w:t>To</w:t>
      </w:r>
      <w:r w:rsidRPr="00372112">
        <w:rPr>
          <w:spacing w:val="-2"/>
        </w:rPr>
        <w:t xml:space="preserve"> </w:t>
      </w:r>
      <w:r w:rsidRPr="00372112">
        <w:t>promote</w:t>
      </w:r>
      <w:r w:rsidRPr="00372112">
        <w:rPr>
          <w:spacing w:val="-2"/>
        </w:rPr>
        <w:t xml:space="preserve"> </w:t>
      </w:r>
      <w:r w:rsidRPr="00372112">
        <w:t>the</w:t>
      </w:r>
      <w:r w:rsidRPr="00372112">
        <w:rPr>
          <w:spacing w:val="-2"/>
        </w:rPr>
        <w:t xml:space="preserve"> </w:t>
      </w:r>
      <w:r w:rsidRPr="00372112">
        <w:t>use</w:t>
      </w:r>
      <w:r w:rsidRPr="00372112">
        <w:rPr>
          <w:spacing w:val="-3"/>
        </w:rPr>
        <w:t xml:space="preserve"> </w:t>
      </w:r>
      <w:r w:rsidRPr="00372112">
        <w:t>and</w:t>
      </w:r>
      <w:r w:rsidRPr="00372112">
        <w:rPr>
          <w:spacing w:val="-2"/>
        </w:rPr>
        <w:t xml:space="preserve"> </w:t>
      </w:r>
      <w:r w:rsidRPr="00372112">
        <w:t>enjoyment</w:t>
      </w:r>
      <w:r w:rsidRPr="00372112">
        <w:rPr>
          <w:spacing w:val="-2"/>
        </w:rPr>
        <w:t xml:space="preserve"> </w:t>
      </w:r>
      <w:r w:rsidRPr="00372112">
        <w:t>of</w:t>
      </w:r>
      <w:r w:rsidRPr="00372112">
        <w:rPr>
          <w:spacing w:val="-3"/>
        </w:rPr>
        <w:t xml:space="preserve"> </w:t>
      </w:r>
      <w:r w:rsidRPr="00372112">
        <w:t>cultural</w:t>
      </w:r>
      <w:r w:rsidRPr="00372112">
        <w:rPr>
          <w:spacing w:val="-2"/>
        </w:rPr>
        <w:t xml:space="preserve"> </w:t>
      </w:r>
      <w:r w:rsidRPr="00372112">
        <w:t>resources</w:t>
      </w:r>
      <w:r w:rsidRPr="00372112">
        <w:rPr>
          <w:spacing w:val="-2"/>
        </w:rPr>
        <w:t xml:space="preserve"> </w:t>
      </w:r>
      <w:r w:rsidRPr="00372112">
        <w:t>beneficial</w:t>
      </w:r>
      <w:r w:rsidRPr="00372112">
        <w:rPr>
          <w:spacing w:val="-1"/>
        </w:rPr>
        <w:t xml:space="preserve"> </w:t>
      </w:r>
      <w:r w:rsidRPr="00372112">
        <w:t>to</w:t>
      </w:r>
      <w:r w:rsidRPr="00372112">
        <w:rPr>
          <w:spacing w:val="-2"/>
        </w:rPr>
        <w:t xml:space="preserve"> </w:t>
      </w:r>
      <w:r w:rsidRPr="00372112">
        <w:t>the</w:t>
      </w:r>
      <w:r w:rsidRPr="00372112">
        <w:rPr>
          <w:spacing w:val="-2"/>
        </w:rPr>
        <w:t xml:space="preserve"> </w:t>
      </w:r>
      <w:r w:rsidRPr="00372112">
        <w:t xml:space="preserve">education and welfare of the people of the </w:t>
      </w:r>
      <w:proofErr w:type="gramStart"/>
      <w:r w:rsidRPr="00372112">
        <w:t>City;</w:t>
      </w:r>
      <w:proofErr w:type="gramEnd"/>
    </w:p>
    <w:p w14:paraId="0FF0E316" w14:textId="77777777" w:rsidR="00FE7F6A" w:rsidRPr="00372112" w:rsidRDefault="00FE7F6A" w:rsidP="004558F2">
      <w:pPr>
        <w:pStyle w:val="ListParagraph"/>
        <w:widowControl w:val="0"/>
        <w:autoSpaceDE w:val="0"/>
        <w:autoSpaceDN w:val="0"/>
        <w:ind w:right="116" w:hanging="750"/>
        <w:contextualSpacing w:val="0"/>
        <w:jc w:val="both"/>
      </w:pPr>
    </w:p>
    <w:p w14:paraId="5F637078" w14:textId="02CD1024" w:rsidR="00171BA0" w:rsidRPr="00372112" w:rsidRDefault="00171BA0" w:rsidP="004558F2">
      <w:pPr>
        <w:pStyle w:val="ListParagraph"/>
        <w:widowControl w:val="0"/>
        <w:numPr>
          <w:ilvl w:val="0"/>
          <w:numId w:val="33"/>
        </w:numPr>
        <w:autoSpaceDE w:val="0"/>
        <w:autoSpaceDN w:val="0"/>
        <w:ind w:left="720" w:right="116" w:hanging="750"/>
        <w:contextualSpacing w:val="0"/>
        <w:jc w:val="both"/>
      </w:pPr>
      <w:r w:rsidRPr="00372112">
        <w:t xml:space="preserve">To preserve diverse and harmonious architectural styles and design preferences reflecting phases of the City's history and to encourage complementary, contemporary design and </w:t>
      </w:r>
      <w:proofErr w:type="gramStart"/>
      <w:r w:rsidRPr="00372112">
        <w:t>construction;</w:t>
      </w:r>
      <w:proofErr w:type="gramEnd"/>
    </w:p>
    <w:p w14:paraId="14E6DF21" w14:textId="77777777" w:rsidR="00FE7F6A" w:rsidRPr="00372112" w:rsidRDefault="00FE7F6A" w:rsidP="004558F2">
      <w:pPr>
        <w:pStyle w:val="ListParagraph"/>
        <w:widowControl w:val="0"/>
        <w:autoSpaceDE w:val="0"/>
        <w:autoSpaceDN w:val="0"/>
        <w:ind w:right="116" w:hanging="750"/>
        <w:contextualSpacing w:val="0"/>
        <w:jc w:val="both"/>
      </w:pPr>
    </w:p>
    <w:p w14:paraId="04DE92D9" w14:textId="434A4FDE" w:rsidR="00171BA0" w:rsidRPr="00372112" w:rsidRDefault="00171BA0" w:rsidP="004558F2">
      <w:pPr>
        <w:pStyle w:val="ListParagraph"/>
        <w:widowControl w:val="0"/>
        <w:numPr>
          <w:ilvl w:val="0"/>
          <w:numId w:val="33"/>
        </w:numPr>
        <w:autoSpaceDE w:val="0"/>
        <w:autoSpaceDN w:val="0"/>
        <w:ind w:left="720" w:right="116" w:hanging="750"/>
        <w:contextualSpacing w:val="0"/>
        <w:jc w:val="both"/>
      </w:pPr>
      <w:r w:rsidRPr="00372112">
        <w:t xml:space="preserve">To protect or enhance property values and to strengthen the economy of the City and the financial stability of its </w:t>
      </w:r>
      <w:proofErr w:type="gramStart"/>
      <w:r w:rsidRPr="00372112">
        <w:t>inhabitants;</w:t>
      </w:r>
      <w:proofErr w:type="gramEnd"/>
    </w:p>
    <w:p w14:paraId="4B0A991E" w14:textId="77777777" w:rsidR="00FE7F6A" w:rsidRPr="00372112" w:rsidRDefault="00FE7F6A" w:rsidP="004558F2">
      <w:pPr>
        <w:pStyle w:val="ListParagraph"/>
        <w:widowControl w:val="0"/>
        <w:autoSpaceDE w:val="0"/>
        <w:autoSpaceDN w:val="0"/>
        <w:ind w:right="115" w:hanging="750"/>
        <w:contextualSpacing w:val="0"/>
        <w:jc w:val="both"/>
      </w:pPr>
    </w:p>
    <w:p w14:paraId="69B44DD8" w14:textId="780AA28B" w:rsidR="00171BA0" w:rsidRPr="00372112" w:rsidRDefault="00171BA0" w:rsidP="004558F2">
      <w:pPr>
        <w:pStyle w:val="ListParagraph"/>
        <w:widowControl w:val="0"/>
        <w:numPr>
          <w:ilvl w:val="0"/>
          <w:numId w:val="33"/>
        </w:numPr>
        <w:autoSpaceDE w:val="0"/>
        <w:autoSpaceDN w:val="0"/>
        <w:ind w:left="720" w:right="115" w:hanging="750"/>
        <w:contextualSpacing w:val="0"/>
        <w:jc w:val="both"/>
      </w:pPr>
      <w:r w:rsidRPr="00372112">
        <w:t xml:space="preserve">To protect and enhance the City's attraction to tourists and visitors, thereby stimulating business and </w:t>
      </w:r>
      <w:proofErr w:type="gramStart"/>
      <w:r w:rsidRPr="00372112">
        <w:t>industry;</w:t>
      </w:r>
      <w:proofErr w:type="gramEnd"/>
    </w:p>
    <w:p w14:paraId="6B8A9DC6" w14:textId="77777777" w:rsidR="00FE7F6A" w:rsidRPr="00372112" w:rsidRDefault="00FE7F6A" w:rsidP="004558F2">
      <w:pPr>
        <w:pStyle w:val="ListParagraph"/>
        <w:widowControl w:val="0"/>
        <w:autoSpaceDE w:val="0"/>
        <w:autoSpaceDN w:val="0"/>
        <w:ind w:right="117" w:hanging="750"/>
        <w:contextualSpacing w:val="0"/>
        <w:jc w:val="both"/>
      </w:pPr>
    </w:p>
    <w:p w14:paraId="451B4E74" w14:textId="70A10004" w:rsidR="00171BA0" w:rsidRPr="00372112" w:rsidRDefault="00171BA0" w:rsidP="004558F2">
      <w:pPr>
        <w:pStyle w:val="ListParagraph"/>
        <w:widowControl w:val="0"/>
        <w:numPr>
          <w:ilvl w:val="0"/>
          <w:numId w:val="33"/>
        </w:numPr>
        <w:autoSpaceDE w:val="0"/>
        <w:autoSpaceDN w:val="0"/>
        <w:ind w:left="720" w:right="117" w:hanging="750"/>
        <w:contextualSpacing w:val="0"/>
        <w:jc w:val="both"/>
      </w:pPr>
      <w:r w:rsidRPr="00372112">
        <w:t xml:space="preserve">To identify as early as possible and resolve possible conflicts between the preservation of cultural resources and alternative land </w:t>
      </w:r>
      <w:proofErr w:type="gramStart"/>
      <w:r w:rsidRPr="00372112">
        <w:t>uses;</w:t>
      </w:r>
      <w:proofErr w:type="gramEnd"/>
    </w:p>
    <w:p w14:paraId="3696B995" w14:textId="77777777" w:rsidR="00FE7F6A" w:rsidRPr="00372112" w:rsidRDefault="00FE7F6A" w:rsidP="004558F2">
      <w:pPr>
        <w:pStyle w:val="ListParagraph"/>
        <w:widowControl w:val="0"/>
        <w:autoSpaceDE w:val="0"/>
        <w:autoSpaceDN w:val="0"/>
        <w:ind w:right="118" w:hanging="750"/>
        <w:contextualSpacing w:val="0"/>
        <w:jc w:val="both"/>
      </w:pPr>
    </w:p>
    <w:p w14:paraId="439DA310" w14:textId="3FD3ACBE" w:rsidR="00171BA0" w:rsidRPr="00372112" w:rsidRDefault="00171BA0" w:rsidP="004558F2">
      <w:pPr>
        <w:pStyle w:val="ListParagraph"/>
        <w:widowControl w:val="0"/>
        <w:numPr>
          <w:ilvl w:val="0"/>
          <w:numId w:val="33"/>
        </w:numPr>
        <w:autoSpaceDE w:val="0"/>
        <w:autoSpaceDN w:val="0"/>
        <w:ind w:left="720" w:right="118" w:hanging="750"/>
        <w:contextualSpacing w:val="0"/>
        <w:jc w:val="both"/>
      </w:pPr>
      <w:r w:rsidRPr="00372112">
        <w:t>To integrate the preservation of cultural resources and the extraction of relevant data</w:t>
      </w:r>
      <w:r w:rsidRPr="00372112">
        <w:rPr>
          <w:spacing w:val="-14"/>
        </w:rPr>
        <w:t xml:space="preserve"> </w:t>
      </w:r>
      <w:r w:rsidRPr="00372112">
        <w:t>from</w:t>
      </w:r>
      <w:r w:rsidRPr="00372112">
        <w:rPr>
          <w:spacing w:val="-14"/>
        </w:rPr>
        <w:t xml:space="preserve"> </w:t>
      </w:r>
      <w:r w:rsidRPr="00372112">
        <w:t>such</w:t>
      </w:r>
      <w:r w:rsidRPr="00372112">
        <w:rPr>
          <w:spacing w:val="-14"/>
        </w:rPr>
        <w:t xml:space="preserve"> </w:t>
      </w:r>
      <w:r w:rsidRPr="00372112">
        <w:t>resources</w:t>
      </w:r>
      <w:r w:rsidRPr="00372112">
        <w:rPr>
          <w:spacing w:val="-13"/>
        </w:rPr>
        <w:t xml:space="preserve"> </w:t>
      </w:r>
      <w:r w:rsidRPr="00372112">
        <w:t>into</w:t>
      </w:r>
      <w:r w:rsidRPr="00372112">
        <w:rPr>
          <w:spacing w:val="-14"/>
        </w:rPr>
        <w:t xml:space="preserve"> </w:t>
      </w:r>
      <w:r w:rsidRPr="00372112">
        <w:t>public</w:t>
      </w:r>
      <w:r w:rsidRPr="00372112">
        <w:rPr>
          <w:spacing w:val="-14"/>
        </w:rPr>
        <w:t xml:space="preserve"> </w:t>
      </w:r>
      <w:r w:rsidRPr="00372112">
        <w:t>and</w:t>
      </w:r>
      <w:r w:rsidRPr="00372112">
        <w:rPr>
          <w:spacing w:val="-14"/>
        </w:rPr>
        <w:t xml:space="preserve"> </w:t>
      </w:r>
      <w:r w:rsidRPr="00372112">
        <w:t>private</w:t>
      </w:r>
      <w:r w:rsidRPr="00372112">
        <w:rPr>
          <w:spacing w:val="-13"/>
        </w:rPr>
        <w:t xml:space="preserve"> </w:t>
      </w:r>
      <w:r w:rsidRPr="00372112">
        <w:t>land</w:t>
      </w:r>
      <w:r w:rsidRPr="00372112">
        <w:rPr>
          <w:spacing w:val="-14"/>
        </w:rPr>
        <w:t xml:space="preserve"> </w:t>
      </w:r>
      <w:r w:rsidRPr="00372112">
        <w:t>management</w:t>
      </w:r>
      <w:r w:rsidRPr="00372112">
        <w:rPr>
          <w:spacing w:val="-13"/>
        </w:rPr>
        <w:t xml:space="preserve"> </w:t>
      </w:r>
      <w:r w:rsidRPr="00372112">
        <w:t>and</w:t>
      </w:r>
      <w:r w:rsidRPr="00372112">
        <w:rPr>
          <w:spacing w:val="-14"/>
        </w:rPr>
        <w:t xml:space="preserve"> </w:t>
      </w:r>
      <w:r w:rsidRPr="00372112">
        <w:t xml:space="preserve">development </w:t>
      </w:r>
      <w:proofErr w:type="gramStart"/>
      <w:r w:rsidRPr="00372112">
        <w:rPr>
          <w:spacing w:val="-2"/>
        </w:rPr>
        <w:t>processes;</w:t>
      </w:r>
      <w:proofErr w:type="gramEnd"/>
    </w:p>
    <w:p w14:paraId="5ABBA872" w14:textId="77777777" w:rsidR="00FE7F6A" w:rsidRPr="00372112" w:rsidRDefault="00FE7F6A" w:rsidP="004558F2">
      <w:pPr>
        <w:pStyle w:val="ListParagraph"/>
        <w:widowControl w:val="0"/>
        <w:autoSpaceDE w:val="0"/>
        <w:autoSpaceDN w:val="0"/>
        <w:ind w:right="120" w:hanging="750"/>
        <w:contextualSpacing w:val="0"/>
        <w:jc w:val="both"/>
      </w:pPr>
    </w:p>
    <w:p w14:paraId="11857E5F" w14:textId="4F5A6AAF" w:rsidR="00171BA0" w:rsidRPr="00372112" w:rsidRDefault="00171BA0" w:rsidP="004558F2">
      <w:pPr>
        <w:pStyle w:val="ListParagraph"/>
        <w:widowControl w:val="0"/>
        <w:numPr>
          <w:ilvl w:val="0"/>
          <w:numId w:val="33"/>
        </w:numPr>
        <w:autoSpaceDE w:val="0"/>
        <w:autoSpaceDN w:val="0"/>
        <w:ind w:left="720" w:right="120" w:hanging="750"/>
        <w:contextualSpacing w:val="0"/>
        <w:jc w:val="both"/>
      </w:pPr>
      <w:r w:rsidRPr="00372112">
        <w:t xml:space="preserve">To conserve valuable material and energy resources by the ongoing use and maintenance of the existing built </w:t>
      </w:r>
      <w:proofErr w:type="gramStart"/>
      <w:r w:rsidRPr="00372112">
        <w:t>environment;</w:t>
      </w:r>
      <w:proofErr w:type="gramEnd"/>
    </w:p>
    <w:p w14:paraId="065F2F55" w14:textId="77777777" w:rsidR="00FE7F6A" w:rsidRPr="00372112" w:rsidRDefault="00FE7F6A" w:rsidP="004558F2">
      <w:pPr>
        <w:pStyle w:val="ListParagraph"/>
        <w:widowControl w:val="0"/>
        <w:autoSpaceDE w:val="0"/>
        <w:autoSpaceDN w:val="0"/>
        <w:ind w:right="114" w:hanging="750"/>
        <w:contextualSpacing w:val="0"/>
        <w:jc w:val="both"/>
      </w:pPr>
    </w:p>
    <w:p w14:paraId="494DC905" w14:textId="6C39F454" w:rsidR="00171BA0" w:rsidRPr="00372112" w:rsidRDefault="00171BA0" w:rsidP="004558F2">
      <w:pPr>
        <w:pStyle w:val="ListParagraph"/>
        <w:widowControl w:val="0"/>
        <w:numPr>
          <w:ilvl w:val="0"/>
          <w:numId w:val="33"/>
        </w:numPr>
        <w:autoSpaceDE w:val="0"/>
        <w:autoSpaceDN w:val="0"/>
        <w:ind w:left="720" w:right="114" w:hanging="750"/>
        <w:contextualSpacing w:val="0"/>
        <w:jc w:val="both"/>
      </w:pPr>
      <w:r w:rsidRPr="00372112">
        <w:t>To foster and encourage the preservation, restoration and rehabilitation of structures, areas and neighborhoods and thereby prevent future urban blight.”</w:t>
      </w:r>
    </w:p>
    <w:p w14:paraId="02ADD1D1" w14:textId="48259BBC" w:rsidR="00171BA0" w:rsidRPr="00372112" w:rsidRDefault="00171BA0" w:rsidP="00460330">
      <w:pPr>
        <w:tabs>
          <w:tab w:val="left" w:pos="720"/>
        </w:tabs>
      </w:pPr>
    </w:p>
    <w:p w14:paraId="1127D104" w14:textId="77777777" w:rsidR="00BE2464" w:rsidRPr="00372112" w:rsidRDefault="00BE2464" w:rsidP="00460330">
      <w:pPr>
        <w:tabs>
          <w:tab w:val="left" w:pos="720"/>
        </w:tabs>
      </w:pPr>
    </w:p>
    <w:p w14:paraId="790D94AC" w14:textId="523B52BE" w:rsidR="00FE7F6A" w:rsidRPr="00372112" w:rsidRDefault="00DF1CE0" w:rsidP="00460330">
      <w:pPr>
        <w:tabs>
          <w:tab w:val="left" w:pos="720"/>
        </w:tabs>
      </w:pPr>
      <w:r w:rsidRPr="00372112">
        <w:tab/>
      </w:r>
      <w:r w:rsidR="00FF3896" w:rsidRPr="00372112">
        <w:rPr>
          <w:u w:val="single"/>
        </w:rPr>
        <w:t>Section 2</w:t>
      </w:r>
      <w:r w:rsidR="008038C6" w:rsidRPr="00372112">
        <w:rPr>
          <w:u w:val="single"/>
        </w:rPr>
        <w:t>3</w:t>
      </w:r>
      <w:r w:rsidR="00FF3896" w:rsidRPr="00372112">
        <w:rPr>
          <w:u w:val="single"/>
        </w:rPr>
        <w:t>.</w:t>
      </w:r>
      <w:r w:rsidR="00FF3896" w:rsidRPr="00372112">
        <w:t xml:space="preserve">  Amend </w:t>
      </w:r>
      <w:r w:rsidR="00BE2464" w:rsidRPr="00372112">
        <w:t xml:space="preserve">Santa Rosa City Code </w:t>
      </w:r>
      <w:r w:rsidR="00FF3896" w:rsidRPr="00372112">
        <w:t>Section 20-58.020(A) to read and provide as follows:</w:t>
      </w:r>
    </w:p>
    <w:p w14:paraId="3D21219F" w14:textId="77777777" w:rsidR="00FF3896" w:rsidRPr="00372112" w:rsidRDefault="00FF3896" w:rsidP="00460330">
      <w:pPr>
        <w:tabs>
          <w:tab w:val="left" w:pos="720"/>
        </w:tabs>
      </w:pPr>
    </w:p>
    <w:p w14:paraId="7B90529B" w14:textId="06134C43" w:rsidR="00FF3896" w:rsidRPr="00372112" w:rsidRDefault="00FF3896" w:rsidP="00CE2499">
      <w:pPr>
        <w:tabs>
          <w:tab w:val="left" w:pos="720"/>
        </w:tabs>
        <w:ind w:left="720" w:hanging="720"/>
      </w:pPr>
      <w:r w:rsidRPr="00372112">
        <w:t>“A.</w:t>
      </w:r>
      <w:r w:rsidRPr="00372112">
        <w:tab/>
      </w:r>
      <w:r w:rsidR="00DF1CE0" w:rsidRPr="00372112">
        <w:t>Relationship to CEQA. Decisions by the City in compliance with this Chapter are "discretionary" and relate to "discretionary projects" as these terms are used in the California Environmental Quality Act (CEQA). Any permit, including a Building Permit, or other City approval that would authorize any change in the exterior of any proposed or designated landmark, or the exterior of any structure, building or significant feature within a designated preservation district, is a discretionary</w:t>
      </w:r>
      <w:r w:rsidR="00DF1CE0" w:rsidRPr="00372112">
        <w:rPr>
          <w:spacing w:val="-4"/>
        </w:rPr>
        <w:t xml:space="preserve"> </w:t>
      </w:r>
      <w:r w:rsidR="00DF1CE0" w:rsidRPr="00372112">
        <w:t>permit</w:t>
      </w:r>
      <w:r w:rsidR="00DF1CE0" w:rsidRPr="00372112">
        <w:rPr>
          <w:spacing w:val="-4"/>
        </w:rPr>
        <w:t xml:space="preserve"> </w:t>
      </w:r>
      <w:r w:rsidR="00DF1CE0" w:rsidRPr="00372112">
        <w:t>or</w:t>
      </w:r>
      <w:r w:rsidR="00DF1CE0" w:rsidRPr="00372112">
        <w:rPr>
          <w:spacing w:val="-5"/>
        </w:rPr>
        <w:t xml:space="preserve"> </w:t>
      </w:r>
      <w:r w:rsidR="00DF1CE0" w:rsidRPr="00372112">
        <w:t>approval</w:t>
      </w:r>
      <w:r w:rsidR="00DF1CE0" w:rsidRPr="00372112">
        <w:rPr>
          <w:spacing w:val="-4"/>
        </w:rPr>
        <w:t xml:space="preserve"> </w:t>
      </w:r>
      <w:r w:rsidR="00DF1CE0" w:rsidRPr="00372112">
        <w:t>within</w:t>
      </w:r>
      <w:r w:rsidR="00DF1CE0" w:rsidRPr="00372112">
        <w:rPr>
          <w:spacing w:val="-4"/>
        </w:rPr>
        <w:t xml:space="preserve"> </w:t>
      </w:r>
      <w:r w:rsidR="00DF1CE0" w:rsidRPr="00372112">
        <w:t>the</w:t>
      </w:r>
      <w:r w:rsidR="00DF1CE0" w:rsidRPr="00372112">
        <w:rPr>
          <w:spacing w:val="-5"/>
        </w:rPr>
        <w:t xml:space="preserve"> </w:t>
      </w:r>
      <w:r w:rsidR="00DF1CE0" w:rsidRPr="00372112">
        <w:t>meaning</w:t>
      </w:r>
      <w:r w:rsidR="00DF1CE0" w:rsidRPr="00372112">
        <w:rPr>
          <w:spacing w:val="-4"/>
        </w:rPr>
        <w:t xml:space="preserve"> </w:t>
      </w:r>
      <w:r w:rsidR="00DF1CE0" w:rsidRPr="00372112">
        <w:t>of</w:t>
      </w:r>
      <w:r w:rsidR="00DF1CE0" w:rsidRPr="00372112">
        <w:rPr>
          <w:spacing w:val="-5"/>
        </w:rPr>
        <w:t xml:space="preserve"> </w:t>
      </w:r>
      <w:r w:rsidR="00DF1CE0" w:rsidRPr="00372112">
        <w:t>CEQA,</w:t>
      </w:r>
      <w:r w:rsidR="00DF1CE0" w:rsidRPr="00372112">
        <w:rPr>
          <w:spacing w:val="-4"/>
        </w:rPr>
        <w:t xml:space="preserve"> </w:t>
      </w:r>
      <w:r w:rsidR="00DF1CE0" w:rsidRPr="00372112">
        <w:t>except</w:t>
      </w:r>
      <w:r w:rsidR="00DF1CE0" w:rsidRPr="00372112">
        <w:rPr>
          <w:spacing w:val="-4"/>
        </w:rPr>
        <w:t xml:space="preserve"> </w:t>
      </w:r>
      <w:r w:rsidR="00DF1CE0" w:rsidRPr="00372112">
        <w:t>as</w:t>
      </w:r>
      <w:r w:rsidR="00DF1CE0" w:rsidRPr="00372112">
        <w:rPr>
          <w:spacing w:val="-5"/>
        </w:rPr>
        <w:t xml:space="preserve"> </w:t>
      </w:r>
      <w:r w:rsidR="00DF1CE0" w:rsidRPr="00372112">
        <w:t>otherwise allowed or directed by the State of California.”</w:t>
      </w:r>
    </w:p>
    <w:p w14:paraId="08B73002" w14:textId="77777777" w:rsidR="00DF1CE0" w:rsidRPr="00372112" w:rsidRDefault="00DF1CE0" w:rsidP="00460330">
      <w:pPr>
        <w:tabs>
          <w:tab w:val="left" w:pos="720"/>
        </w:tabs>
      </w:pPr>
    </w:p>
    <w:p w14:paraId="458D8FFB" w14:textId="26549221" w:rsidR="00DF1CE0" w:rsidRPr="00372112" w:rsidRDefault="009E4291" w:rsidP="00460330">
      <w:pPr>
        <w:tabs>
          <w:tab w:val="left" w:pos="720"/>
        </w:tabs>
      </w:pPr>
      <w:r w:rsidRPr="00372112">
        <w:tab/>
      </w:r>
      <w:r w:rsidRPr="00372112">
        <w:rPr>
          <w:u w:val="single"/>
        </w:rPr>
        <w:t>Section 2</w:t>
      </w:r>
      <w:r w:rsidR="008038C6" w:rsidRPr="00372112">
        <w:rPr>
          <w:u w:val="single"/>
        </w:rPr>
        <w:t>4</w:t>
      </w:r>
      <w:r w:rsidRPr="00372112">
        <w:rPr>
          <w:u w:val="single"/>
        </w:rPr>
        <w:t>.</w:t>
      </w:r>
      <w:r w:rsidRPr="00372112">
        <w:t xml:space="preserve">  Amend </w:t>
      </w:r>
      <w:r w:rsidR="00BE2464" w:rsidRPr="00372112">
        <w:t xml:space="preserve">Santa Rosa City Code </w:t>
      </w:r>
      <w:r w:rsidRPr="00372112">
        <w:t>Section 20-58.040, Cultural Heritage Board, to read and provide as follows:</w:t>
      </w:r>
    </w:p>
    <w:p w14:paraId="23A27124" w14:textId="77777777" w:rsidR="009E4291" w:rsidRPr="00372112" w:rsidRDefault="009E4291" w:rsidP="00460330">
      <w:pPr>
        <w:tabs>
          <w:tab w:val="left" w:pos="720"/>
        </w:tabs>
      </w:pPr>
    </w:p>
    <w:p w14:paraId="01CD4162" w14:textId="77777777" w:rsidR="009E4291" w:rsidRPr="00372112" w:rsidRDefault="009E4291" w:rsidP="009E4291">
      <w:pPr>
        <w:pStyle w:val="Heading1"/>
        <w:tabs>
          <w:tab w:val="clear" w:pos="2943"/>
        </w:tabs>
        <w:spacing w:after="0"/>
        <w:jc w:val="left"/>
        <w:rPr>
          <w:b w:val="0"/>
          <w:bCs w:val="0"/>
        </w:rPr>
      </w:pPr>
      <w:r w:rsidRPr="00372112">
        <w:rPr>
          <w:b w:val="0"/>
          <w:bCs w:val="0"/>
        </w:rPr>
        <w:t>“§</w:t>
      </w:r>
      <w:r w:rsidRPr="00372112">
        <w:rPr>
          <w:b w:val="0"/>
          <w:bCs w:val="0"/>
          <w:spacing w:val="-3"/>
        </w:rPr>
        <w:t xml:space="preserve"> </w:t>
      </w:r>
      <w:r w:rsidRPr="00372112">
        <w:rPr>
          <w:b w:val="0"/>
          <w:bCs w:val="0"/>
        </w:rPr>
        <w:t>20-58.040.</w:t>
      </w:r>
      <w:r w:rsidRPr="00372112">
        <w:rPr>
          <w:b w:val="0"/>
          <w:bCs w:val="0"/>
          <w:spacing w:val="54"/>
        </w:rPr>
        <w:t xml:space="preserve"> </w:t>
      </w:r>
      <w:r w:rsidRPr="00372112">
        <w:rPr>
          <w:b w:val="0"/>
          <w:bCs w:val="0"/>
        </w:rPr>
        <w:t>Design Review and Preservation</w:t>
      </w:r>
      <w:r w:rsidRPr="00372112">
        <w:rPr>
          <w:b w:val="0"/>
          <w:bCs w:val="0"/>
          <w:spacing w:val="-3"/>
        </w:rPr>
        <w:t xml:space="preserve"> </w:t>
      </w:r>
      <w:r w:rsidRPr="00372112">
        <w:rPr>
          <w:b w:val="0"/>
          <w:bCs w:val="0"/>
          <w:spacing w:val="-2"/>
        </w:rPr>
        <w:t>Board.</w:t>
      </w:r>
    </w:p>
    <w:p w14:paraId="0B42F47D" w14:textId="77777777" w:rsidR="009E4291" w:rsidRPr="00372112" w:rsidRDefault="009E4291" w:rsidP="009E4291">
      <w:pPr>
        <w:tabs>
          <w:tab w:val="left" w:pos="720"/>
        </w:tabs>
      </w:pPr>
    </w:p>
    <w:p w14:paraId="57C3A42E" w14:textId="7820C733" w:rsidR="009E4291" w:rsidRPr="00372112" w:rsidRDefault="009E4291" w:rsidP="009E4291">
      <w:pPr>
        <w:tabs>
          <w:tab w:val="left" w:pos="720"/>
        </w:tabs>
      </w:pPr>
      <w:r w:rsidRPr="00372112">
        <w:t>The appointment, responsibilities, and other aspects of the Design Review and Preservation Board, which shall serve as the City of Santa Rosa’s historic and cultural preservation review authority, hereafter referred to in this Chapter as the "DRPB," shall comply with Section</w:t>
      </w:r>
      <w:r w:rsidRPr="00372112">
        <w:rPr>
          <w:spacing w:val="-4"/>
        </w:rPr>
        <w:t xml:space="preserve"> </w:t>
      </w:r>
      <w:r w:rsidRPr="00372112">
        <w:t>20-60.060 (Design Review and Preservation Board).”</w:t>
      </w:r>
    </w:p>
    <w:p w14:paraId="7ECD3481" w14:textId="77777777" w:rsidR="009E4291" w:rsidRPr="00372112" w:rsidRDefault="009E4291" w:rsidP="009E4291">
      <w:pPr>
        <w:tabs>
          <w:tab w:val="left" w:pos="720"/>
        </w:tabs>
      </w:pPr>
    </w:p>
    <w:p w14:paraId="1ED99CE3" w14:textId="09F34355" w:rsidR="009E4291" w:rsidRPr="00372112" w:rsidRDefault="00960673" w:rsidP="009E4291">
      <w:pPr>
        <w:tabs>
          <w:tab w:val="left" w:pos="720"/>
        </w:tabs>
      </w:pPr>
      <w:r w:rsidRPr="00372112">
        <w:tab/>
      </w:r>
      <w:r w:rsidRPr="00372112">
        <w:rPr>
          <w:u w:val="single"/>
        </w:rPr>
        <w:t>Section 2</w:t>
      </w:r>
      <w:r w:rsidR="008038C6" w:rsidRPr="00372112">
        <w:rPr>
          <w:u w:val="single"/>
        </w:rPr>
        <w:t>5</w:t>
      </w:r>
      <w:r w:rsidRPr="00372112">
        <w:rPr>
          <w:u w:val="single"/>
        </w:rPr>
        <w:t>.</w:t>
      </w:r>
      <w:r w:rsidRPr="00372112">
        <w:t xml:space="preserve">  Amend </w:t>
      </w:r>
      <w:r w:rsidR="00BE2464" w:rsidRPr="00372112">
        <w:t xml:space="preserve">Santa Rosa City Code </w:t>
      </w:r>
      <w:r w:rsidRPr="00372112">
        <w:t>Section 20-58.050, Designation of Landmark or Preservation District, to read and provide as follows:</w:t>
      </w:r>
    </w:p>
    <w:p w14:paraId="0F3C0868" w14:textId="77777777" w:rsidR="00960673" w:rsidRPr="00372112" w:rsidRDefault="00960673" w:rsidP="009E4291">
      <w:pPr>
        <w:tabs>
          <w:tab w:val="left" w:pos="720"/>
        </w:tabs>
      </w:pPr>
    </w:p>
    <w:p w14:paraId="070C46F7" w14:textId="34E32BDC" w:rsidR="00960673" w:rsidRPr="00372112" w:rsidRDefault="00960673" w:rsidP="00CE2499">
      <w:pPr>
        <w:widowControl w:val="0"/>
        <w:tabs>
          <w:tab w:val="left" w:pos="720"/>
        </w:tabs>
        <w:autoSpaceDE w:val="0"/>
        <w:autoSpaceDN w:val="0"/>
        <w:ind w:left="720" w:right="654" w:hanging="720"/>
        <w:jc w:val="both"/>
      </w:pPr>
      <w:r w:rsidRPr="00372112">
        <w:t>“A.</w:t>
      </w:r>
      <w:r w:rsidRPr="00372112">
        <w:tab/>
        <w:t>Initiation or termination of designation. A rezoning (Chapter</w:t>
      </w:r>
      <w:r w:rsidRPr="00372112">
        <w:rPr>
          <w:spacing w:val="-1"/>
        </w:rPr>
        <w:t xml:space="preserve"> </w:t>
      </w:r>
      <w:r w:rsidRPr="00372112">
        <w:t>20-62) to designate a landmark</w:t>
      </w:r>
      <w:r w:rsidRPr="00372112">
        <w:rPr>
          <w:spacing w:val="-5"/>
        </w:rPr>
        <w:t xml:space="preserve"> </w:t>
      </w:r>
      <w:r w:rsidRPr="00372112">
        <w:t>or</w:t>
      </w:r>
      <w:r w:rsidRPr="00372112">
        <w:rPr>
          <w:spacing w:val="-5"/>
        </w:rPr>
        <w:t xml:space="preserve"> </w:t>
      </w:r>
      <w:r w:rsidRPr="00372112">
        <w:t>preservation</w:t>
      </w:r>
      <w:r w:rsidRPr="00372112">
        <w:rPr>
          <w:spacing w:val="-5"/>
        </w:rPr>
        <w:t xml:space="preserve"> </w:t>
      </w:r>
      <w:r w:rsidRPr="00372112">
        <w:t>district,</w:t>
      </w:r>
      <w:r w:rsidRPr="00372112">
        <w:rPr>
          <w:spacing w:val="-5"/>
        </w:rPr>
        <w:t xml:space="preserve"> </w:t>
      </w:r>
      <w:r w:rsidRPr="00372112">
        <w:t>or</w:t>
      </w:r>
      <w:r w:rsidRPr="00372112">
        <w:rPr>
          <w:spacing w:val="-5"/>
        </w:rPr>
        <w:t xml:space="preserve"> </w:t>
      </w:r>
      <w:r w:rsidRPr="00372112">
        <w:t>to</w:t>
      </w:r>
      <w:r w:rsidRPr="00372112">
        <w:rPr>
          <w:spacing w:val="-5"/>
        </w:rPr>
        <w:t xml:space="preserve"> </w:t>
      </w:r>
      <w:r w:rsidRPr="00372112">
        <w:t>repeal</w:t>
      </w:r>
      <w:r w:rsidRPr="00372112">
        <w:rPr>
          <w:spacing w:val="-5"/>
        </w:rPr>
        <w:t xml:space="preserve"> </w:t>
      </w:r>
      <w:r w:rsidRPr="00372112">
        <w:t>or</w:t>
      </w:r>
      <w:r w:rsidRPr="00372112">
        <w:rPr>
          <w:spacing w:val="-5"/>
        </w:rPr>
        <w:t xml:space="preserve"> </w:t>
      </w:r>
      <w:r w:rsidRPr="00372112">
        <w:t>modify</w:t>
      </w:r>
      <w:r w:rsidRPr="00372112">
        <w:rPr>
          <w:spacing w:val="-5"/>
        </w:rPr>
        <w:t xml:space="preserve"> </w:t>
      </w:r>
      <w:r w:rsidRPr="00372112">
        <w:t>a</w:t>
      </w:r>
      <w:r w:rsidRPr="00372112">
        <w:rPr>
          <w:spacing w:val="-5"/>
        </w:rPr>
        <w:t xml:space="preserve"> </w:t>
      </w:r>
      <w:r w:rsidRPr="00372112">
        <w:t>landmark</w:t>
      </w:r>
      <w:r w:rsidRPr="00372112">
        <w:rPr>
          <w:spacing w:val="-5"/>
        </w:rPr>
        <w:t xml:space="preserve"> </w:t>
      </w:r>
      <w:r w:rsidRPr="00372112">
        <w:t>or</w:t>
      </w:r>
      <w:r w:rsidRPr="00372112">
        <w:rPr>
          <w:spacing w:val="-5"/>
        </w:rPr>
        <w:t xml:space="preserve"> </w:t>
      </w:r>
      <w:r w:rsidRPr="00372112">
        <w:t>preservation district designation, may be initiated by resolution of the DRPB, the Council, the Commission, or by property owner application.</w:t>
      </w:r>
    </w:p>
    <w:p w14:paraId="7242E974" w14:textId="77777777" w:rsidR="00960673" w:rsidRPr="00372112" w:rsidRDefault="00960673" w:rsidP="00960673">
      <w:pPr>
        <w:widowControl w:val="0"/>
        <w:tabs>
          <w:tab w:val="left" w:pos="720"/>
        </w:tabs>
        <w:autoSpaceDE w:val="0"/>
        <w:autoSpaceDN w:val="0"/>
        <w:ind w:right="654"/>
        <w:jc w:val="both"/>
      </w:pPr>
    </w:p>
    <w:p w14:paraId="7D0B16D1" w14:textId="77777777" w:rsidR="00960673" w:rsidRPr="00372112" w:rsidRDefault="00960673" w:rsidP="00960673">
      <w:pPr>
        <w:pStyle w:val="ListParagraph"/>
        <w:widowControl w:val="0"/>
        <w:numPr>
          <w:ilvl w:val="1"/>
          <w:numId w:val="34"/>
        </w:numPr>
        <w:autoSpaceDE w:val="0"/>
        <w:autoSpaceDN w:val="0"/>
        <w:ind w:left="1260" w:right="656" w:hanging="540"/>
        <w:contextualSpacing w:val="0"/>
        <w:jc w:val="both"/>
      </w:pPr>
      <w:r w:rsidRPr="00372112">
        <w:t>Where the initiation is by the property owner, the application shall include the forms and other information required by the Planning and Economic Development Department, to ensure the fullest practical presentation of the facts for proper consideration of the application.</w:t>
      </w:r>
    </w:p>
    <w:p w14:paraId="6ACA91E3" w14:textId="77777777" w:rsidR="00960673" w:rsidRPr="00372112" w:rsidRDefault="00960673" w:rsidP="00960673">
      <w:pPr>
        <w:pStyle w:val="ListParagraph"/>
        <w:widowControl w:val="0"/>
        <w:autoSpaceDE w:val="0"/>
        <w:autoSpaceDN w:val="0"/>
        <w:ind w:left="1260" w:right="658"/>
        <w:contextualSpacing w:val="0"/>
        <w:jc w:val="right"/>
      </w:pPr>
    </w:p>
    <w:p w14:paraId="2D774CC2" w14:textId="0C030459" w:rsidR="00960673" w:rsidRPr="00372112" w:rsidRDefault="00960673" w:rsidP="00960673">
      <w:pPr>
        <w:pStyle w:val="ListParagraph"/>
        <w:widowControl w:val="0"/>
        <w:numPr>
          <w:ilvl w:val="1"/>
          <w:numId w:val="34"/>
        </w:numPr>
        <w:autoSpaceDE w:val="0"/>
        <w:autoSpaceDN w:val="0"/>
        <w:ind w:left="1260" w:right="658" w:hanging="540"/>
        <w:contextualSpacing w:val="0"/>
        <w:jc w:val="both"/>
      </w:pPr>
      <w:r w:rsidRPr="00372112">
        <w:t>Where the initiation is by the City Council, or the DRPB or Commission at the direction of Council, the Department shall collect and compile the data and information that otherwise would have been required with an application.</w:t>
      </w:r>
    </w:p>
    <w:p w14:paraId="07DB0241" w14:textId="77777777" w:rsidR="00960673" w:rsidRPr="00372112" w:rsidRDefault="00960673" w:rsidP="00960673">
      <w:pPr>
        <w:pStyle w:val="ListParagraph"/>
        <w:widowControl w:val="0"/>
        <w:autoSpaceDE w:val="0"/>
        <w:autoSpaceDN w:val="0"/>
        <w:ind w:left="1260" w:right="658"/>
        <w:contextualSpacing w:val="0"/>
        <w:jc w:val="right"/>
      </w:pPr>
    </w:p>
    <w:p w14:paraId="215B8DB8" w14:textId="77777777" w:rsidR="00960673" w:rsidRPr="00372112" w:rsidRDefault="00960673" w:rsidP="00960673">
      <w:pPr>
        <w:pStyle w:val="ListParagraph"/>
        <w:widowControl w:val="0"/>
        <w:numPr>
          <w:ilvl w:val="1"/>
          <w:numId w:val="34"/>
        </w:numPr>
        <w:autoSpaceDE w:val="0"/>
        <w:autoSpaceDN w:val="0"/>
        <w:ind w:left="1260" w:right="658" w:hanging="540"/>
        <w:contextualSpacing w:val="0"/>
        <w:jc w:val="both"/>
      </w:pPr>
      <w:r w:rsidRPr="00372112">
        <w:t>Once the information has been compiled and reviewed by the Department, the initiating resolution shall be processed</w:t>
      </w:r>
      <w:r w:rsidRPr="00372112">
        <w:rPr>
          <w:spacing w:val="-6"/>
        </w:rPr>
        <w:t xml:space="preserve"> </w:t>
      </w:r>
      <w:r w:rsidRPr="00372112">
        <w:t>in</w:t>
      </w:r>
      <w:r w:rsidRPr="00372112">
        <w:rPr>
          <w:spacing w:val="-6"/>
        </w:rPr>
        <w:t xml:space="preserve"> </w:t>
      </w:r>
      <w:r w:rsidRPr="00372112">
        <w:t>the</w:t>
      </w:r>
      <w:r w:rsidRPr="00372112">
        <w:rPr>
          <w:spacing w:val="-6"/>
        </w:rPr>
        <w:t xml:space="preserve"> </w:t>
      </w:r>
      <w:r w:rsidRPr="00372112">
        <w:t>same</w:t>
      </w:r>
      <w:r w:rsidRPr="00372112">
        <w:rPr>
          <w:spacing w:val="-6"/>
        </w:rPr>
        <w:t xml:space="preserve"> </w:t>
      </w:r>
      <w:r w:rsidRPr="00372112">
        <w:t>manner</w:t>
      </w:r>
      <w:r w:rsidRPr="00372112">
        <w:rPr>
          <w:spacing w:val="-6"/>
        </w:rPr>
        <w:t xml:space="preserve"> </w:t>
      </w:r>
      <w:r w:rsidRPr="00372112">
        <w:t>as</w:t>
      </w:r>
      <w:r w:rsidRPr="00372112">
        <w:rPr>
          <w:spacing w:val="-6"/>
        </w:rPr>
        <w:t xml:space="preserve"> </w:t>
      </w:r>
      <w:r w:rsidRPr="00372112">
        <w:t>an</w:t>
      </w:r>
      <w:r w:rsidRPr="00372112">
        <w:rPr>
          <w:spacing w:val="-6"/>
        </w:rPr>
        <w:t xml:space="preserve"> </w:t>
      </w:r>
      <w:r w:rsidRPr="00372112">
        <w:t>application</w:t>
      </w:r>
      <w:r w:rsidRPr="00372112">
        <w:rPr>
          <w:spacing w:val="-5"/>
        </w:rPr>
        <w:t xml:space="preserve"> </w:t>
      </w:r>
      <w:r w:rsidRPr="00372112">
        <w:t>that</w:t>
      </w:r>
      <w:r w:rsidRPr="00372112">
        <w:rPr>
          <w:spacing w:val="-6"/>
        </w:rPr>
        <w:t xml:space="preserve"> </w:t>
      </w:r>
      <w:r w:rsidRPr="00372112">
        <w:t>has</w:t>
      </w:r>
      <w:r w:rsidRPr="00372112">
        <w:rPr>
          <w:spacing w:val="-6"/>
        </w:rPr>
        <w:t xml:space="preserve"> </w:t>
      </w:r>
      <w:r w:rsidRPr="00372112">
        <w:t>been</w:t>
      </w:r>
      <w:r w:rsidRPr="00372112">
        <w:rPr>
          <w:spacing w:val="-6"/>
        </w:rPr>
        <w:t xml:space="preserve"> </w:t>
      </w:r>
      <w:r w:rsidRPr="00372112">
        <w:t>determined</w:t>
      </w:r>
      <w:r w:rsidRPr="00372112">
        <w:rPr>
          <w:spacing w:val="-5"/>
        </w:rPr>
        <w:t xml:space="preserve"> </w:t>
      </w:r>
      <w:r w:rsidRPr="00372112">
        <w:t>to</w:t>
      </w:r>
      <w:r w:rsidRPr="00372112">
        <w:rPr>
          <w:spacing w:val="-6"/>
        </w:rPr>
        <w:t xml:space="preserve"> </w:t>
      </w:r>
      <w:r w:rsidRPr="00372112">
        <w:t xml:space="preserve">be </w:t>
      </w:r>
      <w:r w:rsidRPr="00372112">
        <w:rPr>
          <w:spacing w:val="-2"/>
        </w:rPr>
        <w:t>complete.</w:t>
      </w:r>
    </w:p>
    <w:p w14:paraId="50588F5A" w14:textId="77777777" w:rsidR="00960673" w:rsidRPr="00372112" w:rsidRDefault="00960673" w:rsidP="00960673">
      <w:pPr>
        <w:pStyle w:val="ListParagraph"/>
      </w:pPr>
    </w:p>
    <w:p w14:paraId="4F714EE7" w14:textId="6B9A455C" w:rsidR="00960673" w:rsidRPr="00372112" w:rsidRDefault="00960673" w:rsidP="00960673">
      <w:pPr>
        <w:pStyle w:val="ListParagraph"/>
        <w:widowControl w:val="0"/>
        <w:autoSpaceDE w:val="0"/>
        <w:autoSpaceDN w:val="0"/>
        <w:ind w:right="658"/>
        <w:contextualSpacing w:val="0"/>
        <w:jc w:val="both"/>
      </w:pPr>
      <w:r w:rsidRPr="00372112">
        <w:t>A</w:t>
      </w:r>
      <w:r w:rsidRPr="00372112">
        <w:rPr>
          <w:spacing w:val="-9"/>
        </w:rPr>
        <w:t xml:space="preserve"> </w:t>
      </w:r>
      <w:r w:rsidRPr="00372112">
        <w:t>proposal</w:t>
      </w:r>
      <w:r w:rsidRPr="00372112">
        <w:rPr>
          <w:spacing w:val="-9"/>
        </w:rPr>
        <w:t xml:space="preserve"> </w:t>
      </w:r>
      <w:r w:rsidRPr="00372112">
        <w:t>or</w:t>
      </w:r>
      <w:r w:rsidRPr="00372112">
        <w:rPr>
          <w:spacing w:val="-9"/>
        </w:rPr>
        <w:t xml:space="preserve"> </w:t>
      </w:r>
      <w:r w:rsidRPr="00372112">
        <w:t>application</w:t>
      </w:r>
      <w:r w:rsidRPr="00372112">
        <w:rPr>
          <w:spacing w:val="-8"/>
        </w:rPr>
        <w:t xml:space="preserve"> </w:t>
      </w:r>
      <w:r w:rsidRPr="00372112">
        <w:t>to</w:t>
      </w:r>
      <w:r w:rsidRPr="00372112">
        <w:rPr>
          <w:spacing w:val="-9"/>
        </w:rPr>
        <w:t xml:space="preserve"> </w:t>
      </w:r>
      <w:r w:rsidRPr="00372112">
        <w:t>terminate</w:t>
      </w:r>
      <w:r w:rsidRPr="00372112">
        <w:rPr>
          <w:spacing w:val="-8"/>
        </w:rPr>
        <w:t xml:space="preserve"> </w:t>
      </w:r>
      <w:r w:rsidRPr="00372112">
        <w:t>or</w:t>
      </w:r>
      <w:r w:rsidRPr="00372112">
        <w:rPr>
          <w:spacing w:val="-9"/>
        </w:rPr>
        <w:t xml:space="preserve"> </w:t>
      </w:r>
      <w:r w:rsidRPr="00372112">
        <w:t>modify</w:t>
      </w:r>
      <w:r w:rsidRPr="00372112">
        <w:rPr>
          <w:spacing w:val="-9"/>
        </w:rPr>
        <w:t xml:space="preserve"> </w:t>
      </w:r>
      <w:r w:rsidRPr="00372112">
        <w:t>a</w:t>
      </w:r>
      <w:r w:rsidRPr="00372112">
        <w:rPr>
          <w:spacing w:val="-9"/>
        </w:rPr>
        <w:t xml:space="preserve"> </w:t>
      </w:r>
      <w:r w:rsidRPr="00372112">
        <w:t>landmark</w:t>
      </w:r>
      <w:r w:rsidRPr="00372112">
        <w:rPr>
          <w:spacing w:val="-8"/>
        </w:rPr>
        <w:t xml:space="preserve"> </w:t>
      </w:r>
      <w:r w:rsidRPr="00372112">
        <w:t>or</w:t>
      </w:r>
      <w:r w:rsidRPr="00372112">
        <w:rPr>
          <w:spacing w:val="-9"/>
        </w:rPr>
        <w:t xml:space="preserve"> </w:t>
      </w:r>
      <w:r w:rsidRPr="00372112">
        <w:t>preservation</w:t>
      </w:r>
      <w:r w:rsidRPr="00372112">
        <w:rPr>
          <w:spacing w:val="-8"/>
        </w:rPr>
        <w:t xml:space="preserve"> </w:t>
      </w:r>
      <w:r w:rsidRPr="00372112">
        <w:t xml:space="preserve">district designation shall be processed under the same rules and procedures required to designate a landmark or preservation </w:t>
      </w:r>
      <w:proofErr w:type="gramStart"/>
      <w:r w:rsidRPr="00372112">
        <w:t>district, and</w:t>
      </w:r>
      <w:proofErr w:type="gramEnd"/>
      <w:r w:rsidRPr="00372112">
        <w:t xml:space="preserve"> shall require the submittal of a </w:t>
      </w:r>
      <w:r w:rsidRPr="00372112">
        <w:rPr>
          <w:color w:val="333333"/>
          <w:shd w:val="clear" w:color="auto" w:fill="FFFFFF"/>
        </w:rPr>
        <w:t>historic resource survey</w:t>
      </w:r>
      <w:r w:rsidR="00476885" w:rsidRPr="00372112">
        <w:rPr>
          <w:color w:val="333333"/>
          <w:shd w:val="clear" w:color="auto" w:fill="FFFFFF"/>
        </w:rPr>
        <w:t>/evaluation</w:t>
      </w:r>
      <w:r w:rsidRPr="00372112">
        <w:rPr>
          <w:color w:val="333333"/>
          <w:shd w:val="clear" w:color="auto" w:fill="FFFFFF"/>
        </w:rPr>
        <w:t xml:space="preserve"> prepared by a qualified professional</w:t>
      </w:r>
      <w:r w:rsidRPr="00372112">
        <w:t>.</w:t>
      </w:r>
    </w:p>
    <w:p w14:paraId="7F84A152" w14:textId="77777777" w:rsidR="00960673" w:rsidRPr="00372112" w:rsidRDefault="00960673" w:rsidP="00960673">
      <w:pPr>
        <w:pStyle w:val="ListParagraph"/>
        <w:widowControl w:val="0"/>
        <w:autoSpaceDE w:val="0"/>
        <w:autoSpaceDN w:val="0"/>
        <w:ind w:right="656"/>
        <w:contextualSpacing w:val="0"/>
        <w:jc w:val="right"/>
      </w:pPr>
    </w:p>
    <w:p w14:paraId="72539E55" w14:textId="77777777" w:rsidR="00960673" w:rsidRPr="00372112" w:rsidRDefault="00960673" w:rsidP="00960673">
      <w:pPr>
        <w:pStyle w:val="ListParagraph"/>
        <w:widowControl w:val="0"/>
        <w:numPr>
          <w:ilvl w:val="0"/>
          <w:numId w:val="34"/>
        </w:numPr>
        <w:autoSpaceDE w:val="0"/>
        <w:autoSpaceDN w:val="0"/>
        <w:ind w:left="720" w:right="656" w:hanging="750"/>
        <w:contextualSpacing w:val="0"/>
        <w:jc w:val="both"/>
      </w:pPr>
      <w:r w:rsidRPr="00372112">
        <w:t>DRPB review. The DRPB shall review the application, the site and its surroundings, and any related information, to ensure that the decision of the DRPB in response to the proposal will be consistent with the intent and purposes of this Chapter. The review may be conducted by members of the DRPB or the Director.</w:t>
      </w:r>
    </w:p>
    <w:p w14:paraId="243282FF" w14:textId="77777777" w:rsidR="00960673" w:rsidRPr="00372112" w:rsidRDefault="00960673" w:rsidP="00960673">
      <w:pPr>
        <w:pStyle w:val="ListParagraph"/>
        <w:widowControl w:val="0"/>
        <w:autoSpaceDE w:val="0"/>
        <w:autoSpaceDN w:val="0"/>
        <w:ind w:right="656"/>
        <w:contextualSpacing w:val="0"/>
        <w:jc w:val="right"/>
      </w:pPr>
    </w:p>
    <w:p w14:paraId="506A7124" w14:textId="77777777" w:rsidR="00960673" w:rsidRPr="00372112" w:rsidRDefault="00960673" w:rsidP="00960673">
      <w:pPr>
        <w:pStyle w:val="ListParagraph"/>
        <w:widowControl w:val="0"/>
        <w:numPr>
          <w:ilvl w:val="0"/>
          <w:numId w:val="34"/>
        </w:numPr>
        <w:autoSpaceDE w:val="0"/>
        <w:autoSpaceDN w:val="0"/>
        <w:ind w:left="720" w:right="656" w:hanging="750"/>
        <w:contextualSpacing w:val="0"/>
        <w:jc w:val="both"/>
      </w:pPr>
      <w:r w:rsidRPr="00372112">
        <w:t xml:space="preserve">Public notice and hearing. Upon completion of the review required by Subsection </w:t>
      </w:r>
      <w:proofErr w:type="gramStart"/>
      <w:r w:rsidRPr="00372112">
        <w:t>A(</w:t>
      </w:r>
      <w:proofErr w:type="gramEnd"/>
      <w:r w:rsidRPr="00372112">
        <w:t>3), the matter shall be set for public hearing before the DRPB. Public notice shall be provided, and the hearing shall be conducted, in compliance with Chapter</w:t>
      </w:r>
      <w:r w:rsidRPr="00372112">
        <w:rPr>
          <w:spacing w:val="-5"/>
        </w:rPr>
        <w:t xml:space="preserve"> </w:t>
      </w:r>
      <w:r w:rsidRPr="00372112">
        <w:t>20-66</w:t>
      </w:r>
      <w:r w:rsidRPr="00372112">
        <w:rPr>
          <w:spacing w:val="-5"/>
        </w:rPr>
        <w:t xml:space="preserve"> </w:t>
      </w:r>
      <w:r w:rsidRPr="00372112">
        <w:t>(Public</w:t>
      </w:r>
      <w:r w:rsidRPr="00372112">
        <w:rPr>
          <w:spacing w:val="-4"/>
        </w:rPr>
        <w:t xml:space="preserve"> </w:t>
      </w:r>
      <w:r w:rsidRPr="00372112">
        <w:t>Hearings).</w:t>
      </w:r>
      <w:r w:rsidRPr="00372112">
        <w:rPr>
          <w:spacing w:val="-4"/>
        </w:rPr>
        <w:t xml:space="preserve"> </w:t>
      </w:r>
    </w:p>
    <w:p w14:paraId="1E835AFB" w14:textId="77777777" w:rsidR="00960673" w:rsidRPr="00372112" w:rsidRDefault="00960673" w:rsidP="00960673">
      <w:pPr>
        <w:pStyle w:val="ListParagraph"/>
      </w:pPr>
    </w:p>
    <w:p w14:paraId="68E06A54" w14:textId="64A60714" w:rsidR="00960673" w:rsidRPr="00372112" w:rsidRDefault="00960673" w:rsidP="00960673">
      <w:pPr>
        <w:pStyle w:val="ListParagraph"/>
        <w:widowControl w:val="0"/>
        <w:numPr>
          <w:ilvl w:val="0"/>
          <w:numId w:val="34"/>
        </w:numPr>
        <w:autoSpaceDE w:val="0"/>
        <w:autoSpaceDN w:val="0"/>
        <w:ind w:left="720" w:right="656" w:hanging="750"/>
        <w:contextualSpacing w:val="0"/>
        <w:jc w:val="both"/>
      </w:pPr>
      <w:r w:rsidRPr="00372112">
        <w:t>DRPB decision. The DRPB may, by resolution, recommend to the Council the approval or denial of a proposed designation as follows.</w:t>
      </w:r>
    </w:p>
    <w:p w14:paraId="045C09E3" w14:textId="77777777" w:rsidR="00960673" w:rsidRPr="00372112" w:rsidRDefault="00960673" w:rsidP="00960673">
      <w:pPr>
        <w:pStyle w:val="BodyText"/>
        <w:jc w:val="left"/>
      </w:pPr>
    </w:p>
    <w:p w14:paraId="59F3F61F" w14:textId="77777777" w:rsidR="00960673" w:rsidRPr="00372112" w:rsidRDefault="00960673" w:rsidP="00960673">
      <w:pPr>
        <w:pStyle w:val="ListParagraph"/>
        <w:widowControl w:val="0"/>
        <w:numPr>
          <w:ilvl w:val="1"/>
          <w:numId w:val="34"/>
        </w:numPr>
        <w:autoSpaceDE w:val="0"/>
        <w:autoSpaceDN w:val="0"/>
        <w:ind w:left="1260" w:hanging="540"/>
        <w:contextualSpacing w:val="0"/>
        <w:jc w:val="both"/>
      </w:pPr>
      <w:r w:rsidRPr="00372112">
        <w:t>Approval</w:t>
      </w:r>
      <w:r w:rsidRPr="00372112">
        <w:rPr>
          <w:spacing w:val="-3"/>
        </w:rPr>
        <w:t xml:space="preserve"> </w:t>
      </w:r>
      <w:r w:rsidRPr="00372112">
        <w:t>of</w:t>
      </w:r>
      <w:r w:rsidRPr="00372112">
        <w:rPr>
          <w:spacing w:val="-2"/>
        </w:rPr>
        <w:t xml:space="preserve"> </w:t>
      </w:r>
      <w:r w:rsidRPr="00372112">
        <w:t>designation.</w:t>
      </w:r>
      <w:r w:rsidRPr="00372112">
        <w:rPr>
          <w:spacing w:val="-2"/>
        </w:rPr>
        <w:t xml:space="preserve"> </w:t>
      </w:r>
      <w:r w:rsidRPr="00372112">
        <w:t>After first making one or both of the following findings, the</w:t>
      </w:r>
      <w:r w:rsidRPr="00372112">
        <w:rPr>
          <w:spacing w:val="-3"/>
        </w:rPr>
        <w:t xml:space="preserve"> </w:t>
      </w:r>
      <w:r w:rsidRPr="00372112">
        <w:t>DRPB may</w:t>
      </w:r>
      <w:r w:rsidRPr="00372112">
        <w:rPr>
          <w:spacing w:val="-2"/>
        </w:rPr>
        <w:t xml:space="preserve"> </w:t>
      </w:r>
      <w:r w:rsidRPr="00372112">
        <w:t>recommend</w:t>
      </w:r>
      <w:r w:rsidRPr="00372112">
        <w:rPr>
          <w:spacing w:val="-2"/>
        </w:rPr>
        <w:t xml:space="preserve"> </w:t>
      </w:r>
      <w:r w:rsidRPr="00372112">
        <w:t>to</w:t>
      </w:r>
      <w:r w:rsidRPr="00372112">
        <w:rPr>
          <w:spacing w:val="-2"/>
        </w:rPr>
        <w:t xml:space="preserve"> </w:t>
      </w:r>
      <w:r w:rsidRPr="00372112">
        <w:t>the</w:t>
      </w:r>
      <w:r w:rsidRPr="00372112">
        <w:rPr>
          <w:spacing w:val="-1"/>
        </w:rPr>
        <w:t xml:space="preserve"> </w:t>
      </w:r>
      <w:r w:rsidRPr="00372112">
        <w:t>Council</w:t>
      </w:r>
      <w:r w:rsidRPr="00372112">
        <w:rPr>
          <w:spacing w:val="-2"/>
        </w:rPr>
        <w:t xml:space="preserve"> that:</w:t>
      </w:r>
    </w:p>
    <w:p w14:paraId="738D03EB" w14:textId="77777777" w:rsidR="00960673" w:rsidRPr="00372112" w:rsidRDefault="00960673" w:rsidP="00960673">
      <w:pPr>
        <w:pStyle w:val="ListParagraph"/>
        <w:widowControl w:val="0"/>
        <w:autoSpaceDE w:val="0"/>
        <w:autoSpaceDN w:val="0"/>
        <w:ind w:left="1260"/>
        <w:contextualSpacing w:val="0"/>
        <w:jc w:val="both"/>
      </w:pPr>
    </w:p>
    <w:p w14:paraId="7F35E6FD" w14:textId="77777777" w:rsidR="00960673" w:rsidRPr="00372112" w:rsidRDefault="00960673" w:rsidP="00EA5C61">
      <w:pPr>
        <w:pStyle w:val="ListParagraph"/>
        <w:widowControl w:val="0"/>
        <w:numPr>
          <w:ilvl w:val="2"/>
          <w:numId w:val="34"/>
        </w:numPr>
        <w:autoSpaceDE w:val="0"/>
        <w:autoSpaceDN w:val="0"/>
        <w:ind w:left="1800" w:right="114" w:hanging="540"/>
        <w:contextualSpacing w:val="0"/>
        <w:jc w:val="both"/>
      </w:pPr>
      <w:r w:rsidRPr="00372112">
        <w:t xml:space="preserve">A specific site, place, building, structure, street, street furniture, sign, work of art, natural feature or other object be designated a landmark, if the DRPB first finds that the feature to be designated has specific historical, archaeological, cultural or architectural value in the </w:t>
      </w:r>
      <w:proofErr w:type="gramStart"/>
      <w:r w:rsidRPr="00372112">
        <w:t>City</w:t>
      </w:r>
      <w:proofErr w:type="gramEnd"/>
      <w:r w:rsidRPr="00372112">
        <w:t xml:space="preserve"> and that the purposes of this Chapter would be furthered by the designation; </w:t>
      </w:r>
      <w:r w:rsidRPr="00372112">
        <w:rPr>
          <w:spacing w:val="-6"/>
        </w:rPr>
        <w:t>or</w:t>
      </w:r>
    </w:p>
    <w:p w14:paraId="2AA8F13B" w14:textId="77777777" w:rsidR="00EA5C61" w:rsidRPr="00372112" w:rsidRDefault="00EA5C61" w:rsidP="00EA5C61">
      <w:pPr>
        <w:pStyle w:val="ListParagraph"/>
        <w:widowControl w:val="0"/>
        <w:autoSpaceDE w:val="0"/>
        <w:autoSpaceDN w:val="0"/>
        <w:ind w:left="1800" w:right="117"/>
        <w:contextualSpacing w:val="0"/>
        <w:jc w:val="right"/>
      </w:pPr>
    </w:p>
    <w:p w14:paraId="51EB6F0C" w14:textId="51B5130E" w:rsidR="00960673" w:rsidRPr="00372112" w:rsidRDefault="00960673" w:rsidP="00EA5C61">
      <w:pPr>
        <w:pStyle w:val="ListParagraph"/>
        <w:widowControl w:val="0"/>
        <w:numPr>
          <w:ilvl w:val="2"/>
          <w:numId w:val="34"/>
        </w:numPr>
        <w:autoSpaceDE w:val="0"/>
        <w:autoSpaceDN w:val="0"/>
        <w:ind w:left="1800" w:right="117" w:hanging="540"/>
        <w:contextualSpacing w:val="0"/>
        <w:jc w:val="both"/>
      </w:pPr>
      <w:r w:rsidRPr="00372112">
        <w:t xml:space="preserve">An area of the </w:t>
      </w:r>
      <w:proofErr w:type="gramStart"/>
      <w:r w:rsidRPr="00372112">
        <w:t>City</w:t>
      </w:r>
      <w:proofErr w:type="gramEnd"/>
      <w:r w:rsidRPr="00372112">
        <w:t xml:space="preserve"> be designated a preservation district, if the DRPB first finds that the proposed area has historical significance or represents one or more architectural periods or styles typical to the history of the City and that the purposes of this Chapter would be furthered by the </w:t>
      </w:r>
      <w:r w:rsidRPr="00372112">
        <w:rPr>
          <w:spacing w:val="-2"/>
        </w:rPr>
        <w:t>designation.</w:t>
      </w:r>
    </w:p>
    <w:p w14:paraId="2DA944F4" w14:textId="77777777" w:rsidR="00EA5C61" w:rsidRPr="00372112" w:rsidRDefault="00EA5C61" w:rsidP="00EA5C61">
      <w:pPr>
        <w:pStyle w:val="ListParagraph"/>
        <w:widowControl w:val="0"/>
        <w:autoSpaceDE w:val="0"/>
        <w:autoSpaceDN w:val="0"/>
        <w:ind w:left="1620" w:right="115"/>
        <w:contextualSpacing w:val="0"/>
        <w:jc w:val="right"/>
      </w:pPr>
    </w:p>
    <w:p w14:paraId="500FF201" w14:textId="2E3B228D" w:rsidR="00960673" w:rsidRPr="00372112" w:rsidRDefault="00960673" w:rsidP="00EA5C61">
      <w:pPr>
        <w:pStyle w:val="ListParagraph"/>
        <w:widowControl w:val="0"/>
        <w:numPr>
          <w:ilvl w:val="1"/>
          <w:numId w:val="34"/>
        </w:numPr>
        <w:autoSpaceDE w:val="0"/>
        <w:autoSpaceDN w:val="0"/>
        <w:ind w:left="1260" w:right="115" w:hanging="540"/>
        <w:contextualSpacing w:val="0"/>
        <w:jc w:val="both"/>
      </w:pPr>
      <w:r w:rsidRPr="00372112">
        <w:t>Denial of designation. The DRPB may recommend to the Council that an application or proposal to designate a landmark, or a preservation district, be denied based upon the evidence presented, or lack thereof.</w:t>
      </w:r>
    </w:p>
    <w:p w14:paraId="60A44C16" w14:textId="77777777" w:rsidR="00EA5C61" w:rsidRPr="00372112" w:rsidRDefault="00EA5C61" w:rsidP="00EA5C61">
      <w:pPr>
        <w:pStyle w:val="ListParagraph"/>
        <w:widowControl w:val="0"/>
        <w:autoSpaceDE w:val="0"/>
        <w:autoSpaceDN w:val="0"/>
        <w:ind w:right="113"/>
        <w:contextualSpacing w:val="0"/>
        <w:jc w:val="right"/>
      </w:pPr>
    </w:p>
    <w:p w14:paraId="0EC3F79E" w14:textId="53723D3E" w:rsidR="00960673" w:rsidRPr="00372112" w:rsidRDefault="00960673" w:rsidP="00EA5C61">
      <w:pPr>
        <w:pStyle w:val="ListParagraph"/>
        <w:widowControl w:val="0"/>
        <w:numPr>
          <w:ilvl w:val="0"/>
          <w:numId w:val="34"/>
        </w:numPr>
        <w:autoSpaceDE w:val="0"/>
        <w:autoSpaceDN w:val="0"/>
        <w:ind w:left="720" w:right="113" w:hanging="750"/>
        <w:contextualSpacing w:val="0"/>
        <w:jc w:val="both"/>
      </w:pPr>
      <w:r w:rsidRPr="00372112">
        <w:t>Council hearing. The Council shall schedule a public hearing on a proposed landmark or preservation district designation, or termination, upon receipt of a recommendation from the DRPB. Notice shall be given, and the hearing shall be conducted, in compliance with Chapter 20-66 (Public Hearings). Following the closing of the hearing, the Council, based upon the information presented, shall act on the DRPB recommendation by either making the recommended designation, in whole or in part, or denying the application or proposal.</w:t>
      </w:r>
    </w:p>
    <w:p w14:paraId="68DD5453" w14:textId="77777777" w:rsidR="00DC67AF" w:rsidRPr="00372112" w:rsidRDefault="00DC67AF" w:rsidP="00DC67AF">
      <w:pPr>
        <w:pStyle w:val="ListParagraph"/>
        <w:widowControl w:val="0"/>
        <w:autoSpaceDE w:val="0"/>
        <w:autoSpaceDN w:val="0"/>
        <w:ind w:left="1170" w:right="116"/>
        <w:contextualSpacing w:val="0"/>
        <w:jc w:val="right"/>
      </w:pPr>
    </w:p>
    <w:p w14:paraId="0EFF276B" w14:textId="6FC4B840" w:rsidR="00960673" w:rsidRPr="00372112" w:rsidRDefault="00960673" w:rsidP="00DC67AF">
      <w:pPr>
        <w:pStyle w:val="ListParagraph"/>
        <w:widowControl w:val="0"/>
        <w:numPr>
          <w:ilvl w:val="0"/>
          <w:numId w:val="34"/>
        </w:numPr>
        <w:autoSpaceDE w:val="0"/>
        <w:autoSpaceDN w:val="0"/>
        <w:ind w:left="720" w:right="116" w:hanging="750"/>
        <w:contextualSpacing w:val="0"/>
        <w:jc w:val="both"/>
      </w:pPr>
      <w:r w:rsidRPr="00372112">
        <w:t>Council decision. A landmark or preservation district shall be designated by the Council through the rezoning of the site to apply the Historic (-H) combining district (Section 20-28.030), in compliance with Chapter 20-64 (Amendments).</w:t>
      </w:r>
    </w:p>
    <w:p w14:paraId="34176F28" w14:textId="77777777" w:rsidR="00DC67AF" w:rsidRPr="00372112" w:rsidRDefault="00DC67AF" w:rsidP="00DC67AF">
      <w:pPr>
        <w:pStyle w:val="ListParagraph"/>
        <w:widowControl w:val="0"/>
        <w:autoSpaceDE w:val="0"/>
        <w:autoSpaceDN w:val="0"/>
        <w:ind w:left="1620" w:right="116"/>
        <w:contextualSpacing w:val="0"/>
        <w:jc w:val="right"/>
      </w:pPr>
    </w:p>
    <w:p w14:paraId="6D97DE21" w14:textId="6DD589E1" w:rsidR="00960673" w:rsidRPr="00372112" w:rsidRDefault="00960673" w:rsidP="00DC67AF">
      <w:pPr>
        <w:pStyle w:val="ListParagraph"/>
        <w:widowControl w:val="0"/>
        <w:numPr>
          <w:ilvl w:val="1"/>
          <w:numId w:val="34"/>
        </w:numPr>
        <w:autoSpaceDE w:val="0"/>
        <w:autoSpaceDN w:val="0"/>
        <w:ind w:left="1260" w:right="116" w:hanging="540"/>
        <w:contextualSpacing w:val="0"/>
        <w:jc w:val="both"/>
      </w:pPr>
      <w:r w:rsidRPr="00372112">
        <w:t>A copy of the ordinance designating a landmark or preservation district shall be sent to the landmark owners, or all owners of property within the preservation district, as applicable.</w:t>
      </w:r>
    </w:p>
    <w:p w14:paraId="3DB95716" w14:textId="77777777" w:rsidR="00DC67AF" w:rsidRPr="00372112" w:rsidRDefault="00DC67AF" w:rsidP="00DC67AF">
      <w:pPr>
        <w:pStyle w:val="ListParagraph"/>
        <w:widowControl w:val="0"/>
        <w:autoSpaceDE w:val="0"/>
        <w:autoSpaceDN w:val="0"/>
        <w:ind w:left="1260" w:right="116" w:hanging="540"/>
        <w:contextualSpacing w:val="0"/>
        <w:jc w:val="right"/>
      </w:pPr>
    </w:p>
    <w:p w14:paraId="763182E8" w14:textId="02101319" w:rsidR="00960673" w:rsidRPr="00372112" w:rsidRDefault="00960673" w:rsidP="00DC67AF">
      <w:pPr>
        <w:pStyle w:val="ListParagraph"/>
        <w:widowControl w:val="0"/>
        <w:numPr>
          <w:ilvl w:val="1"/>
          <w:numId w:val="34"/>
        </w:numPr>
        <w:autoSpaceDE w:val="0"/>
        <w:autoSpaceDN w:val="0"/>
        <w:ind w:left="1260" w:right="116" w:hanging="540"/>
        <w:contextualSpacing w:val="0"/>
        <w:jc w:val="both"/>
      </w:pPr>
      <w:r w:rsidRPr="00372112">
        <w:t>A denial by the Council shall preclude reconsideration of the proposal for a period of one year from the date of the denial, unless the denial was specifically made without prejudice to the filing of a new application or proposal at any time, pursuant to Section 20-54.080.</w:t>
      </w:r>
    </w:p>
    <w:p w14:paraId="11456565" w14:textId="77777777" w:rsidR="00DC67AF" w:rsidRPr="00372112" w:rsidRDefault="00DC67AF" w:rsidP="00DC67AF">
      <w:pPr>
        <w:pStyle w:val="ListParagraph"/>
        <w:widowControl w:val="0"/>
        <w:autoSpaceDE w:val="0"/>
        <w:autoSpaceDN w:val="0"/>
        <w:ind w:left="1170" w:right="114"/>
        <w:contextualSpacing w:val="0"/>
        <w:jc w:val="right"/>
      </w:pPr>
    </w:p>
    <w:p w14:paraId="64780646" w14:textId="6BA4184E" w:rsidR="00960673" w:rsidRPr="00372112" w:rsidRDefault="00960673" w:rsidP="00DC67AF">
      <w:pPr>
        <w:pStyle w:val="ListParagraph"/>
        <w:widowControl w:val="0"/>
        <w:numPr>
          <w:ilvl w:val="0"/>
          <w:numId w:val="34"/>
        </w:numPr>
        <w:autoSpaceDE w:val="0"/>
        <w:autoSpaceDN w:val="0"/>
        <w:ind w:left="720" w:right="114" w:hanging="750"/>
        <w:contextualSpacing w:val="0"/>
        <w:jc w:val="both"/>
      </w:pPr>
      <w:r w:rsidRPr="00372112">
        <w:t xml:space="preserve">Notice of designation. Notice of the designation of a landmark or preservation district shall be transmitted by the City Clerk to the Sonoma County Assessor, the Sonoma County Recorder, and any other interested </w:t>
      </w:r>
      <w:r w:rsidRPr="00372112">
        <w:rPr>
          <w:spacing w:val="-2"/>
        </w:rPr>
        <w:t>agencies.</w:t>
      </w:r>
    </w:p>
    <w:p w14:paraId="3CED03B0" w14:textId="77777777" w:rsidR="00DC67AF" w:rsidRPr="00372112" w:rsidRDefault="00DC67AF" w:rsidP="00DC67AF">
      <w:pPr>
        <w:pStyle w:val="ListParagraph"/>
        <w:widowControl w:val="0"/>
        <w:tabs>
          <w:tab w:val="left" w:pos="1119"/>
        </w:tabs>
        <w:autoSpaceDE w:val="0"/>
        <w:autoSpaceDN w:val="0"/>
        <w:ind w:hanging="750"/>
        <w:contextualSpacing w:val="0"/>
        <w:jc w:val="right"/>
      </w:pPr>
    </w:p>
    <w:p w14:paraId="6B959F57" w14:textId="2E4F8D50" w:rsidR="00960673" w:rsidRPr="00372112" w:rsidRDefault="00960673" w:rsidP="00DC67AF">
      <w:pPr>
        <w:pStyle w:val="ListParagraph"/>
        <w:widowControl w:val="0"/>
        <w:numPr>
          <w:ilvl w:val="0"/>
          <w:numId w:val="34"/>
        </w:numPr>
        <w:tabs>
          <w:tab w:val="left" w:pos="1119"/>
        </w:tabs>
        <w:autoSpaceDE w:val="0"/>
        <w:autoSpaceDN w:val="0"/>
        <w:ind w:left="720" w:hanging="750"/>
        <w:contextualSpacing w:val="0"/>
        <w:jc w:val="both"/>
      </w:pPr>
      <w:r w:rsidRPr="00372112">
        <w:rPr>
          <w:shd w:val="clear" w:color="auto" w:fill="FFFFFF"/>
        </w:rPr>
        <w:t>Effective date of designation. The provisions of this Chapter regulating landmarks and preservation districts shall apply from the effective date of the rezoning to apply the Historic (-H) combining district to the site and shall become inapplicable only as of the effective date of a rezoning to remove the Historic (-H) combining designation.</w:t>
      </w:r>
    </w:p>
    <w:p w14:paraId="5A372811" w14:textId="77777777" w:rsidR="00DC67AF" w:rsidRPr="00372112" w:rsidRDefault="00DC67AF" w:rsidP="00DC67AF">
      <w:pPr>
        <w:pStyle w:val="ListParagraph"/>
        <w:widowControl w:val="0"/>
        <w:tabs>
          <w:tab w:val="left" w:pos="1119"/>
        </w:tabs>
        <w:autoSpaceDE w:val="0"/>
        <w:autoSpaceDN w:val="0"/>
        <w:ind w:hanging="750"/>
        <w:contextualSpacing w:val="0"/>
        <w:jc w:val="right"/>
      </w:pPr>
    </w:p>
    <w:p w14:paraId="660ECCBB" w14:textId="6BB357AB" w:rsidR="00960673" w:rsidRPr="00372112" w:rsidRDefault="00960673" w:rsidP="00DC67AF">
      <w:pPr>
        <w:pStyle w:val="ListParagraph"/>
        <w:widowControl w:val="0"/>
        <w:numPr>
          <w:ilvl w:val="0"/>
          <w:numId w:val="34"/>
        </w:numPr>
        <w:tabs>
          <w:tab w:val="left" w:pos="1119"/>
        </w:tabs>
        <w:autoSpaceDE w:val="0"/>
        <w:autoSpaceDN w:val="0"/>
        <w:ind w:left="720" w:hanging="750"/>
        <w:contextualSpacing w:val="0"/>
        <w:jc w:val="left"/>
      </w:pPr>
      <w:r w:rsidRPr="00372112">
        <w:t xml:space="preserve">Duty to </w:t>
      </w:r>
      <w:r w:rsidRPr="00372112">
        <w:rPr>
          <w:spacing w:val="-2"/>
        </w:rPr>
        <w:t>maintain.</w:t>
      </w:r>
    </w:p>
    <w:p w14:paraId="55BE9D42" w14:textId="77777777" w:rsidR="006B72DA" w:rsidRPr="00372112" w:rsidRDefault="006B72DA" w:rsidP="006B72DA">
      <w:pPr>
        <w:pStyle w:val="ListParagraph"/>
        <w:widowControl w:val="0"/>
        <w:tabs>
          <w:tab w:val="left" w:pos="1600"/>
        </w:tabs>
        <w:autoSpaceDE w:val="0"/>
        <w:autoSpaceDN w:val="0"/>
        <w:ind w:left="1600" w:right="653"/>
        <w:contextualSpacing w:val="0"/>
        <w:jc w:val="right"/>
      </w:pPr>
    </w:p>
    <w:p w14:paraId="60D11326" w14:textId="55DB364A" w:rsidR="00960673" w:rsidRPr="00372112" w:rsidRDefault="00960673" w:rsidP="006B72DA">
      <w:pPr>
        <w:pStyle w:val="ListParagraph"/>
        <w:widowControl w:val="0"/>
        <w:numPr>
          <w:ilvl w:val="1"/>
          <w:numId w:val="34"/>
        </w:numPr>
        <w:autoSpaceDE w:val="0"/>
        <w:autoSpaceDN w:val="0"/>
        <w:ind w:left="1260" w:right="653" w:hanging="540"/>
        <w:contextualSpacing w:val="0"/>
        <w:jc w:val="both"/>
      </w:pPr>
      <w:r w:rsidRPr="00372112">
        <w:t>Each person in possession or control and every owner of a landmark and any appurtenant</w:t>
      </w:r>
      <w:r w:rsidRPr="00372112">
        <w:rPr>
          <w:spacing w:val="-7"/>
        </w:rPr>
        <w:t xml:space="preserve"> </w:t>
      </w:r>
      <w:r w:rsidRPr="00372112">
        <w:t>premises</w:t>
      </w:r>
      <w:r w:rsidRPr="00372112">
        <w:rPr>
          <w:spacing w:val="-7"/>
        </w:rPr>
        <w:t xml:space="preserve"> </w:t>
      </w:r>
      <w:r w:rsidRPr="00372112">
        <w:t>shall</w:t>
      </w:r>
      <w:r w:rsidRPr="00372112">
        <w:rPr>
          <w:spacing w:val="-8"/>
        </w:rPr>
        <w:t xml:space="preserve"> </w:t>
      </w:r>
      <w:r w:rsidRPr="00372112">
        <w:t>maintain</w:t>
      </w:r>
      <w:r w:rsidRPr="00372112">
        <w:rPr>
          <w:spacing w:val="-7"/>
        </w:rPr>
        <w:t xml:space="preserve"> </w:t>
      </w:r>
      <w:r w:rsidRPr="00372112">
        <w:t>and</w:t>
      </w:r>
      <w:r w:rsidRPr="00372112">
        <w:rPr>
          <w:spacing w:val="-8"/>
        </w:rPr>
        <w:t xml:space="preserve"> </w:t>
      </w:r>
      <w:r w:rsidRPr="00372112">
        <w:t>keep</w:t>
      </w:r>
      <w:r w:rsidRPr="00372112">
        <w:rPr>
          <w:spacing w:val="-8"/>
        </w:rPr>
        <w:t xml:space="preserve"> </w:t>
      </w:r>
      <w:r w:rsidRPr="00372112">
        <w:t>in</w:t>
      </w:r>
      <w:r w:rsidRPr="00372112">
        <w:rPr>
          <w:spacing w:val="-8"/>
        </w:rPr>
        <w:t xml:space="preserve"> </w:t>
      </w:r>
      <w:r w:rsidRPr="00372112">
        <w:t>good</w:t>
      </w:r>
      <w:r w:rsidRPr="00372112">
        <w:rPr>
          <w:spacing w:val="-8"/>
        </w:rPr>
        <w:t xml:space="preserve"> </w:t>
      </w:r>
      <w:r w:rsidRPr="00372112">
        <w:t>repair</w:t>
      </w:r>
      <w:r w:rsidRPr="00372112">
        <w:rPr>
          <w:spacing w:val="-8"/>
        </w:rPr>
        <w:t xml:space="preserve"> </w:t>
      </w:r>
      <w:r w:rsidRPr="00372112">
        <w:t>the</w:t>
      </w:r>
      <w:r w:rsidRPr="00372112">
        <w:rPr>
          <w:spacing w:val="-8"/>
        </w:rPr>
        <w:t xml:space="preserve"> </w:t>
      </w:r>
      <w:r w:rsidRPr="00372112">
        <w:t>exterior</w:t>
      </w:r>
      <w:r w:rsidRPr="00372112">
        <w:rPr>
          <w:spacing w:val="-7"/>
        </w:rPr>
        <w:t xml:space="preserve"> </w:t>
      </w:r>
      <w:r w:rsidRPr="00372112">
        <w:t>of</w:t>
      </w:r>
      <w:r w:rsidRPr="00372112">
        <w:rPr>
          <w:spacing w:val="-8"/>
        </w:rPr>
        <w:t xml:space="preserve"> </w:t>
      </w:r>
      <w:r w:rsidRPr="00372112">
        <w:t>the landmark</w:t>
      </w:r>
      <w:r w:rsidRPr="00372112">
        <w:rPr>
          <w:spacing w:val="-9"/>
        </w:rPr>
        <w:t xml:space="preserve"> </w:t>
      </w:r>
      <w:r w:rsidRPr="00372112">
        <w:t>and</w:t>
      </w:r>
      <w:r w:rsidRPr="00372112">
        <w:rPr>
          <w:spacing w:val="-10"/>
        </w:rPr>
        <w:t xml:space="preserve"> </w:t>
      </w:r>
      <w:r w:rsidRPr="00372112">
        <w:t>premises.</w:t>
      </w:r>
      <w:r w:rsidRPr="00372112">
        <w:rPr>
          <w:spacing w:val="-9"/>
        </w:rPr>
        <w:t xml:space="preserve"> </w:t>
      </w:r>
      <w:r w:rsidRPr="00372112">
        <w:t>Good</w:t>
      </w:r>
      <w:r w:rsidRPr="00372112">
        <w:rPr>
          <w:spacing w:val="-10"/>
        </w:rPr>
        <w:t xml:space="preserve"> </w:t>
      </w:r>
      <w:r w:rsidRPr="00372112">
        <w:t>repair</w:t>
      </w:r>
      <w:r w:rsidRPr="00372112">
        <w:rPr>
          <w:spacing w:val="-9"/>
        </w:rPr>
        <w:t xml:space="preserve"> </w:t>
      </w:r>
      <w:r w:rsidRPr="00372112">
        <w:t>is</w:t>
      </w:r>
      <w:r w:rsidRPr="00372112">
        <w:rPr>
          <w:spacing w:val="-10"/>
        </w:rPr>
        <w:t xml:space="preserve"> </w:t>
      </w:r>
      <w:r w:rsidRPr="00372112">
        <w:t>defined</w:t>
      </w:r>
      <w:r w:rsidRPr="00372112">
        <w:rPr>
          <w:spacing w:val="-9"/>
        </w:rPr>
        <w:t xml:space="preserve"> </w:t>
      </w:r>
      <w:r w:rsidRPr="00372112">
        <w:t>as</w:t>
      </w:r>
      <w:r w:rsidRPr="00372112">
        <w:rPr>
          <w:spacing w:val="-10"/>
        </w:rPr>
        <w:t xml:space="preserve"> </w:t>
      </w:r>
      <w:r w:rsidRPr="00372112">
        <w:t>the</w:t>
      </w:r>
      <w:r w:rsidRPr="00372112">
        <w:rPr>
          <w:spacing w:val="-10"/>
        </w:rPr>
        <w:t xml:space="preserve"> </w:t>
      </w:r>
      <w:r w:rsidRPr="00372112">
        <w:t>level</w:t>
      </w:r>
      <w:r w:rsidRPr="00372112">
        <w:rPr>
          <w:spacing w:val="-9"/>
        </w:rPr>
        <w:t xml:space="preserve"> </w:t>
      </w:r>
      <w:r w:rsidRPr="00372112">
        <w:t>of</w:t>
      </w:r>
      <w:r w:rsidRPr="00372112">
        <w:rPr>
          <w:spacing w:val="-10"/>
        </w:rPr>
        <w:t xml:space="preserve"> </w:t>
      </w:r>
      <w:r w:rsidRPr="00372112">
        <w:t>maintenance</w:t>
      </w:r>
      <w:r w:rsidRPr="00372112">
        <w:rPr>
          <w:spacing w:val="-9"/>
        </w:rPr>
        <w:t xml:space="preserve"> </w:t>
      </w:r>
      <w:r w:rsidRPr="00372112">
        <w:t xml:space="preserve">and repair that clearly </w:t>
      </w:r>
      <w:proofErr w:type="gramStart"/>
      <w:r w:rsidRPr="00372112">
        <w:t>insures</w:t>
      </w:r>
      <w:proofErr w:type="gramEnd"/>
      <w:r w:rsidRPr="00372112">
        <w:t xml:space="preserve"> the continued availability of the landmark and premises for lawful reasonable uses and prevents deterioration, dilapidation and/or decay of the landmark and premises.</w:t>
      </w:r>
    </w:p>
    <w:p w14:paraId="02346FEC" w14:textId="77777777" w:rsidR="006B72DA" w:rsidRPr="00372112" w:rsidRDefault="006B72DA" w:rsidP="006B72DA">
      <w:pPr>
        <w:pStyle w:val="ListParagraph"/>
        <w:widowControl w:val="0"/>
        <w:autoSpaceDE w:val="0"/>
        <w:autoSpaceDN w:val="0"/>
        <w:ind w:left="1260" w:right="653" w:hanging="540"/>
        <w:contextualSpacing w:val="0"/>
        <w:jc w:val="right"/>
      </w:pPr>
    </w:p>
    <w:p w14:paraId="4FD88440" w14:textId="7896C25B" w:rsidR="00960673" w:rsidRPr="00372112" w:rsidRDefault="00960673" w:rsidP="006B72DA">
      <w:pPr>
        <w:pStyle w:val="ListParagraph"/>
        <w:widowControl w:val="0"/>
        <w:numPr>
          <w:ilvl w:val="1"/>
          <w:numId w:val="34"/>
        </w:numPr>
        <w:autoSpaceDE w:val="0"/>
        <w:autoSpaceDN w:val="0"/>
        <w:ind w:left="1260" w:right="653" w:hanging="540"/>
        <w:contextualSpacing w:val="0"/>
        <w:jc w:val="both"/>
      </w:pPr>
      <w:r w:rsidRPr="00372112">
        <w:t xml:space="preserve">Each person in possession or control and every owner of property located within a designated Preservation District shall maintain and keep in good repair the exterior of any structure, building and premises located within the district. Good repair is defined as that level of maintenance and repair which clearly </w:t>
      </w:r>
      <w:proofErr w:type="gramStart"/>
      <w:r w:rsidRPr="00372112">
        <w:t>insures</w:t>
      </w:r>
      <w:proofErr w:type="gramEnd"/>
      <w:r w:rsidRPr="00372112">
        <w:t xml:space="preserve"> the continued availability of the structures, buildings and premises for lawful reasonable uses and prevents deterioration, dilapidation and decay of the structures, buildings and premises.</w:t>
      </w:r>
      <w:r w:rsidR="009B075B" w:rsidRPr="00372112">
        <w:t>”</w:t>
      </w:r>
    </w:p>
    <w:p w14:paraId="69206CEB" w14:textId="40567739" w:rsidR="00960673" w:rsidRPr="00372112" w:rsidRDefault="00960673" w:rsidP="009E4291">
      <w:pPr>
        <w:tabs>
          <w:tab w:val="left" w:pos="720"/>
        </w:tabs>
      </w:pPr>
    </w:p>
    <w:p w14:paraId="6AE09A8D" w14:textId="1D74D67F" w:rsidR="001E2529" w:rsidRPr="00372112" w:rsidRDefault="00275345" w:rsidP="00460330">
      <w:pPr>
        <w:tabs>
          <w:tab w:val="left" w:pos="720"/>
        </w:tabs>
      </w:pPr>
      <w:r w:rsidRPr="00372112">
        <w:tab/>
      </w:r>
      <w:r w:rsidRPr="00372112">
        <w:rPr>
          <w:u w:val="single"/>
        </w:rPr>
        <w:t>Section 2</w:t>
      </w:r>
      <w:r w:rsidR="008038C6" w:rsidRPr="00372112">
        <w:rPr>
          <w:u w:val="single"/>
        </w:rPr>
        <w:t>6</w:t>
      </w:r>
      <w:r w:rsidRPr="00372112">
        <w:rPr>
          <w:u w:val="single"/>
        </w:rPr>
        <w:t>.</w:t>
      </w:r>
      <w:r w:rsidRPr="00372112">
        <w:t xml:space="preserve">  Amend </w:t>
      </w:r>
      <w:r w:rsidR="00BE2464" w:rsidRPr="00372112">
        <w:t xml:space="preserve">Santa Rosa City Code </w:t>
      </w:r>
      <w:r w:rsidRPr="00372112">
        <w:t>Section 20-58.060, Landmark Alteration Permits, to read and provide as follows:</w:t>
      </w:r>
    </w:p>
    <w:p w14:paraId="0941E498" w14:textId="77777777" w:rsidR="00BE2464" w:rsidRPr="00372112" w:rsidRDefault="00BE2464" w:rsidP="00460330">
      <w:pPr>
        <w:tabs>
          <w:tab w:val="left" w:pos="720"/>
        </w:tabs>
      </w:pPr>
    </w:p>
    <w:p w14:paraId="59218A33" w14:textId="6CF87BDE" w:rsidR="00FF73FD" w:rsidRPr="00372112" w:rsidRDefault="00275345" w:rsidP="00D2742B">
      <w:pPr>
        <w:widowControl w:val="0"/>
        <w:tabs>
          <w:tab w:val="left" w:pos="720"/>
        </w:tabs>
        <w:autoSpaceDE w:val="0"/>
        <w:autoSpaceDN w:val="0"/>
      </w:pPr>
      <w:r w:rsidRPr="00372112">
        <w:t>“</w:t>
      </w:r>
      <w:r w:rsidR="00D2742B" w:rsidRPr="00372112">
        <w:t>A.</w:t>
      </w:r>
      <w:r w:rsidR="00D2742B" w:rsidRPr="00372112">
        <w:tab/>
      </w:r>
      <w:r w:rsidR="00FF73FD" w:rsidRPr="00372112">
        <w:rPr>
          <w:spacing w:val="-2"/>
        </w:rPr>
        <w:t>Applicability.</w:t>
      </w:r>
    </w:p>
    <w:p w14:paraId="1CCB68AC" w14:textId="77777777" w:rsidR="00D2742B" w:rsidRPr="00372112" w:rsidRDefault="00D2742B" w:rsidP="00D2742B">
      <w:pPr>
        <w:pStyle w:val="ListParagraph"/>
        <w:widowControl w:val="0"/>
        <w:tabs>
          <w:tab w:val="left" w:pos="1600"/>
        </w:tabs>
        <w:autoSpaceDE w:val="0"/>
        <w:autoSpaceDN w:val="0"/>
        <w:ind w:left="1600" w:right="655"/>
        <w:contextualSpacing w:val="0"/>
        <w:jc w:val="right"/>
      </w:pPr>
    </w:p>
    <w:p w14:paraId="76BFBB1D" w14:textId="13B4DE93" w:rsidR="00FF73FD" w:rsidRPr="00372112" w:rsidRDefault="00FF73FD" w:rsidP="006176A5">
      <w:pPr>
        <w:pStyle w:val="ListParagraph"/>
        <w:widowControl w:val="0"/>
        <w:numPr>
          <w:ilvl w:val="1"/>
          <w:numId w:val="36"/>
        </w:numPr>
        <w:autoSpaceDE w:val="0"/>
        <w:autoSpaceDN w:val="0"/>
        <w:ind w:left="1260" w:right="655" w:hanging="540"/>
        <w:contextualSpacing w:val="0"/>
        <w:jc w:val="both"/>
      </w:pPr>
      <w:r w:rsidRPr="00372112">
        <w:t>Landmark Alteration Permit required. No person shall restore, rehabilitate, alter, develop, construct, demolish, remove or change the exterior appearance of any designated landmark, or any structure, building or significant feature within a preservation district without having obtained a Landmark Alteration Permit in compliance with this section.</w:t>
      </w:r>
    </w:p>
    <w:p w14:paraId="1183BF2B" w14:textId="77777777" w:rsidR="00D2742B" w:rsidRPr="00372112" w:rsidRDefault="00D2742B" w:rsidP="006176A5">
      <w:pPr>
        <w:pStyle w:val="ListParagraph"/>
        <w:widowControl w:val="0"/>
        <w:autoSpaceDE w:val="0"/>
        <w:autoSpaceDN w:val="0"/>
        <w:ind w:left="1260" w:right="655" w:hanging="540"/>
        <w:contextualSpacing w:val="0"/>
        <w:jc w:val="right"/>
      </w:pPr>
    </w:p>
    <w:p w14:paraId="347A39A7" w14:textId="427B5BF6" w:rsidR="00FF73FD" w:rsidRPr="00372112" w:rsidRDefault="00FF73FD" w:rsidP="006176A5">
      <w:pPr>
        <w:pStyle w:val="ListParagraph"/>
        <w:widowControl w:val="0"/>
        <w:numPr>
          <w:ilvl w:val="1"/>
          <w:numId w:val="36"/>
        </w:numPr>
        <w:autoSpaceDE w:val="0"/>
        <w:autoSpaceDN w:val="0"/>
        <w:ind w:left="1260" w:right="655" w:hanging="540"/>
        <w:contextualSpacing w:val="0"/>
        <w:jc w:val="both"/>
      </w:pPr>
      <w:r w:rsidRPr="00372112">
        <w:t>Exemptions from permit requirement. A Landmark Alteration Permit is not required for the following, if the project is found consistent with the Secretary of the Interior's Standards for the Treatment of Historic Properties:</w:t>
      </w:r>
    </w:p>
    <w:p w14:paraId="027AA2B6" w14:textId="77777777" w:rsidR="006176A5" w:rsidRPr="00372112" w:rsidRDefault="006176A5" w:rsidP="006176A5">
      <w:pPr>
        <w:pStyle w:val="ListParagraph"/>
        <w:widowControl w:val="0"/>
        <w:autoSpaceDE w:val="0"/>
        <w:autoSpaceDN w:val="0"/>
        <w:ind w:left="1800" w:right="655"/>
        <w:contextualSpacing w:val="0"/>
        <w:jc w:val="right"/>
      </w:pPr>
    </w:p>
    <w:p w14:paraId="500287B8" w14:textId="7BA84C0E" w:rsidR="00FF73FD" w:rsidRPr="00372112" w:rsidRDefault="00FF73FD" w:rsidP="006176A5">
      <w:pPr>
        <w:pStyle w:val="ListParagraph"/>
        <w:widowControl w:val="0"/>
        <w:numPr>
          <w:ilvl w:val="2"/>
          <w:numId w:val="36"/>
        </w:numPr>
        <w:autoSpaceDE w:val="0"/>
        <w:autoSpaceDN w:val="0"/>
        <w:ind w:left="1800" w:right="655" w:hanging="540"/>
        <w:contextualSpacing w:val="0"/>
        <w:jc w:val="both"/>
      </w:pPr>
      <w:r w:rsidRPr="00372112">
        <w:t xml:space="preserve">Repair, renovation or restoration involving the replacement of broken or damaged materials for structures identified as a contributor to a Preservation District, where original materials are proposed, and the repair, renovations or restorations do not include a change to the design of the </w:t>
      </w:r>
      <w:proofErr w:type="gramStart"/>
      <w:r w:rsidRPr="00372112">
        <w:t>structure;</w:t>
      </w:r>
      <w:proofErr w:type="gramEnd"/>
    </w:p>
    <w:p w14:paraId="4006D0F7" w14:textId="77777777" w:rsidR="006176A5" w:rsidRPr="00372112" w:rsidRDefault="006176A5" w:rsidP="006176A5">
      <w:pPr>
        <w:pStyle w:val="ListParagraph"/>
        <w:widowControl w:val="0"/>
        <w:autoSpaceDE w:val="0"/>
        <w:autoSpaceDN w:val="0"/>
        <w:ind w:left="1800"/>
        <w:contextualSpacing w:val="0"/>
        <w:jc w:val="right"/>
      </w:pPr>
    </w:p>
    <w:p w14:paraId="0C1D85B3" w14:textId="35C0C9B4" w:rsidR="00FF73FD" w:rsidRPr="00372112" w:rsidRDefault="00FF73FD" w:rsidP="006176A5">
      <w:pPr>
        <w:pStyle w:val="ListParagraph"/>
        <w:widowControl w:val="0"/>
        <w:numPr>
          <w:ilvl w:val="2"/>
          <w:numId w:val="36"/>
        </w:numPr>
        <w:autoSpaceDE w:val="0"/>
        <w:autoSpaceDN w:val="0"/>
        <w:ind w:left="1800" w:hanging="540"/>
        <w:contextualSpacing w:val="0"/>
        <w:jc w:val="left"/>
      </w:pPr>
      <w:r w:rsidRPr="00372112">
        <w:t xml:space="preserve">Repair, renovation or restoration using similar materials for structures identified as a non-contributor to a Preservation </w:t>
      </w:r>
      <w:proofErr w:type="gramStart"/>
      <w:r w:rsidRPr="00372112">
        <w:t>District;</w:t>
      </w:r>
      <w:proofErr w:type="gramEnd"/>
    </w:p>
    <w:p w14:paraId="5EA13B19" w14:textId="77777777" w:rsidR="006176A5" w:rsidRPr="00372112" w:rsidRDefault="006176A5" w:rsidP="006176A5">
      <w:pPr>
        <w:pStyle w:val="ListParagraph"/>
        <w:widowControl w:val="0"/>
        <w:autoSpaceDE w:val="0"/>
        <w:autoSpaceDN w:val="0"/>
        <w:ind w:left="1800"/>
        <w:contextualSpacing w:val="0"/>
        <w:jc w:val="right"/>
      </w:pPr>
    </w:p>
    <w:p w14:paraId="639ECE0F" w14:textId="608B64A7" w:rsidR="00FF73FD" w:rsidRPr="00372112" w:rsidRDefault="00FF73FD" w:rsidP="006176A5">
      <w:pPr>
        <w:pStyle w:val="ListParagraph"/>
        <w:widowControl w:val="0"/>
        <w:numPr>
          <w:ilvl w:val="2"/>
          <w:numId w:val="36"/>
        </w:numPr>
        <w:autoSpaceDE w:val="0"/>
        <w:autoSpaceDN w:val="0"/>
        <w:ind w:left="1800" w:hanging="540"/>
        <w:contextualSpacing w:val="0"/>
        <w:jc w:val="left"/>
      </w:pPr>
      <w:r w:rsidRPr="00372112">
        <w:t>Repainting of previously painted exterior materials,</w:t>
      </w:r>
      <w:r w:rsidRPr="00372112">
        <w:rPr>
          <w:spacing w:val="-5"/>
        </w:rPr>
        <w:t xml:space="preserve"> </w:t>
      </w:r>
      <w:r w:rsidRPr="00372112">
        <w:t>even</w:t>
      </w:r>
      <w:r w:rsidRPr="00372112">
        <w:rPr>
          <w:spacing w:val="-3"/>
        </w:rPr>
        <w:t xml:space="preserve"> </w:t>
      </w:r>
      <w:r w:rsidRPr="00372112">
        <w:t>when</w:t>
      </w:r>
      <w:r w:rsidRPr="00372112">
        <w:rPr>
          <w:spacing w:val="-4"/>
        </w:rPr>
        <w:t xml:space="preserve"> </w:t>
      </w:r>
      <w:r w:rsidRPr="00372112">
        <w:t>it</w:t>
      </w:r>
      <w:r w:rsidRPr="00372112">
        <w:rPr>
          <w:spacing w:val="-4"/>
        </w:rPr>
        <w:t xml:space="preserve"> </w:t>
      </w:r>
      <w:r w:rsidRPr="00372112">
        <w:t>includes</w:t>
      </w:r>
      <w:r w:rsidRPr="00372112">
        <w:rPr>
          <w:spacing w:val="-3"/>
        </w:rPr>
        <w:t xml:space="preserve"> </w:t>
      </w:r>
      <w:r w:rsidRPr="00372112">
        <w:t>a</w:t>
      </w:r>
      <w:r w:rsidRPr="00372112">
        <w:rPr>
          <w:spacing w:val="-5"/>
        </w:rPr>
        <w:t xml:space="preserve"> </w:t>
      </w:r>
      <w:r w:rsidRPr="00372112">
        <w:t>color</w:t>
      </w:r>
      <w:r w:rsidRPr="00372112">
        <w:rPr>
          <w:spacing w:val="-3"/>
        </w:rPr>
        <w:t xml:space="preserve"> </w:t>
      </w:r>
      <w:r w:rsidRPr="00372112">
        <w:t>change,</w:t>
      </w:r>
      <w:r w:rsidRPr="00372112">
        <w:rPr>
          <w:spacing w:val="-3"/>
        </w:rPr>
        <w:t xml:space="preserve"> </w:t>
      </w:r>
      <w:r w:rsidRPr="00372112">
        <w:t>unless</w:t>
      </w:r>
      <w:r w:rsidRPr="00372112">
        <w:rPr>
          <w:spacing w:val="-4"/>
        </w:rPr>
        <w:t xml:space="preserve"> </w:t>
      </w:r>
      <w:r w:rsidRPr="00372112">
        <w:t>the</w:t>
      </w:r>
      <w:r w:rsidRPr="00372112">
        <w:rPr>
          <w:spacing w:val="-4"/>
        </w:rPr>
        <w:t xml:space="preserve"> </w:t>
      </w:r>
      <w:r w:rsidRPr="00372112">
        <w:t>repainting</w:t>
      </w:r>
      <w:r w:rsidRPr="00372112">
        <w:rPr>
          <w:spacing w:val="-3"/>
        </w:rPr>
        <w:t xml:space="preserve"> </w:t>
      </w:r>
      <w:r w:rsidRPr="00372112">
        <w:rPr>
          <w:spacing w:val="-5"/>
        </w:rPr>
        <w:t xml:space="preserve">is </w:t>
      </w:r>
      <w:r w:rsidRPr="00372112">
        <w:t>for</w:t>
      </w:r>
      <w:r w:rsidRPr="00372112">
        <w:rPr>
          <w:spacing w:val="-4"/>
        </w:rPr>
        <w:t xml:space="preserve"> </w:t>
      </w:r>
      <w:r w:rsidRPr="00372112">
        <w:t>the</w:t>
      </w:r>
      <w:r w:rsidRPr="00372112">
        <w:rPr>
          <w:spacing w:val="-3"/>
        </w:rPr>
        <w:t xml:space="preserve"> </w:t>
      </w:r>
      <w:r w:rsidRPr="00372112">
        <w:t>purpose</w:t>
      </w:r>
      <w:r w:rsidRPr="00372112">
        <w:rPr>
          <w:spacing w:val="-3"/>
        </w:rPr>
        <w:t xml:space="preserve"> </w:t>
      </w:r>
      <w:r w:rsidRPr="00372112">
        <w:t>of</w:t>
      </w:r>
      <w:r w:rsidRPr="00372112">
        <w:rPr>
          <w:spacing w:val="-2"/>
        </w:rPr>
        <w:t xml:space="preserve"> </w:t>
      </w:r>
      <w:r w:rsidRPr="00372112">
        <w:t>creating</w:t>
      </w:r>
      <w:r w:rsidRPr="00372112">
        <w:rPr>
          <w:spacing w:val="-2"/>
        </w:rPr>
        <w:t xml:space="preserve"> </w:t>
      </w:r>
      <w:r w:rsidRPr="00372112">
        <w:t>signage</w:t>
      </w:r>
      <w:r w:rsidRPr="00372112">
        <w:rPr>
          <w:spacing w:val="-1"/>
        </w:rPr>
        <w:t xml:space="preserve"> </w:t>
      </w:r>
      <w:r w:rsidRPr="00372112">
        <w:t>for</w:t>
      </w:r>
      <w:r w:rsidRPr="00372112">
        <w:rPr>
          <w:spacing w:val="-2"/>
        </w:rPr>
        <w:t xml:space="preserve"> </w:t>
      </w:r>
      <w:r w:rsidRPr="00372112">
        <w:t>the</w:t>
      </w:r>
      <w:r w:rsidRPr="00372112">
        <w:rPr>
          <w:spacing w:val="-2"/>
        </w:rPr>
        <w:t xml:space="preserve"> building. Painting of previously unpainted exterior materials requires the approval of a Minor Landmark Alteration Permit, as identified in subsection (C)(2</w:t>
      </w:r>
      <w:proofErr w:type="gramStart"/>
      <w:r w:rsidRPr="00372112">
        <w:rPr>
          <w:spacing w:val="-2"/>
        </w:rPr>
        <w:t>);</w:t>
      </w:r>
      <w:proofErr w:type="gramEnd"/>
    </w:p>
    <w:p w14:paraId="455D2753" w14:textId="77777777" w:rsidR="006176A5" w:rsidRPr="00372112" w:rsidRDefault="006176A5" w:rsidP="006176A5">
      <w:pPr>
        <w:pStyle w:val="ListParagraph"/>
        <w:widowControl w:val="0"/>
        <w:tabs>
          <w:tab w:val="left" w:pos="2619"/>
        </w:tabs>
        <w:autoSpaceDE w:val="0"/>
        <w:autoSpaceDN w:val="0"/>
        <w:ind w:left="1800"/>
        <w:contextualSpacing w:val="0"/>
        <w:jc w:val="right"/>
      </w:pPr>
    </w:p>
    <w:p w14:paraId="5E5411D4" w14:textId="6A652584" w:rsidR="00FF73FD" w:rsidRPr="00372112" w:rsidRDefault="00FF73FD" w:rsidP="006176A5">
      <w:pPr>
        <w:pStyle w:val="ListParagraph"/>
        <w:widowControl w:val="0"/>
        <w:numPr>
          <w:ilvl w:val="2"/>
          <w:numId w:val="36"/>
        </w:numPr>
        <w:tabs>
          <w:tab w:val="left" w:pos="2619"/>
        </w:tabs>
        <w:autoSpaceDE w:val="0"/>
        <w:autoSpaceDN w:val="0"/>
        <w:ind w:left="1800" w:hanging="540"/>
        <w:contextualSpacing w:val="0"/>
        <w:jc w:val="left"/>
      </w:pPr>
      <w:r w:rsidRPr="00372112">
        <w:t>Installation</w:t>
      </w:r>
      <w:r w:rsidRPr="00372112">
        <w:rPr>
          <w:spacing w:val="-2"/>
        </w:rPr>
        <w:t xml:space="preserve"> </w:t>
      </w:r>
      <w:r w:rsidRPr="00372112">
        <w:t>of</w:t>
      </w:r>
      <w:r w:rsidRPr="00372112">
        <w:rPr>
          <w:spacing w:val="-1"/>
        </w:rPr>
        <w:t xml:space="preserve"> </w:t>
      </w:r>
      <w:r w:rsidRPr="00372112">
        <w:t>rain</w:t>
      </w:r>
      <w:r w:rsidRPr="00372112">
        <w:rPr>
          <w:spacing w:val="-1"/>
        </w:rPr>
        <w:t xml:space="preserve"> </w:t>
      </w:r>
      <w:r w:rsidRPr="00372112">
        <w:t>gutters</w:t>
      </w:r>
      <w:r w:rsidRPr="00372112">
        <w:rPr>
          <w:spacing w:val="1"/>
        </w:rPr>
        <w:t xml:space="preserve"> </w:t>
      </w:r>
      <w:r w:rsidRPr="00372112">
        <w:t>or</w:t>
      </w:r>
      <w:r w:rsidRPr="00372112">
        <w:rPr>
          <w:spacing w:val="-1"/>
        </w:rPr>
        <w:t xml:space="preserve"> </w:t>
      </w:r>
      <w:proofErr w:type="gramStart"/>
      <w:r w:rsidRPr="00372112">
        <w:rPr>
          <w:spacing w:val="-2"/>
        </w:rPr>
        <w:t>downspouts;</w:t>
      </w:r>
      <w:proofErr w:type="gramEnd"/>
    </w:p>
    <w:p w14:paraId="069A834E" w14:textId="77777777" w:rsidR="006176A5" w:rsidRPr="00372112" w:rsidRDefault="006176A5" w:rsidP="006176A5">
      <w:pPr>
        <w:pStyle w:val="ListParagraph"/>
        <w:widowControl w:val="0"/>
        <w:tabs>
          <w:tab w:val="left" w:pos="2620"/>
        </w:tabs>
        <w:autoSpaceDE w:val="0"/>
        <w:autoSpaceDN w:val="0"/>
        <w:ind w:left="1800" w:right="118"/>
        <w:contextualSpacing w:val="0"/>
        <w:jc w:val="right"/>
      </w:pPr>
    </w:p>
    <w:p w14:paraId="5A3CDFEF" w14:textId="21BA63FC" w:rsidR="00FF73FD" w:rsidRPr="00372112" w:rsidRDefault="00FF73FD" w:rsidP="006176A5">
      <w:pPr>
        <w:pStyle w:val="ListParagraph"/>
        <w:widowControl w:val="0"/>
        <w:numPr>
          <w:ilvl w:val="2"/>
          <w:numId w:val="36"/>
        </w:numPr>
        <w:tabs>
          <w:tab w:val="left" w:pos="2620"/>
        </w:tabs>
        <w:autoSpaceDE w:val="0"/>
        <w:autoSpaceDN w:val="0"/>
        <w:ind w:left="1800" w:right="118" w:hanging="540"/>
        <w:contextualSpacing w:val="0"/>
        <w:jc w:val="both"/>
      </w:pPr>
      <w:r w:rsidRPr="00372112">
        <w:t xml:space="preserve">Installation of roof ventilators or skylights on areas of the roof that are not visible from the public </w:t>
      </w:r>
      <w:proofErr w:type="gramStart"/>
      <w:r w:rsidRPr="00372112">
        <w:t>right-of-way;</w:t>
      </w:r>
      <w:proofErr w:type="gramEnd"/>
    </w:p>
    <w:p w14:paraId="12E6D689" w14:textId="77777777" w:rsidR="006176A5" w:rsidRPr="00372112" w:rsidRDefault="006176A5" w:rsidP="006176A5">
      <w:pPr>
        <w:pStyle w:val="ListParagraph"/>
        <w:widowControl w:val="0"/>
        <w:tabs>
          <w:tab w:val="left" w:pos="2620"/>
        </w:tabs>
        <w:autoSpaceDE w:val="0"/>
        <w:autoSpaceDN w:val="0"/>
        <w:ind w:left="1800" w:right="114"/>
        <w:contextualSpacing w:val="0"/>
        <w:jc w:val="right"/>
      </w:pPr>
    </w:p>
    <w:p w14:paraId="6C67BF92" w14:textId="70AC091F" w:rsidR="00FF73FD" w:rsidRPr="00372112" w:rsidRDefault="00FF73FD" w:rsidP="006176A5">
      <w:pPr>
        <w:pStyle w:val="ListParagraph"/>
        <w:widowControl w:val="0"/>
        <w:numPr>
          <w:ilvl w:val="2"/>
          <w:numId w:val="36"/>
        </w:numPr>
        <w:tabs>
          <w:tab w:val="left" w:pos="2620"/>
        </w:tabs>
        <w:autoSpaceDE w:val="0"/>
        <w:autoSpaceDN w:val="0"/>
        <w:ind w:left="1800" w:right="114" w:hanging="540"/>
        <w:contextualSpacing w:val="0"/>
        <w:jc w:val="both"/>
      </w:pPr>
      <w:r w:rsidRPr="00372112">
        <w:t xml:space="preserve">Installation of a window air conditioning unit, on a side or rear elevation </w:t>
      </w:r>
      <w:proofErr w:type="gramStart"/>
      <w:r w:rsidRPr="00372112">
        <w:rPr>
          <w:spacing w:val="-2"/>
        </w:rPr>
        <w:t>only;</w:t>
      </w:r>
      <w:proofErr w:type="gramEnd"/>
    </w:p>
    <w:p w14:paraId="54DE5843" w14:textId="77777777" w:rsidR="006176A5" w:rsidRPr="00372112" w:rsidRDefault="006176A5" w:rsidP="006176A5">
      <w:pPr>
        <w:pStyle w:val="ListParagraph"/>
        <w:widowControl w:val="0"/>
        <w:tabs>
          <w:tab w:val="left" w:pos="2619"/>
        </w:tabs>
        <w:autoSpaceDE w:val="0"/>
        <w:autoSpaceDN w:val="0"/>
        <w:ind w:left="1800"/>
        <w:contextualSpacing w:val="0"/>
        <w:jc w:val="right"/>
      </w:pPr>
    </w:p>
    <w:p w14:paraId="632D2585" w14:textId="3CC10B61" w:rsidR="00FF73FD" w:rsidRPr="00372112" w:rsidRDefault="00FF73FD" w:rsidP="006176A5">
      <w:pPr>
        <w:pStyle w:val="ListParagraph"/>
        <w:widowControl w:val="0"/>
        <w:numPr>
          <w:ilvl w:val="2"/>
          <w:numId w:val="36"/>
        </w:numPr>
        <w:tabs>
          <w:tab w:val="left" w:pos="2619"/>
        </w:tabs>
        <w:autoSpaceDE w:val="0"/>
        <w:autoSpaceDN w:val="0"/>
        <w:ind w:left="1800" w:hanging="540"/>
        <w:contextualSpacing w:val="0"/>
        <w:jc w:val="left"/>
      </w:pPr>
      <w:r w:rsidRPr="00372112">
        <w:t>Demolition</w:t>
      </w:r>
      <w:r w:rsidRPr="00372112">
        <w:rPr>
          <w:spacing w:val="-5"/>
        </w:rPr>
        <w:t xml:space="preserve"> </w:t>
      </w:r>
      <w:r w:rsidRPr="00372112">
        <w:t>or</w:t>
      </w:r>
      <w:r w:rsidRPr="00372112">
        <w:rPr>
          <w:spacing w:val="-3"/>
        </w:rPr>
        <w:t xml:space="preserve"> </w:t>
      </w:r>
      <w:r w:rsidRPr="00372112">
        <w:t>removal</w:t>
      </w:r>
      <w:r w:rsidRPr="00372112">
        <w:rPr>
          <w:spacing w:val="-2"/>
        </w:rPr>
        <w:t xml:space="preserve"> </w:t>
      </w:r>
      <w:r w:rsidRPr="00372112">
        <w:t>of</w:t>
      </w:r>
      <w:r w:rsidRPr="00372112">
        <w:rPr>
          <w:spacing w:val="-3"/>
        </w:rPr>
        <w:t xml:space="preserve"> </w:t>
      </w:r>
      <w:r w:rsidRPr="00372112">
        <w:t>a</w:t>
      </w:r>
      <w:r w:rsidRPr="00372112">
        <w:rPr>
          <w:spacing w:val="-4"/>
        </w:rPr>
        <w:t xml:space="preserve"> </w:t>
      </w:r>
      <w:r w:rsidRPr="00372112">
        <w:t>non-historic</w:t>
      </w:r>
      <w:r w:rsidRPr="00372112">
        <w:rPr>
          <w:spacing w:val="-3"/>
        </w:rPr>
        <w:t xml:space="preserve"> </w:t>
      </w:r>
      <w:proofErr w:type="gramStart"/>
      <w:r w:rsidRPr="00372112">
        <w:rPr>
          <w:spacing w:val="-2"/>
        </w:rPr>
        <w:t>building;</w:t>
      </w:r>
      <w:proofErr w:type="gramEnd"/>
    </w:p>
    <w:p w14:paraId="49BC22E6" w14:textId="77777777" w:rsidR="006176A5" w:rsidRPr="00372112" w:rsidRDefault="006176A5" w:rsidP="006176A5">
      <w:pPr>
        <w:pStyle w:val="ListParagraph"/>
        <w:widowControl w:val="0"/>
        <w:tabs>
          <w:tab w:val="left" w:pos="2620"/>
        </w:tabs>
        <w:autoSpaceDE w:val="0"/>
        <w:autoSpaceDN w:val="0"/>
        <w:ind w:left="1800" w:right="116"/>
        <w:contextualSpacing w:val="0"/>
        <w:jc w:val="right"/>
      </w:pPr>
    </w:p>
    <w:p w14:paraId="5605454B" w14:textId="70ECDBE0" w:rsidR="00FF73FD" w:rsidRPr="00372112" w:rsidRDefault="00FF73FD" w:rsidP="006176A5">
      <w:pPr>
        <w:pStyle w:val="ListParagraph"/>
        <w:widowControl w:val="0"/>
        <w:numPr>
          <w:ilvl w:val="2"/>
          <w:numId w:val="36"/>
        </w:numPr>
        <w:tabs>
          <w:tab w:val="left" w:pos="2620"/>
        </w:tabs>
        <w:autoSpaceDE w:val="0"/>
        <w:autoSpaceDN w:val="0"/>
        <w:ind w:left="1800" w:right="116" w:hanging="540"/>
        <w:contextualSpacing w:val="0"/>
        <w:jc w:val="both"/>
      </w:pPr>
      <w:r w:rsidRPr="00372112">
        <w:t>Re-roofing a structure with materials determined to be similar to the original era, and that do not change the original roofline, except where original materials are no longer allowed by Building Code (e.g. asphalt or composition shingles in place of wood shingles</w:t>
      </w:r>
      <w:proofErr w:type="gramStart"/>
      <w:r w:rsidRPr="00372112">
        <w:t>);</w:t>
      </w:r>
      <w:proofErr w:type="gramEnd"/>
    </w:p>
    <w:p w14:paraId="2B8FF76E" w14:textId="77777777" w:rsidR="006176A5" w:rsidRPr="00372112" w:rsidRDefault="006176A5" w:rsidP="006176A5">
      <w:pPr>
        <w:pStyle w:val="ListParagraph"/>
        <w:widowControl w:val="0"/>
        <w:tabs>
          <w:tab w:val="left" w:pos="2620"/>
        </w:tabs>
        <w:autoSpaceDE w:val="0"/>
        <w:autoSpaceDN w:val="0"/>
        <w:ind w:left="1800" w:right="116"/>
        <w:contextualSpacing w:val="0"/>
        <w:jc w:val="right"/>
      </w:pPr>
    </w:p>
    <w:p w14:paraId="23403041" w14:textId="5193BB94" w:rsidR="00FF73FD" w:rsidRPr="00372112" w:rsidRDefault="00FF73FD" w:rsidP="006176A5">
      <w:pPr>
        <w:pStyle w:val="ListParagraph"/>
        <w:widowControl w:val="0"/>
        <w:numPr>
          <w:ilvl w:val="2"/>
          <w:numId w:val="36"/>
        </w:numPr>
        <w:tabs>
          <w:tab w:val="left" w:pos="2620"/>
        </w:tabs>
        <w:autoSpaceDE w:val="0"/>
        <w:autoSpaceDN w:val="0"/>
        <w:ind w:left="1800" w:right="116" w:hanging="540"/>
        <w:contextualSpacing w:val="0"/>
        <w:jc w:val="both"/>
      </w:pPr>
      <w:r w:rsidRPr="00372112">
        <w:t xml:space="preserve">Replacement windows and doors that match the original location, size and configuration, and utilize original materials to the </w:t>
      </w:r>
      <w:proofErr w:type="gramStart"/>
      <w:r w:rsidRPr="00372112">
        <w:t>era;</w:t>
      </w:r>
      <w:proofErr w:type="gramEnd"/>
    </w:p>
    <w:p w14:paraId="14992860" w14:textId="77777777" w:rsidR="006176A5" w:rsidRPr="00372112" w:rsidRDefault="006176A5" w:rsidP="006176A5">
      <w:pPr>
        <w:pStyle w:val="ListParagraph"/>
        <w:widowControl w:val="0"/>
        <w:tabs>
          <w:tab w:val="left" w:pos="2620"/>
        </w:tabs>
        <w:autoSpaceDE w:val="0"/>
        <w:autoSpaceDN w:val="0"/>
        <w:ind w:left="1800" w:right="115"/>
        <w:contextualSpacing w:val="0"/>
        <w:jc w:val="right"/>
      </w:pPr>
    </w:p>
    <w:p w14:paraId="7087F791" w14:textId="4D14088F" w:rsidR="00FF73FD" w:rsidRPr="00372112" w:rsidRDefault="00FF73FD" w:rsidP="006176A5">
      <w:pPr>
        <w:pStyle w:val="ListParagraph"/>
        <w:widowControl w:val="0"/>
        <w:numPr>
          <w:ilvl w:val="2"/>
          <w:numId w:val="36"/>
        </w:numPr>
        <w:tabs>
          <w:tab w:val="left" w:pos="2620"/>
        </w:tabs>
        <w:autoSpaceDE w:val="0"/>
        <w:autoSpaceDN w:val="0"/>
        <w:ind w:left="1800" w:right="115" w:hanging="540"/>
        <w:contextualSpacing w:val="0"/>
        <w:jc w:val="both"/>
      </w:pPr>
      <w:r w:rsidRPr="00372112">
        <w:t>Solar panels, and integral parts of the solar panel system including supporting</w:t>
      </w:r>
      <w:r w:rsidRPr="00372112">
        <w:rPr>
          <w:spacing w:val="-3"/>
        </w:rPr>
        <w:t xml:space="preserve"> </w:t>
      </w:r>
      <w:r w:rsidRPr="00372112">
        <w:t>posts</w:t>
      </w:r>
      <w:r w:rsidRPr="00372112">
        <w:rPr>
          <w:spacing w:val="-4"/>
        </w:rPr>
        <w:t xml:space="preserve"> </w:t>
      </w:r>
      <w:r w:rsidRPr="00372112">
        <w:t>or</w:t>
      </w:r>
      <w:r w:rsidRPr="00372112">
        <w:rPr>
          <w:spacing w:val="-4"/>
        </w:rPr>
        <w:t xml:space="preserve"> </w:t>
      </w:r>
      <w:r w:rsidRPr="00372112">
        <w:t>poles,</w:t>
      </w:r>
      <w:r w:rsidRPr="00372112">
        <w:rPr>
          <w:spacing w:val="-3"/>
        </w:rPr>
        <w:t xml:space="preserve"> </w:t>
      </w:r>
      <w:r w:rsidRPr="00372112">
        <w:t>not</w:t>
      </w:r>
      <w:r w:rsidRPr="00372112">
        <w:rPr>
          <w:spacing w:val="-4"/>
        </w:rPr>
        <w:t xml:space="preserve"> </w:t>
      </w:r>
      <w:r w:rsidRPr="00372112">
        <w:t>including</w:t>
      </w:r>
      <w:r w:rsidRPr="00372112">
        <w:rPr>
          <w:spacing w:val="-3"/>
        </w:rPr>
        <w:t xml:space="preserve"> </w:t>
      </w:r>
      <w:r w:rsidRPr="00372112">
        <w:t>proposed</w:t>
      </w:r>
      <w:r w:rsidRPr="00372112">
        <w:rPr>
          <w:spacing w:val="-3"/>
        </w:rPr>
        <w:t xml:space="preserve"> </w:t>
      </w:r>
      <w:r w:rsidRPr="00372112">
        <w:t>new</w:t>
      </w:r>
      <w:r w:rsidRPr="00372112">
        <w:rPr>
          <w:spacing w:val="-4"/>
        </w:rPr>
        <w:t xml:space="preserve"> </w:t>
      </w:r>
      <w:r w:rsidRPr="00372112">
        <w:t>structures,</w:t>
      </w:r>
      <w:r w:rsidRPr="00372112">
        <w:rPr>
          <w:spacing w:val="-3"/>
        </w:rPr>
        <w:t xml:space="preserve"> </w:t>
      </w:r>
      <w:r w:rsidRPr="00372112">
        <w:t>such</w:t>
      </w:r>
      <w:r w:rsidRPr="00372112">
        <w:rPr>
          <w:spacing w:val="-3"/>
        </w:rPr>
        <w:t xml:space="preserve"> </w:t>
      </w:r>
      <w:r w:rsidRPr="00372112">
        <w:t>as a</w:t>
      </w:r>
      <w:r w:rsidRPr="00372112">
        <w:rPr>
          <w:spacing w:val="-13"/>
        </w:rPr>
        <w:t xml:space="preserve"> </w:t>
      </w:r>
      <w:r w:rsidRPr="00372112">
        <w:t>carport</w:t>
      </w:r>
      <w:r w:rsidRPr="00372112">
        <w:rPr>
          <w:spacing w:val="-13"/>
        </w:rPr>
        <w:t xml:space="preserve"> </w:t>
      </w:r>
      <w:r w:rsidRPr="00372112">
        <w:t>or</w:t>
      </w:r>
      <w:r w:rsidRPr="00372112">
        <w:rPr>
          <w:spacing w:val="-13"/>
        </w:rPr>
        <w:t xml:space="preserve"> </w:t>
      </w:r>
      <w:r w:rsidRPr="00372112">
        <w:t>other</w:t>
      </w:r>
      <w:r w:rsidRPr="00372112">
        <w:rPr>
          <w:spacing w:val="-13"/>
        </w:rPr>
        <w:t xml:space="preserve"> </w:t>
      </w:r>
      <w:r w:rsidRPr="00372112">
        <w:t>similar</w:t>
      </w:r>
      <w:r w:rsidRPr="00372112">
        <w:rPr>
          <w:spacing w:val="-13"/>
        </w:rPr>
        <w:t xml:space="preserve"> </w:t>
      </w:r>
      <w:r w:rsidRPr="00372112">
        <w:t>structures</w:t>
      </w:r>
      <w:r w:rsidRPr="00372112">
        <w:rPr>
          <w:spacing w:val="-13"/>
        </w:rPr>
        <w:t xml:space="preserve"> </w:t>
      </w:r>
      <w:r w:rsidRPr="00372112">
        <w:t>proposed</w:t>
      </w:r>
      <w:r w:rsidRPr="00372112">
        <w:rPr>
          <w:spacing w:val="-13"/>
        </w:rPr>
        <w:t xml:space="preserve"> </w:t>
      </w:r>
      <w:r w:rsidRPr="00372112">
        <w:t>in</w:t>
      </w:r>
      <w:r w:rsidRPr="00372112">
        <w:rPr>
          <w:spacing w:val="-13"/>
        </w:rPr>
        <w:t xml:space="preserve"> </w:t>
      </w:r>
      <w:r w:rsidRPr="00372112">
        <w:t>conjunction</w:t>
      </w:r>
      <w:r w:rsidRPr="00372112">
        <w:rPr>
          <w:spacing w:val="-13"/>
        </w:rPr>
        <w:t xml:space="preserve"> </w:t>
      </w:r>
      <w:r w:rsidRPr="00372112">
        <w:t>with</w:t>
      </w:r>
      <w:r w:rsidRPr="00372112">
        <w:rPr>
          <w:spacing w:val="-13"/>
        </w:rPr>
        <w:t xml:space="preserve"> </w:t>
      </w:r>
      <w:r w:rsidRPr="00372112">
        <w:t>the</w:t>
      </w:r>
      <w:r w:rsidRPr="00372112">
        <w:rPr>
          <w:spacing w:val="-13"/>
        </w:rPr>
        <w:t xml:space="preserve"> </w:t>
      </w:r>
      <w:r w:rsidRPr="00372112">
        <w:t xml:space="preserve">solar panel system. If proposed solar panels would have the possibility of creating a life or safety issue, such as excessive glare to local residences, sensitive facilities (airport) or water resources, the solar panels shall require a Minor Use Permit or Conditional Use Permit depending on the severity of the </w:t>
      </w:r>
      <w:proofErr w:type="gramStart"/>
      <w:r w:rsidRPr="00372112">
        <w:t>issues;</w:t>
      </w:r>
      <w:proofErr w:type="gramEnd"/>
      <w:r w:rsidRPr="00372112">
        <w:t xml:space="preserve"> </w:t>
      </w:r>
    </w:p>
    <w:p w14:paraId="0EDE414E" w14:textId="77777777" w:rsidR="006176A5" w:rsidRPr="00372112" w:rsidRDefault="006176A5" w:rsidP="006176A5">
      <w:pPr>
        <w:pStyle w:val="ListParagraph"/>
        <w:widowControl w:val="0"/>
        <w:tabs>
          <w:tab w:val="left" w:pos="2620"/>
        </w:tabs>
        <w:autoSpaceDE w:val="0"/>
        <w:autoSpaceDN w:val="0"/>
        <w:ind w:left="1800" w:right="115"/>
        <w:contextualSpacing w:val="0"/>
        <w:jc w:val="right"/>
      </w:pPr>
    </w:p>
    <w:p w14:paraId="2B315A3B" w14:textId="52AE96DB" w:rsidR="00FF73FD" w:rsidRPr="00372112" w:rsidRDefault="00FF73FD" w:rsidP="006176A5">
      <w:pPr>
        <w:pStyle w:val="ListParagraph"/>
        <w:widowControl w:val="0"/>
        <w:numPr>
          <w:ilvl w:val="2"/>
          <w:numId w:val="36"/>
        </w:numPr>
        <w:tabs>
          <w:tab w:val="left" w:pos="2620"/>
        </w:tabs>
        <w:autoSpaceDE w:val="0"/>
        <w:autoSpaceDN w:val="0"/>
        <w:ind w:left="1800" w:right="115" w:hanging="540"/>
        <w:contextualSpacing w:val="0"/>
        <w:jc w:val="both"/>
      </w:pPr>
      <w:r w:rsidRPr="00372112">
        <w:t>Alterations or additions</w:t>
      </w:r>
      <w:r w:rsidRPr="00372112">
        <w:rPr>
          <w:spacing w:val="-2"/>
        </w:rPr>
        <w:t xml:space="preserve"> </w:t>
      </w:r>
      <w:r w:rsidRPr="00372112">
        <w:t>to</w:t>
      </w:r>
      <w:r w:rsidRPr="00372112">
        <w:rPr>
          <w:spacing w:val="-3"/>
        </w:rPr>
        <w:t xml:space="preserve"> </w:t>
      </w:r>
      <w:r w:rsidRPr="00372112">
        <w:t>structures</w:t>
      </w:r>
      <w:r w:rsidRPr="00372112">
        <w:rPr>
          <w:spacing w:val="-2"/>
        </w:rPr>
        <w:t xml:space="preserve"> </w:t>
      </w:r>
      <w:r w:rsidRPr="00372112">
        <w:t>that</w:t>
      </w:r>
      <w:r w:rsidRPr="00372112">
        <w:rPr>
          <w:spacing w:val="-2"/>
        </w:rPr>
        <w:t xml:space="preserve"> </w:t>
      </w:r>
      <w:r w:rsidRPr="00372112">
        <w:t>are</w:t>
      </w:r>
      <w:r w:rsidRPr="00372112">
        <w:rPr>
          <w:spacing w:val="-3"/>
        </w:rPr>
        <w:t xml:space="preserve"> </w:t>
      </w:r>
      <w:r w:rsidRPr="00372112">
        <w:t>identified</w:t>
      </w:r>
      <w:r w:rsidRPr="00372112">
        <w:rPr>
          <w:spacing w:val="-2"/>
        </w:rPr>
        <w:t xml:space="preserve"> </w:t>
      </w:r>
      <w:r w:rsidRPr="00372112">
        <w:t>as</w:t>
      </w:r>
      <w:r w:rsidRPr="00372112">
        <w:rPr>
          <w:spacing w:val="-3"/>
        </w:rPr>
        <w:t xml:space="preserve"> </w:t>
      </w:r>
      <w:r w:rsidRPr="00372112">
        <w:t>non-contributors</w:t>
      </w:r>
      <w:r w:rsidRPr="00372112">
        <w:rPr>
          <w:spacing w:val="-2"/>
        </w:rPr>
        <w:t xml:space="preserve"> </w:t>
      </w:r>
      <w:r w:rsidRPr="00372112">
        <w:t>to</w:t>
      </w:r>
      <w:r w:rsidRPr="00372112">
        <w:rPr>
          <w:spacing w:val="-3"/>
        </w:rPr>
        <w:t xml:space="preserve"> </w:t>
      </w:r>
      <w:r w:rsidRPr="00372112">
        <w:t xml:space="preserve">their respective Preservation District, if the alterations or additions are not readily visible from the public </w:t>
      </w:r>
      <w:proofErr w:type="gramStart"/>
      <w:r w:rsidRPr="00372112">
        <w:t>right-of-way;</w:t>
      </w:r>
      <w:proofErr w:type="gramEnd"/>
    </w:p>
    <w:p w14:paraId="51AB4F15" w14:textId="77777777" w:rsidR="006176A5" w:rsidRPr="00372112" w:rsidRDefault="006176A5" w:rsidP="006176A5">
      <w:pPr>
        <w:pStyle w:val="ListParagraph"/>
        <w:widowControl w:val="0"/>
        <w:tabs>
          <w:tab w:val="left" w:pos="2620"/>
        </w:tabs>
        <w:autoSpaceDE w:val="0"/>
        <w:autoSpaceDN w:val="0"/>
        <w:ind w:left="1800" w:right="115"/>
        <w:contextualSpacing w:val="0"/>
        <w:jc w:val="right"/>
      </w:pPr>
    </w:p>
    <w:p w14:paraId="1F5F5A49" w14:textId="7F7BF678" w:rsidR="00FF73FD" w:rsidRPr="00372112" w:rsidRDefault="00FF73FD" w:rsidP="006176A5">
      <w:pPr>
        <w:pStyle w:val="ListParagraph"/>
        <w:widowControl w:val="0"/>
        <w:numPr>
          <w:ilvl w:val="2"/>
          <w:numId w:val="36"/>
        </w:numPr>
        <w:tabs>
          <w:tab w:val="left" w:pos="2620"/>
        </w:tabs>
        <w:autoSpaceDE w:val="0"/>
        <w:autoSpaceDN w:val="0"/>
        <w:ind w:left="1800" w:right="115" w:hanging="540"/>
        <w:contextualSpacing w:val="0"/>
        <w:jc w:val="both"/>
      </w:pPr>
      <w:r w:rsidRPr="00372112">
        <w:t xml:space="preserve">Installation of new landscaping and site features, including walkways and fences that are otherwise permitted by right and determined to be </w:t>
      </w:r>
      <w:proofErr w:type="gramStart"/>
      <w:r w:rsidRPr="00372112">
        <w:t>similar to</w:t>
      </w:r>
      <w:proofErr w:type="gramEnd"/>
      <w:r w:rsidRPr="00372112">
        <w:t xml:space="preserve"> the original era and/or consistent with similar features within the Preservation District; or</w:t>
      </w:r>
    </w:p>
    <w:p w14:paraId="588883AE" w14:textId="77777777" w:rsidR="006176A5" w:rsidRPr="00372112" w:rsidRDefault="006176A5" w:rsidP="006176A5">
      <w:pPr>
        <w:pStyle w:val="ListParagraph"/>
        <w:widowControl w:val="0"/>
        <w:tabs>
          <w:tab w:val="left" w:pos="2620"/>
        </w:tabs>
        <w:autoSpaceDE w:val="0"/>
        <w:autoSpaceDN w:val="0"/>
        <w:ind w:left="1800" w:right="115"/>
        <w:contextualSpacing w:val="0"/>
        <w:jc w:val="right"/>
      </w:pPr>
    </w:p>
    <w:p w14:paraId="2817559F" w14:textId="3405AB47" w:rsidR="00FF73FD" w:rsidRPr="00372112" w:rsidRDefault="00FF73FD" w:rsidP="006176A5">
      <w:pPr>
        <w:pStyle w:val="ListParagraph"/>
        <w:widowControl w:val="0"/>
        <w:numPr>
          <w:ilvl w:val="2"/>
          <w:numId w:val="36"/>
        </w:numPr>
        <w:tabs>
          <w:tab w:val="left" w:pos="2620"/>
        </w:tabs>
        <w:autoSpaceDE w:val="0"/>
        <w:autoSpaceDN w:val="0"/>
        <w:ind w:left="1800" w:right="115" w:hanging="540"/>
        <w:contextualSpacing w:val="0"/>
        <w:jc w:val="both"/>
      </w:pPr>
      <w:r w:rsidRPr="00372112">
        <w:t>Accessory dwelling units in compliance with Section 20-42.130.</w:t>
      </w:r>
    </w:p>
    <w:p w14:paraId="4A01647A" w14:textId="77777777" w:rsidR="006176A5" w:rsidRPr="00372112" w:rsidRDefault="006176A5" w:rsidP="006176A5">
      <w:pPr>
        <w:pStyle w:val="ListParagraph"/>
        <w:widowControl w:val="0"/>
        <w:autoSpaceDE w:val="0"/>
        <w:autoSpaceDN w:val="0"/>
        <w:ind w:left="1170" w:right="112"/>
        <w:contextualSpacing w:val="0"/>
        <w:jc w:val="right"/>
      </w:pPr>
    </w:p>
    <w:p w14:paraId="223C89F5" w14:textId="08308F98" w:rsidR="00FF73FD" w:rsidRPr="00372112" w:rsidRDefault="00FF73FD" w:rsidP="008E73E9">
      <w:pPr>
        <w:pStyle w:val="ListParagraph"/>
        <w:widowControl w:val="0"/>
        <w:numPr>
          <w:ilvl w:val="0"/>
          <w:numId w:val="36"/>
        </w:numPr>
        <w:autoSpaceDE w:val="0"/>
        <w:autoSpaceDN w:val="0"/>
        <w:ind w:left="720" w:right="112" w:hanging="750"/>
        <w:contextualSpacing w:val="0"/>
        <w:jc w:val="both"/>
      </w:pPr>
      <w:r w:rsidRPr="00372112">
        <w:t>Application requirements. Landmark Alteration Permit application preparation, filing, and processing shall comply with all applicable requirements of Chapter</w:t>
      </w:r>
      <w:r w:rsidRPr="00372112">
        <w:rPr>
          <w:spacing w:val="80"/>
        </w:rPr>
        <w:t xml:space="preserve"> </w:t>
      </w:r>
      <w:r w:rsidRPr="00372112">
        <w:t>20-50 (Permit Application Filing and Processing).</w:t>
      </w:r>
    </w:p>
    <w:p w14:paraId="5DB00816" w14:textId="77777777" w:rsidR="008E73E9" w:rsidRPr="00372112" w:rsidRDefault="008E73E9" w:rsidP="008E73E9">
      <w:pPr>
        <w:pStyle w:val="ListParagraph"/>
        <w:widowControl w:val="0"/>
        <w:autoSpaceDE w:val="0"/>
        <w:autoSpaceDN w:val="0"/>
        <w:ind w:right="114" w:hanging="750"/>
        <w:contextualSpacing w:val="0"/>
        <w:jc w:val="right"/>
      </w:pPr>
    </w:p>
    <w:p w14:paraId="078543A4" w14:textId="075EDF7A" w:rsidR="00FF73FD" w:rsidRPr="00372112" w:rsidRDefault="00FF73FD" w:rsidP="008E73E9">
      <w:pPr>
        <w:pStyle w:val="ListParagraph"/>
        <w:widowControl w:val="0"/>
        <w:numPr>
          <w:ilvl w:val="0"/>
          <w:numId w:val="36"/>
        </w:numPr>
        <w:autoSpaceDE w:val="0"/>
        <w:autoSpaceDN w:val="0"/>
        <w:ind w:left="720" w:right="114" w:hanging="750"/>
        <w:contextualSpacing w:val="0"/>
        <w:jc w:val="both"/>
      </w:pPr>
      <w:r w:rsidRPr="00372112">
        <w:t>Review</w:t>
      </w:r>
      <w:r w:rsidRPr="00372112">
        <w:rPr>
          <w:spacing w:val="-11"/>
        </w:rPr>
        <w:t xml:space="preserve"> </w:t>
      </w:r>
      <w:r w:rsidRPr="00372112">
        <w:t>authority.</w:t>
      </w:r>
      <w:r w:rsidRPr="00372112">
        <w:rPr>
          <w:spacing w:val="-11"/>
        </w:rPr>
        <w:t xml:space="preserve"> </w:t>
      </w:r>
      <w:r w:rsidRPr="00372112">
        <w:t>A Director Level Landmark Alteration Permit shall be approved or denied by the Director of the Planning and Economic Development Department. A</w:t>
      </w:r>
      <w:r w:rsidRPr="00372112">
        <w:rPr>
          <w:spacing w:val="-12"/>
        </w:rPr>
        <w:t xml:space="preserve"> </w:t>
      </w:r>
      <w:r w:rsidRPr="00372112">
        <w:t>Minor</w:t>
      </w:r>
      <w:r w:rsidRPr="00372112">
        <w:rPr>
          <w:spacing w:val="-12"/>
        </w:rPr>
        <w:t xml:space="preserve"> </w:t>
      </w:r>
      <w:r w:rsidRPr="00372112">
        <w:t>Landmark</w:t>
      </w:r>
      <w:r w:rsidRPr="00372112">
        <w:rPr>
          <w:spacing w:val="-11"/>
        </w:rPr>
        <w:t xml:space="preserve"> </w:t>
      </w:r>
      <w:r w:rsidRPr="00372112">
        <w:t>Alteration</w:t>
      </w:r>
      <w:r w:rsidRPr="00372112">
        <w:rPr>
          <w:spacing w:val="-11"/>
        </w:rPr>
        <w:t xml:space="preserve"> </w:t>
      </w:r>
      <w:r w:rsidRPr="00372112">
        <w:t>Permit</w:t>
      </w:r>
      <w:r w:rsidRPr="00372112">
        <w:rPr>
          <w:spacing w:val="-12"/>
        </w:rPr>
        <w:t xml:space="preserve"> </w:t>
      </w:r>
      <w:r w:rsidRPr="00372112">
        <w:t>shall</w:t>
      </w:r>
      <w:r w:rsidRPr="00372112">
        <w:rPr>
          <w:spacing w:val="-12"/>
        </w:rPr>
        <w:t xml:space="preserve"> </w:t>
      </w:r>
      <w:r w:rsidRPr="00372112">
        <w:t>be</w:t>
      </w:r>
      <w:r w:rsidRPr="00372112">
        <w:rPr>
          <w:spacing w:val="-12"/>
        </w:rPr>
        <w:t xml:space="preserve"> </w:t>
      </w:r>
      <w:r w:rsidRPr="00372112">
        <w:t>approved</w:t>
      </w:r>
      <w:r w:rsidRPr="00372112">
        <w:rPr>
          <w:spacing w:val="-12"/>
        </w:rPr>
        <w:t xml:space="preserve"> </w:t>
      </w:r>
      <w:r w:rsidRPr="00372112">
        <w:t>or</w:t>
      </w:r>
      <w:r w:rsidRPr="00372112">
        <w:rPr>
          <w:spacing w:val="-12"/>
        </w:rPr>
        <w:t xml:space="preserve"> </w:t>
      </w:r>
      <w:r w:rsidRPr="00372112">
        <w:t xml:space="preserve">denied by the Zoning Administrator. A Major Landmark Alteration Permit shall be approved or denied by the DRPB. All Landmark Alteration Permit actions shall be subject to the findings including in Section 20-58.060(F). </w:t>
      </w:r>
    </w:p>
    <w:p w14:paraId="546F817D" w14:textId="77777777" w:rsidR="008E73E9" w:rsidRPr="00372112" w:rsidRDefault="008E73E9" w:rsidP="008E73E9">
      <w:pPr>
        <w:pStyle w:val="ListParagraph"/>
        <w:widowControl w:val="0"/>
        <w:autoSpaceDE w:val="0"/>
        <w:autoSpaceDN w:val="0"/>
        <w:ind w:left="1620" w:right="113"/>
        <w:contextualSpacing w:val="0"/>
        <w:jc w:val="right"/>
      </w:pPr>
    </w:p>
    <w:p w14:paraId="1E809092" w14:textId="01BE5751" w:rsidR="00FF73FD" w:rsidRPr="00372112" w:rsidRDefault="00FF73FD" w:rsidP="008E73E9">
      <w:pPr>
        <w:pStyle w:val="ListParagraph"/>
        <w:widowControl w:val="0"/>
        <w:numPr>
          <w:ilvl w:val="1"/>
          <w:numId w:val="36"/>
        </w:numPr>
        <w:autoSpaceDE w:val="0"/>
        <w:autoSpaceDN w:val="0"/>
        <w:ind w:left="1260" w:right="113" w:hanging="540"/>
        <w:contextualSpacing w:val="0"/>
        <w:jc w:val="both"/>
      </w:pPr>
      <w:r w:rsidRPr="00372112">
        <w:t xml:space="preserve">Director Level Landmark Alteration Permit. A Director Level Landmark Alteration Permit shall be required for the following, and similar activities as determined by the </w:t>
      </w:r>
      <w:r w:rsidRPr="00372112">
        <w:rPr>
          <w:spacing w:val="-2"/>
        </w:rPr>
        <w:t>Director,</w:t>
      </w:r>
      <w:r w:rsidRPr="00372112">
        <w:t xml:space="preserve"> if the project is found consistent with applicable Secretary of the Interior's Standards for the Treatment of Historic Properties</w:t>
      </w:r>
      <w:r w:rsidRPr="00372112">
        <w:rPr>
          <w:spacing w:val="-2"/>
        </w:rPr>
        <w:t>. A</w:t>
      </w:r>
      <w:r w:rsidRPr="00372112">
        <w:rPr>
          <w:spacing w:val="-11"/>
        </w:rPr>
        <w:t xml:space="preserve"> </w:t>
      </w:r>
      <w:r w:rsidRPr="00372112">
        <w:rPr>
          <w:shd w:val="clear" w:color="auto" w:fill="FFFFFF"/>
        </w:rPr>
        <w:t>historic resource survey</w:t>
      </w:r>
      <w:r w:rsidR="00F54E0B" w:rsidRPr="00372112">
        <w:rPr>
          <w:shd w:val="clear" w:color="auto" w:fill="FFFFFF"/>
        </w:rPr>
        <w:t>/evaluation</w:t>
      </w:r>
      <w:r w:rsidRPr="00372112">
        <w:rPr>
          <w:shd w:val="clear" w:color="auto" w:fill="FFFFFF"/>
        </w:rPr>
        <w:t xml:space="preserve"> prepared by a qualified professional is not required unless requested by City staff as necessary based on the scope of the proposed project</w:t>
      </w:r>
      <w:r w:rsidRPr="00372112">
        <w:rPr>
          <w:spacing w:val="-2"/>
        </w:rPr>
        <w:t>.</w:t>
      </w:r>
    </w:p>
    <w:p w14:paraId="072FCC79" w14:textId="77777777" w:rsidR="008E73E9" w:rsidRPr="00372112" w:rsidRDefault="008E73E9" w:rsidP="008E73E9">
      <w:pPr>
        <w:pStyle w:val="ListParagraph"/>
        <w:widowControl w:val="0"/>
        <w:autoSpaceDE w:val="0"/>
        <w:autoSpaceDN w:val="0"/>
        <w:ind w:left="2070" w:right="114"/>
        <w:contextualSpacing w:val="0"/>
        <w:jc w:val="right"/>
      </w:pPr>
    </w:p>
    <w:p w14:paraId="4536E809" w14:textId="57B2F362" w:rsidR="00FF73FD" w:rsidRPr="00372112" w:rsidRDefault="00FF73FD" w:rsidP="008E73E9">
      <w:pPr>
        <w:pStyle w:val="ListParagraph"/>
        <w:widowControl w:val="0"/>
        <w:numPr>
          <w:ilvl w:val="2"/>
          <w:numId w:val="36"/>
        </w:numPr>
        <w:autoSpaceDE w:val="0"/>
        <w:autoSpaceDN w:val="0"/>
        <w:ind w:left="1800" w:right="114" w:hanging="540"/>
        <w:contextualSpacing w:val="0"/>
        <w:jc w:val="both"/>
      </w:pPr>
      <w:r w:rsidRPr="00372112">
        <w:t xml:space="preserve">Non-Contributor:  Any alterations or additions to a property identified as a non-contributor to a Preservation District when the alterations or additions are found to be compatible with the streetscape within the </w:t>
      </w:r>
      <w:proofErr w:type="gramStart"/>
      <w:r w:rsidRPr="00372112">
        <w:t>District</w:t>
      </w:r>
      <w:proofErr w:type="gramEnd"/>
      <w:r w:rsidRPr="00372112">
        <w:t xml:space="preserve">.  The applicant shall provide documentation through photographs, plans or other means to demonstrate compatibility with the </w:t>
      </w:r>
      <w:proofErr w:type="gramStart"/>
      <w:r w:rsidRPr="00372112">
        <w:t>streetscape;</w:t>
      </w:r>
      <w:proofErr w:type="gramEnd"/>
    </w:p>
    <w:p w14:paraId="2BFDB665" w14:textId="77777777" w:rsidR="008E73E9" w:rsidRPr="00372112" w:rsidRDefault="008E73E9" w:rsidP="008E73E9">
      <w:pPr>
        <w:pStyle w:val="ListParagraph"/>
        <w:widowControl w:val="0"/>
        <w:autoSpaceDE w:val="0"/>
        <w:autoSpaceDN w:val="0"/>
        <w:ind w:left="1800" w:right="114" w:hanging="540"/>
        <w:contextualSpacing w:val="0"/>
        <w:jc w:val="right"/>
      </w:pPr>
    </w:p>
    <w:p w14:paraId="6670878B" w14:textId="4FC3F794" w:rsidR="00FF73FD" w:rsidRPr="00372112" w:rsidRDefault="00FF73FD" w:rsidP="008E73E9">
      <w:pPr>
        <w:pStyle w:val="ListParagraph"/>
        <w:widowControl w:val="0"/>
        <w:numPr>
          <w:ilvl w:val="2"/>
          <w:numId w:val="36"/>
        </w:numPr>
        <w:autoSpaceDE w:val="0"/>
        <w:autoSpaceDN w:val="0"/>
        <w:ind w:left="1800" w:right="114" w:hanging="540"/>
        <w:contextualSpacing w:val="0"/>
        <w:jc w:val="both"/>
      </w:pPr>
      <w:r w:rsidRPr="00372112">
        <w:t>Contributor:  The following alterations or additions to a property identified as a contributor to a Preservation District:</w:t>
      </w:r>
    </w:p>
    <w:p w14:paraId="3A8E5B65" w14:textId="77777777" w:rsidR="008E73E9" w:rsidRPr="00372112" w:rsidRDefault="008E73E9" w:rsidP="008E73E9">
      <w:pPr>
        <w:pStyle w:val="ListParagraph"/>
        <w:widowControl w:val="0"/>
        <w:autoSpaceDE w:val="0"/>
        <w:autoSpaceDN w:val="0"/>
        <w:ind w:left="2560" w:right="114"/>
        <w:contextualSpacing w:val="0"/>
        <w:jc w:val="right"/>
      </w:pPr>
    </w:p>
    <w:p w14:paraId="060CDD61" w14:textId="3F4AFB10" w:rsidR="00FF73FD" w:rsidRPr="00372112" w:rsidRDefault="00FF73FD" w:rsidP="008E73E9">
      <w:pPr>
        <w:pStyle w:val="ListParagraph"/>
        <w:widowControl w:val="0"/>
        <w:numPr>
          <w:ilvl w:val="3"/>
          <w:numId w:val="36"/>
        </w:numPr>
        <w:autoSpaceDE w:val="0"/>
        <w:autoSpaceDN w:val="0"/>
        <w:ind w:left="2340" w:right="114" w:hanging="540"/>
        <w:contextualSpacing w:val="0"/>
        <w:jc w:val="both"/>
      </w:pPr>
      <w:r w:rsidRPr="00372112">
        <w:t>R</w:t>
      </w:r>
      <w:r w:rsidRPr="00372112" w:rsidDel="00824867">
        <w:t>enovation or restoration involving the replacement of broken or damaged materials</w:t>
      </w:r>
      <w:r w:rsidRPr="00372112">
        <w:t xml:space="preserve">, where a change in design or materials is </w:t>
      </w:r>
      <w:proofErr w:type="gramStart"/>
      <w:r w:rsidRPr="00372112">
        <w:t>proposed;</w:t>
      </w:r>
      <w:proofErr w:type="gramEnd"/>
    </w:p>
    <w:p w14:paraId="1A5C72FD" w14:textId="77777777" w:rsidR="00B42098" w:rsidRPr="00372112" w:rsidRDefault="00B42098" w:rsidP="00B42098">
      <w:pPr>
        <w:pStyle w:val="ListParagraph"/>
        <w:widowControl w:val="0"/>
        <w:autoSpaceDE w:val="0"/>
        <w:autoSpaceDN w:val="0"/>
        <w:ind w:left="2340" w:right="114"/>
        <w:contextualSpacing w:val="0"/>
        <w:jc w:val="right"/>
      </w:pPr>
    </w:p>
    <w:p w14:paraId="36958BB6" w14:textId="0EC44374" w:rsidR="00FF73FD" w:rsidRPr="00372112" w:rsidRDefault="00FF73FD" w:rsidP="008E73E9">
      <w:pPr>
        <w:pStyle w:val="ListParagraph"/>
        <w:widowControl w:val="0"/>
        <w:numPr>
          <w:ilvl w:val="3"/>
          <w:numId w:val="36"/>
        </w:numPr>
        <w:autoSpaceDE w:val="0"/>
        <w:autoSpaceDN w:val="0"/>
        <w:ind w:left="2340" w:right="114" w:hanging="540"/>
        <w:contextualSpacing w:val="0"/>
        <w:jc w:val="both"/>
      </w:pPr>
      <w:r w:rsidRPr="00372112">
        <w:t xml:space="preserve">Minor modifications to structures, including, but not limited to, changing a window to a door or a door to a window, or changing the location of existing windows and doors, that are not readily visible from the public </w:t>
      </w:r>
      <w:proofErr w:type="gramStart"/>
      <w:r w:rsidRPr="00372112">
        <w:t>right-of-way;</w:t>
      </w:r>
      <w:proofErr w:type="gramEnd"/>
    </w:p>
    <w:p w14:paraId="01D9A3A4" w14:textId="77777777" w:rsidR="00B42098" w:rsidRPr="00372112" w:rsidRDefault="00B42098" w:rsidP="00B42098">
      <w:pPr>
        <w:pStyle w:val="ListParagraph"/>
        <w:widowControl w:val="0"/>
        <w:autoSpaceDE w:val="0"/>
        <w:autoSpaceDN w:val="0"/>
        <w:ind w:left="2340" w:right="114"/>
        <w:contextualSpacing w:val="0"/>
        <w:jc w:val="right"/>
      </w:pPr>
    </w:p>
    <w:p w14:paraId="221D84CF" w14:textId="67B41013" w:rsidR="00FF73FD" w:rsidRPr="00372112" w:rsidRDefault="00FF73FD" w:rsidP="008E73E9">
      <w:pPr>
        <w:pStyle w:val="ListParagraph"/>
        <w:widowControl w:val="0"/>
        <w:numPr>
          <w:ilvl w:val="3"/>
          <w:numId w:val="36"/>
        </w:numPr>
        <w:autoSpaceDE w:val="0"/>
        <w:autoSpaceDN w:val="0"/>
        <w:ind w:left="2340" w:right="114" w:hanging="540"/>
        <w:contextualSpacing w:val="0"/>
        <w:jc w:val="both"/>
      </w:pPr>
      <w:r w:rsidRPr="00372112">
        <w:t xml:space="preserve">Additions to existing single-family residential, multi-family residential or non-residential structures involving less than 500 square-feet and that are not readily visible from the public </w:t>
      </w:r>
      <w:proofErr w:type="gramStart"/>
      <w:r w:rsidRPr="00372112">
        <w:t>right-of-way;</w:t>
      </w:r>
      <w:proofErr w:type="gramEnd"/>
    </w:p>
    <w:p w14:paraId="0E86491B" w14:textId="77777777" w:rsidR="00B42098" w:rsidRPr="00372112" w:rsidRDefault="00B42098" w:rsidP="00B42098">
      <w:pPr>
        <w:pStyle w:val="ListParagraph"/>
        <w:widowControl w:val="0"/>
        <w:autoSpaceDE w:val="0"/>
        <w:autoSpaceDN w:val="0"/>
        <w:ind w:left="2340" w:right="114"/>
        <w:contextualSpacing w:val="0"/>
        <w:jc w:val="right"/>
      </w:pPr>
    </w:p>
    <w:p w14:paraId="617CBBCF" w14:textId="2008D955" w:rsidR="00FF73FD" w:rsidRPr="00372112" w:rsidRDefault="00FF73FD" w:rsidP="008E73E9">
      <w:pPr>
        <w:pStyle w:val="ListParagraph"/>
        <w:widowControl w:val="0"/>
        <w:numPr>
          <w:ilvl w:val="3"/>
          <w:numId w:val="36"/>
        </w:numPr>
        <w:autoSpaceDE w:val="0"/>
        <w:autoSpaceDN w:val="0"/>
        <w:ind w:left="2340" w:right="114" w:hanging="540"/>
        <w:contextualSpacing w:val="0"/>
        <w:jc w:val="both"/>
      </w:pPr>
      <w:r w:rsidRPr="00372112">
        <w:t>An</w:t>
      </w:r>
      <w:r w:rsidRPr="00372112">
        <w:rPr>
          <w:spacing w:val="-9"/>
        </w:rPr>
        <w:t xml:space="preserve"> </w:t>
      </w:r>
      <w:r w:rsidRPr="00372112">
        <w:t>accessory</w:t>
      </w:r>
      <w:r w:rsidRPr="00372112">
        <w:rPr>
          <w:spacing w:val="-8"/>
        </w:rPr>
        <w:t xml:space="preserve"> </w:t>
      </w:r>
      <w:r w:rsidRPr="00372112">
        <w:t>structure, less than 500 square-feet in size, located in the rear yard of a non-corner lot, or otherwise not readily visible from the public right-of-way,</w:t>
      </w:r>
      <w:r w:rsidRPr="00372112">
        <w:rPr>
          <w:spacing w:val="-8"/>
        </w:rPr>
        <w:t xml:space="preserve"> </w:t>
      </w:r>
      <w:r w:rsidRPr="00372112">
        <w:t>including</w:t>
      </w:r>
      <w:r w:rsidRPr="00372112">
        <w:rPr>
          <w:spacing w:val="-8"/>
        </w:rPr>
        <w:t xml:space="preserve"> </w:t>
      </w:r>
      <w:r w:rsidRPr="00372112">
        <w:t>a</w:t>
      </w:r>
      <w:r w:rsidRPr="00372112">
        <w:rPr>
          <w:spacing w:val="-9"/>
        </w:rPr>
        <w:t xml:space="preserve"> </w:t>
      </w:r>
      <w:r w:rsidRPr="00372112">
        <w:t>garage,</w:t>
      </w:r>
      <w:r w:rsidRPr="00372112">
        <w:rPr>
          <w:spacing w:val="-8"/>
        </w:rPr>
        <w:t xml:space="preserve"> </w:t>
      </w:r>
      <w:r w:rsidRPr="00372112">
        <w:t>carport,</w:t>
      </w:r>
      <w:r w:rsidRPr="00372112">
        <w:rPr>
          <w:spacing w:val="-8"/>
        </w:rPr>
        <w:t xml:space="preserve"> </w:t>
      </w:r>
      <w:r w:rsidRPr="00372112">
        <w:t>storage</w:t>
      </w:r>
      <w:r w:rsidRPr="00372112">
        <w:rPr>
          <w:spacing w:val="-8"/>
        </w:rPr>
        <w:t xml:space="preserve"> </w:t>
      </w:r>
      <w:r w:rsidRPr="00372112">
        <w:t>shed,</w:t>
      </w:r>
      <w:r w:rsidRPr="00372112">
        <w:rPr>
          <w:spacing w:val="-9"/>
        </w:rPr>
        <w:t xml:space="preserve"> </w:t>
      </w:r>
      <w:r w:rsidRPr="00372112">
        <w:t>or</w:t>
      </w:r>
      <w:r w:rsidRPr="00372112">
        <w:rPr>
          <w:spacing w:val="-9"/>
        </w:rPr>
        <w:t xml:space="preserve"> </w:t>
      </w:r>
      <w:r w:rsidRPr="00372112">
        <w:t xml:space="preserve">other small structure, in compliance with all other applicable requirements of this Zoning </w:t>
      </w:r>
      <w:proofErr w:type="gramStart"/>
      <w:r w:rsidRPr="00372112">
        <w:t>Code;</w:t>
      </w:r>
      <w:proofErr w:type="gramEnd"/>
    </w:p>
    <w:p w14:paraId="6E1ADEDB" w14:textId="77777777" w:rsidR="00B42098" w:rsidRPr="00372112" w:rsidRDefault="00B42098" w:rsidP="00B42098">
      <w:pPr>
        <w:pStyle w:val="ListParagraph"/>
        <w:widowControl w:val="0"/>
        <w:autoSpaceDE w:val="0"/>
        <w:autoSpaceDN w:val="0"/>
        <w:ind w:left="2340" w:right="114"/>
        <w:contextualSpacing w:val="0"/>
        <w:jc w:val="right"/>
      </w:pPr>
    </w:p>
    <w:p w14:paraId="093DE066" w14:textId="50AF3F43" w:rsidR="00FF73FD" w:rsidRPr="00372112" w:rsidRDefault="00FF73FD" w:rsidP="008E73E9">
      <w:pPr>
        <w:pStyle w:val="ListParagraph"/>
        <w:widowControl w:val="0"/>
        <w:numPr>
          <w:ilvl w:val="3"/>
          <w:numId w:val="36"/>
        </w:numPr>
        <w:autoSpaceDE w:val="0"/>
        <w:autoSpaceDN w:val="0"/>
        <w:ind w:left="2340" w:right="114" w:hanging="540"/>
        <w:contextualSpacing w:val="0"/>
        <w:jc w:val="both"/>
      </w:pPr>
      <w:r w:rsidRPr="00372112">
        <w:t xml:space="preserve">New fences, or replacement fences proposed with different materials or a different design, that are otherwise permitted by right and determined to be similar to the original era and/or consistent with similar fences within the Preservation </w:t>
      </w:r>
      <w:proofErr w:type="gramStart"/>
      <w:r w:rsidRPr="00372112">
        <w:t>District;</w:t>
      </w:r>
      <w:proofErr w:type="gramEnd"/>
    </w:p>
    <w:p w14:paraId="2E249B98" w14:textId="77777777" w:rsidR="00B42098" w:rsidRPr="00372112" w:rsidRDefault="00B42098" w:rsidP="00B42098">
      <w:pPr>
        <w:pStyle w:val="ListParagraph"/>
        <w:widowControl w:val="0"/>
        <w:autoSpaceDE w:val="0"/>
        <w:autoSpaceDN w:val="0"/>
        <w:ind w:left="2340" w:right="115"/>
        <w:contextualSpacing w:val="0"/>
        <w:jc w:val="right"/>
      </w:pPr>
    </w:p>
    <w:p w14:paraId="25D6679F" w14:textId="17E45885" w:rsidR="00FF73FD" w:rsidRPr="00372112" w:rsidRDefault="00FF73FD" w:rsidP="008E73E9">
      <w:pPr>
        <w:pStyle w:val="ListParagraph"/>
        <w:widowControl w:val="0"/>
        <w:numPr>
          <w:ilvl w:val="3"/>
          <w:numId w:val="36"/>
        </w:numPr>
        <w:autoSpaceDE w:val="0"/>
        <w:autoSpaceDN w:val="0"/>
        <w:ind w:left="2340" w:right="115" w:hanging="540"/>
        <w:contextualSpacing w:val="0"/>
        <w:jc w:val="both"/>
      </w:pPr>
      <w:r w:rsidRPr="00372112">
        <w:t xml:space="preserve">Installation of roof ventilators or skylights, where visible from the public </w:t>
      </w:r>
      <w:proofErr w:type="gramStart"/>
      <w:r w:rsidRPr="00372112">
        <w:t>right-of-way</w:t>
      </w:r>
      <w:r w:rsidRPr="00372112">
        <w:rPr>
          <w:spacing w:val="-2"/>
        </w:rPr>
        <w:t>;</w:t>
      </w:r>
      <w:proofErr w:type="gramEnd"/>
    </w:p>
    <w:p w14:paraId="222B19A3" w14:textId="77777777" w:rsidR="00B42098" w:rsidRPr="00372112" w:rsidRDefault="00B42098" w:rsidP="00B42098">
      <w:pPr>
        <w:pStyle w:val="ListParagraph"/>
        <w:widowControl w:val="0"/>
        <w:autoSpaceDE w:val="0"/>
        <w:autoSpaceDN w:val="0"/>
        <w:ind w:left="2340" w:right="115"/>
        <w:contextualSpacing w:val="0"/>
        <w:jc w:val="right"/>
      </w:pPr>
    </w:p>
    <w:p w14:paraId="2D520BF0" w14:textId="4D71CF50" w:rsidR="00FF73FD" w:rsidRPr="00372112" w:rsidRDefault="00FF73FD" w:rsidP="008E73E9">
      <w:pPr>
        <w:pStyle w:val="ListParagraph"/>
        <w:widowControl w:val="0"/>
        <w:numPr>
          <w:ilvl w:val="3"/>
          <w:numId w:val="36"/>
        </w:numPr>
        <w:autoSpaceDE w:val="0"/>
        <w:autoSpaceDN w:val="0"/>
        <w:ind w:left="2340" w:right="115" w:hanging="540"/>
        <w:contextualSpacing w:val="0"/>
        <w:jc w:val="both"/>
      </w:pPr>
      <w:r w:rsidRPr="00372112">
        <w:t xml:space="preserve">Re-roofing a structure with materials other than the original era of the structure (e.g. tar and gravel roof), that do not otherwise qualify for an </w:t>
      </w:r>
      <w:proofErr w:type="gramStart"/>
      <w:r w:rsidRPr="00372112">
        <w:t>exemption;</w:t>
      </w:r>
      <w:proofErr w:type="gramEnd"/>
    </w:p>
    <w:p w14:paraId="4C0ABB49" w14:textId="77777777" w:rsidR="00B42098" w:rsidRPr="00372112" w:rsidRDefault="00B42098" w:rsidP="00B42098">
      <w:pPr>
        <w:pStyle w:val="ListParagraph"/>
        <w:widowControl w:val="0"/>
        <w:autoSpaceDE w:val="0"/>
        <w:autoSpaceDN w:val="0"/>
        <w:ind w:left="2340" w:right="115"/>
        <w:contextualSpacing w:val="0"/>
        <w:jc w:val="right"/>
      </w:pPr>
    </w:p>
    <w:p w14:paraId="3FA0D379" w14:textId="6A83596E" w:rsidR="00FF73FD" w:rsidRPr="00372112" w:rsidRDefault="00FF73FD" w:rsidP="008E73E9">
      <w:pPr>
        <w:pStyle w:val="ListParagraph"/>
        <w:widowControl w:val="0"/>
        <w:numPr>
          <w:ilvl w:val="3"/>
          <w:numId w:val="36"/>
        </w:numPr>
        <w:autoSpaceDE w:val="0"/>
        <w:autoSpaceDN w:val="0"/>
        <w:ind w:left="2340" w:right="115" w:hanging="540"/>
        <w:contextualSpacing w:val="0"/>
        <w:jc w:val="both"/>
      </w:pPr>
      <w:r w:rsidRPr="00372112">
        <w:rPr>
          <w:spacing w:val="-2"/>
        </w:rPr>
        <w:t>Replacement windows and doors that utilize an alternative design and/or alternative materials that differ from the original design and materials; or</w:t>
      </w:r>
    </w:p>
    <w:p w14:paraId="17DDA845" w14:textId="77777777" w:rsidR="00FF73FD" w:rsidRPr="00372112" w:rsidRDefault="00FF73FD" w:rsidP="008E73E9">
      <w:pPr>
        <w:pStyle w:val="BodyText"/>
        <w:ind w:left="2340" w:hanging="540"/>
        <w:jc w:val="left"/>
      </w:pPr>
    </w:p>
    <w:p w14:paraId="2D8D1458" w14:textId="77777777" w:rsidR="00FF73FD" w:rsidRPr="00372112" w:rsidRDefault="00FF73FD" w:rsidP="008E73E9">
      <w:pPr>
        <w:pStyle w:val="ListParagraph"/>
        <w:widowControl w:val="0"/>
        <w:numPr>
          <w:ilvl w:val="3"/>
          <w:numId w:val="36"/>
        </w:numPr>
        <w:autoSpaceDE w:val="0"/>
        <w:autoSpaceDN w:val="0"/>
        <w:ind w:left="2340" w:right="654" w:hanging="540"/>
        <w:contextualSpacing w:val="0"/>
        <w:jc w:val="both"/>
      </w:pPr>
      <w:r w:rsidRPr="00372112">
        <w:t xml:space="preserve">Installation of new landscape design elements including small entryway trellises, decks, or other small structures (not including plants, trees, ground cover, at-grade hardscape, or fences). </w:t>
      </w:r>
    </w:p>
    <w:p w14:paraId="1EC400C7" w14:textId="77777777" w:rsidR="00B42098" w:rsidRPr="00372112" w:rsidRDefault="00B42098" w:rsidP="00B42098">
      <w:pPr>
        <w:pStyle w:val="ListParagraph"/>
        <w:widowControl w:val="0"/>
        <w:autoSpaceDE w:val="0"/>
        <w:autoSpaceDN w:val="0"/>
        <w:ind w:left="1620" w:right="113"/>
        <w:contextualSpacing w:val="0"/>
        <w:jc w:val="right"/>
      </w:pPr>
    </w:p>
    <w:p w14:paraId="18522D11" w14:textId="147B3F97" w:rsidR="00FF73FD" w:rsidRPr="00372112" w:rsidRDefault="00FF73FD" w:rsidP="0010315B">
      <w:pPr>
        <w:pStyle w:val="ListParagraph"/>
        <w:widowControl w:val="0"/>
        <w:numPr>
          <w:ilvl w:val="1"/>
          <w:numId w:val="36"/>
        </w:numPr>
        <w:autoSpaceDE w:val="0"/>
        <w:autoSpaceDN w:val="0"/>
        <w:ind w:left="1260" w:right="113" w:hanging="540"/>
        <w:contextualSpacing w:val="0"/>
        <w:jc w:val="both"/>
      </w:pPr>
      <w:r w:rsidRPr="00372112">
        <w:t xml:space="preserve">Minor Landmark Alteration Permit. A Minor Landmark Alteration Permit shall be required for the following alterations or additions to a property identified as a contributor to a Preservation District, and similar activities as determined by the </w:t>
      </w:r>
      <w:r w:rsidRPr="00372112">
        <w:rPr>
          <w:spacing w:val="-2"/>
        </w:rPr>
        <w:t xml:space="preserve">Director, </w:t>
      </w:r>
      <w:r w:rsidRPr="00372112">
        <w:t>if the project is found consistent with the Secretary of the Interior's Standards for the Treatment of Historic Properties. A</w:t>
      </w:r>
      <w:r w:rsidRPr="00372112">
        <w:rPr>
          <w:spacing w:val="-11"/>
        </w:rPr>
        <w:t xml:space="preserve"> </w:t>
      </w:r>
      <w:r w:rsidRPr="00372112">
        <w:rPr>
          <w:shd w:val="clear" w:color="auto" w:fill="FFFFFF"/>
        </w:rPr>
        <w:t>historic resource survey</w:t>
      </w:r>
      <w:r w:rsidR="00E050E6" w:rsidRPr="00372112">
        <w:rPr>
          <w:shd w:val="clear" w:color="auto" w:fill="FFFFFF"/>
        </w:rPr>
        <w:t>/evaluation</w:t>
      </w:r>
      <w:r w:rsidRPr="00372112">
        <w:rPr>
          <w:shd w:val="clear" w:color="auto" w:fill="FFFFFF"/>
        </w:rPr>
        <w:t xml:space="preserve"> prepared by a qualified professional is not required unless requested by City staff as necessary based on the scope of the proposed project</w:t>
      </w:r>
      <w:r w:rsidRPr="00372112">
        <w:rPr>
          <w:spacing w:val="-2"/>
        </w:rPr>
        <w:t>:</w:t>
      </w:r>
    </w:p>
    <w:p w14:paraId="3AF3575A" w14:textId="77777777" w:rsidR="0010315B" w:rsidRPr="00372112" w:rsidRDefault="0010315B" w:rsidP="0010315B">
      <w:pPr>
        <w:pStyle w:val="ListParagraph"/>
        <w:widowControl w:val="0"/>
        <w:autoSpaceDE w:val="0"/>
        <w:autoSpaceDN w:val="0"/>
        <w:ind w:left="1800" w:right="654"/>
        <w:contextualSpacing w:val="0"/>
        <w:jc w:val="right"/>
      </w:pPr>
    </w:p>
    <w:p w14:paraId="2397A863" w14:textId="73EF35E4" w:rsidR="00FF73FD" w:rsidRPr="00372112" w:rsidRDefault="00FF73FD" w:rsidP="0010315B">
      <w:pPr>
        <w:pStyle w:val="ListParagraph"/>
        <w:widowControl w:val="0"/>
        <w:numPr>
          <w:ilvl w:val="2"/>
          <w:numId w:val="36"/>
        </w:numPr>
        <w:autoSpaceDE w:val="0"/>
        <w:autoSpaceDN w:val="0"/>
        <w:ind w:left="1800" w:right="654" w:hanging="540"/>
        <w:contextualSpacing w:val="0"/>
        <w:jc w:val="both"/>
      </w:pPr>
      <w:r w:rsidRPr="00372112">
        <w:rPr>
          <w:spacing w:val="-2"/>
        </w:rPr>
        <w:t xml:space="preserve">Painting of previously unpainted exterior materials (e.g. stone and brick), if it is found </w:t>
      </w:r>
      <w:r w:rsidRPr="00372112">
        <w:rPr>
          <w:shd w:val="clear" w:color="auto" w:fill="FFFFFF"/>
        </w:rPr>
        <w:t xml:space="preserve">to have no impact to the structure or the surrounding Preservation </w:t>
      </w:r>
      <w:proofErr w:type="gramStart"/>
      <w:r w:rsidRPr="00372112">
        <w:rPr>
          <w:shd w:val="clear" w:color="auto" w:fill="FFFFFF"/>
        </w:rPr>
        <w:t>District;</w:t>
      </w:r>
      <w:proofErr w:type="gramEnd"/>
    </w:p>
    <w:p w14:paraId="33C6FD34" w14:textId="77777777" w:rsidR="0010315B" w:rsidRPr="00372112" w:rsidRDefault="0010315B" w:rsidP="0010315B">
      <w:pPr>
        <w:pStyle w:val="ListParagraph"/>
        <w:widowControl w:val="0"/>
        <w:autoSpaceDE w:val="0"/>
        <w:autoSpaceDN w:val="0"/>
        <w:ind w:left="1800" w:right="654"/>
        <w:contextualSpacing w:val="0"/>
        <w:jc w:val="right"/>
      </w:pPr>
    </w:p>
    <w:p w14:paraId="0C23B52F" w14:textId="246AE459" w:rsidR="00FF73FD" w:rsidRPr="00372112" w:rsidRDefault="00FF73FD" w:rsidP="0010315B">
      <w:pPr>
        <w:pStyle w:val="ListParagraph"/>
        <w:widowControl w:val="0"/>
        <w:numPr>
          <w:ilvl w:val="2"/>
          <w:numId w:val="36"/>
        </w:numPr>
        <w:autoSpaceDE w:val="0"/>
        <w:autoSpaceDN w:val="0"/>
        <w:ind w:left="1800" w:right="654" w:hanging="540"/>
        <w:contextualSpacing w:val="0"/>
        <w:jc w:val="both"/>
      </w:pPr>
      <w:r w:rsidRPr="00372112">
        <w:t>Change to the historic roofline of a structure</w:t>
      </w:r>
      <w:r w:rsidRPr="00372112">
        <w:rPr>
          <w:spacing w:val="-2"/>
        </w:rPr>
        <w:t xml:space="preserve">, if it is found </w:t>
      </w:r>
      <w:r w:rsidRPr="00372112">
        <w:rPr>
          <w:color w:val="333333"/>
          <w:shd w:val="clear" w:color="auto" w:fill="FFFFFF"/>
        </w:rPr>
        <w:t xml:space="preserve">to have no significant impact to the structure or the surrounding Preservation </w:t>
      </w:r>
      <w:proofErr w:type="gramStart"/>
      <w:r w:rsidRPr="00372112">
        <w:rPr>
          <w:color w:val="333333"/>
          <w:shd w:val="clear" w:color="auto" w:fill="FFFFFF"/>
        </w:rPr>
        <w:t>District</w:t>
      </w:r>
      <w:r w:rsidRPr="00372112">
        <w:t>;</w:t>
      </w:r>
      <w:proofErr w:type="gramEnd"/>
    </w:p>
    <w:p w14:paraId="546AD797" w14:textId="77777777" w:rsidR="0010315B" w:rsidRPr="00372112" w:rsidRDefault="0010315B" w:rsidP="0010315B">
      <w:pPr>
        <w:pStyle w:val="ListParagraph"/>
        <w:widowControl w:val="0"/>
        <w:autoSpaceDE w:val="0"/>
        <w:autoSpaceDN w:val="0"/>
        <w:ind w:left="1800" w:right="654"/>
        <w:contextualSpacing w:val="0"/>
        <w:jc w:val="right"/>
      </w:pPr>
    </w:p>
    <w:p w14:paraId="50EA9009" w14:textId="73EC89AE" w:rsidR="00FF73FD" w:rsidRPr="00372112" w:rsidRDefault="00FF73FD" w:rsidP="0010315B">
      <w:pPr>
        <w:pStyle w:val="ListParagraph"/>
        <w:widowControl w:val="0"/>
        <w:numPr>
          <w:ilvl w:val="2"/>
          <w:numId w:val="36"/>
        </w:numPr>
        <w:autoSpaceDE w:val="0"/>
        <w:autoSpaceDN w:val="0"/>
        <w:ind w:left="1800" w:right="654" w:hanging="540"/>
        <w:contextualSpacing w:val="0"/>
        <w:jc w:val="both"/>
      </w:pPr>
      <w:r w:rsidRPr="00372112">
        <w:t>A fence taller than otherwise allowed by Section 20-30.060(C), Fences, Walls, and Screening.  Where a Minor Use Permit is required for additional fence height pursuant to Section 20-30.060(D), only a Minor Use Permit application shall be required; a second application for a Landmark Alteration Permit shall not be required.</w:t>
      </w:r>
    </w:p>
    <w:p w14:paraId="4B8E2D4D" w14:textId="77777777" w:rsidR="0010315B" w:rsidRPr="00372112" w:rsidRDefault="0010315B" w:rsidP="0010315B">
      <w:pPr>
        <w:pStyle w:val="ListParagraph"/>
        <w:ind w:left="1800" w:right="654" w:hanging="540"/>
        <w:contextualSpacing w:val="0"/>
      </w:pPr>
    </w:p>
    <w:p w14:paraId="51A47971" w14:textId="21DD8D9B" w:rsidR="00FF73FD" w:rsidRPr="00372112" w:rsidRDefault="00FF73FD" w:rsidP="0010315B">
      <w:pPr>
        <w:pStyle w:val="ListParagraph"/>
        <w:ind w:left="1800" w:right="654"/>
        <w:contextualSpacing w:val="0"/>
      </w:pPr>
      <w:r w:rsidRPr="00372112">
        <w:t xml:space="preserve">While only a Minor Use Permit application and associated fees are required, all findings required for both approval of a Minor Landmark Alteration Permit by Section 20-58.060(F) and approval of a Minor Use Permit for additional fence height by Section 20-30.060(D) shall be met, and, if approved, both permits shall be </w:t>
      </w:r>
      <w:proofErr w:type="gramStart"/>
      <w:r w:rsidRPr="00372112">
        <w:t>issued;</w:t>
      </w:r>
      <w:proofErr w:type="gramEnd"/>
    </w:p>
    <w:p w14:paraId="1FAF3713" w14:textId="77777777" w:rsidR="0010315B" w:rsidRPr="00372112" w:rsidRDefault="0010315B" w:rsidP="0010315B">
      <w:pPr>
        <w:pStyle w:val="ListParagraph"/>
        <w:widowControl w:val="0"/>
        <w:autoSpaceDE w:val="0"/>
        <w:autoSpaceDN w:val="0"/>
        <w:ind w:left="1800" w:right="654"/>
        <w:contextualSpacing w:val="0"/>
        <w:jc w:val="right"/>
      </w:pPr>
    </w:p>
    <w:p w14:paraId="2DD3CB87" w14:textId="3B17EB6B" w:rsidR="00FF73FD" w:rsidRPr="00372112" w:rsidRDefault="00FF73FD" w:rsidP="0010315B">
      <w:pPr>
        <w:pStyle w:val="ListParagraph"/>
        <w:widowControl w:val="0"/>
        <w:numPr>
          <w:ilvl w:val="2"/>
          <w:numId w:val="36"/>
        </w:numPr>
        <w:autoSpaceDE w:val="0"/>
        <w:autoSpaceDN w:val="0"/>
        <w:ind w:left="1800" w:right="654" w:hanging="540"/>
        <w:contextualSpacing w:val="0"/>
        <w:jc w:val="both"/>
      </w:pPr>
      <w:r w:rsidRPr="00372112">
        <w:t>Removing</w:t>
      </w:r>
      <w:r w:rsidRPr="00372112">
        <w:rPr>
          <w:spacing w:val="-1"/>
        </w:rPr>
        <w:t xml:space="preserve"> </w:t>
      </w:r>
      <w:r w:rsidRPr="00372112">
        <w:t>or enclosing an existing</w:t>
      </w:r>
      <w:r w:rsidRPr="00372112">
        <w:rPr>
          <w:spacing w:val="2"/>
        </w:rPr>
        <w:t xml:space="preserve"> </w:t>
      </w:r>
      <w:r w:rsidRPr="00372112">
        <w:t>porch</w:t>
      </w:r>
      <w:r w:rsidRPr="00372112">
        <w:rPr>
          <w:spacing w:val="-1"/>
        </w:rPr>
        <w:t xml:space="preserve"> </w:t>
      </w:r>
      <w:r w:rsidRPr="00372112">
        <w:t>or adding a</w:t>
      </w:r>
      <w:r w:rsidRPr="00372112">
        <w:rPr>
          <w:spacing w:val="-1"/>
        </w:rPr>
        <w:t xml:space="preserve"> </w:t>
      </w:r>
      <w:r w:rsidRPr="00372112">
        <w:t>new</w:t>
      </w:r>
      <w:r w:rsidRPr="00372112">
        <w:rPr>
          <w:spacing w:val="-1"/>
        </w:rPr>
        <w:t xml:space="preserve"> </w:t>
      </w:r>
      <w:r w:rsidRPr="00372112">
        <w:rPr>
          <w:spacing w:val="-2"/>
        </w:rPr>
        <w:t xml:space="preserve">porch on the front elevation, if it is found </w:t>
      </w:r>
      <w:r w:rsidRPr="00372112">
        <w:rPr>
          <w:color w:val="333333"/>
          <w:shd w:val="clear" w:color="auto" w:fill="FFFFFF"/>
        </w:rPr>
        <w:t xml:space="preserve">to have no significant impact to the structure or the surrounding Preservation </w:t>
      </w:r>
      <w:proofErr w:type="gramStart"/>
      <w:r w:rsidRPr="00372112">
        <w:rPr>
          <w:color w:val="333333"/>
          <w:shd w:val="clear" w:color="auto" w:fill="FFFFFF"/>
        </w:rPr>
        <w:t>District</w:t>
      </w:r>
      <w:r w:rsidRPr="00372112">
        <w:rPr>
          <w:spacing w:val="-2"/>
        </w:rPr>
        <w:t>;</w:t>
      </w:r>
      <w:proofErr w:type="gramEnd"/>
    </w:p>
    <w:p w14:paraId="03ADC64D" w14:textId="77777777" w:rsidR="0010315B" w:rsidRPr="00372112" w:rsidRDefault="0010315B" w:rsidP="0010315B">
      <w:pPr>
        <w:pStyle w:val="ListParagraph"/>
        <w:widowControl w:val="0"/>
        <w:autoSpaceDE w:val="0"/>
        <w:autoSpaceDN w:val="0"/>
        <w:ind w:left="1800" w:right="654"/>
        <w:contextualSpacing w:val="0"/>
        <w:jc w:val="right"/>
      </w:pPr>
      <w:bookmarkStart w:id="1" w:name="_Hlk182480578"/>
    </w:p>
    <w:p w14:paraId="3133CDF7" w14:textId="1FE08728" w:rsidR="00FF73FD" w:rsidRPr="00372112" w:rsidRDefault="00FF73FD" w:rsidP="0010315B">
      <w:pPr>
        <w:pStyle w:val="ListParagraph"/>
        <w:widowControl w:val="0"/>
        <w:numPr>
          <w:ilvl w:val="2"/>
          <w:numId w:val="36"/>
        </w:numPr>
        <w:autoSpaceDE w:val="0"/>
        <w:autoSpaceDN w:val="0"/>
        <w:ind w:left="1800" w:right="654" w:hanging="540"/>
        <w:contextualSpacing w:val="0"/>
        <w:jc w:val="both"/>
      </w:pPr>
      <w:r w:rsidRPr="00372112">
        <w:t xml:space="preserve">Minor modifications to structures, including, but not limited to, changing a window to a door or a door to a window, or changing the location of existing windows and doors, that do not otherwise qualify for a Director Level Landmark Alteration </w:t>
      </w:r>
      <w:proofErr w:type="gramStart"/>
      <w:r w:rsidRPr="00372112">
        <w:t>Permit</w:t>
      </w:r>
      <w:bookmarkEnd w:id="1"/>
      <w:r w:rsidRPr="00372112">
        <w:t>;</w:t>
      </w:r>
      <w:proofErr w:type="gramEnd"/>
    </w:p>
    <w:p w14:paraId="7661B7E2" w14:textId="77777777" w:rsidR="0010315B" w:rsidRPr="00372112" w:rsidRDefault="0010315B" w:rsidP="0010315B">
      <w:pPr>
        <w:pStyle w:val="ListParagraph"/>
        <w:widowControl w:val="0"/>
        <w:autoSpaceDE w:val="0"/>
        <w:autoSpaceDN w:val="0"/>
        <w:ind w:left="1800" w:right="654"/>
        <w:contextualSpacing w:val="0"/>
        <w:jc w:val="right"/>
      </w:pPr>
    </w:p>
    <w:p w14:paraId="2B7140FE" w14:textId="3C9D375D" w:rsidR="00FF73FD" w:rsidRPr="00372112" w:rsidRDefault="00FF73FD" w:rsidP="0010315B">
      <w:pPr>
        <w:pStyle w:val="ListParagraph"/>
        <w:widowControl w:val="0"/>
        <w:numPr>
          <w:ilvl w:val="2"/>
          <w:numId w:val="36"/>
        </w:numPr>
        <w:autoSpaceDE w:val="0"/>
        <w:autoSpaceDN w:val="0"/>
        <w:ind w:left="1800" w:right="654" w:hanging="540"/>
        <w:contextualSpacing w:val="0"/>
        <w:jc w:val="both"/>
      </w:pPr>
      <w:r w:rsidRPr="00372112">
        <w:t xml:space="preserve">Additions to existing single-family residential structures involving less than 500 square-feet that are readily visible from the public </w:t>
      </w:r>
      <w:proofErr w:type="gramStart"/>
      <w:r w:rsidRPr="00372112">
        <w:t>right-of-way;</w:t>
      </w:r>
      <w:proofErr w:type="gramEnd"/>
    </w:p>
    <w:p w14:paraId="0F5FBD17" w14:textId="77777777" w:rsidR="0010315B" w:rsidRPr="00372112" w:rsidRDefault="0010315B" w:rsidP="0010315B">
      <w:pPr>
        <w:pStyle w:val="ListParagraph"/>
        <w:widowControl w:val="0"/>
        <w:autoSpaceDE w:val="0"/>
        <w:autoSpaceDN w:val="0"/>
        <w:ind w:left="1800" w:right="654"/>
        <w:contextualSpacing w:val="0"/>
        <w:jc w:val="right"/>
      </w:pPr>
    </w:p>
    <w:p w14:paraId="32D715F5" w14:textId="1DD855C9" w:rsidR="00FF73FD" w:rsidRPr="00372112" w:rsidRDefault="00FF73FD" w:rsidP="0010315B">
      <w:pPr>
        <w:pStyle w:val="ListParagraph"/>
        <w:widowControl w:val="0"/>
        <w:numPr>
          <w:ilvl w:val="2"/>
          <w:numId w:val="36"/>
        </w:numPr>
        <w:autoSpaceDE w:val="0"/>
        <w:autoSpaceDN w:val="0"/>
        <w:ind w:left="1800" w:right="654" w:hanging="540"/>
        <w:contextualSpacing w:val="0"/>
        <w:jc w:val="both"/>
      </w:pPr>
      <w:r w:rsidRPr="00372112">
        <w:t>Additions to existing non-residential or multi-family residential structures involving between 500 and 5,000 square-feet</w:t>
      </w:r>
      <w:r w:rsidRPr="00372112">
        <w:rPr>
          <w:spacing w:val="-2"/>
        </w:rPr>
        <w:t>.</w:t>
      </w:r>
    </w:p>
    <w:p w14:paraId="19733099" w14:textId="77777777" w:rsidR="0010315B" w:rsidRPr="00372112" w:rsidRDefault="0010315B" w:rsidP="0010315B">
      <w:pPr>
        <w:pStyle w:val="ListParagraph"/>
        <w:widowControl w:val="0"/>
        <w:autoSpaceDE w:val="0"/>
        <w:autoSpaceDN w:val="0"/>
        <w:ind w:left="1800" w:right="654"/>
        <w:contextualSpacing w:val="0"/>
        <w:jc w:val="right"/>
      </w:pPr>
    </w:p>
    <w:p w14:paraId="00722F00" w14:textId="66E5D041" w:rsidR="00FF73FD" w:rsidRPr="00372112" w:rsidRDefault="00FF73FD" w:rsidP="0010315B">
      <w:pPr>
        <w:pStyle w:val="ListParagraph"/>
        <w:widowControl w:val="0"/>
        <w:numPr>
          <w:ilvl w:val="2"/>
          <w:numId w:val="36"/>
        </w:numPr>
        <w:autoSpaceDE w:val="0"/>
        <w:autoSpaceDN w:val="0"/>
        <w:ind w:left="1800" w:right="654" w:hanging="540"/>
        <w:contextualSpacing w:val="0"/>
        <w:jc w:val="both"/>
      </w:pPr>
      <w:r w:rsidRPr="00372112">
        <w:rPr>
          <w:spacing w:val="-2"/>
        </w:rPr>
        <w:t>The development of new non-residential or multi-family residential structures involving between 500 and 5,000 square-feet; or</w:t>
      </w:r>
    </w:p>
    <w:p w14:paraId="1679A19E" w14:textId="77777777" w:rsidR="0010315B" w:rsidRPr="00372112" w:rsidRDefault="0010315B" w:rsidP="0010315B">
      <w:pPr>
        <w:pStyle w:val="ListParagraph"/>
        <w:widowControl w:val="0"/>
        <w:autoSpaceDE w:val="0"/>
        <w:autoSpaceDN w:val="0"/>
        <w:ind w:left="1800" w:right="654"/>
        <w:contextualSpacing w:val="0"/>
        <w:jc w:val="right"/>
      </w:pPr>
    </w:p>
    <w:p w14:paraId="3781C20E" w14:textId="731C0F08" w:rsidR="00FF73FD" w:rsidRPr="00372112" w:rsidRDefault="00FF73FD" w:rsidP="0010315B">
      <w:pPr>
        <w:pStyle w:val="ListParagraph"/>
        <w:widowControl w:val="0"/>
        <w:numPr>
          <w:ilvl w:val="2"/>
          <w:numId w:val="36"/>
        </w:numPr>
        <w:autoSpaceDE w:val="0"/>
        <w:autoSpaceDN w:val="0"/>
        <w:ind w:left="1800" w:right="654" w:hanging="540"/>
        <w:contextualSpacing w:val="0"/>
        <w:jc w:val="both"/>
      </w:pPr>
      <w:r w:rsidRPr="00372112">
        <w:rPr>
          <w:spacing w:val="-2"/>
        </w:rPr>
        <w:t>The construction of a new primary single-family dwelling.</w:t>
      </w:r>
    </w:p>
    <w:p w14:paraId="6D60B349" w14:textId="77777777" w:rsidR="0010315B" w:rsidRPr="00372112" w:rsidRDefault="0010315B" w:rsidP="0010315B">
      <w:pPr>
        <w:pStyle w:val="ListParagraph"/>
        <w:widowControl w:val="0"/>
        <w:autoSpaceDE w:val="0"/>
        <w:autoSpaceDN w:val="0"/>
        <w:ind w:left="1620" w:right="114"/>
        <w:contextualSpacing w:val="0"/>
        <w:jc w:val="right"/>
      </w:pPr>
    </w:p>
    <w:p w14:paraId="07FE6FA1" w14:textId="6BF82659" w:rsidR="00FF73FD" w:rsidRPr="00372112" w:rsidRDefault="00FF73FD" w:rsidP="0010315B">
      <w:pPr>
        <w:pStyle w:val="ListParagraph"/>
        <w:widowControl w:val="0"/>
        <w:numPr>
          <w:ilvl w:val="1"/>
          <w:numId w:val="36"/>
        </w:numPr>
        <w:autoSpaceDE w:val="0"/>
        <w:autoSpaceDN w:val="0"/>
        <w:ind w:left="1260" w:right="114" w:hanging="540"/>
        <w:contextualSpacing w:val="0"/>
        <w:jc w:val="both"/>
      </w:pPr>
      <w:r w:rsidRPr="00372112">
        <w:t>Major Landmark Alteration Permit. A Major Landmark Alteration Permit shall be required for the following alterations or additions to a property identified as a contributor to a Preservation District, and similar activities as determined by the Director, if the project is found consistent with the Secretary of the Interior's Standards for the Treatment of Historic Properties</w:t>
      </w:r>
      <w:r w:rsidRPr="00372112">
        <w:rPr>
          <w:spacing w:val="-2"/>
        </w:rPr>
        <w:t>. A</w:t>
      </w:r>
      <w:r w:rsidRPr="00372112">
        <w:rPr>
          <w:spacing w:val="-11"/>
        </w:rPr>
        <w:t xml:space="preserve"> </w:t>
      </w:r>
      <w:r w:rsidRPr="00372112">
        <w:rPr>
          <w:shd w:val="clear" w:color="auto" w:fill="FFFFFF"/>
        </w:rPr>
        <w:t>historic resource survey</w:t>
      </w:r>
      <w:r w:rsidR="00E050E6" w:rsidRPr="00372112">
        <w:rPr>
          <w:shd w:val="clear" w:color="auto" w:fill="FFFFFF"/>
        </w:rPr>
        <w:t>/evaluation</w:t>
      </w:r>
      <w:r w:rsidRPr="00372112">
        <w:rPr>
          <w:shd w:val="clear" w:color="auto" w:fill="FFFFFF"/>
        </w:rPr>
        <w:t xml:space="preserve"> prepared by a qualified professional is not required unless requested by City staff as necessary based on the scope of the proposed project</w:t>
      </w:r>
      <w:r w:rsidRPr="00372112">
        <w:t>.</w:t>
      </w:r>
    </w:p>
    <w:p w14:paraId="7AE81875" w14:textId="77777777" w:rsidR="00F74675" w:rsidRPr="00372112" w:rsidRDefault="00F74675" w:rsidP="00F74675">
      <w:pPr>
        <w:pStyle w:val="ListParagraph"/>
        <w:widowControl w:val="0"/>
        <w:autoSpaceDE w:val="0"/>
        <w:autoSpaceDN w:val="0"/>
        <w:ind w:left="1800" w:right="-50"/>
        <w:contextualSpacing w:val="0"/>
        <w:jc w:val="both"/>
      </w:pPr>
    </w:p>
    <w:p w14:paraId="470D1894" w14:textId="07A25D75" w:rsidR="00FF73FD" w:rsidRPr="00372112" w:rsidRDefault="00FF73FD" w:rsidP="00F74675">
      <w:pPr>
        <w:pStyle w:val="ListParagraph"/>
        <w:widowControl w:val="0"/>
        <w:numPr>
          <w:ilvl w:val="0"/>
          <w:numId w:val="37"/>
        </w:numPr>
        <w:autoSpaceDE w:val="0"/>
        <w:autoSpaceDN w:val="0"/>
        <w:ind w:left="1800" w:right="-50" w:hanging="540"/>
        <w:contextualSpacing w:val="0"/>
        <w:jc w:val="both"/>
      </w:pPr>
      <w:r w:rsidRPr="00372112">
        <w:t xml:space="preserve">Demolition or removal of an existing historic </w:t>
      </w:r>
      <w:proofErr w:type="gramStart"/>
      <w:r w:rsidRPr="00372112">
        <w:t>building;</w:t>
      </w:r>
      <w:proofErr w:type="gramEnd"/>
    </w:p>
    <w:p w14:paraId="3F7650AC" w14:textId="77777777" w:rsidR="00F74675" w:rsidRPr="00372112" w:rsidRDefault="00F74675" w:rsidP="00F74675">
      <w:pPr>
        <w:pStyle w:val="ListParagraph"/>
        <w:widowControl w:val="0"/>
        <w:autoSpaceDE w:val="0"/>
        <w:autoSpaceDN w:val="0"/>
        <w:ind w:left="1800" w:right="-50"/>
        <w:contextualSpacing w:val="0"/>
        <w:jc w:val="both"/>
      </w:pPr>
    </w:p>
    <w:p w14:paraId="5C74BC3B" w14:textId="34FF413B" w:rsidR="00FF73FD" w:rsidRPr="00372112" w:rsidRDefault="00FF73FD" w:rsidP="00F74675">
      <w:pPr>
        <w:pStyle w:val="ListParagraph"/>
        <w:widowControl w:val="0"/>
        <w:numPr>
          <w:ilvl w:val="0"/>
          <w:numId w:val="37"/>
        </w:numPr>
        <w:autoSpaceDE w:val="0"/>
        <w:autoSpaceDN w:val="0"/>
        <w:ind w:left="1800" w:right="-50" w:hanging="540"/>
        <w:contextualSpacing w:val="0"/>
        <w:jc w:val="both"/>
      </w:pPr>
      <w:r w:rsidRPr="00372112">
        <w:t xml:space="preserve">Additions to existing single-family residential structures involving 500 square-feet or greater that are readily visible from the public right-of-way, including second-story additions to a one-story </w:t>
      </w:r>
      <w:proofErr w:type="gramStart"/>
      <w:r w:rsidRPr="00372112">
        <w:t>house;</w:t>
      </w:r>
      <w:proofErr w:type="gramEnd"/>
    </w:p>
    <w:p w14:paraId="0E88EC57" w14:textId="77777777" w:rsidR="00F74675" w:rsidRPr="00372112" w:rsidRDefault="00F74675" w:rsidP="00F74675">
      <w:pPr>
        <w:pStyle w:val="ListParagraph"/>
        <w:widowControl w:val="0"/>
        <w:autoSpaceDE w:val="0"/>
        <w:autoSpaceDN w:val="0"/>
        <w:ind w:left="1800" w:right="-50"/>
        <w:contextualSpacing w:val="0"/>
        <w:jc w:val="both"/>
      </w:pPr>
    </w:p>
    <w:p w14:paraId="056614CE" w14:textId="3901A0F7" w:rsidR="00FF73FD" w:rsidRPr="00372112" w:rsidRDefault="00FF73FD" w:rsidP="00F74675">
      <w:pPr>
        <w:pStyle w:val="ListParagraph"/>
        <w:widowControl w:val="0"/>
        <w:numPr>
          <w:ilvl w:val="0"/>
          <w:numId w:val="37"/>
        </w:numPr>
        <w:autoSpaceDE w:val="0"/>
        <w:autoSpaceDN w:val="0"/>
        <w:ind w:left="1800" w:right="-50" w:hanging="540"/>
        <w:contextualSpacing w:val="0"/>
        <w:jc w:val="both"/>
      </w:pPr>
      <w:r w:rsidRPr="00372112">
        <w:rPr>
          <w:color w:val="333333"/>
          <w:shd w:val="clear" w:color="auto" w:fill="FFFFFF"/>
        </w:rPr>
        <w:t>Additions</w:t>
      </w:r>
      <w:r w:rsidRPr="00372112">
        <w:t xml:space="preserve"> to existing non-residential or multi-family residential structures of 5,000 square-feet or greater, or smaller projects that have been found inconsistent with the Secretary of the Interior Standards for Treatment of Historic Properties</w:t>
      </w:r>
      <w:r w:rsidRPr="00372112">
        <w:rPr>
          <w:spacing w:val="-2"/>
        </w:rPr>
        <w:t>; or</w:t>
      </w:r>
    </w:p>
    <w:p w14:paraId="59434BA7" w14:textId="77777777" w:rsidR="00F74675" w:rsidRPr="00372112" w:rsidRDefault="00F74675" w:rsidP="00F74675">
      <w:pPr>
        <w:pStyle w:val="ListParagraph"/>
        <w:widowControl w:val="0"/>
        <w:autoSpaceDE w:val="0"/>
        <w:autoSpaceDN w:val="0"/>
        <w:ind w:left="1800" w:right="-50"/>
        <w:contextualSpacing w:val="0"/>
        <w:jc w:val="both"/>
      </w:pPr>
    </w:p>
    <w:p w14:paraId="3838CF7E" w14:textId="35DF7975" w:rsidR="00FF73FD" w:rsidRPr="00372112" w:rsidRDefault="00FF73FD" w:rsidP="00F74675">
      <w:pPr>
        <w:pStyle w:val="ListParagraph"/>
        <w:widowControl w:val="0"/>
        <w:numPr>
          <w:ilvl w:val="0"/>
          <w:numId w:val="37"/>
        </w:numPr>
        <w:autoSpaceDE w:val="0"/>
        <w:autoSpaceDN w:val="0"/>
        <w:ind w:left="1800" w:right="-50" w:hanging="540"/>
        <w:contextualSpacing w:val="0"/>
        <w:jc w:val="both"/>
      </w:pPr>
      <w:r w:rsidRPr="00372112">
        <w:t>The construction of new non-residential or multi-family residential structures of 5,000 square-feet or greater, or smaller projects that have been found inconsistent with the Secretary of the Interior Standards for Treatment of Historic Properties</w:t>
      </w:r>
      <w:r w:rsidRPr="00372112">
        <w:rPr>
          <w:spacing w:val="-2"/>
        </w:rPr>
        <w:t>.</w:t>
      </w:r>
    </w:p>
    <w:p w14:paraId="4FC0F0DF" w14:textId="77777777" w:rsidR="00F74675" w:rsidRPr="00372112" w:rsidRDefault="00F74675" w:rsidP="00F74675">
      <w:pPr>
        <w:pStyle w:val="ListParagraph"/>
        <w:widowControl w:val="0"/>
        <w:autoSpaceDE w:val="0"/>
        <w:autoSpaceDN w:val="0"/>
        <w:ind w:left="1260" w:right="656"/>
        <w:contextualSpacing w:val="0"/>
        <w:jc w:val="right"/>
      </w:pPr>
    </w:p>
    <w:p w14:paraId="767CF880" w14:textId="2FFB1E2A" w:rsidR="00FF73FD" w:rsidRPr="00372112" w:rsidRDefault="00FF73FD" w:rsidP="00F74675">
      <w:pPr>
        <w:pStyle w:val="ListParagraph"/>
        <w:widowControl w:val="0"/>
        <w:numPr>
          <w:ilvl w:val="1"/>
          <w:numId w:val="36"/>
        </w:numPr>
        <w:autoSpaceDE w:val="0"/>
        <w:autoSpaceDN w:val="0"/>
        <w:ind w:left="1260" w:right="656" w:hanging="540"/>
        <w:contextualSpacing w:val="0"/>
        <w:jc w:val="both"/>
      </w:pPr>
      <w:r w:rsidRPr="00372112">
        <w:t>Design Review. For projects that also require Design Review pursuant to Section 20-52.030, Design Review, a separate application for Design Review shall not be required; only a Landmark Alteration Permit application and associated fees shall be required. However, all findings required for both approval of a Landmark Alteration Permit by Section 20-58.060(F) and approval of Design Review by Section 20-52.030(I) shall be met, and, if approved, both permits shall be issued.</w:t>
      </w:r>
    </w:p>
    <w:p w14:paraId="79F9F2C4" w14:textId="77777777" w:rsidR="00F74675" w:rsidRPr="00372112" w:rsidRDefault="00F74675" w:rsidP="00F74675">
      <w:pPr>
        <w:pStyle w:val="ListParagraph"/>
        <w:widowControl w:val="0"/>
        <w:autoSpaceDE w:val="0"/>
        <w:autoSpaceDN w:val="0"/>
        <w:ind w:left="1170"/>
        <w:contextualSpacing w:val="0"/>
        <w:jc w:val="right"/>
      </w:pPr>
    </w:p>
    <w:p w14:paraId="33563DA3" w14:textId="37E57D05" w:rsidR="00FF73FD" w:rsidRPr="00372112" w:rsidRDefault="00FF73FD" w:rsidP="00F74675">
      <w:pPr>
        <w:pStyle w:val="ListParagraph"/>
        <w:widowControl w:val="0"/>
        <w:numPr>
          <w:ilvl w:val="0"/>
          <w:numId w:val="36"/>
        </w:numPr>
        <w:autoSpaceDE w:val="0"/>
        <w:autoSpaceDN w:val="0"/>
        <w:ind w:left="720" w:hanging="749"/>
        <w:contextualSpacing w:val="0"/>
        <w:jc w:val="left"/>
      </w:pPr>
      <w:r w:rsidRPr="00372112">
        <w:t xml:space="preserve">Hearing and </w:t>
      </w:r>
      <w:r w:rsidRPr="00372112">
        <w:rPr>
          <w:spacing w:val="-2"/>
        </w:rPr>
        <w:t>decision.</w:t>
      </w:r>
    </w:p>
    <w:p w14:paraId="4B8575DB" w14:textId="77777777" w:rsidR="00F74675" w:rsidRPr="00372112" w:rsidRDefault="00F74675" w:rsidP="00F74675">
      <w:pPr>
        <w:pStyle w:val="ListParagraph"/>
        <w:widowControl w:val="0"/>
        <w:autoSpaceDE w:val="0"/>
        <w:autoSpaceDN w:val="0"/>
        <w:ind w:left="2160"/>
        <w:contextualSpacing w:val="0"/>
        <w:jc w:val="right"/>
      </w:pPr>
    </w:p>
    <w:p w14:paraId="0E8768DD" w14:textId="17A90DDC" w:rsidR="00FF73FD" w:rsidRPr="00372112" w:rsidRDefault="00FF73FD" w:rsidP="00F74675">
      <w:pPr>
        <w:pStyle w:val="ListParagraph"/>
        <w:widowControl w:val="0"/>
        <w:numPr>
          <w:ilvl w:val="1"/>
          <w:numId w:val="36"/>
        </w:numPr>
        <w:autoSpaceDE w:val="0"/>
        <w:autoSpaceDN w:val="0"/>
        <w:ind w:left="1260" w:hanging="540"/>
        <w:contextualSpacing w:val="0"/>
      </w:pPr>
      <w:r w:rsidRPr="00372112">
        <w:t>Major Landmark Alteration Permit. The DRPB shall schedule a hearing on an application for a Major Landmark Alteration Permit after the completion of the environmental determination on the proposed project, or the certification of</w:t>
      </w:r>
      <w:r w:rsidRPr="00372112">
        <w:rPr>
          <w:spacing w:val="-2"/>
        </w:rPr>
        <w:t xml:space="preserve"> </w:t>
      </w:r>
      <w:r w:rsidRPr="00372112">
        <w:t>an</w:t>
      </w:r>
      <w:r w:rsidRPr="00372112">
        <w:rPr>
          <w:spacing w:val="-2"/>
        </w:rPr>
        <w:t xml:space="preserve"> </w:t>
      </w:r>
      <w:r w:rsidRPr="00372112">
        <w:t>Environmental</w:t>
      </w:r>
      <w:r w:rsidRPr="00372112">
        <w:rPr>
          <w:spacing w:val="-1"/>
        </w:rPr>
        <w:t xml:space="preserve"> </w:t>
      </w:r>
      <w:r w:rsidRPr="00372112">
        <w:t>Impact</w:t>
      </w:r>
      <w:r w:rsidRPr="00372112">
        <w:rPr>
          <w:spacing w:val="-1"/>
        </w:rPr>
        <w:t xml:space="preserve"> </w:t>
      </w:r>
      <w:r w:rsidRPr="00372112">
        <w:t>Report.</w:t>
      </w:r>
      <w:r w:rsidRPr="00372112">
        <w:rPr>
          <w:spacing w:val="-1"/>
        </w:rPr>
        <w:t xml:space="preserve"> </w:t>
      </w:r>
      <w:r w:rsidRPr="00372112">
        <w:t>Notice</w:t>
      </w:r>
      <w:r w:rsidRPr="00372112">
        <w:rPr>
          <w:spacing w:val="-1"/>
        </w:rPr>
        <w:t xml:space="preserve"> </w:t>
      </w:r>
      <w:r w:rsidRPr="00372112">
        <w:t>shall</w:t>
      </w:r>
      <w:r w:rsidRPr="00372112">
        <w:rPr>
          <w:spacing w:val="-2"/>
        </w:rPr>
        <w:t xml:space="preserve"> </w:t>
      </w:r>
      <w:r w:rsidRPr="00372112">
        <w:t>be</w:t>
      </w:r>
      <w:r w:rsidRPr="00372112">
        <w:rPr>
          <w:spacing w:val="-2"/>
        </w:rPr>
        <w:t xml:space="preserve"> </w:t>
      </w:r>
      <w:r w:rsidRPr="00372112">
        <w:t>provided,</w:t>
      </w:r>
      <w:r w:rsidRPr="00372112">
        <w:rPr>
          <w:spacing w:val="-2"/>
        </w:rPr>
        <w:t xml:space="preserve"> </w:t>
      </w:r>
      <w:r w:rsidRPr="00372112">
        <w:t>and</w:t>
      </w:r>
      <w:r w:rsidRPr="00372112">
        <w:rPr>
          <w:spacing w:val="-2"/>
        </w:rPr>
        <w:t xml:space="preserve"> </w:t>
      </w:r>
      <w:r w:rsidRPr="00372112">
        <w:t>the</w:t>
      </w:r>
      <w:r w:rsidRPr="00372112">
        <w:rPr>
          <w:spacing w:val="-2"/>
        </w:rPr>
        <w:t xml:space="preserve"> </w:t>
      </w:r>
      <w:r w:rsidRPr="00372112">
        <w:t>hearing shall be conducted in compliance with Chapter 20-66 (Public Hearings).</w:t>
      </w:r>
    </w:p>
    <w:p w14:paraId="60E00F7C" w14:textId="77777777" w:rsidR="00F74675" w:rsidRPr="00372112" w:rsidRDefault="00F74675" w:rsidP="00F74675">
      <w:pPr>
        <w:pStyle w:val="ListParagraph"/>
        <w:widowControl w:val="0"/>
        <w:tabs>
          <w:tab w:val="left" w:pos="2140"/>
        </w:tabs>
        <w:autoSpaceDE w:val="0"/>
        <w:autoSpaceDN w:val="0"/>
        <w:ind w:left="1260" w:right="112" w:hanging="540"/>
        <w:contextualSpacing w:val="0"/>
        <w:jc w:val="right"/>
      </w:pPr>
    </w:p>
    <w:p w14:paraId="4BC454F2" w14:textId="2822AA9A" w:rsidR="00F74675" w:rsidRPr="00372112" w:rsidRDefault="00FF73FD" w:rsidP="00326D28">
      <w:pPr>
        <w:pStyle w:val="ListParagraph"/>
        <w:widowControl w:val="0"/>
        <w:numPr>
          <w:ilvl w:val="1"/>
          <w:numId w:val="36"/>
        </w:numPr>
        <w:tabs>
          <w:tab w:val="left" w:pos="2140"/>
        </w:tabs>
        <w:autoSpaceDE w:val="0"/>
        <w:autoSpaceDN w:val="0"/>
        <w:ind w:left="1260" w:right="112" w:hanging="540"/>
        <w:contextualSpacing w:val="0"/>
        <w:jc w:val="both"/>
      </w:pPr>
      <w:r w:rsidRPr="00372112">
        <w:t>Minor Landmark Alteration</w:t>
      </w:r>
      <w:r w:rsidRPr="00372112">
        <w:rPr>
          <w:spacing w:val="2"/>
        </w:rPr>
        <w:t xml:space="preserve"> </w:t>
      </w:r>
      <w:r w:rsidRPr="00372112">
        <w:rPr>
          <w:spacing w:val="-2"/>
        </w:rPr>
        <w:t>Permit</w:t>
      </w:r>
      <w:r w:rsidRPr="00372112">
        <w:t>.</w:t>
      </w:r>
    </w:p>
    <w:p w14:paraId="41F0285D" w14:textId="0EBEE0D7" w:rsidR="00FF73FD" w:rsidRPr="00372112" w:rsidRDefault="00FF73FD" w:rsidP="00630C0C">
      <w:pPr>
        <w:pStyle w:val="ListParagraph"/>
        <w:widowControl w:val="0"/>
        <w:numPr>
          <w:ilvl w:val="2"/>
          <w:numId w:val="36"/>
        </w:numPr>
        <w:autoSpaceDE w:val="0"/>
        <w:autoSpaceDN w:val="0"/>
        <w:ind w:left="1800" w:right="114" w:hanging="540"/>
        <w:contextualSpacing w:val="0"/>
        <w:jc w:val="both"/>
      </w:pPr>
      <w:r w:rsidRPr="00372112">
        <w:t>Public</w:t>
      </w:r>
      <w:r w:rsidRPr="00372112">
        <w:rPr>
          <w:spacing w:val="-5"/>
        </w:rPr>
        <w:t xml:space="preserve"> </w:t>
      </w:r>
      <w:r w:rsidRPr="00372112">
        <w:t>notice.</w:t>
      </w:r>
      <w:r w:rsidRPr="00372112">
        <w:rPr>
          <w:spacing w:val="-4"/>
        </w:rPr>
        <w:t xml:space="preserve"> </w:t>
      </w:r>
      <w:r w:rsidRPr="00372112">
        <w:t>Before</w:t>
      </w:r>
      <w:r w:rsidRPr="00372112">
        <w:rPr>
          <w:spacing w:val="-5"/>
        </w:rPr>
        <w:t xml:space="preserve"> </w:t>
      </w:r>
      <w:r w:rsidRPr="00372112">
        <w:t>a</w:t>
      </w:r>
      <w:r w:rsidRPr="00372112">
        <w:rPr>
          <w:spacing w:val="-5"/>
        </w:rPr>
        <w:t xml:space="preserve"> </w:t>
      </w:r>
      <w:r w:rsidRPr="00372112">
        <w:t>decision</w:t>
      </w:r>
      <w:r w:rsidRPr="00372112">
        <w:rPr>
          <w:spacing w:val="-4"/>
        </w:rPr>
        <w:t xml:space="preserve"> </w:t>
      </w:r>
      <w:r w:rsidRPr="00372112">
        <w:t>on</w:t>
      </w:r>
      <w:r w:rsidRPr="00372112">
        <w:rPr>
          <w:spacing w:val="-5"/>
        </w:rPr>
        <w:t xml:space="preserve"> </w:t>
      </w:r>
      <w:r w:rsidRPr="00372112">
        <w:t>a</w:t>
      </w:r>
      <w:r w:rsidRPr="00372112">
        <w:rPr>
          <w:spacing w:val="-5"/>
        </w:rPr>
        <w:t xml:space="preserve"> </w:t>
      </w:r>
      <w:r w:rsidRPr="00372112">
        <w:t>Minor</w:t>
      </w:r>
      <w:r w:rsidRPr="00372112">
        <w:rPr>
          <w:spacing w:val="-5"/>
        </w:rPr>
        <w:t xml:space="preserve"> </w:t>
      </w:r>
      <w:r w:rsidRPr="00372112">
        <w:t>Landmark</w:t>
      </w:r>
      <w:r w:rsidRPr="00372112">
        <w:rPr>
          <w:spacing w:val="-4"/>
        </w:rPr>
        <w:t xml:space="preserve"> </w:t>
      </w:r>
      <w:r w:rsidRPr="00372112">
        <w:t>Alteration</w:t>
      </w:r>
      <w:r w:rsidRPr="00372112">
        <w:rPr>
          <w:spacing w:val="-4"/>
        </w:rPr>
        <w:t xml:space="preserve"> </w:t>
      </w:r>
      <w:r w:rsidRPr="00372112">
        <w:t>Permit, the Department shall provide notice in compliance with Chapter 20-66 (Public Hearings); provided that the notice shall state that the Zoning Administrator will decide whether to approve or disapprove the Minor Landmark</w:t>
      </w:r>
      <w:r w:rsidRPr="00372112">
        <w:rPr>
          <w:spacing w:val="-2"/>
        </w:rPr>
        <w:t xml:space="preserve"> </w:t>
      </w:r>
      <w:r w:rsidRPr="00372112">
        <w:t>Alteration</w:t>
      </w:r>
      <w:r w:rsidRPr="00372112">
        <w:rPr>
          <w:spacing w:val="-2"/>
        </w:rPr>
        <w:t xml:space="preserve"> </w:t>
      </w:r>
      <w:r w:rsidRPr="00372112">
        <w:t>Permit</w:t>
      </w:r>
      <w:r w:rsidRPr="00372112">
        <w:rPr>
          <w:spacing w:val="-2"/>
        </w:rPr>
        <w:t xml:space="preserve"> </w:t>
      </w:r>
      <w:r w:rsidRPr="00372112">
        <w:t>application at a public meeting</w:t>
      </w:r>
      <w:r w:rsidRPr="00372112">
        <w:rPr>
          <w:spacing w:val="-2"/>
        </w:rPr>
        <w:t xml:space="preserve"> </w:t>
      </w:r>
      <w:r w:rsidRPr="00372112">
        <w:t>on</w:t>
      </w:r>
      <w:r w:rsidRPr="00372112">
        <w:rPr>
          <w:spacing w:val="-3"/>
        </w:rPr>
        <w:t xml:space="preserve"> </w:t>
      </w:r>
      <w:r w:rsidRPr="00372112">
        <w:t>a</w:t>
      </w:r>
      <w:r w:rsidRPr="00372112">
        <w:rPr>
          <w:spacing w:val="-3"/>
        </w:rPr>
        <w:t xml:space="preserve"> </w:t>
      </w:r>
      <w:r w:rsidRPr="00372112">
        <w:t>date</w:t>
      </w:r>
      <w:r w:rsidRPr="00372112">
        <w:rPr>
          <w:spacing w:val="-3"/>
        </w:rPr>
        <w:t xml:space="preserve"> </w:t>
      </w:r>
      <w:r w:rsidRPr="00372112">
        <w:t>specified</w:t>
      </w:r>
      <w:r w:rsidRPr="00372112">
        <w:rPr>
          <w:spacing w:val="-2"/>
        </w:rPr>
        <w:t xml:space="preserve"> </w:t>
      </w:r>
      <w:r w:rsidRPr="00372112">
        <w:t>in</w:t>
      </w:r>
      <w:r w:rsidRPr="00372112">
        <w:rPr>
          <w:spacing w:val="-3"/>
        </w:rPr>
        <w:t xml:space="preserve"> </w:t>
      </w:r>
      <w:r w:rsidRPr="00372112">
        <w:t>the</w:t>
      </w:r>
      <w:r w:rsidRPr="00372112">
        <w:rPr>
          <w:spacing w:val="-3"/>
        </w:rPr>
        <w:t xml:space="preserve"> </w:t>
      </w:r>
      <w:r w:rsidRPr="00372112">
        <w:t>notice, and that a public hearing will be held only if requested in writing by any interested person before the date specified for the decision.</w:t>
      </w:r>
    </w:p>
    <w:p w14:paraId="7F0ACAFF" w14:textId="77777777" w:rsidR="00630C0C" w:rsidRPr="00372112" w:rsidRDefault="00630C0C" w:rsidP="00630C0C">
      <w:pPr>
        <w:pStyle w:val="ListParagraph"/>
        <w:widowControl w:val="0"/>
        <w:autoSpaceDE w:val="0"/>
        <w:autoSpaceDN w:val="0"/>
        <w:ind w:left="1800" w:right="114"/>
        <w:contextualSpacing w:val="0"/>
        <w:jc w:val="right"/>
      </w:pPr>
    </w:p>
    <w:p w14:paraId="3549487C" w14:textId="5C9C9B9D" w:rsidR="00FF73FD" w:rsidRPr="00372112" w:rsidRDefault="00FF73FD" w:rsidP="00630C0C">
      <w:pPr>
        <w:pStyle w:val="ListParagraph"/>
        <w:widowControl w:val="0"/>
        <w:numPr>
          <w:ilvl w:val="2"/>
          <w:numId w:val="36"/>
        </w:numPr>
        <w:autoSpaceDE w:val="0"/>
        <w:autoSpaceDN w:val="0"/>
        <w:ind w:left="1800" w:right="114" w:hanging="540"/>
        <w:contextualSpacing w:val="0"/>
        <w:jc w:val="both"/>
      </w:pPr>
      <w:r w:rsidRPr="00372112">
        <w:t>Hearing.</w:t>
      </w:r>
      <w:r w:rsidRPr="00372112">
        <w:rPr>
          <w:spacing w:val="-7"/>
        </w:rPr>
        <w:t xml:space="preserve"> </w:t>
      </w:r>
      <w:r w:rsidRPr="00372112">
        <w:t>If</w:t>
      </w:r>
      <w:r w:rsidRPr="00372112">
        <w:rPr>
          <w:spacing w:val="-8"/>
        </w:rPr>
        <w:t xml:space="preserve"> </w:t>
      </w:r>
      <w:r w:rsidRPr="00372112">
        <w:t>a</w:t>
      </w:r>
      <w:r w:rsidRPr="00372112">
        <w:rPr>
          <w:spacing w:val="-8"/>
        </w:rPr>
        <w:t xml:space="preserve"> </w:t>
      </w:r>
      <w:r w:rsidRPr="00372112">
        <w:t>hearing</w:t>
      </w:r>
      <w:r w:rsidRPr="00372112">
        <w:rPr>
          <w:spacing w:val="-7"/>
        </w:rPr>
        <w:t xml:space="preserve"> </w:t>
      </w:r>
      <w:r w:rsidRPr="00372112">
        <w:t>is</w:t>
      </w:r>
      <w:r w:rsidRPr="00372112">
        <w:rPr>
          <w:spacing w:val="-8"/>
        </w:rPr>
        <w:t xml:space="preserve"> </w:t>
      </w:r>
      <w:r w:rsidRPr="00372112">
        <w:t>requested,</w:t>
      </w:r>
      <w:r w:rsidRPr="00372112">
        <w:rPr>
          <w:spacing w:val="-7"/>
        </w:rPr>
        <w:t xml:space="preserve"> </w:t>
      </w:r>
      <w:r w:rsidRPr="00372112">
        <w:t>notice</w:t>
      </w:r>
      <w:r w:rsidRPr="00372112">
        <w:rPr>
          <w:spacing w:val="-7"/>
        </w:rPr>
        <w:t xml:space="preserve"> </w:t>
      </w:r>
      <w:r w:rsidRPr="00372112">
        <w:t>of</w:t>
      </w:r>
      <w:r w:rsidRPr="00372112">
        <w:rPr>
          <w:spacing w:val="-8"/>
        </w:rPr>
        <w:t xml:space="preserve"> </w:t>
      </w:r>
      <w:r w:rsidRPr="00372112">
        <w:t>the</w:t>
      </w:r>
      <w:r w:rsidRPr="00372112">
        <w:rPr>
          <w:spacing w:val="-8"/>
        </w:rPr>
        <w:t xml:space="preserve"> </w:t>
      </w:r>
      <w:r w:rsidRPr="00372112">
        <w:t>hearing</w:t>
      </w:r>
      <w:r w:rsidRPr="00372112">
        <w:rPr>
          <w:spacing w:val="-7"/>
        </w:rPr>
        <w:t xml:space="preserve"> </w:t>
      </w:r>
      <w:r w:rsidRPr="00372112">
        <w:t>shall</w:t>
      </w:r>
      <w:r w:rsidRPr="00372112">
        <w:rPr>
          <w:spacing w:val="-7"/>
        </w:rPr>
        <w:t xml:space="preserve"> </w:t>
      </w:r>
      <w:r w:rsidRPr="00372112">
        <w:t>be</w:t>
      </w:r>
      <w:r w:rsidRPr="00372112">
        <w:rPr>
          <w:spacing w:val="-8"/>
        </w:rPr>
        <w:t xml:space="preserve"> </w:t>
      </w:r>
      <w:r w:rsidRPr="00372112">
        <w:t>provided, and the Zoning Administrator shall conduct the hearing, in compliance with Chapter 20-66.</w:t>
      </w:r>
    </w:p>
    <w:p w14:paraId="00C2C02C" w14:textId="77777777" w:rsidR="00630C0C" w:rsidRPr="00372112" w:rsidRDefault="00630C0C" w:rsidP="00630C0C">
      <w:pPr>
        <w:pStyle w:val="ListParagraph"/>
        <w:widowControl w:val="0"/>
        <w:autoSpaceDE w:val="0"/>
        <w:autoSpaceDN w:val="0"/>
        <w:ind w:left="1800" w:right="114"/>
        <w:contextualSpacing w:val="0"/>
        <w:jc w:val="right"/>
      </w:pPr>
    </w:p>
    <w:p w14:paraId="576E8893" w14:textId="5C1A873B" w:rsidR="00FF73FD" w:rsidRPr="00372112" w:rsidRDefault="00FF73FD" w:rsidP="00630C0C">
      <w:pPr>
        <w:pStyle w:val="ListParagraph"/>
        <w:widowControl w:val="0"/>
        <w:numPr>
          <w:ilvl w:val="2"/>
          <w:numId w:val="36"/>
        </w:numPr>
        <w:autoSpaceDE w:val="0"/>
        <w:autoSpaceDN w:val="0"/>
        <w:ind w:left="1800" w:right="114" w:hanging="540"/>
        <w:contextualSpacing w:val="0"/>
        <w:jc w:val="both"/>
      </w:pPr>
      <w:r w:rsidRPr="00372112">
        <w:rPr>
          <w:color w:val="333333"/>
          <w:shd w:val="clear" w:color="auto" w:fill="FFFFFF"/>
        </w:rPr>
        <w:t>Review authority referral. The Zoning Administrator may defer any decision and refer the request to the DRPB, pursuant to Section </w:t>
      </w:r>
      <w:r w:rsidRPr="00372112">
        <w:rPr>
          <w:shd w:val="clear" w:color="auto" w:fill="FFFFFF"/>
        </w:rPr>
        <w:t>20-50.020</w:t>
      </w:r>
      <w:r w:rsidRPr="00372112">
        <w:rPr>
          <w:color w:val="333333"/>
          <w:shd w:val="clear" w:color="auto" w:fill="FFFFFF"/>
        </w:rPr>
        <w:t>, Authority for Land Use and Zoning Decisions.</w:t>
      </w:r>
    </w:p>
    <w:p w14:paraId="467A4CD6" w14:textId="77777777" w:rsidR="00FF73FD" w:rsidRPr="00372112" w:rsidRDefault="00FF73FD" w:rsidP="00FF73FD">
      <w:pPr>
        <w:tabs>
          <w:tab w:val="left" w:pos="2620"/>
        </w:tabs>
        <w:ind w:left="2140" w:right="115"/>
      </w:pPr>
    </w:p>
    <w:p w14:paraId="5CE29AFC" w14:textId="77777777" w:rsidR="00FF73FD" w:rsidRPr="00372112" w:rsidRDefault="00FF73FD" w:rsidP="00630C0C">
      <w:pPr>
        <w:pStyle w:val="ListParagraph"/>
        <w:widowControl w:val="0"/>
        <w:numPr>
          <w:ilvl w:val="1"/>
          <w:numId w:val="36"/>
        </w:numPr>
        <w:tabs>
          <w:tab w:val="left" w:pos="2620"/>
        </w:tabs>
        <w:autoSpaceDE w:val="0"/>
        <w:autoSpaceDN w:val="0"/>
        <w:ind w:left="1260" w:right="115" w:hanging="540"/>
        <w:contextualSpacing w:val="0"/>
        <w:jc w:val="both"/>
        <w:rPr>
          <w:color w:val="333333"/>
          <w:shd w:val="clear" w:color="auto" w:fill="FFFFFF"/>
        </w:rPr>
      </w:pPr>
      <w:r w:rsidRPr="00372112">
        <w:t xml:space="preserve">Director Level Landmark Alteration Permit. </w:t>
      </w:r>
      <w:r w:rsidRPr="00372112">
        <w:rPr>
          <w:color w:val="333333"/>
          <w:shd w:val="clear" w:color="auto" w:fill="FFFFFF"/>
        </w:rPr>
        <w:t>Notification. At least 10 calendar days prior to taking action on any proposed Director Level Landmark Alteration Permit, the Director shall notify, by mail as a Notice of Pending Action, all persons or entities as set forth in Section 20-66.020.(C)(1), except that the distance for the mailing shall be 300 feet from the exterior boundary of the subject property, or as otherwise determined by the Director. No public meeting or public hearing shall be required.</w:t>
      </w:r>
    </w:p>
    <w:p w14:paraId="30CE0949" w14:textId="77777777" w:rsidR="00630C0C" w:rsidRPr="00372112" w:rsidRDefault="00630C0C" w:rsidP="00630C0C">
      <w:pPr>
        <w:pStyle w:val="ListParagraph"/>
        <w:widowControl w:val="0"/>
        <w:tabs>
          <w:tab w:val="left" w:pos="2620"/>
        </w:tabs>
        <w:autoSpaceDE w:val="0"/>
        <w:autoSpaceDN w:val="0"/>
        <w:ind w:left="1260" w:right="115"/>
        <w:contextualSpacing w:val="0"/>
        <w:jc w:val="both"/>
        <w:rPr>
          <w:color w:val="333333"/>
          <w:shd w:val="clear" w:color="auto" w:fill="FFFFFF"/>
        </w:rPr>
      </w:pPr>
    </w:p>
    <w:p w14:paraId="7C60AF4D" w14:textId="77777777" w:rsidR="00FF73FD" w:rsidRPr="00372112" w:rsidRDefault="00FF73FD" w:rsidP="00D1300A">
      <w:pPr>
        <w:pStyle w:val="ListParagraph"/>
        <w:widowControl w:val="0"/>
        <w:numPr>
          <w:ilvl w:val="2"/>
          <w:numId w:val="36"/>
        </w:numPr>
        <w:autoSpaceDE w:val="0"/>
        <w:autoSpaceDN w:val="0"/>
        <w:ind w:left="1800" w:right="114" w:hanging="540"/>
        <w:contextualSpacing w:val="0"/>
        <w:jc w:val="both"/>
        <w:rPr>
          <w:color w:val="333333"/>
          <w:shd w:val="clear" w:color="auto" w:fill="FFFFFF"/>
        </w:rPr>
      </w:pPr>
      <w:r w:rsidRPr="00372112">
        <w:rPr>
          <w:shd w:val="clear" w:color="auto" w:fill="FFFFFF"/>
        </w:rPr>
        <w:t>Review authority referral. The Director may defer any decision and refer the request to the Zoning Administrator or DRPB, pursuant to Zoning Code Section 20-50.020, Authority for Land Use and Zoning Decisions.</w:t>
      </w:r>
    </w:p>
    <w:p w14:paraId="54A3384C" w14:textId="77777777" w:rsidR="00D1300A" w:rsidRPr="00372112" w:rsidRDefault="00D1300A" w:rsidP="00D1300A">
      <w:pPr>
        <w:pStyle w:val="ListParagraph"/>
        <w:widowControl w:val="0"/>
        <w:autoSpaceDE w:val="0"/>
        <w:autoSpaceDN w:val="0"/>
        <w:ind w:left="1170"/>
        <w:contextualSpacing w:val="0"/>
        <w:jc w:val="right"/>
      </w:pPr>
    </w:p>
    <w:p w14:paraId="2432238C" w14:textId="5A965762" w:rsidR="00FF73FD" w:rsidRPr="00372112" w:rsidRDefault="00FF73FD" w:rsidP="00D1300A">
      <w:pPr>
        <w:pStyle w:val="ListParagraph"/>
        <w:widowControl w:val="0"/>
        <w:numPr>
          <w:ilvl w:val="0"/>
          <w:numId w:val="36"/>
        </w:numPr>
        <w:autoSpaceDE w:val="0"/>
        <w:autoSpaceDN w:val="0"/>
        <w:ind w:left="720" w:hanging="749"/>
        <w:contextualSpacing w:val="0"/>
        <w:jc w:val="left"/>
      </w:pPr>
      <w:r w:rsidRPr="00372112">
        <w:t>Actions</w:t>
      </w:r>
      <w:r w:rsidRPr="00372112">
        <w:rPr>
          <w:spacing w:val="-2"/>
        </w:rPr>
        <w:t xml:space="preserve"> by the Director, Zoning Administrator or DRPB </w:t>
      </w:r>
      <w:r w:rsidRPr="00372112">
        <w:t>on</w:t>
      </w:r>
      <w:r w:rsidRPr="00372112">
        <w:rPr>
          <w:spacing w:val="-1"/>
        </w:rPr>
        <w:t xml:space="preserve"> </w:t>
      </w:r>
      <w:r w:rsidRPr="00372112">
        <w:t>Landmark</w:t>
      </w:r>
      <w:r w:rsidRPr="00372112">
        <w:rPr>
          <w:spacing w:val="1"/>
        </w:rPr>
        <w:t xml:space="preserve"> </w:t>
      </w:r>
      <w:r w:rsidRPr="00372112">
        <w:t>Alteration</w:t>
      </w:r>
      <w:r w:rsidRPr="00372112">
        <w:rPr>
          <w:spacing w:val="-1"/>
        </w:rPr>
        <w:t xml:space="preserve"> </w:t>
      </w:r>
      <w:r w:rsidRPr="00372112">
        <w:rPr>
          <w:spacing w:val="-2"/>
        </w:rPr>
        <w:t>Permits.</w:t>
      </w:r>
    </w:p>
    <w:p w14:paraId="78448982" w14:textId="77777777" w:rsidR="00D1300A" w:rsidRPr="00372112" w:rsidRDefault="00D1300A" w:rsidP="00D1300A">
      <w:pPr>
        <w:pStyle w:val="ListParagraph"/>
        <w:widowControl w:val="0"/>
        <w:tabs>
          <w:tab w:val="left" w:pos="2140"/>
        </w:tabs>
        <w:autoSpaceDE w:val="0"/>
        <w:autoSpaceDN w:val="0"/>
        <w:ind w:left="2140" w:right="112"/>
        <w:contextualSpacing w:val="0"/>
        <w:jc w:val="right"/>
      </w:pPr>
    </w:p>
    <w:p w14:paraId="328A6E07" w14:textId="46319C43" w:rsidR="00FF73FD" w:rsidRPr="00372112" w:rsidRDefault="00FF73FD" w:rsidP="00D1300A">
      <w:pPr>
        <w:pStyle w:val="ListParagraph"/>
        <w:widowControl w:val="0"/>
        <w:numPr>
          <w:ilvl w:val="1"/>
          <w:numId w:val="36"/>
        </w:numPr>
        <w:autoSpaceDE w:val="0"/>
        <w:autoSpaceDN w:val="0"/>
        <w:ind w:left="1260" w:right="112" w:hanging="540"/>
        <w:contextualSpacing w:val="0"/>
        <w:jc w:val="both"/>
      </w:pPr>
      <w:r w:rsidRPr="00372112">
        <w:t>Application to restore, alter or change. When the application is to restore, rehabilitate,</w:t>
      </w:r>
      <w:r w:rsidRPr="00372112">
        <w:rPr>
          <w:spacing w:val="-6"/>
        </w:rPr>
        <w:t xml:space="preserve"> </w:t>
      </w:r>
      <w:r w:rsidRPr="00372112">
        <w:t>alter,</w:t>
      </w:r>
      <w:r w:rsidRPr="00372112">
        <w:rPr>
          <w:spacing w:val="-7"/>
        </w:rPr>
        <w:t xml:space="preserve"> </w:t>
      </w:r>
      <w:r w:rsidRPr="00372112">
        <w:t>develop,</w:t>
      </w:r>
      <w:r w:rsidRPr="00372112">
        <w:rPr>
          <w:spacing w:val="-7"/>
        </w:rPr>
        <w:t xml:space="preserve"> </w:t>
      </w:r>
      <w:r w:rsidRPr="00372112">
        <w:t>construct,</w:t>
      </w:r>
      <w:r w:rsidRPr="00372112">
        <w:rPr>
          <w:spacing w:val="-7"/>
        </w:rPr>
        <w:t xml:space="preserve"> </w:t>
      </w:r>
      <w:r w:rsidRPr="00372112">
        <w:t>or</w:t>
      </w:r>
      <w:r w:rsidRPr="00372112">
        <w:rPr>
          <w:spacing w:val="-7"/>
        </w:rPr>
        <w:t xml:space="preserve"> </w:t>
      </w:r>
      <w:r w:rsidRPr="00372112">
        <w:t>change</w:t>
      </w:r>
      <w:r w:rsidRPr="00372112">
        <w:rPr>
          <w:spacing w:val="-7"/>
        </w:rPr>
        <w:t xml:space="preserve"> </w:t>
      </w:r>
      <w:r w:rsidRPr="00372112">
        <w:t>the</w:t>
      </w:r>
      <w:r w:rsidRPr="00372112">
        <w:rPr>
          <w:spacing w:val="-7"/>
        </w:rPr>
        <w:t xml:space="preserve"> </w:t>
      </w:r>
      <w:r w:rsidRPr="00372112">
        <w:t>exterior</w:t>
      </w:r>
      <w:r w:rsidRPr="00372112">
        <w:rPr>
          <w:spacing w:val="-7"/>
        </w:rPr>
        <w:t xml:space="preserve"> </w:t>
      </w:r>
      <w:r w:rsidRPr="00372112">
        <w:t>appearance</w:t>
      </w:r>
      <w:r w:rsidRPr="00372112">
        <w:rPr>
          <w:spacing w:val="-6"/>
        </w:rPr>
        <w:t xml:space="preserve"> </w:t>
      </w:r>
      <w:r w:rsidRPr="00372112">
        <w:t>of</w:t>
      </w:r>
      <w:r w:rsidRPr="00372112">
        <w:rPr>
          <w:spacing w:val="-7"/>
        </w:rPr>
        <w:t xml:space="preserve"> </w:t>
      </w:r>
      <w:r w:rsidRPr="00372112">
        <w:t>any landmark,</w:t>
      </w:r>
      <w:r w:rsidRPr="00372112">
        <w:rPr>
          <w:spacing w:val="-13"/>
        </w:rPr>
        <w:t xml:space="preserve"> </w:t>
      </w:r>
      <w:r w:rsidRPr="00372112">
        <w:t>or</w:t>
      </w:r>
      <w:r w:rsidRPr="00372112">
        <w:rPr>
          <w:spacing w:val="-14"/>
        </w:rPr>
        <w:t xml:space="preserve"> </w:t>
      </w:r>
      <w:r w:rsidRPr="00372112">
        <w:t>any</w:t>
      </w:r>
      <w:r w:rsidRPr="00372112">
        <w:rPr>
          <w:spacing w:val="-14"/>
        </w:rPr>
        <w:t xml:space="preserve"> </w:t>
      </w:r>
      <w:r w:rsidRPr="00372112">
        <w:t>structure,</w:t>
      </w:r>
      <w:r w:rsidRPr="00372112">
        <w:rPr>
          <w:spacing w:val="-13"/>
        </w:rPr>
        <w:t xml:space="preserve"> </w:t>
      </w:r>
      <w:r w:rsidRPr="00372112">
        <w:t>building</w:t>
      </w:r>
      <w:r w:rsidRPr="00372112">
        <w:rPr>
          <w:spacing w:val="-14"/>
        </w:rPr>
        <w:t xml:space="preserve"> </w:t>
      </w:r>
      <w:r w:rsidRPr="00372112">
        <w:t>or</w:t>
      </w:r>
      <w:r w:rsidRPr="00372112">
        <w:rPr>
          <w:spacing w:val="-14"/>
        </w:rPr>
        <w:t xml:space="preserve"> </w:t>
      </w:r>
      <w:r w:rsidRPr="00372112">
        <w:t>significant</w:t>
      </w:r>
      <w:r w:rsidRPr="00372112">
        <w:rPr>
          <w:spacing w:val="-13"/>
        </w:rPr>
        <w:t xml:space="preserve"> </w:t>
      </w:r>
      <w:r w:rsidRPr="00372112">
        <w:t>feature</w:t>
      </w:r>
      <w:r w:rsidRPr="00372112">
        <w:rPr>
          <w:spacing w:val="-14"/>
        </w:rPr>
        <w:t xml:space="preserve"> </w:t>
      </w:r>
      <w:r w:rsidRPr="00372112">
        <w:t>within</w:t>
      </w:r>
      <w:r w:rsidRPr="00372112">
        <w:rPr>
          <w:spacing w:val="-14"/>
        </w:rPr>
        <w:t xml:space="preserve"> </w:t>
      </w:r>
      <w:r w:rsidRPr="00372112">
        <w:t>a</w:t>
      </w:r>
      <w:r w:rsidRPr="00372112">
        <w:rPr>
          <w:spacing w:val="-14"/>
        </w:rPr>
        <w:t xml:space="preserve"> </w:t>
      </w:r>
      <w:r w:rsidRPr="00372112">
        <w:t>preservation district, the review authority, based upon the evidence presented and the criteria for decisions</w:t>
      </w:r>
      <w:r w:rsidRPr="00372112">
        <w:rPr>
          <w:spacing w:val="-12"/>
        </w:rPr>
        <w:t xml:space="preserve"> </w:t>
      </w:r>
      <w:r w:rsidRPr="00372112">
        <w:t>in</w:t>
      </w:r>
      <w:r w:rsidRPr="00372112">
        <w:rPr>
          <w:spacing w:val="-12"/>
        </w:rPr>
        <w:t xml:space="preserve"> </w:t>
      </w:r>
      <w:r w:rsidRPr="00372112">
        <w:t>Subsection</w:t>
      </w:r>
      <w:r w:rsidRPr="00372112">
        <w:rPr>
          <w:spacing w:val="-13"/>
        </w:rPr>
        <w:t xml:space="preserve"> </w:t>
      </w:r>
      <w:r w:rsidRPr="00372112">
        <w:t>F,</w:t>
      </w:r>
      <w:r w:rsidRPr="00372112">
        <w:rPr>
          <w:spacing w:val="-12"/>
        </w:rPr>
        <w:t xml:space="preserve"> </w:t>
      </w:r>
      <w:r w:rsidRPr="00372112">
        <w:t>may,</w:t>
      </w:r>
      <w:r w:rsidRPr="00372112">
        <w:rPr>
          <w:spacing w:val="-12"/>
        </w:rPr>
        <w:t xml:space="preserve"> </w:t>
      </w:r>
      <w:r w:rsidRPr="00372112">
        <w:t>by</w:t>
      </w:r>
      <w:r w:rsidRPr="00372112">
        <w:rPr>
          <w:spacing w:val="-12"/>
        </w:rPr>
        <w:t xml:space="preserve"> </w:t>
      </w:r>
      <w:r w:rsidRPr="00372112">
        <w:t>resolution,</w:t>
      </w:r>
      <w:r w:rsidRPr="00372112">
        <w:rPr>
          <w:spacing w:val="-12"/>
        </w:rPr>
        <w:t xml:space="preserve"> </w:t>
      </w:r>
      <w:r w:rsidRPr="00372112">
        <w:t>approve,</w:t>
      </w:r>
      <w:r w:rsidRPr="00372112">
        <w:rPr>
          <w:spacing w:val="-12"/>
        </w:rPr>
        <w:t xml:space="preserve"> </w:t>
      </w:r>
      <w:r w:rsidRPr="00372112">
        <w:t>conditionally</w:t>
      </w:r>
      <w:r w:rsidRPr="00372112">
        <w:rPr>
          <w:spacing w:val="-11"/>
        </w:rPr>
        <w:t xml:space="preserve"> </w:t>
      </w:r>
      <w:r w:rsidRPr="00372112">
        <w:t>approve, or deny the application.</w:t>
      </w:r>
    </w:p>
    <w:p w14:paraId="03F2E6CD" w14:textId="77777777" w:rsidR="00D1300A" w:rsidRPr="00372112" w:rsidRDefault="00D1300A" w:rsidP="00D1300A">
      <w:pPr>
        <w:pStyle w:val="ListParagraph"/>
        <w:widowControl w:val="0"/>
        <w:autoSpaceDE w:val="0"/>
        <w:autoSpaceDN w:val="0"/>
        <w:ind w:left="1260" w:right="112" w:hanging="540"/>
        <w:contextualSpacing w:val="0"/>
        <w:jc w:val="right"/>
      </w:pPr>
    </w:p>
    <w:p w14:paraId="03ABD6EB" w14:textId="785C31E4" w:rsidR="00FF73FD" w:rsidRPr="00372112" w:rsidRDefault="00FF73FD" w:rsidP="00D1300A">
      <w:pPr>
        <w:pStyle w:val="ListParagraph"/>
        <w:widowControl w:val="0"/>
        <w:numPr>
          <w:ilvl w:val="1"/>
          <w:numId w:val="36"/>
        </w:numPr>
        <w:autoSpaceDE w:val="0"/>
        <w:autoSpaceDN w:val="0"/>
        <w:ind w:left="1260" w:right="112" w:hanging="540"/>
        <w:contextualSpacing w:val="0"/>
        <w:jc w:val="both"/>
      </w:pPr>
      <w:r w:rsidRPr="00372112">
        <w:t>Application to demolish or remove. When the application is to demolish or remove</w:t>
      </w:r>
      <w:r w:rsidRPr="00372112">
        <w:rPr>
          <w:spacing w:val="-7"/>
        </w:rPr>
        <w:t xml:space="preserve"> </w:t>
      </w:r>
      <w:r w:rsidRPr="00372112">
        <w:t>any</w:t>
      </w:r>
      <w:r w:rsidRPr="00372112">
        <w:rPr>
          <w:spacing w:val="-7"/>
        </w:rPr>
        <w:t xml:space="preserve"> </w:t>
      </w:r>
      <w:r w:rsidRPr="00372112">
        <w:t>landmark,</w:t>
      </w:r>
      <w:r w:rsidRPr="00372112">
        <w:rPr>
          <w:spacing w:val="-6"/>
        </w:rPr>
        <w:t xml:space="preserve"> </w:t>
      </w:r>
      <w:r w:rsidRPr="00372112">
        <w:t>or</w:t>
      </w:r>
      <w:r w:rsidRPr="00372112">
        <w:rPr>
          <w:spacing w:val="-7"/>
        </w:rPr>
        <w:t xml:space="preserve"> </w:t>
      </w:r>
      <w:r w:rsidRPr="00372112">
        <w:t>any</w:t>
      </w:r>
      <w:r w:rsidRPr="00372112">
        <w:rPr>
          <w:spacing w:val="-7"/>
        </w:rPr>
        <w:t xml:space="preserve"> </w:t>
      </w:r>
      <w:r w:rsidRPr="00372112">
        <w:t>structure,</w:t>
      </w:r>
      <w:r w:rsidRPr="00372112">
        <w:rPr>
          <w:spacing w:val="-6"/>
        </w:rPr>
        <w:t xml:space="preserve"> </w:t>
      </w:r>
      <w:r w:rsidRPr="00372112">
        <w:t>building</w:t>
      </w:r>
      <w:r w:rsidRPr="00372112">
        <w:rPr>
          <w:spacing w:val="-6"/>
        </w:rPr>
        <w:t xml:space="preserve"> </w:t>
      </w:r>
      <w:r w:rsidRPr="00372112">
        <w:t>or</w:t>
      </w:r>
      <w:r w:rsidRPr="00372112">
        <w:rPr>
          <w:spacing w:val="-7"/>
        </w:rPr>
        <w:t xml:space="preserve"> </w:t>
      </w:r>
      <w:r w:rsidRPr="00372112">
        <w:t>significant</w:t>
      </w:r>
      <w:r w:rsidRPr="00372112">
        <w:rPr>
          <w:spacing w:val="-6"/>
        </w:rPr>
        <w:t xml:space="preserve"> </w:t>
      </w:r>
      <w:r w:rsidRPr="00372112">
        <w:t>feature</w:t>
      </w:r>
      <w:r w:rsidRPr="00372112">
        <w:rPr>
          <w:spacing w:val="-6"/>
        </w:rPr>
        <w:t xml:space="preserve"> </w:t>
      </w:r>
      <w:r w:rsidRPr="00372112">
        <w:t>within</w:t>
      </w:r>
      <w:r w:rsidRPr="00372112">
        <w:rPr>
          <w:spacing w:val="-6"/>
        </w:rPr>
        <w:t xml:space="preserve"> </w:t>
      </w:r>
      <w:r w:rsidRPr="00372112">
        <w:t>a preservation district, the DRPB, based upon the evidence presented and the criteria for decisions in Subsection F, may, by resolution, approve, conditionally approve, or deny the proposed demolition or removal. The decision of the DRPB to deny a proposed demolition or removal may be appealed to the Council in compliance with Chapter 20-62(Appeals).</w:t>
      </w:r>
    </w:p>
    <w:p w14:paraId="4DDB4BDD" w14:textId="77777777" w:rsidR="00D1300A" w:rsidRPr="00372112" w:rsidRDefault="00D1300A" w:rsidP="00D1300A">
      <w:pPr>
        <w:pStyle w:val="ListParagraph"/>
        <w:widowControl w:val="0"/>
        <w:autoSpaceDE w:val="0"/>
        <w:autoSpaceDN w:val="0"/>
        <w:ind w:right="115"/>
        <w:contextualSpacing w:val="0"/>
        <w:jc w:val="right"/>
      </w:pPr>
    </w:p>
    <w:p w14:paraId="726096B6" w14:textId="4A522ED4" w:rsidR="00FF73FD" w:rsidRPr="00372112" w:rsidRDefault="00FF73FD" w:rsidP="00D1300A">
      <w:pPr>
        <w:pStyle w:val="ListParagraph"/>
        <w:widowControl w:val="0"/>
        <w:numPr>
          <w:ilvl w:val="0"/>
          <w:numId w:val="36"/>
        </w:numPr>
        <w:autoSpaceDE w:val="0"/>
        <w:autoSpaceDN w:val="0"/>
        <w:ind w:left="720" w:right="115" w:hanging="750"/>
        <w:contextualSpacing w:val="0"/>
        <w:jc w:val="both"/>
      </w:pPr>
      <w:r w:rsidRPr="00372112">
        <w:t>Findings for decision. The review authority shall consider the following findings, in determining whether to grant or deny a Landmark Alteration Permit:</w:t>
      </w:r>
    </w:p>
    <w:p w14:paraId="35B5C19C" w14:textId="77777777" w:rsidR="008A5DAE" w:rsidRPr="00372112" w:rsidRDefault="008A5DAE" w:rsidP="008A5DAE">
      <w:pPr>
        <w:pStyle w:val="ListParagraph"/>
        <w:widowControl w:val="0"/>
        <w:autoSpaceDE w:val="0"/>
        <w:autoSpaceDN w:val="0"/>
        <w:ind w:left="1260" w:right="119"/>
        <w:contextualSpacing w:val="0"/>
        <w:jc w:val="right"/>
      </w:pPr>
    </w:p>
    <w:p w14:paraId="7E82BDCC" w14:textId="266CC45C" w:rsidR="00FF73FD" w:rsidRPr="00372112" w:rsidRDefault="00FF73FD" w:rsidP="008A5DAE">
      <w:pPr>
        <w:pStyle w:val="ListParagraph"/>
        <w:widowControl w:val="0"/>
        <w:numPr>
          <w:ilvl w:val="1"/>
          <w:numId w:val="36"/>
        </w:numPr>
        <w:autoSpaceDE w:val="0"/>
        <w:autoSpaceDN w:val="0"/>
        <w:ind w:left="1260" w:right="119" w:hanging="540"/>
        <w:contextualSpacing w:val="0"/>
        <w:jc w:val="both"/>
      </w:pPr>
      <w:r w:rsidRPr="00372112">
        <w:t xml:space="preserve">The proposed changes are consistent with applicable zoning standards except as directed by Zoning Code Section </w:t>
      </w:r>
      <w:proofErr w:type="gramStart"/>
      <w:r w:rsidRPr="00372112">
        <w:t>20-12.020;</w:t>
      </w:r>
      <w:proofErr w:type="gramEnd"/>
    </w:p>
    <w:p w14:paraId="78B83AB6" w14:textId="77777777" w:rsidR="00FF73FD" w:rsidRPr="00372112" w:rsidRDefault="00FF73FD" w:rsidP="008A5DAE">
      <w:pPr>
        <w:pStyle w:val="BodyText"/>
        <w:ind w:left="1260" w:hanging="540"/>
        <w:jc w:val="left"/>
      </w:pPr>
    </w:p>
    <w:p w14:paraId="4EB13ED8" w14:textId="77777777" w:rsidR="00FF73FD" w:rsidRPr="00372112" w:rsidRDefault="00FF73FD" w:rsidP="008A5DAE">
      <w:pPr>
        <w:pStyle w:val="ListParagraph"/>
        <w:widowControl w:val="0"/>
        <w:numPr>
          <w:ilvl w:val="1"/>
          <w:numId w:val="36"/>
        </w:numPr>
        <w:autoSpaceDE w:val="0"/>
        <w:autoSpaceDN w:val="0"/>
        <w:ind w:left="1260" w:right="658" w:hanging="540"/>
        <w:contextualSpacing w:val="0"/>
        <w:jc w:val="both"/>
      </w:pPr>
      <w:r w:rsidRPr="00372112">
        <w:t>Whether</w:t>
      </w:r>
      <w:r w:rsidRPr="00372112">
        <w:rPr>
          <w:spacing w:val="-9"/>
        </w:rPr>
        <w:t xml:space="preserve"> </w:t>
      </w:r>
      <w:r w:rsidRPr="00372112">
        <w:t>the</w:t>
      </w:r>
      <w:r w:rsidRPr="00372112">
        <w:rPr>
          <w:spacing w:val="-10"/>
        </w:rPr>
        <w:t xml:space="preserve"> </w:t>
      </w:r>
      <w:r w:rsidRPr="00372112">
        <w:t>proposed</w:t>
      </w:r>
      <w:r w:rsidRPr="00372112">
        <w:rPr>
          <w:spacing w:val="-10"/>
        </w:rPr>
        <w:t xml:space="preserve"> </w:t>
      </w:r>
      <w:r w:rsidRPr="00372112">
        <w:t>change</w:t>
      </w:r>
      <w:r w:rsidRPr="00372112">
        <w:rPr>
          <w:spacing w:val="-10"/>
        </w:rPr>
        <w:t xml:space="preserve"> </w:t>
      </w:r>
      <w:r w:rsidRPr="00372112">
        <w:t>implements</w:t>
      </w:r>
      <w:r w:rsidRPr="00372112">
        <w:rPr>
          <w:spacing w:val="-9"/>
        </w:rPr>
        <w:t xml:space="preserve"> </w:t>
      </w:r>
      <w:r w:rsidRPr="00372112">
        <w:t>the</w:t>
      </w:r>
      <w:r w:rsidRPr="00372112">
        <w:rPr>
          <w:spacing w:val="-10"/>
        </w:rPr>
        <w:t xml:space="preserve"> </w:t>
      </w:r>
      <w:r w:rsidRPr="00372112">
        <w:t>General</w:t>
      </w:r>
      <w:r w:rsidRPr="00372112">
        <w:rPr>
          <w:spacing w:val="-10"/>
        </w:rPr>
        <w:t xml:space="preserve"> </w:t>
      </w:r>
      <w:r w:rsidRPr="00372112">
        <w:t>Plan</w:t>
      </w:r>
      <w:r w:rsidRPr="00372112">
        <w:rPr>
          <w:spacing w:val="-10"/>
        </w:rPr>
        <w:t xml:space="preserve"> </w:t>
      </w:r>
      <w:r w:rsidRPr="00372112">
        <w:t>and</w:t>
      </w:r>
      <w:r w:rsidRPr="00372112">
        <w:rPr>
          <w:spacing w:val="-10"/>
        </w:rPr>
        <w:t xml:space="preserve"> </w:t>
      </w:r>
      <w:r w:rsidRPr="00372112">
        <w:t>any</w:t>
      </w:r>
      <w:r w:rsidRPr="00372112">
        <w:rPr>
          <w:spacing w:val="-10"/>
        </w:rPr>
        <w:t xml:space="preserve"> </w:t>
      </w:r>
      <w:r w:rsidRPr="00372112">
        <w:t xml:space="preserve">applicable specific </w:t>
      </w:r>
      <w:proofErr w:type="gramStart"/>
      <w:r w:rsidRPr="00372112">
        <w:t>plan;</w:t>
      </w:r>
      <w:proofErr w:type="gramEnd"/>
    </w:p>
    <w:p w14:paraId="2E067D14" w14:textId="77777777" w:rsidR="008A5DAE" w:rsidRPr="00372112" w:rsidRDefault="008A5DAE" w:rsidP="008A5DAE">
      <w:pPr>
        <w:pStyle w:val="ListParagraph"/>
        <w:widowControl w:val="0"/>
        <w:autoSpaceDE w:val="0"/>
        <w:autoSpaceDN w:val="0"/>
        <w:ind w:left="1260" w:right="660"/>
        <w:contextualSpacing w:val="0"/>
        <w:jc w:val="right"/>
      </w:pPr>
    </w:p>
    <w:p w14:paraId="00C4BF83" w14:textId="18D13C64" w:rsidR="00FF73FD" w:rsidRPr="00372112" w:rsidRDefault="00FF73FD" w:rsidP="008A5DAE">
      <w:pPr>
        <w:pStyle w:val="ListParagraph"/>
        <w:widowControl w:val="0"/>
        <w:numPr>
          <w:ilvl w:val="1"/>
          <w:numId w:val="36"/>
        </w:numPr>
        <w:autoSpaceDE w:val="0"/>
        <w:autoSpaceDN w:val="0"/>
        <w:ind w:left="1260" w:right="660" w:hanging="540"/>
        <w:contextualSpacing w:val="0"/>
        <w:jc w:val="both"/>
      </w:pPr>
      <w:r w:rsidRPr="00372112">
        <w:t xml:space="preserve">The consistency of the proposed change with the original architectural style and details of the </w:t>
      </w:r>
      <w:proofErr w:type="gramStart"/>
      <w:r w:rsidRPr="00372112">
        <w:t>building;</w:t>
      </w:r>
      <w:proofErr w:type="gramEnd"/>
    </w:p>
    <w:p w14:paraId="79B1DFC1" w14:textId="77777777" w:rsidR="008A5DAE" w:rsidRPr="00372112" w:rsidRDefault="008A5DAE" w:rsidP="008A5DAE">
      <w:pPr>
        <w:pStyle w:val="ListParagraph"/>
        <w:widowControl w:val="0"/>
        <w:autoSpaceDE w:val="0"/>
        <w:autoSpaceDN w:val="0"/>
        <w:ind w:left="1260" w:right="655"/>
        <w:contextualSpacing w:val="0"/>
        <w:jc w:val="right"/>
      </w:pPr>
    </w:p>
    <w:p w14:paraId="16F3AC4E" w14:textId="49F93D4F" w:rsidR="00FF73FD" w:rsidRPr="00372112" w:rsidRDefault="00FF73FD" w:rsidP="008A5DAE">
      <w:pPr>
        <w:pStyle w:val="ListParagraph"/>
        <w:widowControl w:val="0"/>
        <w:numPr>
          <w:ilvl w:val="1"/>
          <w:numId w:val="36"/>
        </w:numPr>
        <w:autoSpaceDE w:val="0"/>
        <w:autoSpaceDN w:val="0"/>
        <w:ind w:left="1260" w:right="655" w:hanging="540"/>
        <w:contextualSpacing w:val="0"/>
        <w:jc w:val="both"/>
      </w:pPr>
      <w:r w:rsidRPr="00372112">
        <w:t>The compatibility of the proposed change with any adjacent or nearby landmark</w:t>
      </w:r>
      <w:r w:rsidRPr="00372112">
        <w:rPr>
          <w:spacing w:val="-10"/>
        </w:rPr>
        <w:t xml:space="preserve"> </w:t>
      </w:r>
      <w:r w:rsidRPr="00372112">
        <w:t>structures</w:t>
      </w:r>
      <w:r w:rsidRPr="00372112">
        <w:rPr>
          <w:spacing w:val="-10"/>
        </w:rPr>
        <w:t xml:space="preserve"> </w:t>
      </w:r>
      <w:r w:rsidRPr="00372112">
        <w:t>or</w:t>
      </w:r>
      <w:r w:rsidRPr="00372112">
        <w:rPr>
          <w:spacing w:val="-11"/>
        </w:rPr>
        <w:t xml:space="preserve"> </w:t>
      </w:r>
      <w:r w:rsidRPr="00372112">
        <w:t>preservation</w:t>
      </w:r>
      <w:r w:rsidRPr="00372112">
        <w:rPr>
          <w:spacing w:val="-10"/>
        </w:rPr>
        <w:t xml:space="preserve"> </w:t>
      </w:r>
      <w:r w:rsidRPr="00372112">
        <w:t>district</w:t>
      </w:r>
      <w:r w:rsidRPr="00372112">
        <w:rPr>
          <w:spacing w:val="-10"/>
        </w:rPr>
        <w:t xml:space="preserve"> </w:t>
      </w:r>
      <w:r w:rsidRPr="00372112">
        <w:t>structures</w:t>
      </w:r>
      <w:r w:rsidRPr="00372112">
        <w:rPr>
          <w:spacing w:val="-10"/>
        </w:rPr>
        <w:t xml:space="preserve"> </w:t>
      </w:r>
      <w:r w:rsidRPr="00372112">
        <w:t>that</w:t>
      </w:r>
      <w:r w:rsidRPr="00372112">
        <w:rPr>
          <w:spacing w:val="-11"/>
        </w:rPr>
        <w:t xml:space="preserve"> </w:t>
      </w:r>
      <w:r w:rsidRPr="00372112">
        <w:t>have</w:t>
      </w:r>
      <w:r w:rsidRPr="00372112">
        <w:rPr>
          <w:spacing w:val="-11"/>
        </w:rPr>
        <w:t xml:space="preserve"> </w:t>
      </w:r>
      <w:r w:rsidRPr="00372112">
        <w:t>been</w:t>
      </w:r>
      <w:r w:rsidRPr="00372112">
        <w:rPr>
          <w:spacing w:val="-11"/>
        </w:rPr>
        <w:t xml:space="preserve"> </w:t>
      </w:r>
      <w:r w:rsidRPr="00372112">
        <w:t xml:space="preserve">identified as contributors to the respective </w:t>
      </w:r>
      <w:proofErr w:type="gramStart"/>
      <w:r w:rsidRPr="00372112">
        <w:t>district;</w:t>
      </w:r>
      <w:proofErr w:type="gramEnd"/>
    </w:p>
    <w:p w14:paraId="70DD9139" w14:textId="77777777" w:rsidR="008A5DAE" w:rsidRPr="00372112" w:rsidRDefault="008A5DAE" w:rsidP="008A5DAE">
      <w:pPr>
        <w:pStyle w:val="ListParagraph"/>
        <w:widowControl w:val="0"/>
        <w:autoSpaceDE w:val="0"/>
        <w:autoSpaceDN w:val="0"/>
        <w:ind w:left="1260" w:right="654"/>
        <w:contextualSpacing w:val="0"/>
        <w:jc w:val="right"/>
      </w:pPr>
    </w:p>
    <w:p w14:paraId="1D25EA28" w14:textId="37E1EA12" w:rsidR="00FF73FD" w:rsidRPr="00372112" w:rsidRDefault="00FF73FD" w:rsidP="008A5DAE">
      <w:pPr>
        <w:pStyle w:val="ListParagraph"/>
        <w:widowControl w:val="0"/>
        <w:numPr>
          <w:ilvl w:val="1"/>
          <w:numId w:val="36"/>
        </w:numPr>
        <w:autoSpaceDE w:val="0"/>
        <w:autoSpaceDN w:val="0"/>
        <w:ind w:left="1260" w:right="654" w:hanging="540"/>
        <w:contextualSpacing w:val="0"/>
        <w:jc w:val="both"/>
      </w:pPr>
      <w:r w:rsidRPr="00372112">
        <w:t xml:space="preserve">The consistency and/or compatibility of the proposed textures, materials, fenestration, decorative features and details with the time period of the building's </w:t>
      </w:r>
      <w:proofErr w:type="gramStart"/>
      <w:r w:rsidRPr="00372112">
        <w:t>construction;</w:t>
      </w:r>
      <w:proofErr w:type="gramEnd"/>
    </w:p>
    <w:p w14:paraId="03B9ABE2" w14:textId="77777777" w:rsidR="008A5DAE" w:rsidRPr="00372112" w:rsidRDefault="008A5DAE" w:rsidP="008A5DAE">
      <w:pPr>
        <w:pStyle w:val="ListParagraph"/>
        <w:widowControl w:val="0"/>
        <w:autoSpaceDE w:val="0"/>
        <w:autoSpaceDN w:val="0"/>
        <w:ind w:left="1260" w:right="658"/>
        <w:contextualSpacing w:val="0"/>
        <w:jc w:val="right"/>
      </w:pPr>
    </w:p>
    <w:p w14:paraId="5294B9E3" w14:textId="7F192BFE" w:rsidR="00FF73FD" w:rsidRPr="00372112" w:rsidRDefault="00FF73FD" w:rsidP="008A5DAE">
      <w:pPr>
        <w:pStyle w:val="ListParagraph"/>
        <w:widowControl w:val="0"/>
        <w:numPr>
          <w:ilvl w:val="1"/>
          <w:numId w:val="36"/>
        </w:numPr>
        <w:autoSpaceDE w:val="0"/>
        <w:autoSpaceDN w:val="0"/>
        <w:ind w:left="1260" w:right="658" w:hanging="540"/>
        <w:contextualSpacing w:val="0"/>
        <w:jc w:val="both"/>
      </w:pPr>
      <w:r w:rsidRPr="00372112">
        <w:t xml:space="preserve">Whether the proposed change will destroy or adversely affect important architectural </w:t>
      </w:r>
      <w:proofErr w:type="gramStart"/>
      <w:r w:rsidRPr="00372112">
        <w:t>features;</w:t>
      </w:r>
      <w:proofErr w:type="gramEnd"/>
    </w:p>
    <w:p w14:paraId="7A016AC7" w14:textId="77777777" w:rsidR="008A5DAE" w:rsidRPr="00372112" w:rsidRDefault="008A5DAE" w:rsidP="008A5DAE">
      <w:pPr>
        <w:pStyle w:val="ListParagraph"/>
        <w:widowControl w:val="0"/>
        <w:autoSpaceDE w:val="0"/>
        <w:autoSpaceDN w:val="0"/>
        <w:ind w:left="1260" w:right="653"/>
        <w:contextualSpacing w:val="0"/>
        <w:jc w:val="right"/>
      </w:pPr>
    </w:p>
    <w:p w14:paraId="2EAC283F" w14:textId="0503B347" w:rsidR="00FF73FD" w:rsidRPr="00372112" w:rsidRDefault="00FF73FD" w:rsidP="008A5DAE">
      <w:pPr>
        <w:pStyle w:val="ListParagraph"/>
        <w:widowControl w:val="0"/>
        <w:numPr>
          <w:ilvl w:val="1"/>
          <w:numId w:val="36"/>
        </w:numPr>
        <w:autoSpaceDE w:val="0"/>
        <w:autoSpaceDN w:val="0"/>
        <w:ind w:left="1260" w:right="653" w:hanging="540"/>
        <w:contextualSpacing w:val="0"/>
        <w:jc w:val="both"/>
      </w:pPr>
      <w:r w:rsidRPr="00372112">
        <w:t>Consistency with applicable Secretary of the Interior's Standards for the Treatment of Historic Properties with Guidelines for Preserving, Rehabilitating, Restoring and Reconstructing Historic Buildings; and</w:t>
      </w:r>
    </w:p>
    <w:p w14:paraId="41EA95DE" w14:textId="77777777" w:rsidR="008A5DAE" w:rsidRPr="00372112" w:rsidRDefault="008A5DAE" w:rsidP="008A5DAE">
      <w:pPr>
        <w:pStyle w:val="ListParagraph"/>
        <w:widowControl w:val="0"/>
        <w:autoSpaceDE w:val="0"/>
        <w:autoSpaceDN w:val="0"/>
        <w:ind w:left="1260" w:right="655"/>
        <w:contextualSpacing w:val="0"/>
        <w:jc w:val="right"/>
      </w:pPr>
    </w:p>
    <w:p w14:paraId="1D90D4E7" w14:textId="236A5925" w:rsidR="00FF73FD" w:rsidRPr="00372112" w:rsidRDefault="00FF73FD" w:rsidP="008A5DAE">
      <w:pPr>
        <w:pStyle w:val="ListParagraph"/>
        <w:widowControl w:val="0"/>
        <w:numPr>
          <w:ilvl w:val="1"/>
          <w:numId w:val="36"/>
        </w:numPr>
        <w:autoSpaceDE w:val="0"/>
        <w:autoSpaceDN w:val="0"/>
        <w:ind w:left="1260" w:right="655" w:hanging="540"/>
        <w:contextualSpacing w:val="0"/>
        <w:jc w:val="both"/>
      </w:pPr>
      <w:r w:rsidRPr="00372112">
        <w:t xml:space="preserve">Other matters, criteria and standards as may be adopted by resolution of the </w:t>
      </w:r>
      <w:r w:rsidRPr="00372112">
        <w:rPr>
          <w:spacing w:val="-4"/>
        </w:rPr>
        <w:t>City Council.</w:t>
      </w:r>
    </w:p>
    <w:p w14:paraId="6CB2F08A" w14:textId="77777777" w:rsidR="008A5DAE" w:rsidRPr="00372112" w:rsidRDefault="008A5DAE" w:rsidP="008A5DAE">
      <w:pPr>
        <w:pStyle w:val="ListParagraph"/>
        <w:widowControl w:val="0"/>
        <w:autoSpaceDE w:val="0"/>
        <w:autoSpaceDN w:val="0"/>
        <w:ind w:left="1170" w:right="655"/>
        <w:contextualSpacing w:val="0"/>
        <w:jc w:val="right"/>
      </w:pPr>
    </w:p>
    <w:p w14:paraId="5844577E" w14:textId="5F842CAE" w:rsidR="00FF73FD" w:rsidRPr="00372112" w:rsidRDefault="00FF73FD" w:rsidP="008A5DAE">
      <w:pPr>
        <w:pStyle w:val="ListParagraph"/>
        <w:widowControl w:val="0"/>
        <w:numPr>
          <w:ilvl w:val="0"/>
          <w:numId w:val="36"/>
        </w:numPr>
        <w:autoSpaceDE w:val="0"/>
        <w:autoSpaceDN w:val="0"/>
        <w:ind w:left="720" w:right="655" w:hanging="750"/>
        <w:contextualSpacing w:val="0"/>
        <w:jc w:val="left"/>
      </w:pPr>
      <w:r w:rsidRPr="00372112">
        <w:t>Notice</w:t>
      </w:r>
      <w:r w:rsidRPr="00372112">
        <w:rPr>
          <w:spacing w:val="-6"/>
        </w:rPr>
        <w:t xml:space="preserve"> </w:t>
      </w:r>
      <w:r w:rsidRPr="00372112">
        <w:t>of</w:t>
      </w:r>
      <w:r w:rsidRPr="00372112">
        <w:rPr>
          <w:spacing w:val="-7"/>
        </w:rPr>
        <w:t xml:space="preserve"> </w:t>
      </w:r>
      <w:r w:rsidRPr="00372112">
        <w:t>decision.</w:t>
      </w:r>
      <w:r w:rsidRPr="00372112">
        <w:rPr>
          <w:spacing w:val="-6"/>
        </w:rPr>
        <w:t xml:space="preserve"> </w:t>
      </w:r>
      <w:r w:rsidRPr="00372112">
        <w:t>A</w:t>
      </w:r>
      <w:r w:rsidRPr="00372112">
        <w:rPr>
          <w:spacing w:val="-7"/>
        </w:rPr>
        <w:t xml:space="preserve"> </w:t>
      </w:r>
      <w:r w:rsidRPr="00372112">
        <w:t>copy</w:t>
      </w:r>
      <w:r w:rsidRPr="00372112">
        <w:rPr>
          <w:spacing w:val="-7"/>
        </w:rPr>
        <w:t xml:space="preserve"> </w:t>
      </w:r>
      <w:r w:rsidRPr="00372112">
        <w:t>of</w:t>
      </w:r>
      <w:r w:rsidRPr="00372112">
        <w:rPr>
          <w:spacing w:val="-7"/>
        </w:rPr>
        <w:t xml:space="preserve"> </w:t>
      </w:r>
      <w:r w:rsidRPr="00372112">
        <w:t>the</w:t>
      </w:r>
      <w:r w:rsidRPr="00372112">
        <w:rPr>
          <w:spacing w:val="-7"/>
        </w:rPr>
        <w:t xml:space="preserve"> </w:t>
      </w:r>
      <w:r w:rsidRPr="00372112">
        <w:t>DRPB</w:t>
      </w:r>
      <w:r w:rsidRPr="00372112">
        <w:rPr>
          <w:spacing w:val="-7"/>
        </w:rPr>
        <w:t xml:space="preserve"> </w:t>
      </w:r>
      <w:r w:rsidRPr="00372112">
        <w:t>resolution</w:t>
      </w:r>
      <w:r w:rsidRPr="00372112">
        <w:rPr>
          <w:spacing w:val="-6"/>
        </w:rPr>
        <w:t xml:space="preserve"> </w:t>
      </w:r>
      <w:r w:rsidRPr="00372112">
        <w:t>documenting</w:t>
      </w:r>
      <w:r w:rsidRPr="00372112">
        <w:rPr>
          <w:spacing w:val="-6"/>
        </w:rPr>
        <w:t xml:space="preserve"> </w:t>
      </w:r>
      <w:r w:rsidRPr="00372112">
        <w:t>its</w:t>
      </w:r>
      <w:r w:rsidRPr="00372112">
        <w:rPr>
          <w:spacing w:val="-7"/>
        </w:rPr>
        <w:t xml:space="preserve"> </w:t>
      </w:r>
      <w:r w:rsidRPr="00372112">
        <w:t>decision</w:t>
      </w:r>
      <w:r w:rsidRPr="00372112">
        <w:rPr>
          <w:spacing w:val="-6"/>
        </w:rPr>
        <w:t xml:space="preserve"> </w:t>
      </w:r>
      <w:r w:rsidRPr="00372112">
        <w:t>shall</w:t>
      </w:r>
      <w:r w:rsidRPr="00372112">
        <w:rPr>
          <w:spacing w:val="-7"/>
        </w:rPr>
        <w:t xml:space="preserve"> </w:t>
      </w:r>
      <w:r w:rsidRPr="00372112">
        <w:t>be provided to the applicant.”</w:t>
      </w:r>
    </w:p>
    <w:p w14:paraId="0F60E70A" w14:textId="50DD51BE" w:rsidR="00275345" w:rsidRPr="00372112" w:rsidRDefault="00275345" w:rsidP="00460330">
      <w:pPr>
        <w:tabs>
          <w:tab w:val="left" w:pos="720"/>
        </w:tabs>
      </w:pPr>
    </w:p>
    <w:p w14:paraId="62130AD7" w14:textId="378C14B1" w:rsidR="009842D9" w:rsidRPr="00372112" w:rsidRDefault="009842D9" w:rsidP="00460330">
      <w:pPr>
        <w:tabs>
          <w:tab w:val="left" w:pos="720"/>
        </w:tabs>
      </w:pPr>
      <w:r w:rsidRPr="00372112">
        <w:tab/>
      </w:r>
      <w:r w:rsidRPr="00372112">
        <w:rPr>
          <w:u w:val="single"/>
        </w:rPr>
        <w:t>Section 2</w:t>
      </w:r>
      <w:r w:rsidR="008038C6" w:rsidRPr="00372112">
        <w:rPr>
          <w:u w:val="single"/>
        </w:rPr>
        <w:t>7</w:t>
      </w:r>
      <w:r w:rsidRPr="00372112">
        <w:rPr>
          <w:u w:val="single"/>
        </w:rPr>
        <w:t>.</w:t>
      </w:r>
      <w:r w:rsidRPr="00372112">
        <w:t xml:space="preserve">  Amend </w:t>
      </w:r>
      <w:r w:rsidR="000C4206" w:rsidRPr="00372112">
        <w:t xml:space="preserve">Santa Rosa City Code </w:t>
      </w:r>
      <w:r w:rsidRPr="00372112">
        <w:t>Section 20-58.070(B) to read and provide as follows:</w:t>
      </w:r>
    </w:p>
    <w:p w14:paraId="3D3A0337" w14:textId="77777777" w:rsidR="009842D9" w:rsidRPr="00372112" w:rsidRDefault="009842D9" w:rsidP="00460330">
      <w:pPr>
        <w:tabs>
          <w:tab w:val="left" w:pos="720"/>
        </w:tabs>
      </w:pPr>
    </w:p>
    <w:p w14:paraId="33EC8387" w14:textId="2CB966D5" w:rsidR="009842D9" w:rsidRPr="00372112" w:rsidRDefault="009842D9" w:rsidP="00CE2499">
      <w:pPr>
        <w:tabs>
          <w:tab w:val="left" w:pos="720"/>
        </w:tabs>
        <w:ind w:left="720" w:hanging="720"/>
      </w:pPr>
      <w:r w:rsidRPr="00372112">
        <w:t>“B.</w:t>
      </w:r>
      <w:r w:rsidRPr="00372112">
        <w:tab/>
        <w:t>Economic hardship. If the owner of a property that has been designated, or is proposed for designation as a landmark, or that is situated within a designated or proposed preservation district, believes that the burdens associated with the designation will cause an unreasonable economic hardship on their ownership and use of the property, the owner may apply to the DRPB for a certificate of economic hardship to alter, remove, or demolish the landmark or the improvements within a preservation district.”</w:t>
      </w:r>
    </w:p>
    <w:p w14:paraId="3808766C" w14:textId="77777777" w:rsidR="009842D9" w:rsidRPr="00372112" w:rsidRDefault="009842D9" w:rsidP="00460330">
      <w:pPr>
        <w:tabs>
          <w:tab w:val="left" w:pos="720"/>
        </w:tabs>
      </w:pPr>
    </w:p>
    <w:p w14:paraId="08E3160A" w14:textId="432958B8" w:rsidR="009842D9" w:rsidRPr="00372112" w:rsidRDefault="009842D9" w:rsidP="00460330">
      <w:pPr>
        <w:tabs>
          <w:tab w:val="left" w:pos="720"/>
        </w:tabs>
      </w:pPr>
      <w:r w:rsidRPr="00372112">
        <w:tab/>
      </w:r>
      <w:r w:rsidRPr="00372112">
        <w:rPr>
          <w:u w:val="single"/>
        </w:rPr>
        <w:t>Section 2</w:t>
      </w:r>
      <w:r w:rsidR="008038C6" w:rsidRPr="00372112">
        <w:rPr>
          <w:u w:val="single"/>
        </w:rPr>
        <w:t>8</w:t>
      </w:r>
      <w:r w:rsidRPr="00372112">
        <w:rPr>
          <w:u w:val="single"/>
        </w:rPr>
        <w:t>.</w:t>
      </w:r>
      <w:r w:rsidRPr="00372112">
        <w:t xml:space="preserve">  Amend </w:t>
      </w:r>
      <w:r w:rsidR="000C4206" w:rsidRPr="00372112">
        <w:t xml:space="preserve">Santa Rosa City Code </w:t>
      </w:r>
      <w:r w:rsidRPr="00372112">
        <w:t>Section 20-58.070(B)(</w:t>
      </w:r>
      <w:r w:rsidR="009F1491" w:rsidRPr="00372112">
        <w:t>1</w:t>
      </w:r>
      <w:r w:rsidRPr="00372112">
        <w:t>)</w:t>
      </w:r>
      <w:r w:rsidR="009F1491" w:rsidRPr="00372112">
        <w:t>(l)</w:t>
      </w:r>
      <w:r w:rsidRPr="00372112">
        <w:t xml:space="preserve"> to read and provide as follows:</w:t>
      </w:r>
    </w:p>
    <w:p w14:paraId="502170A1" w14:textId="77777777" w:rsidR="009842D9" w:rsidRPr="00372112" w:rsidRDefault="009842D9" w:rsidP="00460330">
      <w:pPr>
        <w:tabs>
          <w:tab w:val="left" w:pos="720"/>
        </w:tabs>
      </w:pPr>
    </w:p>
    <w:p w14:paraId="205B55C2" w14:textId="1D1B004D" w:rsidR="009842D9" w:rsidRPr="00372112" w:rsidRDefault="009842D9" w:rsidP="00CE2499">
      <w:pPr>
        <w:tabs>
          <w:tab w:val="left" w:pos="720"/>
        </w:tabs>
        <w:ind w:left="720" w:hanging="720"/>
      </w:pPr>
      <w:r w:rsidRPr="00372112">
        <w:t>“l.</w:t>
      </w:r>
      <w:r w:rsidRPr="00372112">
        <w:tab/>
        <w:t xml:space="preserve">Any other information considered necessary by the DRPB to </w:t>
      </w:r>
      <w:proofErr w:type="gramStart"/>
      <w:r w:rsidRPr="00372112">
        <w:t>make a determination</w:t>
      </w:r>
      <w:proofErr w:type="gramEnd"/>
      <w:r w:rsidRPr="00372112">
        <w:t xml:space="preserve"> as to whether the property does yield or may yield a reasonable return to the owners;”</w:t>
      </w:r>
    </w:p>
    <w:p w14:paraId="0492CD4E" w14:textId="77777777" w:rsidR="00321F8C" w:rsidRPr="00372112" w:rsidRDefault="00321F8C" w:rsidP="00460330">
      <w:pPr>
        <w:tabs>
          <w:tab w:val="left" w:pos="720"/>
        </w:tabs>
      </w:pPr>
    </w:p>
    <w:p w14:paraId="7F7DD066" w14:textId="5FF0BA67" w:rsidR="00321F8C" w:rsidRPr="00372112" w:rsidRDefault="00321F8C" w:rsidP="00460330">
      <w:pPr>
        <w:tabs>
          <w:tab w:val="left" w:pos="720"/>
        </w:tabs>
      </w:pPr>
      <w:r w:rsidRPr="00372112">
        <w:tab/>
      </w:r>
      <w:r w:rsidRPr="00372112">
        <w:rPr>
          <w:u w:val="single"/>
        </w:rPr>
        <w:t>Section 2</w:t>
      </w:r>
      <w:r w:rsidR="008038C6" w:rsidRPr="00372112">
        <w:rPr>
          <w:u w:val="single"/>
        </w:rPr>
        <w:t>9</w:t>
      </w:r>
      <w:r w:rsidRPr="00372112">
        <w:rPr>
          <w:u w:val="single"/>
        </w:rPr>
        <w:t>.</w:t>
      </w:r>
      <w:r w:rsidRPr="00372112">
        <w:t xml:space="preserve">  Amend </w:t>
      </w:r>
      <w:r w:rsidR="000C4206" w:rsidRPr="00372112">
        <w:t xml:space="preserve">Santa Rosa City Code </w:t>
      </w:r>
      <w:r w:rsidRPr="00372112">
        <w:t>Section 20-58.070(B)(2) to read and provide as follows:</w:t>
      </w:r>
    </w:p>
    <w:p w14:paraId="37AC5ABC" w14:textId="77777777" w:rsidR="00321F8C" w:rsidRPr="00372112" w:rsidRDefault="00321F8C" w:rsidP="00460330">
      <w:pPr>
        <w:tabs>
          <w:tab w:val="left" w:pos="720"/>
        </w:tabs>
      </w:pPr>
    </w:p>
    <w:p w14:paraId="26D3743B" w14:textId="6532EC94" w:rsidR="00321F8C" w:rsidRPr="00372112" w:rsidRDefault="00321F8C" w:rsidP="00CE2499">
      <w:pPr>
        <w:tabs>
          <w:tab w:val="left" w:pos="720"/>
        </w:tabs>
        <w:ind w:left="720" w:hanging="720"/>
      </w:pPr>
      <w:r w:rsidRPr="00372112">
        <w:t>“2.</w:t>
      </w:r>
      <w:r w:rsidRPr="00372112">
        <w:tab/>
        <w:t>Determination of economic hardship. The DRPB shall review all evidence and information</w:t>
      </w:r>
      <w:r w:rsidRPr="00372112">
        <w:rPr>
          <w:spacing w:val="-8"/>
        </w:rPr>
        <w:t xml:space="preserve"> </w:t>
      </w:r>
      <w:r w:rsidRPr="00372112">
        <w:t>required</w:t>
      </w:r>
      <w:r w:rsidRPr="00372112">
        <w:rPr>
          <w:spacing w:val="-8"/>
        </w:rPr>
        <w:t xml:space="preserve"> </w:t>
      </w:r>
      <w:r w:rsidRPr="00372112">
        <w:t>of</w:t>
      </w:r>
      <w:r w:rsidRPr="00372112">
        <w:rPr>
          <w:spacing w:val="-9"/>
        </w:rPr>
        <w:t xml:space="preserve"> </w:t>
      </w:r>
      <w:r w:rsidRPr="00372112">
        <w:t>an</w:t>
      </w:r>
      <w:r w:rsidRPr="00372112">
        <w:rPr>
          <w:spacing w:val="-9"/>
        </w:rPr>
        <w:t xml:space="preserve"> </w:t>
      </w:r>
      <w:r w:rsidRPr="00372112">
        <w:t>applicant</w:t>
      </w:r>
      <w:r w:rsidRPr="00372112">
        <w:rPr>
          <w:spacing w:val="-8"/>
        </w:rPr>
        <w:t xml:space="preserve"> </w:t>
      </w:r>
      <w:r w:rsidRPr="00372112">
        <w:t>for</w:t>
      </w:r>
      <w:r w:rsidRPr="00372112">
        <w:rPr>
          <w:spacing w:val="-9"/>
        </w:rPr>
        <w:t xml:space="preserve"> </w:t>
      </w:r>
      <w:r w:rsidRPr="00372112">
        <w:t>a</w:t>
      </w:r>
      <w:r w:rsidRPr="00372112">
        <w:rPr>
          <w:spacing w:val="-9"/>
        </w:rPr>
        <w:t xml:space="preserve"> </w:t>
      </w:r>
      <w:r w:rsidRPr="00372112">
        <w:t>certificate</w:t>
      </w:r>
      <w:r w:rsidRPr="00372112">
        <w:rPr>
          <w:spacing w:val="-7"/>
        </w:rPr>
        <w:t xml:space="preserve"> </w:t>
      </w:r>
      <w:r w:rsidRPr="00372112">
        <w:t>of</w:t>
      </w:r>
      <w:r w:rsidRPr="00372112">
        <w:rPr>
          <w:spacing w:val="-9"/>
        </w:rPr>
        <w:t xml:space="preserve"> </w:t>
      </w:r>
      <w:r w:rsidRPr="00372112">
        <w:t>economic</w:t>
      </w:r>
      <w:r w:rsidRPr="00372112">
        <w:rPr>
          <w:spacing w:val="-8"/>
        </w:rPr>
        <w:t xml:space="preserve"> </w:t>
      </w:r>
      <w:r w:rsidRPr="00372112">
        <w:t>hardship</w:t>
      </w:r>
      <w:r w:rsidRPr="00372112">
        <w:rPr>
          <w:spacing w:val="-9"/>
        </w:rPr>
        <w:t xml:space="preserve"> </w:t>
      </w:r>
      <w:r w:rsidRPr="00372112">
        <w:t xml:space="preserve">and </w:t>
      </w:r>
      <w:proofErr w:type="gramStart"/>
      <w:r w:rsidRPr="00372112">
        <w:t>make a determination</w:t>
      </w:r>
      <w:proofErr w:type="gramEnd"/>
      <w:r w:rsidRPr="00372112">
        <w:t>, by resolution, within 60 days of the completion of the environmental review of the application, as to whether the denial of a certificate of economic hardship would deprive the owner of the property of the reasonable use of, or economic return on, the property. If the DRPB determines</w:t>
      </w:r>
      <w:r w:rsidRPr="00372112">
        <w:rPr>
          <w:spacing w:val="-9"/>
        </w:rPr>
        <w:t xml:space="preserve"> </w:t>
      </w:r>
      <w:r w:rsidRPr="00372112">
        <w:t>that</w:t>
      </w:r>
      <w:r w:rsidRPr="00372112">
        <w:rPr>
          <w:spacing w:val="-10"/>
        </w:rPr>
        <w:t xml:space="preserve"> </w:t>
      </w:r>
      <w:r w:rsidRPr="00372112">
        <w:t>a</w:t>
      </w:r>
      <w:r w:rsidRPr="00372112">
        <w:rPr>
          <w:spacing w:val="-10"/>
        </w:rPr>
        <w:t xml:space="preserve"> </w:t>
      </w:r>
      <w:r w:rsidRPr="00372112">
        <w:t>denial</w:t>
      </w:r>
      <w:r w:rsidRPr="00372112">
        <w:rPr>
          <w:spacing w:val="-9"/>
        </w:rPr>
        <w:t xml:space="preserve"> </w:t>
      </w:r>
      <w:r w:rsidRPr="00372112">
        <w:t>of</w:t>
      </w:r>
      <w:r w:rsidRPr="00372112">
        <w:rPr>
          <w:spacing w:val="-10"/>
        </w:rPr>
        <w:t xml:space="preserve"> </w:t>
      </w:r>
      <w:r w:rsidRPr="00372112">
        <w:t>the</w:t>
      </w:r>
      <w:r w:rsidRPr="00372112">
        <w:rPr>
          <w:spacing w:val="-10"/>
        </w:rPr>
        <w:t xml:space="preserve"> </w:t>
      </w:r>
      <w:r w:rsidRPr="00372112">
        <w:t>certificate</w:t>
      </w:r>
      <w:r w:rsidRPr="00372112">
        <w:rPr>
          <w:spacing w:val="-8"/>
        </w:rPr>
        <w:t xml:space="preserve"> </w:t>
      </w:r>
      <w:r w:rsidRPr="00372112">
        <w:t>would</w:t>
      </w:r>
      <w:r w:rsidRPr="00372112">
        <w:rPr>
          <w:spacing w:val="-10"/>
        </w:rPr>
        <w:t xml:space="preserve"> </w:t>
      </w:r>
      <w:r w:rsidRPr="00372112">
        <w:t>so</w:t>
      </w:r>
      <w:r w:rsidRPr="00372112">
        <w:rPr>
          <w:spacing w:val="-10"/>
        </w:rPr>
        <w:t xml:space="preserve"> </w:t>
      </w:r>
      <w:r w:rsidRPr="00372112">
        <w:t>deprive</w:t>
      </w:r>
      <w:r w:rsidRPr="00372112">
        <w:rPr>
          <w:spacing w:val="-10"/>
        </w:rPr>
        <w:t xml:space="preserve"> </w:t>
      </w:r>
      <w:r w:rsidRPr="00372112">
        <w:t>the</w:t>
      </w:r>
      <w:r w:rsidRPr="00372112">
        <w:rPr>
          <w:spacing w:val="-10"/>
        </w:rPr>
        <w:t xml:space="preserve"> </w:t>
      </w:r>
      <w:r w:rsidRPr="00372112">
        <w:t>property</w:t>
      </w:r>
      <w:r w:rsidRPr="00372112">
        <w:rPr>
          <w:spacing w:val="-10"/>
        </w:rPr>
        <w:t xml:space="preserve"> </w:t>
      </w:r>
      <w:r w:rsidRPr="00372112">
        <w:t>owner, then</w:t>
      </w:r>
      <w:r w:rsidRPr="00372112">
        <w:rPr>
          <w:spacing w:val="-3"/>
        </w:rPr>
        <w:t xml:space="preserve"> </w:t>
      </w:r>
      <w:r w:rsidRPr="00372112">
        <w:t>the</w:t>
      </w:r>
      <w:r w:rsidRPr="00372112">
        <w:rPr>
          <w:spacing w:val="-4"/>
        </w:rPr>
        <w:t xml:space="preserve"> </w:t>
      </w:r>
      <w:r w:rsidRPr="00372112">
        <w:t>DRPB</w:t>
      </w:r>
      <w:r w:rsidRPr="00372112">
        <w:rPr>
          <w:spacing w:val="-4"/>
        </w:rPr>
        <w:t xml:space="preserve"> </w:t>
      </w:r>
      <w:r w:rsidRPr="00372112">
        <w:t>shall,</w:t>
      </w:r>
      <w:r w:rsidRPr="00372112">
        <w:rPr>
          <w:spacing w:val="-3"/>
        </w:rPr>
        <w:t xml:space="preserve"> </w:t>
      </w:r>
      <w:r w:rsidRPr="00372112">
        <w:t>by</w:t>
      </w:r>
      <w:r w:rsidRPr="00372112">
        <w:rPr>
          <w:spacing w:val="-4"/>
        </w:rPr>
        <w:t xml:space="preserve"> </w:t>
      </w:r>
      <w:r w:rsidRPr="00372112">
        <w:t>resolution,</w:t>
      </w:r>
      <w:r w:rsidRPr="00372112">
        <w:rPr>
          <w:spacing w:val="-3"/>
        </w:rPr>
        <w:t xml:space="preserve"> </w:t>
      </w:r>
      <w:r w:rsidRPr="00372112">
        <w:t>issue</w:t>
      </w:r>
      <w:r w:rsidRPr="00372112">
        <w:rPr>
          <w:spacing w:val="-4"/>
        </w:rPr>
        <w:t xml:space="preserve"> </w:t>
      </w:r>
      <w:r w:rsidRPr="00372112">
        <w:t>the</w:t>
      </w:r>
      <w:r w:rsidRPr="00372112">
        <w:rPr>
          <w:spacing w:val="-4"/>
        </w:rPr>
        <w:t xml:space="preserve"> </w:t>
      </w:r>
      <w:r w:rsidRPr="00372112">
        <w:t>requested</w:t>
      </w:r>
      <w:r w:rsidRPr="00372112">
        <w:rPr>
          <w:spacing w:val="-3"/>
        </w:rPr>
        <w:t xml:space="preserve"> </w:t>
      </w:r>
      <w:r w:rsidRPr="00372112">
        <w:t>certificate</w:t>
      </w:r>
      <w:r w:rsidRPr="00372112">
        <w:rPr>
          <w:spacing w:val="-2"/>
        </w:rPr>
        <w:t xml:space="preserve"> </w:t>
      </w:r>
      <w:r w:rsidRPr="00372112">
        <w:t>subject</w:t>
      </w:r>
      <w:r w:rsidRPr="00372112">
        <w:rPr>
          <w:spacing w:val="-3"/>
        </w:rPr>
        <w:t xml:space="preserve"> </w:t>
      </w:r>
      <w:r w:rsidRPr="00372112">
        <w:t>to</w:t>
      </w:r>
      <w:r w:rsidRPr="00372112">
        <w:rPr>
          <w:spacing w:val="-4"/>
        </w:rPr>
        <w:t xml:space="preserve"> </w:t>
      </w:r>
      <w:r w:rsidRPr="00372112">
        <w:t>the fulfillment of such feasible mitigation measures as are set forth in the environmental documents for the proposed project. The DRPB may solicit expert</w:t>
      </w:r>
      <w:r w:rsidRPr="00372112">
        <w:rPr>
          <w:spacing w:val="-9"/>
        </w:rPr>
        <w:t xml:space="preserve"> </w:t>
      </w:r>
      <w:r w:rsidRPr="00372112">
        <w:t>testimony</w:t>
      </w:r>
      <w:r w:rsidRPr="00372112">
        <w:rPr>
          <w:spacing w:val="-8"/>
        </w:rPr>
        <w:t xml:space="preserve"> </w:t>
      </w:r>
      <w:r w:rsidRPr="00372112">
        <w:t>on</w:t>
      </w:r>
      <w:r w:rsidRPr="00372112">
        <w:rPr>
          <w:spacing w:val="-9"/>
        </w:rPr>
        <w:t xml:space="preserve"> </w:t>
      </w:r>
      <w:r w:rsidRPr="00372112">
        <w:t>these</w:t>
      </w:r>
      <w:r w:rsidRPr="00372112">
        <w:rPr>
          <w:spacing w:val="-9"/>
        </w:rPr>
        <w:t xml:space="preserve"> </w:t>
      </w:r>
      <w:proofErr w:type="gramStart"/>
      <w:r w:rsidRPr="00372112">
        <w:t>issues,</w:t>
      </w:r>
      <w:r w:rsidRPr="00372112">
        <w:rPr>
          <w:spacing w:val="-9"/>
        </w:rPr>
        <w:t xml:space="preserve"> </w:t>
      </w:r>
      <w:r w:rsidRPr="00372112">
        <w:t>but</w:t>
      </w:r>
      <w:proofErr w:type="gramEnd"/>
      <w:r w:rsidRPr="00372112">
        <w:rPr>
          <w:spacing w:val="-9"/>
        </w:rPr>
        <w:t xml:space="preserve"> </w:t>
      </w:r>
      <w:r w:rsidRPr="00372112">
        <w:t>may</w:t>
      </w:r>
      <w:r w:rsidRPr="00372112">
        <w:rPr>
          <w:spacing w:val="-9"/>
        </w:rPr>
        <w:t xml:space="preserve"> </w:t>
      </w:r>
      <w:r w:rsidRPr="00372112">
        <w:t>not</w:t>
      </w:r>
      <w:r w:rsidRPr="00372112">
        <w:rPr>
          <w:spacing w:val="-9"/>
        </w:rPr>
        <w:t xml:space="preserve"> </w:t>
      </w:r>
      <w:r w:rsidRPr="00372112">
        <w:t>incur</w:t>
      </w:r>
      <w:r w:rsidRPr="00372112">
        <w:rPr>
          <w:spacing w:val="-9"/>
        </w:rPr>
        <w:t xml:space="preserve"> </w:t>
      </w:r>
      <w:r w:rsidRPr="00372112">
        <w:t>costs</w:t>
      </w:r>
      <w:r w:rsidRPr="00372112">
        <w:rPr>
          <w:spacing w:val="-9"/>
        </w:rPr>
        <w:t xml:space="preserve"> </w:t>
      </w:r>
      <w:r w:rsidRPr="00372112">
        <w:t>in</w:t>
      </w:r>
      <w:r w:rsidRPr="00372112">
        <w:rPr>
          <w:spacing w:val="-9"/>
        </w:rPr>
        <w:t xml:space="preserve"> </w:t>
      </w:r>
      <w:r w:rsidRPr="00372112">
        <w:t>this</w:t>
      </w:r>
      <w:r w:rsidRPr="00372112">
        <w:rPr>
          <w:spacing w:val="-9"/>
        </w:rPr>
        <w:t xml:space="preserve"> </w:t>
      </w:r>
      <w:r w:rsidRPr="00372112">
        <w:t>regard</w:t>
      </w:r>
      <w:r w:rsidRPr="00372112">
        <w:rPr>
          <w:spacing w:val="-9"/>
        </w:rPr>
        <w:t xml:space="preserve"> </w:t>
      </w:r>
      <w:r w:rsidRPr="00372112">
        <w:t>without the prior appropriation of funds by the Council.</w:t>
      </w:r>
      <w:r w:rsidR="00D012E0" w:rsidRPr="00372112">
        <w:t>”</w:t>
      </w:r>
    </w:p>
    <w:p w14:paraId="1B0503E5" w14:textId="77777777" w:rsidR="000C4206" w:rsidRPr="00372112" w:rsidRDefault="000C4206" w:rsidP="00460330">
      <w:pPr>
        <w:tabs>
          <w:tab w:val="left" w:pos="720"/>
        </w:tabs>
      </w:pPr>
    </w:p>
    <w:p w14:paraId="4561F26C" w14:textId="4F653F14" w:rsidR="00D012E0" w:rsidRPr="00372112" w:rsidRDefault="00D012E0" w:rsidP="00460330">
      <w:pPr>
        <w:tabs>
          <w:tab w:val="left" w:pos="720"/>
        </w:tabs>
      </w:pPr>
      <w:r w:rsidRPr="00372112">
        <w:tab/>
      </w:r>
      <w:r w:rsidRPr="00372112">
        <w:rPr>
          <w:u w:val="single"/>
        </w:rPr>
        <w:t xml:space="preserve">Section </w:t>
      </w:r>
      <w:r w:rsidR="008038C6" w:rsidRPr="00372112">
        <w:rPr>
          <w:u w:val="single"/>
        </w:rPr>
        <w:t>30</w:t>
      </w:r>
      <w:r w:rsidRPr="00372112">
        <w:rPr>
          <w:u w:val="single"/>
        </w:rPr>
        <w:t>.</w:t>
      </w:r>
      <w:r w:rsidRPr="00372112">
        <w:t xml:space="preserve">  Amend </w:t>
      </w:r>
      <w:r w:rsidR="000C4206" w:rsidRPr="00372112">
        <w:t xml:space="preserve">Santa Rosa City Code </w:t>
      </w:r>
      <w:r w:rsidRPr="00372112">
        <w:t>Section 20-58.080, Appeal, to read and provide as follows:</w:t>
      </w:r>
    </w:p>
    <w:p w14:paraId="57AD3D2B" w14:textId="77777777" w:rsidR="00D012E0" w:rsidRPr="00372112" w:rsidRDefault="00D012E0" w:rsidP="00460330">
      <w:pPr>
        <w:tabs>
          <w:tab w:val="left" w:pos="720"/>
        </w:tabs>
      </w:pPr>
    </w:p>
    <w:p w14:paraId="55938D49" w14:textId="77777777" w:rsidR="00D012E0" w:rsidRPr="00372112" w:rsidRDefault="00D012E0" w:rsidP="00D012E0">
      <w:pPr>
        <w:pStyle w:val="Heading1"/>
        <w:spacing w:after="0"/>
        <w:jc w:val="left"/>
        <w:rPr>
          <w:b w:val="0"/>
          <w:bCs w:val="0"/>
        </w:rPr>
      </w:pPr>
      <w:r w:rsidRPr="00372112">
        <w:rPr>
          <w:b w:val="0"/>
          <w:bCs w:val="0"/>
        </w:rPr>
        <w:t>“§ 20-58.080.</w:t>
      </w:r>
      <w:r w:rsidRPr="00372112">
        <w:rPr>
          <w:b w:val="0"/>
          <w:bCs w:val="0"/>
          <w:spacing w:val="60"/>
        </w:rPr>
        <w:t xml:space="preserve"> </w:t>
      </w:r>
      <w:r w:rsidRPr="00372112">
        <w:rPr>
          <w:b w:val="0"/>
          <w:bCs w:val="0"/>
          <w:spacing w:val="-2"/>
        </w:rPr>
        <w:t>Appeal.</w:t>
      </w:r>
    </w:p>
    <w:p w14:paraId="0417FEE4" w14:textId="77777777" w:rsidR="00D012E0" w:rsidRPr="00372112" w:rsidRDefault="00D012E0" w:rsidP="00D012E0">
      <w:pPr>
        <w:tabs>
          <w:tab w:val="left" w:pos="720"/>
        </w:tabs>
      </w:pPr>
    </w:p>
    <w:p w14:paraId="0F227B1A" w14:textId="38D5FB57" w:rsidR="00D012E0" w:rsidRPr="00372112" w:rsidRDefault="00D012E0" w:rsidP="00D012E0">
      <w:pPr>
        <w:tabs>
          <w:tab w:val="left" w:pos="720"/>
        </w:tabs>
      </w:pPr>
      <w:r w:rsidRPr="00372112">
        <w:t>Any</w:t>
      </w:r>
      <w:r w:rsidRPr="00372112">
        <w:rPr>
          <w:spacing w:val="-2"/>
        </w:rPr>
        <w:t xml:space="preserve"> </w:t>
      </w:r>
      <w:r w:rsidRPr="00372112">
        <w:t>person</w:t>
      </w:r>
      <w:r w:rsidRPr="00372112">
        <w:rPr>
          <w:spacing w:val="-2"/>
        </w:rPr>
        <w:t xml:space="preserve"> </w:t>
      </w:r>
      <w:r w:rsidRPr="00372112">
        <w:t>aggrieved</w:t>
      </w:r>
      <w:r w:rsidRPr="00372112">
        <w:rPr>
          <w:spacing w:val="-2"/>
        </w:rPr>
        <w:t xml:space="preserve"> </w:t>
      </w:r>
      <w:r w:rsidRPr="00372112">
        <w:t>by</w:t>
      </w:r>
      <w:r w:rsidRPr="00372112">
        <w:rPr>
          <w:spacing w:val="-2"/>
        </w:rPr>
        <w:t xml:space="preserve"> </w:t>
      </w:r>
      <w:r w:rsidRPr="00372112">
        <w:t>a</w:t>
      </w:r>
      <w:r w:rsidRPr="00372112">
        <w:rPr>
          <w:spacing w:val="-2"/>
        </w:rPr>
        <w:t xml:space="preserve"> </w:t>
      </w:r>
      <w:r w:rsidRPr="00372112">
        <w:t>decision</w:t>
      </w:r>
      <w:r w:rsidRPr="00372112">
        <w:rPr>
          <w:spacing w:val="-1"/>
        </w:rPr>
        <w:t xml:space="preserve"> </w:t>
      </w:r>
      <w:r w:rsidRPr="00372112">
        <w:t>of</w:t>
      </w:r>
      <w:r w:rsidRPr="00372112">
        <w:rPr>
          <w:spacing w:val="-2"/>
        </w:rPr>
        <w:t xml:space="preserve"> </w:t>
      </w:r>
      <w:r w:rsidRPr="00372112">
        <w:t>the Director,</w:t>
      </w:r>
      <w:r w:rsidRPr="00372112">
        <w:rPr>
          <w:spacing w:val="-2"/>
        </w:rPr>
        <w:t xml:space="preserve"> </w:t>
      </w:r>
      <w:r w:rsidRPr="00372112">
        <w:t>Zoning</w:t>
      </w:r>
      <w:r w:rsidRPr="00372112">
        <w:rPr>
          <w:spacing w:val="-2"/>
        </w:rPr>
        <w:t xml:space="preserve"> </w:t>
      </w:r>
      <w:r w:rsidRPr="00372112">
        <w:t>Administrator</w:t>
      </w:r>
      <w:r w:rsidRPr="00372112">
        <w:rPr>
          <w:spacing w:val="-1"/>
        </w:rPr>
        <w:t xml:space="preserve"> </w:t>
      </w:r>
      <w:r w:rsidRPr="00372112">
        <w:t>or</w:t>
      </w:r>
      <w:r w:rsidRPr="00372112">
        <w:rPr>
          <w:spacing w:val="-2"/>
        </w:rPr>
        <w:t xml:space="preserve"> </w:t>
      </w:r>
      <w:r w:rsidRPr="00372112">
        <w:t>DRPB</w:t>
      </w:r>
      <w:r w:rsidRPr="00372112">
        <w:rPr>
          <w:spacing w:val="-2"/>
        </w:rPr>
        <w:t xml:space="preserve"> </w:t>
      </w:r>
      <w:r w:rsidRPr="00372112">
        <w:t>in</w:t>
      </w:r>
      <w:r w:rsidRPr="00372112">
        <w:rPr>
          <w:spacing w:val="-2"/>
        </w:rPr>
        <w:t xml:space="preserve"> </w:t>
      </w:r>
      <w:r w:rsidRPr="00372112">
        <w:t>compliance with</w:t>
      </w:r>
      <w:r w:rsidRPr="00372112">
        <w:rPr>
          <w:spacing w:val="-1"/>
        </w:rPr>
        <w:t xml:space="preserve"> </w:t>
      </w:r>
      <w:r w:rsidRPr="00372112">
        <w:t>this</w:t>
      </w:r>
      <w:r w:rsidRPr="00372112">
        <w:rPr>
          <w:spacing w:val="-1"/>
        </w:rPr>
        <w:t xml:space="preserve"> </w:t>
      </w:r>
      <w:r w:rsidRPr="00372112">
        <w:t>Chapter may</w:t>
      </w:r>
      <w:r w:rsidRPr="00372112">
        <w:rPr>
          <w:spacing w:val="-1"/>
        </w:rPr>
        <w:t xml:space="preserve"> </w:t>
      </w:r>
      <w:r w:rsidRPr="00372112">
        <w:t>appeal the</w:t>
      </w:r>
      <w:r w:rsidRPr="00372112">
        <w:rPr>
          <w:spacing w:val="-1"/>
        </w:rPr>
        <w:t xml:space="preserve"> </w:t>
      </w:r>
      <w:r w:rsidRPr="00372112">
        <w:t>decision in</w:t>
      </w:r>
      <w:r w:rsidRPr="00372112">
        <w:rPr>
          <w:spacing w:val="-1"/>
        </w:rPr>
        <w:t xml:space="preserve"> </w:t>
      </w:r>
      <w:r w:rsidRPr="00372112">
        <w:t>compliance with</w:t>
      </w:r>
      <w:r w:rsidRPr="00372112">
        <w:rPr>
          <w:spacing w:val="-1"/>
        </w:rPr>
        <w:t xml:space="preserve"> </w:t>
      </w:r>
      <w:r w:rsidRPr="00372112">
        <w:t>Chapter</w:t>
      </w:r>
      <w:r w:rsidRPr="00372112">
        <w:rPr>
          <w:spacing w:val="-3"/>
        </w:rPr>
        <w:t xml:space="preserve"> </w:t>
      </w:r>
      <w:r w:rsidRPr="00372112">
        <w:t>20-62</w:t>
      </w:r>
      <w:r w:rsidRPr="00372112">
        <w:rPr>
          <w:spacing w:val="-1"/>
        </w:rPr>
        <w:t xml:space="preserve"> </w:t>
      </w:r>
      <w:r w:rsidRPr="00372112">
        <w:t>(Appeals). An appeal shall be processed in compliance with Chapter 20-62.”</w:t>
      </w:r>
    </w:p>
    <w:p w14:paraId="30FD403E" w14:textId="77777777" w:rsidR="00B846DB" w:rsidRPr="00372112" w:rsidRDefault="00B846DB" w:rsidP="00D012E0">
      <w:pPr>
        <w:tabs>
          <w:tab w:val="left" w:pos="720"/>
        </w:tabs>
      </w:pPr>
    </w:p>
    <w:p w14:paraId="691F6644" w14:textId="63884CC5" w:rsidR="00B846DB" w:rsidRPr="00372112" w:rsidRDefault="00B846DB" w:rsidP="00D012E0">
      <w:pPr>
        <w:tabs>
          <w:tab w:val="left" w:pos="720"/>
        </w:tabs>
      </w:pPr>
      <w:r w:rsidRPr="00372112">
        <w:tab/>
      </w:r>
      <w:r w:rsidRPr="00372112">
        <w:rPr>
          <w:u w:val="single"/>
        </w:rPr>
        <w:t xml:space="preserve">Section </w:t>
      </w:r>
      <w:r w:rsidR="004558F2" w:rsidRPr="00372112">
        <w:rPr>
          <w:u w:val="single"/>
        </w:rPr>
        <w:t>3</w:t>
      </w:r>
      <w:r w:rsidR="008038C6" w:rsidRPr="00372112">
        <w:rPr>
          <w:u w:val="single"/>
        </w:rPr>
        <w:t>1</w:t>
      </w:r>
      <w:r w:rsidRPr="00372112">
        <w:rPr>
          <w:u w:val="single"/>
        </w:rPr>
        <w:t>.</w:t>
      </w:r>
      <w:r w:rsidRPr="00372112">
        <w:t xml:space="preserve">  Amend </w:t>
      </w:r>
      <w:r w:rsidR="000C4206" w:rsidRPr="00372112">
        <w:t xml:space="preserve">Santa Rosa City Code </w:t>
      </w:r>
      <w:r w:rsidRPr="00372112">
        <w:t>Section 20-58.090(A) to read and provide as follows:</w:t>
      </w:r>
    </w:p>
    <w:p w14:paraId="532C14AF" w14:textId="77777777" w:rsidR="00B846DB" w:rsidRPr="00372112" w:rsidRDefault="00B846DB" w:rsidP="00D012E0">
      <w:pPr>
        <w:tabs>
          <w:tab w:val="left" w:pos="720"/>
        </w:tabs>
      </w:pPr>
    </w:p>
    <w:p w14:paraId="0BD0748B" w14:textId="69E18ABE" w:rsidR="00B846DB" w:rsidRPr="00372112" w:rsidRDefault="00B846DB" w:rsidP="00CE2499">
      <w:pPr>
        <w:tabs>
          <w:tab w:val="left" w:pos="720"/>
        </w:tabs>
        <w:ind w:left="720" w:hanging="720"/>
      </w:pPr>
      <w:r w:rsidRPr="00372112">
        <w:t>“A.</w:t>
      </w:r>
      <w:r w:rsidRPr="00372112">
        <w:tab/>
        <w:t>Civil</w:t>
      </w:r>
      <w:r w:rsidRPr="00372112">
        <w:rPr>
          <w:spacing w:val="-3"/>
        </w:rPr>
        <w:t xml:space="preserve"> </w:t>
      </w:r>
      <w:r w:rsidRPr="00372112">
        <w:t>actions.</w:t>
      </w:r>
      <w:r w:rsidRPr="00372112">
        <w:rPr>
          <w:spacing w:val="-3"/>
        </w:rPr>
        <w:t xml:space="preserve"> </w:t>
      </w:r>
      <w:r w:rsidRPr="00372112">
        <w:t>At</w:t>
      </w:r>
      <w:r w:rsidRPr="00372112">
        <w:rPr>
          <w:spacing w:val="-3"/>
        </w:rPr>
        <w:t xml:space="preserve"> </w:t>
      </w:r>
      <w:r w:rsidRPr="00372112">
        <w:t>the</w:t>
      </w:r>
      <w:r w:rsidRPr="00372112">
        <w:rPr>
          <w:spacing w:val="-3"/>
        </w:rPr>
        <w:t xml:space="preserve"> </w:t>
      </w:r>
      <w:r w:rsidRPr="00372112">
        <w:t>request</w:t>
      </w:r>
      <w:r w:rsidRPr="00372112">
        <w:rPr>
          <w:spacing w:val="-3"/>
        </w:rPr>
        <w:t xml:space="preserve"> </w:t>
      </w:r>
      <w:r w:rsidRPr="00372112">
        <w:t>of</w:t>
      </w:r>
      <w:r w:rsidRPr="00372112">
        <w:rPr>
          <w:spacing w:val="-3"/>
        </w:rPr>
        <w:t xml:space="preserve"> </w:t>
      </w:r>
      <w:r w:rsidRPr="00372112">
        <w:t>the</w:t>
      </w:r>
      <w:r w:rsidRPr="00372112">
        <w:rPr>
          <w:spacing w:val="-3"/>
        </w:rPr>
        <w:t xml:space="preserve"> </w:t>
      </w:r>
      <w:r w:rsidRPr="00372112">
        <w:t>Zoning</w:t>
      </w:r>
      <w:r w:rsidRPr="00372112">
        <w:rPr>
          <w:spacing w:val="-3"/>
        </w:rPr>
        <w:t xml:space="preserve"> </w:t>
      </w:r>
      <w:r w:rsidRPr="00372112">
        <w:t>Administrator,</w:t>
      </w:r>
      <w:r w:rsidRPr="00372112">
        <w:rPr>
          <w:spacing w:val="-2"/>
        </w:rPr>
        <w:t xml:space="preserve"> </w:t>
      </w:r>
      <w:r w:rsidRPr="00372112">
        <w:t>the</w:t>
      </w:r>
      <w:r w:rsidRPr="00372112">
        <w:rPr>
          <w:spacing w:val="-3"/>
        </w:rPr>
        <w:t xml:space="preserve"> </w:t>
      </w:r>
      <w:r w:rsidRPr="00372112">
        <w:t>DRPB,</w:t>
      </w:r>
      <w:r w:rsidRPr="00372112">
        <w:rPr>
          <w:spacing w:val="-3"/>
        </w:rPr>
        <w:t xml:space="preserve"> </w:t>
      </w:r>
      <w:r w:rsidRPr="00372112">
        <w:t>or</w:t>
      </w:r>
      <w:r w:rsidRPr="00372112">
        <w:rPr>
          <w:spacing w:val="-3"/>
        </w:rPr>
        <w:t xml:space="preserve"> </w:t>
      </w:r>
      <w:r w:rsidRPr="00372112">
        <w:t>the</w:t>
      </w:r>
      <w:r w:rsidRPr="00372112">
        <w:rPr>
          <w:spacing w:val="-3"/>
        </w:rPr>
        <w:t xml:space="preserve"> </w:t>
      </w:r>
      <w:r w:rsidRPr="00372112">
        <w:t>Council, the City Attorney may file and maintain a civil action for injunctive relief to prohibit or enjoin any violation, or threatened violation of the provisions of this Chapter, and/or to compel the correction of any violation of this Chapter.”</w:t>
      </w:r>
    </w:p>
    <w:p w14:paraId="3787A61F" w14:textId="77777777" w:rsidR="00B846DB" w:rsidRPr="00372112" w:rsidRDefault="00B846DB" w:rsidP="00D012E0">
      <w:pPr>
        <w:tabs>
          <w:tab w:val="left" w:pos="720"/>
        </w:tabs>
      </w:pPr>
    </w:p>
    <w:p w14:paraId="467A7A0C" w14:textId="3E898D24" w:rsidR="00B846DB" w:rsidRPr="00372112" w:rsidRDefault="00B846DB" w:rsidP="00B846DB">
      <w:pPr>
        <w:tabs>
          <w:tab w:val="left" w:pos="720"/>
        </w:tabs>
      </w:pPr>
      <w:r w:rsidRPr="00372112">
        <w:tab/>
      </w:r>
      <w:r w:rsidRPr="00372112">
        <w:rPr>
          <w:u w:val="single"/>
        </w:rPr>
        <w:t xml:space="preserve">Section </w:t>
      </w:r>
      <w:r w:rsidR="004558F2" w:rsidRPr="00372112">
        <w:rPr>
          <w:u w:val="single"/>
        </w:rPr>
        <w:t>3</w:t>
      </w:r>
      <w:r w:rsidR="008038C6" w:rsidRPr="00372112">
        <w:rPr>
          <w:u w:val="single"/>
        </w:rPr>
        <w:t>2</w:t>
      </w:r>
      <w:r w:rsidRPr="00372112">
        <w:rPr>
          <w:u w:val="single"/>
        </w:rPr>
        <w:t>.</w:t>
      </w:r>
      <w:r w:rsidRPr="00372112">
        <w:t xml:space="preserve">  Add </w:t>
      </w:r>
      <w:r w:rsidR="000C4206" w:rsidRPr="00372112">
        <w:t xml:space="preserve">Santa Rosa City Code </w:t>
      </w:r>
      <w:r w:rsidRPr="00372112">
        <w:t>Sections 20-58.110 and 20-58.120 to read and provide as follows:</w:t>
      </w:r>
    </w:p>
    <w:p w14:paraId="6572F0A5" w14:textId="77777777" w:rsidR="00B846DB" w:rsidRPr="00372112" w:rsidRDefault="00B846DB" w:rsidP="00B846DB">
      <w:pPr>
        <w:tabs>
          <w:tab w:val="left" w:pos="720"/>
        </w:tabs>
      </w:pPr>
    </w:p>
    <w:p w14:paraId="6FFFD90A" w14:textId="63A90007" w:rsidR="00B846DB" w:rsidRPr="00372112" w:rsidRDefault="00B846DB" w:rsidP="00B846DB">
      <w:pPr>
        <w:tabs>
          <w:tab w:val="left" w:pos="720"/>
        </w:tabs>
      </w:pPr>
      <w:r w:rsidRPr="00372112">
        <w:t>“§</w:t>
      </w:r>
      <w:r w:rsidRPr="00372112">
        <w:rPr>
          <w:spacing w:val="-1"/>
        </w:rPr>
        <w:t xml:space="preserve"> </w:t>
      </w:r>
      <w:r w:rsidRPr="00372112">
        <w:t>20-58.110.</w:t>
      </w:r>
      <w:r w:rsidRPr="00372112">
        <w:rPr>
          <w:spacing w:val="59"/>
        </w:rPr>
        <w:t xml:space="preserve"> </w:t>
      </w:r>
      <w:r w:rsidRPr="00372112">
        <w:t>Trees</w:t>
      </w:r>
      <w:r w:rsidRPr="00372112">
        <w:rPr>
          <w:spacing w:val="-2"/>
        </w:rPr>
        <w:t>.</w:t>
      </w:r>
    </w:p>
    <w:p w14:paraId="4536434D" w14:textId="77777777" w:rsidR="00B846DB" w:rsidRPr="00372112" w:rsidRDefault="00B846DB" w:rsidP="00B846DB">
      <w:pPr>
        <w:pStyle w:val="BodyText"/>
        <w:ind w:left="640"/>
        <w:rPr>
          <w:spacing w:val="-2"/>
        </w:rPr>
      </w:pPr>
    </w:p>
    <w:p w14:paraId="4DC0C5C0" w14:textId="77777777" w:rsidR="00B846DB" w:rsidRPr="00372112" w:rsidRDefault="00B846DB" w:rsidP="00B846DB">
      <w:pPr>
        <w:pStyle w:val="BodyText"/>
        <w:widowControl w:val="0"/>
        <w:numPr>
          <w:ilvl w:val="0"/>
          <w:numId w:val="38"/>
        </w:numPr>
        <w:tabs>
          <w:tab w:val="clear" w:pos="-1152"/>
          <w:tab w:val="clear" w:pos="-720"/>
          <w:tab w:val="clear" w:pos="0"/>
          <w:tab w:val="clear" w:pos="540"/>
          <w:tab w:val="clear" w:pos="81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ind w:left="720" w:hanging="720"/>
      </w:pPr>
      <w:r w:rsidRPr="00372112">
        <w:rPr>
          <w:color w:val="333333"/>
          <w:shd w:val="clear" w:color="auto" w:fill="FFFFFF"/>
        </w:rPr>
        <w:t xml:space="preserve">A tree, as defined in Section 17-24.020, or group of trees which is not situated upon a designated landmark site or which has not been designated a "significant feature" on either a designated landmark site or within a designated preservation district shall not be subject to the provisions of this </w:t>
      </w:r>
      <w:proofErr w:type="gramStart"/>
      <w:r w:rsidRPr="00372112">
        <w:rPr>
          <w:color w:val="333333"/>
          <w:shd w:val="clear" w:color="auto" w:fill="FFFFFF"/>
        </w:rPr>
        <w:t>chapter, but</w:t>
      </w:r>
      <w:proofErr w:type="gramEnd"/>
      <w:r w:rsidRPr="00372112">
        <w:rPr>
          <w:color w:val="333333"/>
          <w:shd w:val="clear" w:color="auto" w:fill="FFFFFF"/>
        </w:rPr>
        <w:t xml:space="preserve"> shall be subject to the provisions of Municipal Code Title 17, Chapter </w:t>
      </w:r>
      <w:r w:rsidRPr="00372112">
        <w:rPr>
          <w:shd w:val="clear" w:color="auto" w:fill="FFFFFF"/>
        </w:rPr>
        <w:t>17-24 (Trees)</w:t>
      </w:r>
      <w:r w:rsidRPr="00372112">
        <w:rPr>
          <w:color w:val="333333"/>
          <w:shd w:val="clear" w:color="auto" w:fill="FFFFFF"/>
        </w:rPr>
        <w:t>.</w:t>
      </w:r>
    </w:p>
    <w:p w14:paraId="776F3C5A" w14:textId="77777777" w:rsidR="00B846DB" w:rsidRPr="00372112" w:rsidRDefault="00B846DB" w:rsidP="00B846DB">
      <w:pPr>
        <w:pStyle w:val="BodyText"/>
        <w:ind w:left="1080"/>
      </w:pPr>
    </w:p>
    <w:p w14:paraId="016B2E3A" w14:textId="77777777" w:rsidR="00B846DB" w:rsidRPr="00372112" w:rsidRDefault="00B846DB" w:rsidP="00B846DB">
      <w:pPr>
        <w:pStyle w:val="BodyText"/>
        <w:widowControl w:val="0"/>
        <w:numPr>
          <w:ilvl w:val="0"/>
          <w:numId w:val="38"/>
        </w:numPr>
        <w:tabs>
          <w:tab w:val="clear" w:pos="-1152"/>
          <w:tab w:val="clear" w:pos="-720"/>
          <w:tab w:val="clear" w:pos="0"/>
          <w:tab w:val="clear" w:pos="540"/>
          <w:tab w:val="clear" w:pos="81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ind w:left="720" w:hanging="720"/>
      </w:pPr>
      <w:r w:rsidRPr="00372112">
        <w:rPr>
          <w:color w:val="333333"/>
          <w:shd w:val="clear" w:color="auto" w:fill="FFFFFF"/>
        </w:rPr>
        <w:t>A tree and each tree within a group of trees which has been designated a "significant feature" on a landmark site or within a preservation district are "heritage trees" as that term is used in Municipal Code Title 17, Chapter </w:t>
      </w:r>
      <w:r w:rsidRPr="00372112">
        <w:rPr>
          <w:shd w:val="clear" w:color="auto" w:fill="FFFFFF"/>
        </w:rPr>
        <w:t>17-24 (Trees)</w:t>
      </w:r>
      <w:r w:rsidRPr="00372112">
        <w:rPr>
          <w:color w:val="333333"/>
          <w:shd w:val="clear" w:color="auto" w:fill="FFFFFF"/>
        </w:rPr>
        <w:t> and each such tree shall come within and be subject to the provisions of Articles III through VII of Chapter </w:t>
      </w:r>
      <w:r w:rsidRPr="00372112">
        <w:rPr>
          <w:shd w:val="clear" w:color="auto" w:fill="FFFFFF"/>
        </w:rPr>
        <w:t>17-24</w:t>
      </w:r>
      <w:r w:rsidRPr="00372112">
        <w:rPr>
          <w:color w:val="333333"/>
          <w:shd w:val="clear" w:color="auto" w:fill="FFFFFF"/>
        </w:rPr>
        <w:t> as a heritage tree; provided, however, that before the review authority considers an application to alter, remove, or relocate any such tree or group of trees, the application shall first be referred to the Design Review and Preservation Board for its comments and recommendation(s), which shall be considered by the review authority before any determination is made on the application.</w:t>
      </w:r>
    </w:p>
    <w:p w14:paraId="07D91F58" w14:textId="77777777" w:rsidR="00B846DB" w:rsidRPr="00372112" w:rsidRDefault="00B846DB" w:rsidP="00B846DB">
      <w:pPr>
        <w:pStyle w:val="Heading1"/>
        <w:tabs>
          <w:tab w:val="clear" w:pos="2943"/>
        </w:tabs>
        <w:spacing w:before="274"/>
        <w:jc w:val="left"/>
        <w:rPr>
          <w:b w:val="0"/>
          <w:bCs w:val="0"/>
        </w:rPr>
      </w:pPr>
      <w:r w:rsidRPr="00372112">
        <w:rPr>
          <w:b w:val="0"/>
          <w:bCs w:val="0"/>
        </w:rPr>
        <w:t>§</w:t>
      </w:r>
      <w:r w:rsidRPr="00372112">
        <w:rPr>
          <w:b w:val="0"/>
          <w:bCs w:val="0"/>
          <w:spacing w:val="-1"/>
        </w:rPr>
        <w:t xml:space="preserve"> </w:t>
      </w:r>
      <w:r w:rsidRPr="00372112">
        <w:rPr>
          <w:b w:val="0"/>
          <w:bCs w:val="0"/>
        </w:rPr>
        <w:t>20-58.120.</w:t>
      </w:r>
      <w:r w:rsidRPr="00372112">
        <w:rPr>
          <w:b w:val="0"/>
          <w:bCs w:val="0"/>
          <w:spacing w:val="59"/>
        </w:rPr>
        <w:t xml:space="preserve"> </w:t>
      </w:r>
      <w:r w:rsidRPr="00372112">
        <w:rPr>
          <w:b w:val="0"/>
          <w:bCs w:val="0"/>
        </w:rPr>
        <w:t>Processing Review Procedures for Owners of Historic Properties</w:t>
      </w:r>
      <w:r w:rsidRPr="00372112">
        <w:rPr>
          <w:b w:val="0"/>
          <w:bCs w:val="0"/>
          <w:spacing w:val="-2"/>
        </w:rPr>
        <w:t>.</w:t>
      </w:r>
    </w:p>
    <w:p w14:paraId="7226EED4" w14:textId="42C112A5" w:rsidR="00B846DB" w:rsidRPr="00372112" w:rsidRDefault="00B846DB" w:rsidP="00B846DB">
      <w:pPr>
        <w:tabs>
          <w:tab w:val="left" w:pos="720"/>
        </w:tabs>
      </w:pPr>
      <w:r w:rsidRPr="00372112">
        <w:t>On January 9, 2001, the Santa Rosa City Council adopted the Processing Review Procedures for Owners of Historic Properties, which was intended to assist property owners, designers and citizens in the preservation of Santa Rosa’s historic resources.  The Director of Planning and Economic Development is authorized to make any necessary edits to the Processing Review Procedures for Owners of Historic Properties to en</w:t>
      </w:r>
      <w:r w:rsidR="00FB58AC" w:rsidRPr="00372112">
        <w:t>s</w:t>
      </w:r>
      <w:r w:rsidRPr="00372112">
        <w:t xml:space="preserve">ure that the document is maintained consistent with the City Municipal Code.  Such amended procedures shall supersede the procedures adopted by Council on January 9, </w:t>
      </w:r>
      <w:proofErr w:type="gramStart"/>
      <w:r w:rsidRPr="00372112">
        <w:t>2001</w:t>
      </w:r>
      <w:proofErr w:type="gramEnd"/>
      <w:r w:rsidRPr="00372112">
        <w:t xml:space="preserve"> by Resolution No. 24694.”</w:t>
      </w:r>
    </w:p>
    <w:p w14:paraId="0C64CE4C" w14:textId="77777777" w:rsidR="00B846DB" w:rsidRPr="00372112" w:rsidRDefault="00B846DB" w:rsidP="00B846DB">
      <w:pPr>
        <w:tabs>
          <w:tab w:val="left" w:pos="720"/>
        </w:tabs>
      </w:pPr>
    </w:p>
    <w:p w14:paraId="5EE0BD63" w14:textId="0198B2FA" w:rsidR="00B846DB" w:rsidRPr="00372112" w:rsidRDefault="00F644FA" w:rsidP="00B846DB">
      <w:pPr>
        <w:tabs>
          <w:tab w:val="left" w:pos="720"/>
        </w:tabs>
      </w:pPr>
      <w:r w:rsidRPr="00372112">
        <w:tab/>
      </w:r>
      <w:r w:rsidRPr="00372112">
        <w:rPr>
          <w:u w:val="single"/>
        </w:rPr>
        <w:t>Section 3</w:t>
      </w:r>
      <w:r w:rsidR="008038C6" w:rsidRPr="00372112">
        <w:rPr>
          <w:u w:val="single"/>
        </w:rPr>
        <w:t>3</w:t>
      </w:r>
      <w:r w:rsidRPr="00372112">
        <w:rPr>
          <w:u w:val="single"/>
        </w:rPr>
        <w:t>.</w:t>
      </w:r>
      <w:r w:rsidRPr="00372112">
        <w:t xml:space="preserve">  Amend </w:t>
      </w:r>
      <w:r w:rsidR="000C4206" w:rsidRPr="00372112">
        <w:t xml:space="preserve">Santa Rosa City Code </w:t>
      </w:r>
      <w:r w:rsidRPr="00372112">
        <w:t>Section 20-60.020, Planning Agency Defined, to read and provide as follows:</w:t>
      </w:r>
    </w:p>
    <w:p w14:paraId="7BC9FFB7" w14:textId="77777777" w:rsidR="00F644FA" w:rsidRPr="00372112" w:rsidRDefault="00F644FA" w:rsidP="00B846DB">
      <w:pPr>
        <w:tabs>
          <w:tab w:val="left" w:pos="720"/>
        </w:tabs>
      </w:pPr>
    </w:p>
    <w:p w14:paraId="26AFC4F7" w14:textId="77777777" w:rsidR="00F644FA" w:rsidRPr="00372112" w:rsidRDefault="00F644FA" w:rsidP="00F644FA">
      <w:pPr>
        <w:pStyle w:val="Heading1"/>
        <w:jc w:val="left"/>
        <w:rPr>
          <w:b w:val="0"/>
          <w:bCs w:val="0"/>
        </w:rPr>
      </w:pPr>
      <w:r w:rsidRPr="00372112">
        <w:rPr>
          <w:b w:val="0"/>
          <w:bCs w:val="0"/>
        </w:rPr>
        <w:t>“§ 20-60.020.</w:t>
      </w:r>
      <w:r w:rsidRPr="00372112">
        <w:rPr>
          <w:b w:val="0"/>
          <w:bCs w:val="0"/>
          <w:spacing w:val="60"/>
        </w:rPr>
        <w:t xml:space="preserve"> </w:t>
      </w:r>
      <w:r w:rsidRPr="00372112">
        <w:rPr>
          <w:b w:val="0"/>
          <w:bCs w:val="0"/>
        </w:rPr>
        <w:t xml:space="preserve">Planning Agency </w:t>
      </w:r>
      <w:r w:rsidRPr="00372112">
        <w:rPr>
          <w:b w:val="0"/>
          <w:bCs w:val="0"/>
          <w:spacing w:val="-2"/>
        </w:rPr>
        <w:t>defined.</w:t>
      </w:r>
    </w:p>
    <w:p w14:paraId="0CE2C80E" w14:textId="0F7C2C3E" w:rsidR="00F644FA" w:rsidRPr="00372112" w:rsidRDefault="00F644FA" w:rsidP="00F644FA">
      <w:pPr>
        <w:tabs>
          <w:tab w:val="left" w:pos="720"/>
        </w:tabs>
      </w:pPr>
      <w:r w:rsidRPr="00372112">
        <w:t>The</w:t>
      </w:r>
      <w:r w:rsidRPr="00372112">
        <w:rPr>
          <w:spacing w:val="-4"/>
        </w:rPr>
        <w:t xml:space="preserve"> </w:t>
      </w:r>
      <w:r w:rsidRPr="00372112">
        <w:t>functions</w:t>
      </w:r>
      <w:r w:rsidRPr="00372112">
        <w:rPr>
          <w:spacing w:val="-4"/>
        </w:rPr>
        <w:t xml:space="preserve"> </w:t>
      </w:r>
      <w:r w:rsidRPr="00372112">
        <w:t>of</w:t>
      </w:r>
      <w:r w:rsidRPr="00372112">
        <w:rPr>
          <w:spacing w:val="-4"/>
        </w:rPr>
        <w:t xml:space="preserve"> </w:t>
      </w:r>
      <w:r w:rsidRPr="00372112">
        <w:t>a</w:t>
      </w:r>
      <w:r w:rsidRPr="00372112">
        <w:rPr>
          <w:spacing w:val="-4"/>
        </w:rPr>
        <w:t xml:space="preserve"> </w:t>
      </w:r>
      <w:r w:rsidRPr="00372112">
        <w:t>Planning</w:t>
      </w:r>
      <w:r w:rsidRPr="00372112">
        <w:rPr>
          <w:spacing w:val="-4"/>
        </w:rPr>
        <w:t xml:space="preserve"> </w:t>
      </w:r>
      <w:r w:rsidRPr="00372112">
        <w:t>Agency</w:t>
      </w:r>
      <w:r w:rsidRPr="00372112">
        <w:rPr>
          <w:spacing w:val="-4"/>
        </w:rPr>
        <w:t xml:space="preserve"> </w:t>
      </w:r>
      <w:r w:rsidRPr="00372112">
        <w:t>shall</w:t>
      </w:r>
      <w:r w:rsidRPr="00372112">
        <w:rPr>
          <w:spacing w:val="-4"/>
        </w:rPr>
        <w:t xml:space="preserve"> </w:t>
      </w:r>
      <w:r w:rsidRPr="00372112">
        <w:t>be</w:t>
      </w:r>
      <w:r w:rsidRPr="00372112">
        <w:rPr>
          <w:spacing w:val="-4"/>
        </w:rPr>
        <w:t xml:space="preserve"> </w:t>
      </w:r>
      <w:r w:rsidRPr="00372112">
        <w:t>performed</w:t>
      </w:r>
      <w:r w:rsidRPr="00372112">
        <w:rPr>
          <w:spacing w:val="-4"/>
        </w:rPr>
        <w:t xml:space="preserve"> </w:t>
      </w:r>
      <w:r w:rsidRPr="00372112">
        <w:t>by</w:t>
      </w:r>
      <w:r w:rsidRPr="00372112">
        <w:rPr>
          <w:spacing w:val="-4"/>
        </w:rPr>
        <w:t xml:space="preserve"> </w:t>
      </w:r>
      <w:r w:rsidRPr="00372112">
        <w:t>the</w:t>
      </w:r>
      <w:r w:rsidRPr="00372112">
        <w:rPr>
          <w:spacing w:val="-4"/>
        </w:rPr>
        <w:t xml:space="preserve"> </w:t>
      </w:r>
      <w:r w:rsidRPr="00372112">
        <w:t>Santa</w:t>
      </w:r>
      <w:r w:rsidRPr="00372112">
        <w:rPr>
          <w:spacing w:val="-4"/>
        </w:rPr>
        <w:t xml:space="preserve"> </w:t>
      </w:r>
      <w:r w:rsidRPr="00372112">
        <w:t>Rosa</w:t>
      </w:r>
      <w:r w:rsidRPr="00372112">
        <w:rPr>
          <w:spacing w:val="-4"/>
        </w:rPr>
        <w:t xml:space="preserve"> </w:t>
      </w:r>
      <w:r w:rsidRPr="00372112">
        <w:t>City</w:t>
      </w:r>
      <w:r w:rsidRPr="00372112">
        <w:rPr>
          <w:spacing w:val="-4"/>
        </w:rPr>
        <w:t xml:space="preserve"> </w:t>
      </w:r>
      <w:r w:rsidRPr="00372112">
        <w:t>Council, Planning Commission, Design Review and Preservation Board, Zoning Administrator, Director of Planning and Economic Development, and the Planning Division of the City's Planning and Economic Development Department, in compliance with Title 2 of the City Code. Each shall perform Planning Agency functions as assigned or delegated by the Council.”</w:t>
      </w:r>
    </w:p>
    <w:p w14:paraId="5CFABBBE" w14:textId="77777777" w:rsidR="00F644FA" w:rsidRPr="00372112" w:rsidRDefault="00F644FA" w:rsidP="00F644FA">
      <w:pPr>
        <w:tabs>
          <w:tab w:val="left" w:pos="720"/>
        </w:tabs>
      </w:pPr>
    </w:p>
    <w:p w14:paraId="3E49D16C" w14:textId="37C185F5" w:rsidR="00F644FA" w:rsidRPr="00372112" w:rsidRDefault="00F51FE4" w:rsidP="00F644FA">
      <w:pPr>
        <w:tabs>
          <w:tab w:val="left" w:pos="720"/>
        </w:tabs>
      </w:pPr>
      <w:r w:rsidRPr="00372112">
        <w:tab/>
      </w:r>
      <w:r w:rsidRPr="00372112">
        <w:rPr>
          <w:u w:val="single"/>
        </w:rPr>
        <w:t>Section 3</w:t>
      </w:r>
      <w:r w:rsidR="008038C6" w:rsidRPr="00372112">
        <w:rPr>
          <w:u w:val="single"/>
        </w:rPr>
        <w:t>4</w:t>
      </w:r>
      <w:r w:rsidRPr="00372112">
        <w:rPr>
          <w:u w:val="single"/>
        </w:rPr>
        <w:t>.</w:t>
      </w:r>
      <w:r w:rsidRPr="00372112">
        <w:t xml:space="preserve">  Amend </w:t>
      </w:r>
      <w:r w:rsidR="000C4206" w:rsidRPr="00372112">
        <w:t xml:space="preserve">Santa Rosa City Code </w:t>
      </w:r>
      <w:r w:rsidRPr="00372112">
        <w:t>Section 20-60.040(A) to read and provide as follows:</w:t>
      </w:r>
    </w:p>
    <w:p w14:paraId="1A3544A4" w14:textId="77777777" w:rsidR="00F51FE4" w:rsidRPr="00372112" w:rsidRDefault="00F51FE4" w:rsidP="00F644FA">
      <w:pPr>
        <w:tabs>
          <w:tab w:val="left" w:pos="720"/>
        </w:tabs>
      </w:pPr>
    </w:p>
    <w:p w14:paraId="3D95A99F" w14:textId="08A61AB8" w:rsidR="00F51FE4" w:rsidRPr="00372112" w:rsidRDefault="00F51FE4" w:rsidP="00CE2499">
      <w:pPr>
        <w:widowControl w:val="0"/>
        <w:tabs>
          <w:tab w:val="left" w:pos="720"/>
        </w:tabs>
        <w:autoSpaceDE w:val="0"/>
        <w:autoSpaceDN w:val="0"/>
        <w:ind w:left="720" w:right="117" w:hanging="720"/>
        <w:jc w:val="both"/>
      </w:pPr>
      <w:r w:rsidRPr="00372112">
        <w:t>“A.</w:t>
      </w:r>
      <w:r w:rsidRPr="00372112">
        <w:tab/>
        <w:t>Appointments. The Council shall appoint members of the Planning Commission and DRPB as follows.</w:t>
      </w:r>
    </w:p>
    <w:p w14:paraId="79AD941D" w14:textId="77777777" w:rsidR="00F51FE4" w:rsidRPr="00372112" w:rsidRDefault="00F51FE4" w:rsidP="00F51FE4">
      <w:pPr>
        <w:widowControl w:val="0"/>
        <w:tabs>
          <w:tab w:val="left" w:pos="720"/>
        </w:tabs>
        <w:autoSpaceDE w:val="0"/>
        <w:autoSpaceDN w:val="0"/>
        <w:ind w:right="117"/>
        <w:jc w:val="both"/>
      </w:pPr>
    </w:p>
    <w:p w14:paraId="319916A7" w14:textId="3002BE4E" w:rsidR="00F51FE4" w:rsidRPr="00372112" w:rsidRDefault="00F51FE4" w:rsidP="00F51FE4">
      <w:pPr>
        <w:pStyle w:val="ListParagraph"/>
        <w:widowControl w:val="0"/>
        <w:numPr>
          <w:ilvl w:val="1"/>
          <w:numId w:val="39"/>
        </w:numPr>
        <w:autoSpaceDE w:val="0"/>
        <w:autoSpaceDN w:val="0"/>
        <w:ind w:left="1260" w:right="117" w:hanging="540"/>
        <w:contextualSpacing w:val="0"/>
        <w:jc w:val="both"/>
      </w:pPr>
      <w:r w:rsidRPr="00372112">
        <w:t>Each Council member shall appoint one member of the Commission ("appointee"), whose term shall coincide with the term of the appointing Council member.</w:t>
      </w:r>
    </w:p>
    <w:p w14:paraId="6D5B52AB" w14:textId="77777777" w:rsidR="008954C5" w:rsidRPr="00372112" w:rsidRDefault="008954C5" w:rsidP="008954C5">
      <w:pPr>
        <w:pStyle w:val="ListParagraph"/>
        <w:widowControl w:val="0"/>
        <w:autoSpaceDE w:val="0"/>
        <w:autoSpaceDN w:val="0"/>
        <w:ind w:left="1260" w:right="117"/>
        <w:contextualSpacing w:val="0"/>
        <w:jc w:val="right"/>
      </w:pPr>
    </w:p>
    <w:p w14:paraId="0F269FB5" w14:textId="31F262A5" w:rsidR="008954C5" w:rsidRPr="00372112" w:rsidRDefault="008954C5" w:rsidP="00F51FE4">
      <w:pPr>
        <w:pStyle w:val="ListParagraph"/>
        <w:widowControl w:val="0"/>
        <w:numPr>
          <w:ilvl w:val="1"/>
          <w:numId w:val="39"/>
        </w:numPr>
        <w:autoSpaceDE w:val="0"/>
        <w:autoSpaceDN w:val="0"/>
        <w:ind w:left="1260" w:right="117" w:hanging="540"/>
        <w:contextualSpacing w:val="0"/>
        <w:jc w:val="both"/>
      </w:pPr>
      <w:r w:rsidRPr="00372112">
        <w:t>The full Council shall appoint each member of the DRPB, whose term shall be indicated by the full Council, or until a successor has been appointed, pursuant to Council Policy 000-06.</w:t>
      </w:r>
    </w:p>
    <w:p w14:paraId="1CF6E8B9" w14:textId="77777777" w:rsidR="00F51FE4" w:rsidRPr="00372112" w:rsidRDefault="00F51FE4" w:rsidP="00F51FE4">
      <w:pPr>
        <w:pStyle w:val="ListParagraph"/>
        <w:widowControl w:val="0"/>
        <w:autoSpaceDE w:val="0"/>
        <w:autoSpaceDN w:val="0"/>
        <w:ind w:left="1260" w:right="117"/>
        <w:contextualSpacing w:val="0"/>
        <w:jc w:val="both"/>
      </w:pPr>
    </w:p>
    <w:p w14:paraId="1A1BF711" w14:textId="47408636" w:rsidR="00F51FE4" w:rsidRPr="00372112" w:rsidRDefault="00F51FE4" w:rsidP="00372112">
      <w:pPr>
        <w:pStyle w:val="ListParagraph"/>
        <w:widowControl w:val="0"/>
        <w:numPr>
          <w:ilvl w:val="1"/>
          <w:numId w:val="39"/>
        </w:numPr>
        <w:autoSpaceDE w:val="0"/>
        <w:autoSpaceDN w:val="0"/>
        <w:ind w:left="1260" w:hanging="540"/>
        <w:contextualSpacing w:val="0"/>
        <w:jc w:val="both"/>
      </w:pPr>
      <w:r w:rsidRPr="00372112">
        <w:t>Each</w:t>
      </w:r>
      <w:r w:rsidRPr="00372112">
        <w:rPr>
          <w:spacing w:val="-4"/>
        </w:rPr>
        <w:t xml:space="preserve"> </w:t>
      </w:r>
      <w:r w:rsidRPr="00372112">
        <w:t>appointee</w:t>
      </w:r>
      <w:r w:rsidRPr="00372112">
        <w:rPr>
          <w:spacing w:val="-4"/>
        </w:rPr>
        <w:t xml:space="preserve"> </w:t>
      </w:r>
      <w:r w:rsidRPr="00372112">
        <w:t>shall</w:t>
      </w:r>
      <w:r w:rsidRPr="00372112">
        <w:rPr>
          <w:spacing w:val="-1"/>
        </w:rPr>
        <w:t xml:space="preserve"> </w:t>
      </w:r>
      <w:r w:rsidRPr="00372112">
        <w:t>serve</w:t>
      </w:r>
      <w:r w:rsidRPr="00372112">
        <w:rPr>
          <w:spacing w:val="-4"/>
        </w:rPr>
        <w:t xml:space="preserve"> </w:t>
      </w:r>
      <w:r w:rsidRPr="00372112">
        <w:t>at</w:t>
      </w:r>
      <w:r w:rsidRPr="00372112">
        <w:rPr>
          <w:spacing w:val="-4"/>
        </w:rPr>
        <w:t xml:space="preserve"> </w:t>
      </w:r>
      <w:r w:rsidRPr="00372112">
        <w:t>the</w:t>
      </w:r>
      <w:r w:rsidRPr="00372112">
        <w:rPr>
          <w:spacing w:val="-4"/>
        </w:rPr>
        <w:t xml:space="preserve"> </w:t>
      </w:r>
      <w:r w:rsidRPr="00372112">
        <w:t>pleasure</w:t>
      </w:r>
      <w:r w:rsidRPr="00372112">
        <w:rPr>
          <w:spacing w:val="-2"/>
        </w:rPr>
        <w:t xml:space="preserve"> </w:t>
      </w:r>
      <w:r w:rsidRPr="00372112">
        <w:t>of</w:t>
      </w:r>
      <w:r w:rsidRPr="00372112">
        <w:rPr>
          <w:spacing w:val="-3"/>
        </w:rPr>
        <w:t xml:space="preserve"> </w:t>
      </w:r>
      <w:r w:rsidRPr="00372112">
        <w:t>the</w:t>
      </w:r>
      <w:r w:rsidRPr="00372112">
        <w:rPr>
          <w:spacing w:val="-4"/>
        </w:rPr>
        <w:t xml:space="preserve"> </w:t>
      </w:r>
      <w:r w:rsidRPr="00372112">
        <w:t>appointing</w:t>
      </w:r>
      <w:r w:rsidRPr="00372112">
        <w:rPr>
          <w:spacing w:val="-3"/>
        </w:rPr>
        <w:t xml:space="preserve"> </w:t>
      </w:r>
      <w:r w:rsidRPr="00372112">
        <w:t>Council</w:t>
      </w:r>
      <w:r w:rsidRPr="00372112">
        <w:rPr>
          <w:spacing w:val="-2"/>
        </w:rPr>
        <w:t xml:space="preserve"> member</w:t>
      </w:r>
      <w:r w:rsidR="00CC7AB8" w:rsidRPr="00372112">
        <w:rPr>
          <w:spacing w:val="-2"/>
        </w:rPr>
        <w:t xml:space="preserve"> or full Council</w:t>
      </w:r>
      <w:r w:rsidRPr="00372112">
        <w:rPr>
          <w:spacing w:val="-2"/>
        </w:rPr>
        <w:t>.</w:t>
      </w:r>
    </w:p>
    <w:p w14:paraId="72F2A82E" w14:textId="474AC2B2" w:rsidR="00F51FE4" w:rsidRPr="00372112" w:rsidRDefault="00F51FE4" w:rsidP="00F51FE4">
      <w:pPr>
        <w:pStyle w:val="ListParagraph"/>
        <w:widowControl w:val="0"/>
        <w:numPr>
          <w:ilvl w:val="1"/>
          <w:numId w:val="39"/>
        </w:numPr>
        <w:autoSpaceDE w:val="0"/>
        <w:autoSpaceDN w:val="0"/>
        <w:ind w:left="1260" w:right="117" w:hanging="540"/>
        <w:contextualSpacing w:val="0"/>
        <w:jc w:val="both"/>
      </w:pPr>
      <w:r w:rsidRPr="00372112">
        <w:t>All</w:t>
      </w:r>
      <w:r w:rsidRPr="00372112">
        <w:rPr>
          <w:spacing w:val="-5"/>
        </w:rPr>
        <w:t xml:space="preserve"> </w:t>
      </w:r>
      <w:r w:rsidRPr="00372112">
        <w:t>appointees</w:t>
      </w:r>
      <w:r w:rsidRPr="00372112">
        <w:rPr>
          <w:spacing w:val="-4"/>
        </w:rPr>
        <w:t xml:space="preserve"> </w:t>
      </w:r>
      <w:r w:rsidRPr="00372112">
        <w:t>shall</w:t>
      </w:r>
      <w:r w:rsidRPr="00372112">
        <w:rPr>
          <w:spacing w:val="-5"/>
        </w:rPr>
        <w:t xml:space="preserve"> </w:t>
      </w:r>
      <w:proofErr w:type="gramStart"/>
      <w:r w:rsidRPr="00372112">
        <w:t>be</w:t>
      </w:r>
      <w:r w:rsidRPr="00372112">
        <w:rPr>
          <w:spacing w:val="-5"/>
        </w:rPr>
        <w:t xml:space="preserve"> </w:t>
      </w:r>
      <w:r w:rsidRPr="00372112">
        <w:t>residents</w:t>
      </w:r>
      <w:r w:rsidRPr="00372112">
        <w:rPr>
          <w:spacing w:val="-5"/>
        </w:rPr>
        <w:t xml:space="preserve"> </w:t>
      </w:r>
      <w:r w:rsidRPr="00372112">
        <w:t>of</w:t>
      </w:r>
      <w:r w:rsidRPr="00372112">
        <w:rPr>
          <w:spacing w:val="-5"/>
        </w:rPr>
        <w:t xml:space="preserve"> </w:t>
      </w:r>
      <w:r w:rsidRPr="00372112">
        <w:t>the</w:t>
      </w:r>
      <w:r w:rsidRPr="00372112">
        <w:rPr>
          <w:spacing w:val="-5"/>
        </w:rPr>
        <w:t xml:space="preserve"> </w:t>
      </w:r>
      <w:r w:rsidRPr="00372112">
        <w:t>City</w:t>
      </w:r>
      <w:r w:rsidRPr="00372112">
        <w:rPr>
          <w:spacing w:val="-5"/>
        </w:rPr>
        <w:t xml:space="preserve"> </w:t>
      </w:r>
      <w:r w:rsidRPr="00372112">
        <w:t>at</w:t>
      </w:r>
      <w:r w:rsidRPr="00372112">
        <w:rPr>
          <w:spacing w:val="-5"/>
        </w:rPr>
        <w:t xml:space="preserve"> </w:t>
      </w:r>
      <w:r w:rsidRPr="00372112">
        <w:t>all</w:t>
      </w:r>
      <w:r w:rsidRPr="00372112">
        <w:rPr>
          <w:spacing w:val="-5"/>
        </w:rPr>
        <w:t xml:space="preserve"> </w:t>
      </w:r>
      <w:r w:rsidRPr="00372112">
        <w:t>times</w:t>
      </w:r>
      <w:proofErr w:type="gramEnd"/>
      <w:r w:rsidRPr="00372112">
        <w:rPr>
          <w:spacing w:val="-5"/>
        </w:rPr>
        <w:t xml:space="preserve"> </w:t>
      </w:r>
      <w:r w:rsidRPr="00372112">
        <w:t>during</w:t>
      </w:r>
      <w:r w:rsidRPr="00372112">
        <w:rPr>
          <w:spacing w:val="-5"/>
        </w:rPr>
        <w:t xml:space="preserve"> </w:t>
      </w:r>
      <w:r w:rsidRPr="00372112">
        <w:t>their</w:t>
      </w:r>
      <w:r w:rsidRPr="00372112">
        <w:rPr>
          <w:spacing w:val="-5"/>
        </w:rPr>
        <w:t xml:space="preserve"> </w:t>
      </w:r>
      <w:r w:rsidRPr="00372112">
        <w:t xml:space="preserve">respective </w:t>
      </w:r>
      <w:r w:rsidRPr="00372112">
        <w:rPr>
          <w:spacing w:val="-2"/>
        </w:rPr>
        <w:t>terms.</w:t>
      </w:r>
    </w:p>
    <w:p w14:paraId="20C710F0" w14:textId="77777777" w:rsidR="00F51FE4" w:rsidRPr="00372112" w:rsidRDefault="00F51FE4" w:rsidP="00F51FE4">
      <w:pPr>
        <w:pStyle w:val="ListParagraph"/>
        <w:widowControl w:val="0"/>
        <w:autoSpaceDE w:val="0"/>
        <w:autoSpaceDN w:val="0"/>
        <w:ind w:left="1260"/>
        <w:contextualSpacing w:val="0"/>
        <w:jc w:val="right"/>
      </w:pPr>
    </w:p>
    <w:p w14:paraId="622ACFFD" w14:textId="10003A39" w:rsidR="00F51FE4" w:rsidRPr="00372112" w:rsidRDefault="00F51FE4" w:rsidP="00F51FE4">
      <w:pPr>
        <w:pStyle w:val="ListParagraph"/>
        <w:widowControl w:val="0"/>
        <w:numPr>
          <w:ilvl w:val="1"/>
          <w:numId w:val="39"/>
        </w:numPr>
        <w:autoSpaceDE w:val="0"/>
        <w:autoSpaceDN w:val="0"/>
        <w:ind w:left="1260" w:hanging="540"/>
        <w:contextualSpacing w:val="0"/>
        <w:jc w:val="both"/>
      </w:pPr>
      <w:r w:rsidRPr="00372112">
        <w:t>No</w:t>
      </w:r>
      <w:r w:rsidRPr="00372112">
        <w:rPr>
          <w:spacing w:val="-3"/>
        </w:rPr>
        <w:t xml:space="preserve"> </w:t>
      </w:r>
      <w:r w:rsidRPr="00372112">
        <w:t>appointee</w:t>
      </w:r>
      <w:r w:rsidRPr="00372112">
        <w:rPr>
          <w:spacing w:val="-3"/>
        </w:rPr>
        <w:t xml:space="preserve"> </w:t>
      </w:r>
      <w:r w:rsidRPr="00372112">
        <w:t>shall</w:t>
      </w:r>
      <w:r w:rsidRPr="00372112">
        <w:rPr>
          <w:spacing w:val="-3"/>
        </w:rPr>
        <w:t xml:space="preserve"> </w:t>
      </w:r>
      <w:r w:rsidRPr="00372112">
        <w:t>be</w:t>
      </w:r>
      <w:r w:rsidRPr="00372112">
        <w:rPr>
          <w:spacing w:val="-3"/>
        </w:rPr>
        <w:t xml:space="preserve"> </w:t>
      </w:r>
      <w:r w:rsidRPr="00372112">
        <w:t>an officer</w:t>
      </w:r>
      <w:r w:rsidRPr="00372112">
        <w:rPr>
          <w:spacing w:val="-3"/>
        </w:rPr>
        <w:t xml:space="preserve"> </w:t>
      </w:r>
      <w:r w:rsidRPr="00372112">
        <w:t>or</w:t>
      </w:r>
      <w:r w:rsidRPr="00372112">
        <w:rPr>
          <w:spacing w:val="-2"/>
        </w:rPr>
        <w:t xml:space="preserve"> </w:t>
      </w:r>
      <w:r w:rsidRPr="00372112">
        <w:t>employee</w:t>
      </w:r>
      <w:r w:rsidRPr="00372112">
        <w:rPr>
          <w:spacing w:val="-3"/>
        </w:rPr>
        <w:t xml:space="preserve"> </w:t>
      </w:r>
      <w:r w:rsidRPr="00372112">
        <w:t>of</w:t>
      </w:r>
      <w:r w:rsidRPr="00372112">
        <w:rPr>
          <w:spacing w:val="-2"/>
        </w:rPr>
        <w:t xml:space="preserve"> </w:t>
      </w:r>
      <w:r w:rsidRPr="00372112">
        <w:t>the</w:t>
      </w:r>
      <w:r w:rsidRPr="00372112">
        <w:rPr>
          <w:spacing w:val="-1"/>
        </w:rPr>
        <w:t xml:space="preserve"> </w:t>
      </w:r>
      <w:r w:rsidRPr="00372112">
        <w:rPr>
          <w:spacing w:val="-2"/>
        </w:rPr>
        <w:t>City.”</w:t>
      </w:r>
    </w:p>
    <w:p w14:paraId="266E9420" w14:textId="1F7A10AD" w:rsidR="00F51FE4" w:rsidRPr="00372112" w:rsidRDefault="00F51FE4" w:rsidP="00F644FA">
      <w:pPr>
        <w:tabs>
          <w:tab w:val="left" w:pos="720"/>
        </w:tabs>
      </w:pPr>
    </w:p>
    <w:p w14:paraId="1A2CEAAE" w14:textId="379FD96D" w:rsidR="00F51FE4" w:rsidRPr="00372112" w:rsidRDefault="001C149E" w:rsidP="00F644FA">
      <w:pPr>
        <w:tabs>
          <w:tab w:val="left" w:pos="720"/>
        </w:tabs>
      </w:pPr>
      <w:r w:rsidRPr="00372112">
        <w:tab/>
      </w:r>
      <w:r w:rsidRPr="00372112">
        <w:rPr>
          <w:u w:val="single"/>
        </w:rPr>
        <w:t>Section 3</w:t>
      </w:r>
      <w:r w:rsidR="008038C6" w:rsidRPr="00372112">
        <w:rPr>
          <w:u w:val="single"/>
        </w:rPr>
        <w:t>5</w:t>
      </w:r>
      <w:r w:rsidRPr="00372112">
        <w:rPr>
          <w:u w:val="single"/>
        </w:rPr>
        <w:t>.</w:t>
      </w:r>
      <w:r w:rsidRPr="00372112">
        <w:t xml:space="preserve">  Amend </w:t>
      </w:r>
      <w:r w:rsidR="000C4206" w:rsidRPr="00372112">
        <w:t xml:space="preserve">Santa Rosa City Code </w:t>
      </w:r>
      <w:r w:rsidRPr="00372112">
        <w:t>Section 20-60.060, Design Review Board (DRB), to read and provide as follows:</w:t>
      </w:r>
    </w:p>
    <w:p w14:paraId="6E655E2F" w14:textId="77777777" w:rsidR="001C149E" w:rsidRPr="00372112" w:rsidRDefault="001C149E" w:rsidP="00F644FA">
      <w:pPr>
        <w:tabs>
          <w:tab w:val="left" w:pos="720"/>
        </w:tabs>
      </w:pPr>
    </w:p>
    <w:p w14:paraId="1FE3E3CB" w14:textId="77777777" w:rsidR="001C149E" w:rsidRPr="00372112" w:rsidRDefault="001C149E" w:rsidP="001C149E">
      <w:pPr>
        <w:pStyle w:val="Heading1"/>
        <w:spacing w:after="0"/>
        <w:jc w:val="left"/>
        <w:rPr>
          <w:b w:val="0"/>
          <w:bCs w:val="0"/>
          <w:spacing w:val="-2"/>
        </w:rPr>
      </w:pPr>
      <w:r w:rsidRPr="00372112">
        <w:rPr>
          <w:b w:val="0"/>
          <w:bCs w:val="0"/>
        </w:rPr>
        <w:t>“§</w:t>
      </w:r>
      <w:r w:rsidRPr="00372112">
        <w:rPr>
          <w:b w:val="0"/>
          <w:bCs w:val="0"/>
          <w:spacing w:val="-3"/>
        </w:rPr>
        <w:t xml:space="preserve"> </w:t>
      </w:r>
      <w:r w:rsidRPr="00372112">
        <w:rPr>
          <w:b w:val="0"/>
          <w:bCs w:val="0"/>
        </w:rPr>
        <w:t>20-60.060.</w:t>
      </w:r>
      <w:r w:rsidRPr="00372112">
        <w:rPr>
          <w:b w:val="0"/>
          <w:bCs w:val="0"/>
          <w:spacing w:val="55"/>
        </w:rPr>
        <w:t xml:space="preserve"> </w:t>
      </w:r>
      <w:r w:rsidRPr="00372112">
        <w:rPr>
          <w:b w:val="0"/>
          <w:bCs w:val="0"/>
        </w:rPr>
        <w:t>Design</w:t>
      </w:r>
      <w:r w:rsidRPr="00372112">
        <w:rPr>
          <w:b w:val="0"/>
          <w:bCs w:val="0"/>
          <w:spacing w:val="-3"/>
        </w:rPr>
        <w:t xml:space="preserve"> </w:t>
      </w:r>
      <w:r w:rsidRPr="00372112">
        <w:rPr>
          <w:b w:val="0"/>
          <w:bCs w:val="0"/>
        </w:rPr>
        <w:t>Review</w:t>
      </w:r>
      <w:r w:rsidRPr="00372112">
        <w:rPr>
          <w:b w:val="0"/>
          <w:bCs w:val="0"/>
          <w:spacing w:val="-3"/>
        </w:rPr>
        <w:t xml:space="preserve"> and Preservation </w:t>
      </w:r>
      <w:r w:rsidRPr="00372112">
        <w:rPr>
          <w:b w:val="0"/>
          <w:bCs w:val="0"/>
        </w:rPr>
        <w:t>Board</w:t>
      </w:r>
      <w:r w:rsidRPr="00372112">
        <w:rPr>
          <w:b w:val="0"/>
          <w:bCs w:val="0"/>
          <w:spacing w:val="-3"/>
        </w:rPr>
        <w:t xml:space="preserve"> </w:t>
      </w:r>
      <w:r w:rsidRPr="00372112">
        <w:rPr>
          <w:b w:val="0"/>
          <w:bCs w:val="0"/>
          <w:spacing w:val="-2"/>
        </w:rPr>
        <w:t>(DRPB).</w:t>
      </w:r>
    </w:p>
    <w:p w14:paraId="08E6B610" w14:textId="77777777" w:rsidR="001C149E" w:rsidRPr="00372112" w:rsidRDefault="001C149E" w:rsidP="001C149E"/>
    <w:p w14:paraId="04A693AE" w14:textId="77777777" w:rsidR="001C149E" w:rsidRPr="00372112" w:rsidRDefault="001C149E" w:rsidP="001C149E">
      <w:pPr>
        <w:pStyle w:val="ListParagraph"/>
        <w:widowControl w:val="0"/>
        <w:numPr>
          <w:ilvl w:val="0"/>
          <w:numId w:val="40"/>
        </w:numPr>
        <w:autoSpaceDE w:val="0"/>
        <w:autoSpaceDN w:val="0"/>
        <w:ind w:left="720" w:right="113" w:hanging="750"/>
        <w:contextualSpacing w:val="0"/>
        <w:jc w:val="both"/>
      </w:pPr>
      <w:r w:rsidRPr="00372112">
        <w:t>Establishment.</w:t>
      </w:r>
      <w:r w:rsidRPr="00372112">
        <w:rPr>
          <w:spacing w:val="-6"/>
        </w:rPr>
        <w:t xml:space="preserve"> </w:t>
      </w:r>
      <w:r w:rsidRPr="00372112">
        <w:t>The</w:t>
      </w:r>
      <w:r w:rsidRPr="00372112">
        <w:rPr>
          <w:spacing w:val="-7"/>
        </w:rPr>
        <w:t xml:space="preserve"> </w:t>
      </w:r>
      <w:r w:rsidRPr="00372112">
        <w:t>seven-member</w:t>
      </w:r>
      <w:r w:rsidRPr="00372112">
        <w:rPr>
          <w:spacing w:val="-6"/>
        </w:rPr>
        <w:t xml:space="preserve"> </w:t>
      </w:r>
      <w:r w:rsidRPr="00372112">
        <w:t>Santa</w:t>
      </w:r>
      <w:r w:rsidRPr="00372112">
        <w:rPr>
          <w:spacing w:val="-7"/>
        </w:rPr>
        <w:t xml:space="preserve"> </w:t>
      </w:r>
      <w:r w:rsidRPr="00372112">
        <w:t>Rosa</w:t>
      </w:r>
      <w:r w:rsidRPr="00372112">
        <w:rPr>
          <w:spacing w:val="-7"/>
        </w:rPr>
        <w:t xml:space="preserve"> </w:t>
      </w:r>
      <w:r w:rsidRPr="00372112">
        <w:t>Design</w:t>
      </w:r>
      <w:r w:rsidRPr="00372112">
        <w:rPr>
          <w:spacing w:val="-7"/>
        </w:rPr>
        <w:t xml:space="preserve"> </w:t>
      </w:r>
      <w:r w:rsidRPr="00372112">
        <w:t>Review</w:t>
      </w:r>
      <w:r w:rsidRPr="00372112">
        <w:rPr>
          <w:spacing w:val="-7"/>
        </w:rPr>
        <w:t xml:space="preserve"> and Preservation </w:t>
      </w:r>
      <w:r w:rsidRPr="00372112">
        <w:t>Board,</w:t>
      </w:r>
      <w:r w:rsidRPr="00372112">
        <w:rPr>
          <w:spacing w:val="-7"/>
        </w:rPr>
        <w:t xml:space="preserve"> </w:t>
      </w:r>
      <w:r w:rsidRPr="00372112">
        <w:t>referred</w:t>
      </w:r>
      <w:r w:rsidRPr="00372112">
        <w:rPr>
          <w:spacing w:val="-7"/>
        </w:rPr>
        <w:t xml:space="preserve"> </w:t>
      </w:r>
      <w:r w:rsidRPr="00372112">
        <w:t>to</w:t>
      </w:r>
      <w:r w:rsidRPr="00372112">
        <w:rPr>
          <w:spacing w:val="-7"/>
        </w:rPr>
        <w:t xml:space="preserve"> </w:t>
      </w:r>
      <w:r w:rsidRPr="00372112">
        <w:t>in this Zoning Code as the DRPB, which shall also serve as the City of Santa Rosa’s historic and cultural preservation review authority, is hereby established.</w:t>
      </w:r>
    </w:p>
    <w:p w14:paraId="499BDA3E" w14:textId="77777777" w:rsidR="001C149E" w:rsidRPr="00372112" w:rsidRDefault="001C149E" w:rsidP="001C149E">
      <w:pPr>
        <w:pStyle w:val="ListParagraph"/>
        <w:widowControl w:val="0"/>
        <w:autoSpaceDE w:val="0"/>
        <w:autoSpaceDN w:val="0"/>
        <w:ind w:right="114"/>
        <w:contextualSpacing w:val="0"/>
        <w:jc w:val="right"/>
      </w:pPr>
    </w:p>
    <w:p w14:paraId="057C1EC8" w14:textId="28D3FFF5" w:rsidR="001C149E" w:rsidRPr="00372112" w:rsidRDefault="001C149E" w:rsidP="001C149E">
      <w:pPr>
        <w:pStyle w:val="ListParagraph"/>
        <w:widowControl w:val="0"/>
        <w:numPr>
          <w:ilvl w:val="0"/>
          <w:numId w:val="40"/>
        </w:numPr>
        <w:autoSpaceDE w:val="0"/>
        <w:autoSpaceDN w:val="0"/>
        <w:ind w:left="720" w:right="114" w:hanging="750"/>
        <w:contextualSpacing w:val="0"/>
        <w:jc w:val="both"/>
      </w:pPr>
      <w:r w:rsidRPr="00372112">
        <w:t xml:space="preserve">Qualifications. DRPB members shall be qualified as </w:t>
      </w:r>
      <w:r w:rsidRPr="00372112">
        <w:rPr>
          <w:spacing w:val="-2"/>
        </w:rPr>
        <w:t xml:space="preserve">follows. The full membership of the DRPB shall </w:t>
      </w:r>
      <w:proofErr w:type="gramStart"/>
      <w:r w:rsidRPr="00372112">
        <w:rPr>
          <w:spacing w:val="-2"/>
        </w:rPr>
        <w:t>be in compliance with</w:t>
      </w:r>
      <w:proofErr w:type="gramEnd"/>
      <w:r w:rsidRPr="00372112">
        <w:rPr>
          <w:spacing w:val="-2"/>
        </w:rPr>
        <w:t xml:space="preserve"> the following qualifications on or before February 28, 2026</w:t>
      </w:r>
      <w:r w:rsidR="004A4F61" w:rsidRPr="00372112">
        <w:rPr>
          <w:spacing w:val="-2"/>
        </w:rPr>
        <w:t>, with each Board member filling only one of the identified qualifications</w:t>
      </w:r>
      <w:r w:rsidRPr="00372112">
        <w:rPr>
          <w:spacing w:val="-2"/>
        </w:rPr>
        <w:t>.</w:t>
      </w:r>
    </w:p>
    <w:p w14:paraId="458FCAAE" w14:textId="77777777" w:rsidR="001C149E" w:rsidRPr="00372112" w:rsidRDefault="001C149E" w:rsidP="001C149E">
      <w:pPr>
        <w:pStyle w:val="ListParagraph"/>
      </w:pPr>
    </w:p>
    <w:p w14:paraId="05B58459" w14:textId="773DA7CC" w:rsidR="001C149E" w:rsidRPr="00372112" w:rsidRDefault="001C149E" w:rsidP="001C149E">
      <w:pPr>
        <w:pStyle w:val="ListParagraph"/>
        <w:widowControl w:val="0"/>
        <w:numPr>
          <w:ilvl w:val="1"/>
          <w:numId w:val="40"/>
        </w:numPr>
        <w:autoSpaceDE w:val="0"/>
        <w:autoSpaceDN w:val="0"/>
        <w:ind w:left="1260" w:hanging="540"/>
        <w:contextualSpacing w:val="0"/>
        <w:jc w:val="both"/>
      </w:pPr>
      <w:r w:rsidRPr="00372112">
        <w:rPr>
          <w:spacing w:val="-1"/>
        </w:rPr>
        <w:t xml:space="preserve">At least two </w:t>
      </w:r>
      <w:r w:rsidRPr="00372112">
        <w:t>members</w:t>
      </w:r>
      <w:r w:rsidRPr="00372112">
        <w:rPr>
          <w:spacing w:val="-3"/>
        </w:rPr>
        <w:t xml:space="preserve"> </w:t>
      </w:r>
      <w:r w:rsidRPr="00372112">
        <w:t>shall</w:t>
      </w:r>
      <w:r w:rsidRPr="00372112">
        <w:rPr>
          <w:spacing w:val="-2"/>
        </w:rPr>
        <w:t xml:space="preserve"> </w:t>
      </w:r>
      <w:r w:rsidRPr="00372112">
        <w:t>be</w:t>
      </w:r>
      <w:r w:rsidRPr="00372112">
        <w:rPr>
          <w:spacing w:val="-3"/>
        </w:rPr>
        <w:t xml:space="preserve"> </w:t>
      </w:r>
      <w:r w:rsidRPr="00372112">
        <w:t>licensed</w:t>
      </w:r>
      <w:r w:rsidRPr="00372112">
        <w:rPr>
          <w:spacing w:val="1"/>
        </w:rPr>
        <w:t xml:space="preserve"> </w:t>
      </w:r>
      <w:r w:rsidRPr="00372112">
        <w:rPr>
          <w:spacing w:val="-2"/>
        </w:rPr>
        <w:t>architects.</w:t>
      </w:r>
    </w:p>
    <w:p w14:paraId="5EC24DA1" w14:textId="77777777" w:rsidR="001C149E" w:rsidRPr="00372112" w:rsidRDefault="001C149E" w:rsidP="001C149E">
      <w:pPr>
        <w:pStyle w:val="ListParagraph"/>
        <w:widowControl w:val="0"/>
        <w:autoSpaceDE w:val="0"/>
        <w:autoSpaceDN w:val="0"/>
        <w:ind w:left="1260" w:right="116"/>
        <w:contextualSpacing w:val="0"/>
        <w:jc w:val="right"/>
      </w:pPr>
    </w:p>
    <w:p w14:paraId="1FA30BD2" w14:textId="44B13EC8" w:rsidR="001C149E" w:rsidRPr="00372112" w:rsidRDefault="001C149E" w:rsidP="001C149E">
      <w:pPr>
        <w:pStyle w:val="ListParagraph"/>
        <w:widowControl w:val="0"/>
        <w:numPr>
          <w:ilvl w:val="1"/>
          <w:numId w:val="40"/>
        </w:numPr>
        <w:autoSpaceDE w:val="0"/>
        <w:autoSpaceDN w:val="0"/>
        <w:ind w:left="1260" w:right="116" w:hanging="540"/>
        <w:contextualSpacing w:val="0"/>
        <w:jc w:val="both"/>
      </w:pPr>
      <w:r w:rsidRPr="00372112">
        <w:t>At least one member shall be a licensed landscape architect or licensed landscape</w:t>
      </w:r>
      <w:r w:rsidRPr="00372112">
        <w:rPr>
          <w:spacing w:val="-11"/>
        </w:rPr>
        <w:t xml:space="preserve"> </w:t>
      </w:r>
      <w:proofErr w:type="gramStart"/>
      <w:r w:rsidRPr="00372112">
        <w:t>contractor,</w:t>
      </w:r>
      <w:r w:rsidRPr="00372112">
        <w:rPr>
          <w:spacing w:val="-11"/>
        </w:rPr>
        <w:t xml:space="preserve"> </w:t>
      </w:r>
      <w:r w:rsidRPr="00372112">
        <w:t>or</w:t>
      </w:r>
      <w:proofErr w:type="gramEnd"/>
      <w:r w:rsidRPr="00372112">
        <w:rPr>
          <w:spacing w:val="-12"/>
        </w:rPr>
        <w:t xml:space="preserve"> </w:t>
      </w:r>
      <w:r w:rsidRPr="00372112">
        <w:t>shall</w:t>
      </w:r>
      <w:r w:rsidRPr="00372112">
        <w:rPr>
          <w:spacing w:val="-12"/>
        </w:rPr>
        <w:t xml:space="preserve"> </w:t>
      </w:r>
      <w:r w:rsidRPr="00372112">
        <w:t>have</w:t>
      </w:r>
      <w:r w:rsidRPr="00372112">
        <w:rPr>
          <w:spacing w:val="-12"/>
        </w:rPr>
        <w:t xml:space="preserve"> </w:t>
      </w:r>
      <w:r w:rsidRPr="00372112">
        <w:t>a</w:t>
      </w:r>
      <w:r w:rsidRPr="00372112">
        <w:rPr>
          <w:spacing w:val="-12"/>
        </w:rPr>
        <w:t xml:space="preserve"> </w:t>
      </w:r>
      <w:r w:rsidRPr="00372112">
        <w:t>college</w:t>
      </w:r>
      <w:r w:rsidRPr="00372112">
        <w:rPr>
          <w:spacing w:val="-11"/>
        </w:rPr>
        <w:t xml:space="preserve"> </w:t>
      </w:r>
      <w:r w:rsidRPr="00372112">
        <w:t>degree</w:t>
      </w:r>
      <w:r w:rsidRPr="00372112">
        <w:rPr>
          <w:spacing w:val="-12"/>
        </w:rPr>
        <w:t xml:space="preserve"> </w:t>
      </w:r>
      <w:r w:rsidRPr="00372112">
        <w:t>or</w:t>
      </w:r>
      <w:r w:rsidRPr="00372112">
        <w:rPr>
          <w:spacing w:val="-12"/>
        </w:rPr>
        <w:t xml:space="preserve"> </w:t>
      </w:r>
      <w:r w:rsidRPr="00372112">
        <w:t>applicable</w:t>
      </w:r>
      <w:r w:rsidRPr="00372112">
        <w:rPr>
          <w:spacing w:val="-11"/>
        </w:rPr>
        <w:t xml:space="preserve"> </w:t>
      </w:r>
      <w:r w:rsidRPr="00372112">
        <w:t>professional experience in the field of landscaping.</w:t>
      </w:r>
    </w:p>
    <w:p w14:paraId="4D0947B0" w14:textId="77777777" w:rsidR="001C149E" w:rsidRPr="00372112" w:rsidRDefault="001C149E" w:rsidP="001C149E">
      <w:pPr>
        <w:pStyle w:val="ListParagraph"/>
        <w:widowControl w:val="0"/>
        <w:autoSpaceDE w:val="0"/>
        <w:autoSpaceDN w:val="0"/>
        <w:ind w:left="1260"/>
        <w:contextualSpacing w:val="0"/>
        <w:jc w:val="both"/>
      </w:pPr>
    </w:p>
    <w:p w14:paraId="781000F4" w14:textId="3A9DD17E" w:rsidR="001C149E" w:rsidRPr="00372112" w:rsidRDefault="001C149E" w:rsidP="001C149E">
      <w:pPr>
        <w:pStyle w:val="ListParagraph"/>
        <w:widowControl w:val="0"/>
        <w:numPr>
          <w:ilvl w:val="1"/>
          <w:numId w:val="40"/>
        </w:numPr>
        <w:autoSpaceDE w:val="0"/>
        <w:autoSpaceDN w:val="0"/>
        <w:ind w:left="1260" w:hanging="540"/>
        <w:contextualSpacing w:val="0"/>
        <w:jc w:val="both"/>
      </w:pPr>
      <w:r w:rsidRPr="00372112">
        <w:t>At least one</w:t>
      </w:r>
      <w:r w:rsidRPr="00372112">
        <w:rPr>
          <w:spacing w:val="-3"/>
        </w:rPr>
        <w:t xml:space="preserve"> </w:t>
      </w:r>
      <w:r w:rsidRPr="00372112">
        <w:t>member</w:t>
      </w:r>
      <w:r w:rsidRPr="00372112">
        <w:rPr>
          <w:spacing w:val="-2"/>
        </w:rPr>
        <w:t xml:space="preserve"> </w:t>
      </w:r>
      <w:r w:rsidRPr="00372112">
        <w:t>shall be a</w:t>
      </w:r>
      <w:r w:rsidR="00EF2197" w:rsidRPr="00372112">
        <w:t>n</w:t>
      </w:r>
      <w:r w:rsidRPr="00372112">
        <w:rPr>
          <w:spacing w:val="-3"/>
        </w:rPr>
        <w:t xml:space="preserve"> </w:t>
      </w:r>
      <w:r w:rsidRPr="00372112">
        <w:t>archaeologist,</w:t>
      </w:r>
      <w:r w:rsidRPr="00372112">
        <w:rPr>
          <w:spacing w:val="-1"/>
        </w:rPr>
        <w:t xml:space="preserve"> </w:t>
      </w:r>
      <w:r w:rsidRPr="00372112">
        <w:t>architectural</w:t>
      </w:r>
      <w:r w:rsidRPr="00372112">
        <w:rPr>
          <w:spacing w:val="-1"/>
        </w:rPr>
        <w:t xml:space="preserve"> </w:t>
      </w:r>
      <w:r w:rsidRPr="00372112">
        <w:t>historian,</w:t>
      </w:r>
      <w:r w:rsidRPr="00372112">
        <w:rPr>
          <w:spacing w:val="-2"/>
        </w:rPr>
        <w:t xml:space="preserve"> </w:t>
      </w:r>
      <w:r w:rsidRPr="00372112">
        <w:t xml:space="preserve">or </w:t>
      </w:r>
      <w:r w:rsidRPr="00372112">
        <w:rPr>
          <w:spacing w:val="-2"/>
        </w:rPr>
        <w:t>historian.</w:t>
      </w:r>
    </w:p>
    <w:p w14:paraId="43A0D171" w14:textId="77777777" w:rsidR="001C149E" w:rsidRPr="00372112" w:rsidRDefault="001C149E" w:rsidP="001C149E">
      <w:pPr>
        <w:pStyle w:val="ListParagraph"/>
        <w:widowControl w:val="0"/>
        <w:autoSpaceDE w:val="0"/>
        <w:autoSpaceDN w:val="0"/>
        <w:ind w:left="1260" w:right="115"/>
        <w:contextualSpacing w:val="0"/>
        <w:jc w:val="right"/>
      </w:pPr>
    </w:p>
    <w:p w14:paraId="19017E90" w14:textId="5F29048F" w:rsidR="001C149E" w:rsidRPr="00372112" w:rsidRDefault="001C149E" w:rsidP="001C149E">
      <w:pPr>
        <w:pStyle w:val="ListParagraph"/>
        <w:widowControl w:val="0"/>
        <w:numPr>
          <w:ilvl w:val="1"/>
          <w:numId w:val="40"/>
        </w:numPr>
        <w:autoSpaceDE w:val="0"/>
        <w:autoSpaceDN w:val="0"/>
        <w:ind w:left="1260" w:right="115" w:hanging="540"/>
        <w:contextualSpacing w:val="0"/>
        <w:jc w:val="both"/>
      </w:pPr>
      <w:r w:rsidRPr="00372112">
        <w:t>The remaining members shall be representative of the community at large, preferably involved in the design, construction, civil or structural engineering, and/or historic preservation industry.</w:t>
      </w:r>
    </w:p>
    <w:p w14:paraId="24DFAAE1" w14:textId="77777777" w:rsidR="001C149E" w:rsidRPr="00372112" w:rsidRDefault="001C149E" w:rsidP="001C149E">
      <w:pPr>
        <w:pStyle w:val="ListParagraph"/>
        <w:widowControl w:val="0"/>
        <w:autoSpaceDE w:val="0"/>
        <w:autoSpaceDN w:val="0"/>
        <w:ind w:left="1260" w:right="115"/>
        <w:contextualSpacing w:val="0"/>
        <w:jc w:val="right"/>
      </w:pPr>
    </w:p>
    <w:p w14:paraId="69611FC5" w14:textId="0B8FC0AF" w:rsidR="001C149E" w:rsidRPr="00372112" w:rsidRDefault="001C149E" w:rsidP="001C149E">
      <w:pPr>
        <w:pStyle w:val="ListParagraph"/>
        <w:widowControl w:val="0"/>
        <w:numPr>
          <w:ilvl w:val="1"/>
          <w:numId w:val="40"/>
        </w:numPr>
        <w:autoSpaceDE w:val="0"/>
        <w:autoSpaceDN w:val="0"/>
        <w:ind w:left="1260" w:right="115" w:hanging="540"/>
        <w:contextualSpacing w:val="0"/>
        <w:jc w:val="both"/>
      </w:pPr>
      <w:r w:rsidRPr="00372112">
        <w:rPr>
          <w:spacing w:val="-2"/>
        </w:rPr>
        <w:t xml:space="preserve">All members </w:t>
      </w:r>
      <w:r w:rsidRPr="00372112">
        <w:rPr>
          <w:shd w:val="clear" w:color="auto" w:fill="FFFFFF"/>
        </w:rPr>
        <w:t>shall demonstrate knowledge or interest in the quality of architectural design and historic preservation of the City.</w:t>
      </w:r>
    </w:p>
    <w:p w14:paraId="4BEF0640" w14:textId="77777777" w:rsidR="001C149E" w:rsidRPr="00372112" w:rsidRDefault="001C149E" w:rsidP="001C149E">
      <w:pPr>
        <w:pStyle w:val="ListParagraph"/>
        <w:widowControl w:val="0"/>
        <w:tabs>
          <w:tab w:val="left" w:pos="1120"/>
        </w:tabs>
        <w:autoSpaceDE w:val="0"/>
        <w:autoSpaceDN w:val="0"/>
        <w:ind w:left="1120" w:right="116"/>
        <w:contextualSpacing w:val="0"/>
        <w:jc w:val="right"/>
      </w:pPr>
    </w:p>
    <w:p w14:paraId="4E0CB104" w14:textId="33AB4125" w:rsidR="001C149E" w:rsidRPr="00372112" w:rsidRDefault="001C149E" w:rsidP="00F57EBC">
      <w:pPr>
        <w:pStyle w:val="ListParagraph"/>
        <w:widowControl w:val="0"/>
        <w:numPr>
          <w:ilvl w:val="0"/>
          <w:numId w:val="40"/>
        </w:numPr>
        <w:autoSpaceDE w:val="0"/>
        <w:autoSpaceDN w:val="0"/>
        <w:ind w:left="720" w:right="116" w:hanging="720"/>
        <w:contextualSpacing w:val="0"/>
        <w:jc w:val="both"/>
      </w:pPr>
      <w:r w:rsidRPr="00372112">
        <w:t>Rules for transaction of business and records. The DRPB shall adopt rules and procedures for the transaction of its business. The Department shall keep a public record of all determinations, findings, resolutions, and transactions of the DRPB.</w:t>
      </w:r>
    </w:p>
    <w:p w14:paraId="00078E41" w14:textId="77777777" w:rsidR="00F57EBC" w:rsidRPr="00372112" w:rsidRDefault="00F57EBC" w:rsidP="00F57EBC">
      <w:pPr>
        <w:pStyle w:val="ListParagraph"/>
        <w:widowControl w:val="0"/>
        <w:autoSpaceDE w:val="0"/>
        <w:autoSpaceDN w:val="0"/>
        <w:ind w:right="117"/>
        <w:contextualSpacing w:val="0"/>
        <w:jc w:val="right"/>
      </w:pPr>
    </w:p>
    <w:p w14:paraId="57EFC83C" w14:textId="4C0F3F98" w:rsidR="001C149E" w:rsidRPr="00372112" w:rsidRDefault="001C149E" w:rsidP="00F57EBC">
      <w:pPr>
        <w:pStyle w:val="ListParagraph"/>
        <w:widowControl w:val="0"/>
        <w:numPr>
          <w:ilvl w:val="0"/>
          <w:numId w:val="40"/>
        </w:numPr>
        <w:autoSpaceDE w:val="0"/>
        <w:autoSpaceDN w:val="0"/>
        <w:ind w:left="720" w:right="117" w:hanging="720"/>
        <w:contextualSpacing w:val="0"/>
        <w:jc w:val="both"/>
      </w:pPr>
      <w:r w:rsidRPr="00372112">
        <w:t>Terms</w:t>
      </w:r>
      <w:r w:rsidRPr="00372112">
        <w:rPr>
          <w:spacing w:val="-9"/>
        </w:rPr>
        <w:t xml:space="preserve"> </w:t>
      </w:r>
      <w:r w:rsidRPr="00372112">
        <w:t>of</w:t>
      </w:r>
      <w:r w:rsidRPr="00372112">
        <w:rPr>
          <w:spacing w:val="-9"/>
        </w:rPr>
        <w:t xml:space="preserve"> </w:t>
      </w:r>
      <w:r w:rsidRPr="00372112">
        <w:t>office.</w:t>
      </w:r>
      <w:r w:rsidRPr="00372112">
        <w:rPr>
          <w:spacing w:val="-9"/>
        </w:rPr>
        <w:t xml:space="preserve"> </w:t>
      </w:r>
      <w:r w:rsidRPr="00372112">
        <w:t>Except</w:t>
      </w:r>
      <w:r w:rsidRPr="00372112">
        <w:rPr>
          <w:spacing w:val="-9"/>
        </w:rPr>
        <w:t xml:space="preserve"> </w:t>
      </w:r>
      <w:r w:rsidRPr="00372112">
        <w:t>as</w:t>
      </w:r>
      <w:r w:rsidRPr="00372112">
        <w:rPr>
          <w:spacing w:val="-9"/>
        </w:rPr>
        <w:t xml:space="preserve"> </w:t>
      </w:r>
      <w:r w:rsidRPr="00372112">
        <w:t>provided</w:t>
      </w:r>
      <w:r w:rsidRPr="00372112">
        <w:rPr>
          <w:spacing w:val="-9"/>
        </w:rPr>
        <w:t xml:space="preserve"> </w:t>
      </w:r>
      <w:r w:rsidRPr="00372112">
        <w:t>in</w:t>
      </w:r>
      <w:r w:rsidRPr="00372112">
        <w:rPr>
          <w:spacing w:val="-9"/>
        </w:rPr>
        <w:t xml:space="preserve"> </w:t>
      </w:r>
      <w:r w:rsidRPr="00372112">
        <w:t>Subsection</w:t>
      </w:r>
      <w:r w:rsidRPr="00372112">
        <w:rPr>
          <w:spacing w:val="-11"/>
        </w:rPr>
        <w:t xml:space="preserve"> </w:t>
      </w:r>
      <w:r w:rsidRPr="00372112">
        <w:t>I</w:t>
      </w:r>
      <w:r w:rsidRPr="00372112">
        <w:rPr>
          <w:spacing w:val="-9"/>
        </w:rPr>
        <w:t xml:space="preserve"> </w:t>
      </w:r>
      <w:r w:rsidRPr="00372112">
        <w:t>(Removal</w:t>
      </w:r>
      <w:r w:rsidRPr="00372112">
        <w:rPr>
          <w:spacing w:val="-9"/>
        </w:rPr>
        <w:t xml:space="preserve"> </w:t>
      </w:r>
      <w:r w:rsidRPr="00372112">
        <w:t>or</w:t>
      </w:r>
      <w:r w:rsidRPr="00372112">
        <w:rPr>
          <w:spacing w:val="-9"/>
        </w:rPr>
        <w:t xml:space="preserve"> </w:t>
      </w:r>
      <w:r w:rsidRPr="00372112">
        <w:t>vacancy),</w:t>
      </w:r>
      <w:r w:rsidRPr="00372112">
        <w:rPr>
          <w:spacing w:val="-9"/>
        </w:rPr>
        <w:t xml:space="preserve"> </w:t>
      </w:r>
      <w:r w:rsidRPr="00372112">
        <w:t>the</w:t>
      </w:r>
      <w:r w:rsidRPr="00372112">
        <w:rPr>
          <w:spacing w:val="-9"/>
        </w:rPr>
        <w:t xml:space="preserve"> </w:t>
      </w:r>
      <w:r w:rsidRPr="00372112">
        <w:t>term of office for each DRPB member shall coincide with the term of the appointing Council member; provided, the term shall be automatically extended until a successor has been appointed, qualified, and seated.</w:t>
      </w:r>
    </w:p>
    <w:p w14:paraId="4FD390C8" w14:textId="77777777" w:rsidR="00F57EBC" w:rsidRPr="00372112" w:rsidRDefault="00F57EBC" w:rsidP="00F57EBC">
      <w:pPr>
        <w:pStyle w:val="ListParagraph"/>
        <w:widowControl w:val="0"/>
        <w:autoSpaceDE w:val="0"/>
        <w:autoSpaceDN w:val="0"/>
        <w:ind w:right="114"/>
        <w:contextualSpacing w:val="0"/>
        <w:jc w:val="right"/>
      </w:pPr>
    </w:p>
    <w:p w14:paraId="24E18136" w14:textId="3CE8F389" w:rsidR="001C149E" w:rsidRPr="00372112" w:rsidRDefault="001C149E" w:rsidP="00F57EBC">
      <w:pPr>
        <w:pStyle w:val="ListParagraph"/>
        <w:widowControl w:val="0"/>
        <w:numPr>
          <w:ilvl w:val="0"/>
          <w:numId w:val="40"/>
        </w:numPr>
        <w:autoSpaceDE w:val="0"/>
        <w:autoSpaceDN w:val="0"/>
        <w:ind w:left="720" w:right="114" w:hanging="720"/>
        <w:contextualSpacing w:val="0"/>
        <w:jc w:val="both"/>
      </w:pPr>
      <w:r w:rsidRPr="00372112">
        <w:t>Regular meetings. The DRPB shall hold at least two regular meeting each month. The</w:t>
      </w:r>
      <w:r w:rsidRPr="00372112">
        <w:rPr>
          <w:spacing w:val="-2"/>
        </w:rPr>
        <w:t xml:space="preserve"> </w:t>
      </w:r>
      <w:r w:rsidRPr="00372112">
        <w:t>regular</w:t>
      </w:r>
      <w:r w:rsidRPr="00372112">
        <w:rPr>
          <w:spacing w:val="-2"/>
        </w:rPr>
        <w:t xml:space="preserve"> </w:t>
      </w:r>
      <w:r w:rsidRPr="00372112">
        <w:t>meetings</w:t>
      </w:r>
      <w:r w:rsidRPr="00372112">
        <w:rPr>
          <w:spacing w:val="-1"/>
        </w:rPr>
        <w:t xml:space="preserve"> </w:t>
      </w:r>
      <w:r w:rsidRPr="00372112">
        <w:t>shall</w:t>
      </w:r>
      <w:r w:rsidRPr="00372112">
        <w:rPr>
          <w:spacing w:val="-2"/>
        </w:rPr>
        <w:t xml:space="preserve"> </w:t>
      </w:r>
      <w:r w:rsidRPr="00372112">
        <w:t>be</w:t>
      </w:r>
      <w:r w:rsidRPr="00372112">
        <w:rPr>
          <w:spacing w:val="-2"/>
        </w:rPr>
        <w:t xml:space="preserve"> </w:t>
      </w:r>
      <w:r w:rsidRPr="00372112">
        <w:t>held</w:t>
      </w:r>
      <w:r w:rsidRPr="00372112">
        <w:rPr>
          <w:spacing w:val="-2"/>
        </w:rPr>
        <w:t xml:space="preserve"> </w:t>
      </w:r>
      <w:r w:rsidRPr="00372112">
        <w:t>on</w:t>
      </w:r>
      <w:r w:rsidRPr="00372112">
        <w:rPr>
          <w:spacing w:val="-2"/>
        </w:rPr>
        <w:t xml:space="preserve"> </w:t>
      </w:r>
      <w:r w:rsidRPr="00372112">
        <w:t>the</w:t>
      </w:r>
      <w:r w:rsidRPr="00372112">
        <w:rPr>
          <w:spacing w:val="-2"/>
        </w:rPr>
        <w:t xml:space="preserve"> </w:t>
      </w:r>
      <w:r w:rsidRPr="00372112">
        <w:t>first</w:t>
      </w:r>
      <w:r w:rsidRPr="00372112">
        <w:rPr>
          <w:spacing w:val="-2"/>
        </w:rPr>
        <w:t xml:space="preserve"> </w:t>
      </w:r>
      <w:r w:rsidRPr="00372112">
        <w:t>and</w:t>
      </w:r>
      <w:r w:rsidRPr="00372112">
        <w:rPr>
          <w:spacing w:val="-2"/>
        </w:rPr>
        <w:t xml:space="preserve"> </w:t>
      </w:r>
      <w:r w:rsidRPr="00372112">
        <w:t>third</w:t>
      </w:r>
      <w:r w:rsidRPr="00372112">
        <w:rPr>
          <w:spacing w:val="-2"/>
        </w:rPr>
        <w:t xml:space="preserve"> </w:t>
      </w:r>
      <w:r w:rsidRPr="00372112">
        <w:t>Thursday</w:t>
      </w:r>
      <w:r w:rsidRPr="00372112">
        <w:rPr>
          <w:spacing w:val="-2"/>
        </w:rPr>
        <w:t xml:space="preserve"> </w:t>
      </w:r>
      <w:r w:rsidRPr="00372112">
        <w:t>of</w:t>
      </w:r>
      <w:r w:rsidRPr="00372112">
        <w:rPr>
          <w:spacing w:val="-2"/>
        </w:rPr>
        <w:t xml:space="preserve"> </w:t>
      </w:r>
      <w:r w:rsidRPr="00372112">
        <w:t>each</w:t>
      </w:r>
      <w:r w:rsidRPr="00372112">
        <w:rPr>
          <w:spacing w:val="-2"/>
        </w:rPr>
        <w:t xml:space="preserve"> </w:t>
      </w:r>
      <w:r w:rsidRPr="00372112">
        <w:t>month</w:t>
      </w:r>
      <w:r w:rsidRPr="00372112">
        <w:rPr>
          <w:spacing w:val="-2"/>
        </w:rPr>
        <w:t xml:space="preserve"> </w:t>
      </w:r>
      <w:r w:rsidRPr="00372112">
        <w:t>at the City Hall.</w:t>
      </w:r>
    </w:p>
    <w:p w14:paraId="2576BA98" w14:textId="77777777" w:rsidR="00F57EBC" w:rsidRPr="00372112" w:rsidRDefault="00F57EBC" w:rsidP="00F57EBC">
      <w:pPr>
        <w:pStyle w:val="ListParagraph"/>
        <w:widowControl w:val="0"/>
        <w:autoSpaceDE w:val="0"/>
        <w:autoSpaceDN w:val="0"/>
        <w:contextualSpacing w:val="0"/>
        <w:jc w:val="right"/>
      </w:pPr>
    </w:p>
    <w:p w14:paraId="12ED4EA0" w14:textId="2C6F5A80" w:rsidR="00F57EBC" w:rsidRPr="00372112" w:rsidRDefault="001C149E" w:rsidP="00326D28">
      <w:pPr>
        <w:pStyle w:val="ListParagraph"/>
        <w:widowControl w:val="0"/>
        <w:numPr>
          <w:ilvl w:val="0"/>
          <w:numId w:val="40"/>
        </w:numPr>
        <w:autoSpaceDE w:val="0"/>
        <w:autoSpaceDN w:val="0"/>
        <w:ind w:left="720" w:hanging="720"/>
        <w:contextualSpacing w:val="0"/>
        <w:jc w:val="left"/>
      </w:pPr>
      <w:r w:rsidRPr="00372112">
        <w:rPr>
          <w:spacing w:val="-2"/>
        </w:rPr>
        <w:t>Organization.</w:t>
      </w:r>
    </w:p>
    <w:p w14:paraId="3B80CA8F" w14:textId="56E10E45" w:rsidR="001C149E" w:rsidRPr="00372112" w:rsidRDefault="001C149E" w:rsidP="00F57EBC">
      <w:pPr>
        <w:pStyle w:val="ListParagraph"/>
        <w:widowControl w:val="0"/>
        <w:numPr>
          <w:ilvl w:val="1"/>
          <w:numId w:val="40"/>
        </w:numPr>
        <w:autoSpaceDE w:val="0"/>
        <w:autoSpaceDN w:val="0"/>
        <w:ind w:left="1260" w:right="657" w:hanging="540"/>
        <w:contextualSpacing w:val="0"/>
        <w:jc w:val="both"/>
      </w:pPr>
      <w:r w:rsidRPr="00372112">
        <w:t xml:space="preserve">Appointment of Chairperson. The </w:t>
      </w:r>
      <w:proofErr w:type="gramStart"/>
      <w:r w:rsidRPr="00372112">
        <w:t>Mayor</w:t>
      </w:r>
      <w:proofErr w:type="gramEnd"/>
      <w:r w:rsidRPr="00372112">
        <w:t xml:space="preserve"> shall appoint the Chairperson of the DRPB, with the concurrence of the Council, prior to the first regular annual meeting</w:t>
      </w:r>
      <w:r w:rsidRPr="00372112">
        <w:rPr>
          <w:spacing w:val="-6"/>
        </w:rPr>
        <w:t xml:space="preserve"> </w:t>
      </w:r>
      <w:r w:rsidRPr="00372112">
        <w:t>of</w:t>
      </w:r>
      <w:r w:rsidRPr="00372112">
        <w:rPr>
          <w:spacing w:val="-7"/>
        </w:rPr>
        <w:t xml:space="preserve"> </w:t>
      </w:r>
      <w:r w:rsidRPr="00372112">
        <w:t>the</w:t>
      </w:r>
      <w:r w:rsidRPr="00372112">
        <w:rPr>
          <w:spacing w:val="-7"/>
        </w:rPr>
        <w:t xml:space="preserve"> </w:t>
      </w:r>
      <w:r w:rsidRPr="00372112">
        <w:t>DRPB</w:t>
      </w:r>
      <w:r w:rsidRPr="00372112">
        <w:rPr>
          <w:spacing w:val="-7"/>
        </w:rPr>
        <w:t xml:space="preserve"> </w:t>
      </w:r>
      <w:r w:rsidRPr="00372112">
        <w:t>in</w:t>
      </w:r>
      <w:r w:rsidRPr="00372112">
        <w:rPr>
          <w:spacing w:val="-7"/>
        </w:rPr>
        <w:t xml:space="preserve"> </w:t>
      </w:r>
      <w:r w:rsidRPr="00372112">
        <w:t>January.</w:t>
      </w:r>
      <w:r w:rsidRPr="00372112">
        <w:rPr>
          <w:spacing w:val="-6"/>
        </w:rPr>
        <w:t xml:space="preserve"> </w:t>
      </w:r>
      <w:r w:rsidRPr="00372112">
        <w:t>The</w:t>
      </w:r>
      <w:r w:rsidRPr="00372112">
        <w:rPr>
          <w:spacing w:val="-7"/>
        </w:rPr>
        <w:t xml:space="preserve"> </w:t>
      </w:r>
      <w:r w:rsidRPr="00372112">
        <w:t>term</w:t>
      </w:r>
      <w:r w:rsidRPr="00372112">
        <w:rPr>
          <w:spacing w:val="-7"/>
        </w:rPr>
        <w:t xml:space="preserve"> </w:t>
      </w:r>
      <w:r w:rsidRPr="00372112">
        <w:t>of</w:t>
      </w:r>
      <w:r w:rsidRPr="00372112">
        <w:rPr>
          <w:spacing w:val="-7"/>
        </w:rPr>
        <w:t xml:space="preserve"> </w:t>
      </w:r>
      <w:r w:rsidRPr="00372112">
        <w:t>the</w:t>
      </w:r>
      <w:r w:rsidRPr="00372112">
        <w:rPr>
          <w:spacing w:val="-7"/>
        </w:rPr>
        <w:t xml:space="preserve"> </w:t>
      </w:r>
      <w:r w:rsidRPr="00372112">
        <w:t>Chairperson</w:t>
      </w:r>
      <w:r w:rsidRPr="00372112">
        <w:rPr>
          <w:spacing w:val="-6"/>
        </w:rPr>
        <w:t xml:space="preserve"> </w:t>
      </w:r>
      <w:r w:rsidRPr="00372112">
        <w:t>shall</w:t>
      </w:r>
      <w:r w:rsidRPr="00372112">
        <w:rPr>
          <w:spacing w:val="-6"/>
        </w:rPr>
        <w:t xml:space="preserve"> </w:t>
      </w:r>
      <w:r w:rsidRPr="00372112">
        <w:t>expire</w:t>
      </w:r>
      <w:r w:rsidRPr="00372112">
        <w:rPr>
          <w:spacing w:val="-7"/>
        </w:rPr>
        <w:t xml:space="preserve"> </w:t>
      </w:r>
      <w:r w:rsidRPr="00372112">
        <w:t xml:space="preserve">upon the appointment of a replacement in compliance with this schedule, or upon the appointment of a new Chairperson. The Chairperson shall preside at meetings of the DRPB and shall represent the DRPB at functions and perform other duties as are appropriate or as may be assigned by the DRPB or the </w:t>
      </w:r>
      <w:r w:rsidRPr="00372112">
        <w:rPr>
          <w:spacing w:val="-2"/>
        </w:rPr>
        <w:t>Council.</w:t>
      </w:r>
    </w:p>
    <w:p w14:paraId="2CE71BC5" w14:textId="77777777" w:rsidR="00F57EBC" w:rsidRPr="00372112" w:rsidRDefault="00F57EBC" w:rsidP="00F57EBC">
      <w:pPr>
        <w:pStyle w:val="ListParagraph"/>
        <w:widowControl w:val="0"/>
        <w:autoSpaceDE w:val="0"/>
        <w:autoSpaceDN w:val="0"/>
        <w:ind w:left="1260" w:right="654" w:hanging="540"/>
        <w:contextualSpacing w:val="0"/>
        <w:jc w:val="right"/>
      </w:pPr>
    </w:p>
    <w:p w14:paraId="56E7A631" w14:textId="34EE16A2" w:rsidR="001C149E" w:rsidRPr="00372112" w:rsidRDefault="001C149E" w:rsidP="00F57EBC">
      <w:pPr>
        <w:pStyle w:val="ListParagraph"/>
        <w:widowControl w:val="0"/>
        <w:numPr>
          <w:ilvl w:val="1"/>
          <w:numId w:val="40"/>
        </w:numPr>
        <w:autoSpaceDE w:val="0"/>
        <w:autoSpaceDN w:val="0"/>
        <w:ind w:left="1260" w:right="654" w:hanging="540"/>
        <w:contextualSpacing w:val="0"/>
        <w:jc w:val="both"/>
      </w:pPr>
      <w:r w:rsidRPr="00372112">
        <w:t>Election of Vice-Chairperson. The DRPB shall annually elect a Vice- Chairperson from its membership at its first regular meeting in January. The term of the Vice-Chairperson shall expire upon the election of a replacement in compliance with this schedule, or upon the election of a new Vice- Chairperson. The Vice-Chairperson shall preside at meetings and perform the duties of the Chairperson in the Chairperson's absence.</w:t>
      </w:r>
    </w:p>
    <w:p w14:paraId="4749311C" w14:textId="77777777" w:rsidR="00F57EBC" w:rsidRPr="00372112" w:rsidRDefault="00F57EBC" w:rsidP="00F57EBC">
      <w:pPr>
        <w:pStyle w:val="ListParagraph"/>
        <w:widowControl w:val="0"/>
        <w:autoSpaceDE w:val="0"/>
        <w:autoSpaceDN w:val="0"/>
        <w:ind w:left="1170"/>
        <w:contextualSpacing w:val="0"/>
        <w:jc w:val="right"/>
      </w:pPr>
    </w:p>
    <w:p w14:paraId="0FDF8244" w14:textId="39212304" w:rsidR="001C149E" w:rsidRPr="00372112" w:rsidRDefault="001C149E" w:rsidP="004D6994">
      <w:pPr>
        <w:pStyle w:val="ListParagraph"/>
        <w:widowControl w:val="0"/>
        <w:numPr>
          <w:ilvl w:val="0"/>
          <w:numId w:val="40"/>
        </w:numPr>
        <w:autoSpaceDE w:val="0"/>
        <w:autoSpaceDN w:val="0"/>
        <w:ind w:left="720" w:hanging="749"/>
        <w:contextualSpacing w:val="0"/>
        <w:jc w:val="left"/>
      </w:pPr>
      <w:r w:rsidRPr="00372112">
        <w:t xml:space="preserve">Authority and </w:t>
      </w:r>
      <w:r w:rsidRPr="00372112">
        <w:rPr>
          <w:spacing w:val="-2"/>
        </w:rPr>
        <w:t>duties.</w:t>
      </w:r>
    </w:p>
    <w:p w14:paraId="5F507419" w14:textId="77777777" w:rsidR="004D6994" w:rsidRPr="00372112" w:rsidRDefault="004D6994" w:rsidP="004D6994">
      <w:pPr>
        <w:pStyle w:val="ListParagraph"/>
        <w:widowControl w:val="0"/>
        <w:autoSpaceDE w:val="0"/>
        <w:autoSpaceDN w:val="0"/>
        <w:ind w:left="1620" w:right="656"/>
        <w:contextualSpacing w:val="0"/>
        <w:jc w:val="right"/>
      </w:pPr>
    </w:p>
    <w:p w14:paraId="0C9523BA" w14:textId="76B6D684" w:rsidR="001C149E" w:rsidRPr="00372112" w:rsidRDefault="001C149E" w:rsidP="004D6994">
      <w:pPr>
        <w:pStyle w:val="ListParagraph"/>
        <w:widowControl w:val="0"/>
        <w:numPr>
          <w:ilvl w:val="1"/>
          <w:numId w:val="40"/>
        </w:numPr>
        <w:autoSpaceDE w:val="0"/>
        <w:autoSpaceDN w:val="0"/>
        <w:ind w:left="1260" w:right="656" w:hanging="540"/>
        <w:contextualSpacing w:val="0"/>
        <w:jc w:val="both"/>
      </w:pPr>
      <w:r w:rsidRPr="00372112">
        <w:t>The DRPB shall have the authority to perform the duties and functions identified by Section 20-50.020, Table 5-1 (Review Authority), and Section 20-52.030 (Design Review).</w:t>
      </w:r>
    </w:p>
    <w:p w14:paraId="45E29E83" w14:textId="77777777" w:rsidR="004D6994" w:rsidRPr="00372112" w:rsidRDefault="004D6994" w:rsidP="004D6994">
      <w:pPr>
        <w:pStyle w:val="ListParagraph"/>
        <w:widowControl w:val="0"/>
        <w:autoSpaceDE w:val="0"/>
        <w:autoSpaceDN w:val="0"/>
        <w:ind w:left="1260" w:right="655"/>
        <w:contextualSpacing w:val="0"/>
        <w:jc w:val="right"/>
      </w:pPr>
    </w:p>
    <w:p w14:paraId="508852D0" w14:textId="7C9A48AA" w:rsidR="001C149E" w:rsidRPr="00372112" w:rsidRDefault="001C149E" w:rsidP="004D6994">
      <w:pPr>
        <w:pStyle w:val="ListParagraph"/>
        <w:widowControl w:val="0"/>
        <w:numPr>
          <w:ilvl w:val="1"/>
          <w:numId w:val="40"/>
        </w:numPr>
        <w:autoSpaceDE w:val="0"/>
        <w:autoSpaceDN w:val="0"/>
        <w:ind w:left="1260" w:right="655" w:hanging="540"/>
        <w:contextualSpacing w:val="0"/>
        <w:jc w:val="both"/>
      </w:pPr>
      <w:r w:rsidRPr="00372112">
        <w:t xml:space="preserve">The DRPB shall review and recommend revisions to the Design Guidelines as </w:t>
      </w:r>
      <w:r w:rsidRPr="00372112">
        <w:rPr>
          <w:spacing w:val="-2"/>
        </w:rPr>
        <w:t>appropriate.</w:t>
      </w:r>
    </w:p>
    <w:p w14:paraId="5A3E2DEC" w14:textId="77777777" w:rsidR="004D6994" w:rsidRPr="00372112" w:rsidRDefault="004D6994" w:rsidP="004D6994">
      <w:pPr>
        <w:pStyle w:val="ListParagraph"/>
        <w:widowControl w:val="0"/>
        <w:autoSpaceDE w:val="0"/>
        <w:autoSpaceDN w:val="0"/>
        <w:ind w:left="1260" w:right="117"/>
        <w:contextualSpacing w:val="0"/>
        <w:jc w:val="right"/>
      </w:pPr>
    </w:p>
    <w:p w14:paraId="18DDD0E7" w14:textId="21E7F211" w:rsidR="001C149E" w:rsidRPr="00372112" w:rsidRDefault="001C149E" w:rsidP="004D6994">
      <w:pPr>
        <w:pStyle w:val="ListParagraph"/>
        <w:widowControl w:val="0"/>
        <w:numPr>
          <w:ilvl w:val="1"/>
          <w:numId w:val="40"/>
        </w:numPr>
        <w:autoSpaceDE w:val="0"/>
        <w:autoSpaceDN w:val="0"/>
        <w:ind w:left="1260" w:right="117" w:hanging="540"/>
        <w:contextualSpacing w:val="0"/>
        <w:jc w:val="both"/>
      </w:pPr>
      <w:r w:rsidRPr="00372112">
        <w:t>As it relates to historic and cultural preservation, the</w:t>
      </w:r>
      <w:r w:rsidRPr="00372112">
        <w:rPr>
          <w:spacing w:val="-8"/>
        </w:rPr>
        <w:t xml:space="preserve"> </w:t>
      </w:r>
      <w:r w:rsidRPr="00372112">
        <w:t>DRPB</w:t>
      </w:r>
      <w:r w:rsidRPr="00372112">
        <w:rPr>
          <w:spacing w:val="-8"/>
        </w:rPr>
        <w:t xml:space="preserve"> </w:t>
      </w:r>
      <w:r w:rsidRPr="00372112">
        <w:t>shall</w:t>
      </w:r>
      <w:r w:rsidRPr="00372112">
        <w:rPr>
          <w:spacing w:val="-8"/>
        </w:rPr>
        <w:t xml:space="preserve"> </w:t>
      </w:r>
      <w:r w:rsidRPr="00372112">
        <w:t>perform</w:t>
      </w:r>
      <w:r w:rsidRPr="00372112">
        <w:rPr>
          <w:spacing w:val="-8"/>
        </w:rPr>
        <w:t xml:space="preserve"> </w:t>
      </w:r>
      <w:r w:rsidRPr="00372112">
        <w:t>its duties in</w:t>
      </w:r>
      <w:r w:rsidRPr="00372112">
        <w:rPr>
          <w:spacing w:val="-8"/>
        </w:rPr>
        <w:t xml:space="preserve"> </w:t>
      </w:r>
      <w:r w:rsidRPr="00372112">
        <w:t>compliance</w:t>
      </w:r>
      <w:r w:rsidRPr="00372112">
        <w:rPr>
          <w:spacing w:val="-7"/>
        </w:rPr>
        <w:t xml:space="preserve"> </w:t>
      </w:r>
      <w:r w:rsidRPr="00372112">
        <w:t>with</w:t>
      </w:r>
      <w:r w:rsidRPr="00372112">
        <w:rPr>
          <w:spacing w:val="-8"/>
        </w:rPr>
        <w:t xml:space="preserve"> </w:t>
      </w:r>
      <w:r w:rsidRPr="00372112">
        <w:t>this</w:t>
      </w:r>
      <w:r w:rsidRPr="00372112">
        <w:rPr>
          <w:spacing w:val="-8"/>
        </w:rPr>
        <w:t xml:space="preserve"> </w:t>
      </w:r>
      <w:r w:rsidRPr="00372112">
        <w:t>Chapter</w:t>
      </w:r>
      <w:r w:rsidRPr="00372112">
        <w:rPr>
          <w:spacing w:val="-7"/>
        </w:rPr>
        <w:t xml:space="preserve"> </w:t>
      </w:r>
      <w:r w:rsidRPr="00372112">
        <w:t>and</w:t>
      </w:r>
      <w:r w:rsidRPr="00372112">
        <w:rPr>
          <w:spacing w:val="-8"/>
        </w:rPr>
        <w:t xml:space="preserve"> </w:t>
      </w:r>
      <w:r w:rsidRPr="00372112">
        <w:t>Chapter 20-58 (Historic and Cultural Preservation) and shall:</w:t>
      </w:r>
    </w:p>
    <w:p w14:paraId="79AA1FC2" w14:textId="77777777" w:rsidR="004D6994" w:rsidRPr="00372112" w:rsidRDefault="004D6994" w:rsidP="004D6994">
      <w:pPr>
        <w:pStyle w:val="ListParagraph"/>
        <w:widowControl w:val="0"/>
        <w:autoSpaceDE w:val="0"/>
        <w:autoSpaceDN w:val="0"/>
        <w:ind w:left="1980" w:right="114"/>
        <w:contextualSpacing w:val="0"/>
        <w:jc w:val="right"/>
      </w:pPr>
    </w:p>
    <w:p w14:paraId="10A3F182" w14:textId="5822DC54" w:rsidR="001C149E" w:rsidRPr="00372112" w:rsidRDefault="002E21B9" w:rsidP="004D6994">
      <w:pPr>
        <w:pStyle w:val="ListParagraph"/>
        <w:widowControl w:val="0"/>
        <w:numPr>
          <w:ilvl w:val="2"/>
          <w:numId w:val="40"/>
        </w:numPr>
        <w:autoSpaceDE w:val="0"/>
        <w:autoSpaceDN w:val="0"/>
        <w:ind w:left="1800" w:right="114" w:hanging="540"/>
        <w:contextualSpacing w:val="0"/>
      </w:pPr>
      <w:r w:rsidRPr="00372112">
        <w:t>Review</w:t>
      </w:r>
      <w:r w:rsidR="001C149E" w:rsidRPr="00372112">
        <w:rPr>
          <w:spacing w:val="-2"/>
        </w:rPr>
        <w:t xml:space="preserve"> </w:t>
      </w:r>
      <w:r w:rsidR="001C149E" w:rsidRPr="00372112">
        <w:t>surveys</w:t>
      </w:r>
      <w:r w:rsidR="001C149E" w:rsidRPr="00372112">
        <w:rPr>
          <w:spacing w:val="-2"/>
        </w:rPr>
        <w:t xml:space="preserve"> </w:t>
      </w:r>
      <w:r w:rsidR="001C149E" w:rsidRPr="00372112">
        <w:t>of</w:t>
      </w:r>
      <w:r w:rsidR="001C149E" w:rsidRPr="00372112">
        <w:rPr>
          <w:spacing w:val="-3"/>
        </w:rPr>
        <w:t xml:space="preserve"> </w:t>
      </w:r>
      <w:r w:rsidR="001C149E" w:rsidRPr="00372112">
        <w:t>neighborhoods,</w:t>
      </w:r>
      <w:r w:rsidR="001C149E" w:rsidRPr="00372112">
        <w:rPr>
          <w:spacing w:val="-2"/>
        </w:rPr>
        <w:t xml:space="preserve"> </w:t>
      </w:r>
      <w:r w:rsidR="001C149E" w:rsidRPr="00372112">
        <w:t>objects,</w:t>
      </w:r>
      <w:r w:rsidR="001C149E" w:rsidRPr="00372112">
        <w:rPr>
          <w:spacing w:val="-2"/>
        </w:rPr>
        <w:t xml:space="preserve"> </w:t>
      </w:r>
      <w:r w:rsidR="001C149E" w:rsidRPr="00372112">
        <w:t>places,</w:t>
      </w:r>
      <w:r w:rsidR="001C149E" w:rsidRPr="00372112">
        <w:rPr>
          <w:spacing w:val="-2"/>
        </w:rPr>
        <w:t xml:space="preserve"> </w:t>
      </w:r>
      <w:r w:rsidR="001C149E" w:rsidRPr="00372112">
        <w:t>sites,</w:t>
      </w:r>
      <w:r w:rsidR="001C149E" w:rsidRPr="00372112">
        <w:rPr>
          <w:spacing w:val="-2"/>
        </w:rPr>
        <w:t xml:space="preserve"> </w:t>
      </w:r>
      <w:r w:rsidR="001C149E" w:rsidRPr="00372112">
        <w:t>and structures within the City that may qualify or be eligible for designation as</w:t>
      </w:r>
      <w:r w:rsidR="001C149E" w:rsidRPr="00372112">
        <w:rPr>
          <w:spacing w:val="-2"/>
        </w:rPr>
        <w:t xml:space="preserve"> </w:t>
      </w:r>
      <w:r w:rsidR="001C149E" w:rsidRPr="00372112">
        <w:t>a</w:t>
      </w:r>
      <w:r w:rsidR="001C149E" w:rsidRPr="00372112">
        <w:rPr>
          <w:spacing w:val="-1"/>
        </w:rPr>
        <w:t xml:space="preserve"> </w:t>
      </w:r>
      <w:r w:rsidR="001C149E" w:rsidRPr="00372112">
        <w:t>landmark or preservation</w:t>
      </w:r>
      <w:r w:rsidR="001C149E" w:rsidRPr="00372112">
        <w:rPr>
          <w:spacing w:val="2"/>
        </w:rPr>
        <w:t xml:space="preserve"> </w:t>
      </w:r>
      <w:proofErr w:type="gramStart"/>
      <w:r w:rsidR="001C149E" w:rsidRPr="00372112">
        <w:rPr>
          <w:spacing w:val="-2"/>
        </w:rPr>
        <w:t>district;</w:t>
      </w:r>
      <w:proofErr w:type="gramEnd"/>
    </w:p>
    <w:p w14:paraId="50278E12" w14:textId="77777777" w:rsidR="004D6994" w:rsidRPr="00372112" w:rsidRDefault="004D6994" w:rsidP="004D6994">
      <w:pPr>
        <w:pStyle w:val="ListParagraph"/>
        <w:widowControl w:val="0"/>
        <w:autoSpaceDE w:val="0"/>
        <w:autoSpaceDN w:val="0"/>
        <w:ind w:left="1800" w:right="654"/>
        <w:contextualSpacing w:val="0"/>
        <w:jc w:val="right"/>
      </w:pPr>
    </w:p>
    <w:p w14:paraId="7C74B58E" w14:textId="2C6F9804" w:rsidR="001C149E" w:rsidRPr="00372112" w:rsidRDefault="001C149E" w:rsidP="004D6994">
      <w:pPr>
        <w:pStyle w:val="ListParagraph"/>
        <w:widowControl w:val="0"/>
        <w:numPr>
          <w:ilvl w:val="2"/>
          <w:numId w:val="40"/>
        </w:numPr>
        <w:autoSpaceDE w:val="0"/>
        <w:autoSpaceDN w:val="0"/>
        <w:ind w:left="1800" w:right="654" w:hanging="540"/>
        <w:contextualSpacing w:val="0"/>
        <w:jc w:val="both"/>
      </w:pPr>
      <w:r w:rsidRPr="00372112">
        <w:t>Recommend designations of landmarks and preservation districts to the Council and as to each recommended designation:</w:t>
      </w:r>
    </w:p>
    <w:p w14:paraId="53201867" w14:textId="77777777" w:rsidR="004D6994" w:rsidRPr="00372112" w:rsidRDefault="004D6994" w:rsidP="004D6994">
      <w:pPr>
        <w:pStyle w:val="ListParagraph"/>
        <w:widowControl w:val="0"/>
        <w:autoSpaceDE w:val="0"/>
        <w:autoSpaceDN w:val="0"/>
        <w:ind w:left="2700" w:right="657"/>
        <w:contextualSpacing w:val="0"/>
        <w:jc w:val="right"/>
      </w:pPr>
    </w:p>
    <w:p w14:paraId="246604AB" w14:textId="1882205C" w:rsidR="001C149E" w:rsidRPr="00372112" w:rsidRDefault="001C149E" w:rsidP="004D6994">
      <w:pPr>
        <w:pStyle w:val="ListParagraph"/>
        <w:widowControl w:val="0"/>
        <w:numPr>
          <w:ilvl w:val="3"/>
          <w:numId w:val="40"/>
        </w:numPr>
        <w:autoSpaceDE w:val="0"/>
        <w:autoSpaceDN w:val="0"/>
        <w:ind w:left="2340" w:right="657" w:hanging="540"/>
        <w:contextualSpacing w:val="0"/>
        <w:jc w:val="both"/>
      </w:pPr>
      <w:r w:rsidRPr="00372112">
        <w:t>Recommend the environmental determination that should be made for the designation, and</w:t>
      </w:r>
    </w:p>
    <w:p w14:paraId="07DB2DFB" w14:textId="77777777" w:rsidR="004D6994" w:rsidRPr="00372112" w:rsidRDefault="004D6994" w:rsidP="004D6994">
      <w:pPr>
        <w:pStyle w:val="ListParagraph"/>
        <w:widowControl w:val="0"/>
        <w:autoSpaceDE w:val="0"/>
        <w:autoSpaceDN w:val="0"/>
        <w:ind w:left="2340" w:right="655"/>
        <w:contextualSpacing w:val="0"/>
        <w:jc w:val="right"/>
      </w:pPr>
    </w:p>
    <w:p w14:paraId="78CDE62A" w14:textId="65CD163E" w:rsidR="001C149E" w:rsidRPr="00372112" w:rsidRDefault="001C149E" w:rsidP="004D6994">
      <w:pPr>
        <w:pStyle w:val="ListParagraph"/>
        <w:widowControl w:val="0"/>
        <w:numPr>
          <w:ilvl w:val="3"/>
          <w:numId w:val="40"/>
        </w:numPr>
        <w:autoSpaceDE w:val="0"/>
        <w:autoSpaceDN w:val="0"/>
        <w:ind w:left="2340" w:right="655" w:hanging="540"/>
        <w:contextualSpacing w:val="0"/>
        <w:jc w:val="both"/>
      </w:pPr>
      <w:r w:rsidRPr="00372112">
        <w:t xml:space="preserve">Recommend the determination that should be made with respect to the designation's consistency with the General </w:t>
      </w:r>
      <w:proofErr w:type="gramStart"/>
      <w:r w:rsidRPr="00372112">
        <w:t>Plan;</w:t>
      </w:r>
      <w:proofErr w:type="gramEnd"/>
    </w:p>
    <w:p w14:paraId="02464DF3" w14:textId="77777777" w:rsidR="004D6994" w:rsidRPr="00372112" w:rsidRDefault="004D6994" w:rsidP="004D6994">
      <w:pPr>
        <w:pStyle w:val="ListParagraph"/>
        <w:widowControl w:val="0"/>
        <w:autoSpaceDE w:val="0"/>
        <w:autoSpaceDN w:val="0"/>
        <w:ind w:left="1530" w:right="653"/>
        <w:contextualSpacing w:val="0"/>
        <w:jc w:val="right"/>
      </w:pPr>
    </w:p>
    <w:p w14:paraId="0E03D57E" w14:textId="7E7FA768" w:rsidR="001C149E" w:rsidRPr="00372112" w:rsidRDefault="001C149E" w:rsidP="004D6994">
      <w:pPr>
        <w:pStyle w:val="ListParagraph"/>
        <w:widowControl w:val="0"/>
        <w:numPr>
          <w:ilvl w:val="2"/>
          <w:numId w:val="40"/>
        </w:numPr>
        <w:autoSpaceDE w:val="0"/>
        <w:autoSpaceDN w:val="0"/>
        <w:ind w:left="1800" w:right="653" w:hanging="540"/>
        <w:contextualSpacing w:val="0"/>
        <w:jc w:val="both"/>
      </w:pPr>
      <w:r w:rsidRPr="00372112">
        <w:t>Review</w:t>
      </w:r>
      <w:r w:rsidRPr="00372112">
        <w:rPr>
          <w:spacing w:val="-9"/>
        </w:rPr>
        <w:t xml:space="preserve"> </w:t>
      </w:r>
      <w:r w:rsidRPr="00372112">
        <w:t>and</w:t>
      </w:r>
      <w:r w:rsidRPr="00372112">
        <w:rPr>
          <w:spacing w:val="-10"/>
        </w:rPr>
        <w:t xml:space="preserve"> </w:t>
      </w:r>
      <w:r w:rsidRPr="00372112">
        <w:t>make</w:t>
      </w:r>
      <w:r w:rsidRPr="00372112">
        <w:rPr>
          <w:spacing w:val="-10"/>
        </w:rPr>
        <w:t xml:space="preserve"> </w:t>
      </w:r>
      <w:r w:rsidRPr="00372112">
        <w:t>determinations</w:t>
      </w:r>
      <w:r w:rsidRPr="00372112">
        <w:rPr>
          <w:spacing w:val="-9"/>
        </w:rPr>
        <w:t xml:space="preserve"> </w:t>
      </w:r>
      <w:r w:rsidRPr="00372112">
        <w:t>on</w:t>
      </w:r>
      <w:r w:rsidRPr="00372112">
        <w:rPr>
          <w:spacing w:val="-10"/>
        </w:rPr>
        <w:t xml:space="preserve"> </w:t>
      </w:r>
      <w:r w:rsidRPr="00372112">
        <w:t>alteration,</w:t>
      </w:r>
      <w:r w:rsidRPr="00372112">
        <w:rPr>
          <w:spacing w:val="-9"/>
        </w:rPr>
        <w:t xml:space="preserve"> </w:t>
      </w:r>
      <w:r w:rsidRPr="00372112">
        <w:t>development,</w:t>
      </w:r>
      <w:r w:rsidRPr="00372112">
        <w:rPr>
          <w:spacing w:val="-9"/>
        </w:rPr>
        <w:t xml:space="preserve"> </w:t>
      </w:r>
      <w:r w:rsidRPr="00372112">
        <w:t xml:space="preserve">demolition, rehabilitation, and restoration proposals for landmarks and preservation </w:t>
      </w:r>
      <w:proofErr w:type="gramStart"/>
      <w:r w:rsidRPr="00372112">
        <w:rPr>
          <w:spacing w:val="-2"/>
        </w:rPr>
        <w:t>districts;</w:t>
      </w:r>
      <w:proofErr w:type="gramEnd"/>
    </w:p>
    <w:p w14:paraId="6AF8B2E7" w14:textId="77777777" w:rsidR="004D6994" w:rsidRPr="00372112" w:rsidRDefault="004D6994" w:rsidP="004D6994">
      <w:pPr>
        <w:pStyle w:val="ListParagraph"/>
        <w:widowControl w:val="0"/>
        <w:autoSpaceDE w:val="0"/>
        <w:autoSpaceDN w:val="0"/>
        <w:ind w:left="1800" w:right="654"/>
        <w:contextualSpacing w:val="0"/>
        <w:jc w:val="right"/>
      </w:pPr>
    </w:p>
    <w:p w14:paraId="4421FC8B" w14:textId="74653D97" w:rsidR="001C149E" w:rsidRPr="00372112" w:rsidRDefault="001C149E" w:rsidP="004D6994">
      <w:pPr>
        <w:pStyle w:val="ListParagraph"/>
        <w:widowControl w:val="0"/>
        <w:numPr>
          <w:ilvl w:val="2"/>
          <w:numId w:val="40"/>
        </w:numPr>
        <w:autoSpaceDE w:val="0"/>
        <w:autoSpaceDN w:val="0"/>
        <w:ind w:left="1800" w:right="654" w:hanging="540"/>
        <w:contextualSpacing w:val="0"/>
        <w:jc w:val="both"/>
      </w:pPr>
      <w:r w:rsidRPr="00372112">
        <w:t>Review and make determinations on alterations and enlargements of nonconforming structures of historical significance in compliance with Section</w:t>
      </w:r>
      <w:r w:rsidRPr="00372112">
        <w:rPr>
          <w:spacing w:val="40"/>
        </w:rPr>
        <w:t xml:space="preserve"> </w:t>
      </w:r>
      <w:r w:rsidRPr="00372112">
        <w:t>20-52.050</w:t>
      </w:r>
      <w:r w:rsidRPr="00372112">
        <w:rPr>
          <w:spacing w:val="40"/>
        </w:rPr>
        <w:t xml:space="preserve"> </w:t>
      </w:r>
      <w:r w:rsidRPr="00372112">
        <w:t>(Minor</w:t>
      </w:r>
      <w:r w:rsidRPr="00372112">
        <w:rPr>
          <w:spacing w:val="40"/>
        </w:rPr>
        <w:t xml:space="preserve"> </w:t>
      </w:r>
      <w:r w:rsidRPr="00372112">
        <w:t>Conditional</w:t>
      </w:r>
      <w:r w:rsidRPr="00372112">
        <w:rPr>
          <w:spacing w:val="40"/>
        </w:rPr>
        <w:t xml:space="preserve"> </w:t>
      </w:r>
      <w:r w:rsidRPr="00372112">
        <w:t>Use</w:t>
      </w:r>
      <w:r w:rsidRPr="00372112">
        <w:rPr>
          <w:spacing w:val="40"/>
        </w:rPr>
        <w:t xml:space="preserve"> </w:t>
      </w:r>
      <w:r w:rsidRPr="00372112">
        <w:t>Permits)</w:t>
      </w:r>
      <w:r w:rsidRPr="00372112">
        <w:rPr>
          <w:spacing w:val="40"/>
        </w:rPr>
        <w:t xml:space="preserve"> </w:t>
      </w:r>
      <w:r w:rsidRPr="00372112">
        <w:t>and</w:t>
      </w:r>
      <w:r w:rsidRPr="00372112">
        <w:rPr>
          <w:spacing w:val="40"/>
        </w:rPr>
        <w:t xml:space="preserve"> </w:t>
      </w:r>
      <w:r w:rsidRPr="00372112">
        <w:t>Subsection 20-61.050 A. (Historic structures</w:t>
      </w:r>
      <w:proofErr w:type="gramStart"/>
      <w:r w:rsidRPr="00372112">
        <w:t>);</w:t>
      </w:r>
      <w:proofErr w:type="gramEnd"/>
    </w:p>
    <w:p w14:paraId="71913540" w14:textId="77777777" w:rsidR="004D6994" w:rsidRPr="00372112" w:rsidRDefault="004D6994" w:rsidP="004D6994">
      <w:pPr>
        <w:pStyle w:val="ListParagraph"/>
        <w:widowControl w:val="0"/>
        <w:tabs>
          <w:tab w:val="left" w:pos="1540"/>
        </w:tabs>
        <w:autoSpaceDE w:val="0"/>
        <w:autoSpaceDN w:val="0"/>
        <w:ind w:left="1800" w:right="655"/>
        <w:contextualSpacing w:val="0"/>
        <w:jc w:val="right"/>
      </w:pPr>
    </w:p>
    <w:p w14:paraId="66E23C0E" w14:textId="61F43B3B" w:rsidR="001C149E" w:rsidRPr="00372112" w:rsidRDefault="001C149E" w:rsidP="004D6994">
      <w:pPr>
        <w:pStyle w:val="ListParagraph"/>
        <w:widowControl w:val="0"/>
        <w:numPr>
          <w:ilvl w:val="2"/>
          <w:numId w:val="40"/>
        </w:numPr>
        <w:autoSpaceDE w:val="0"/>
        <w:autoSpaceDN w:val="0"/>
        <w:ind w:left="1800" w:right="655" w:hanging="540"/>
        <w:contextualSpacing w:val="0"/>
        <w:jc w:val="both"/>
      </w:pPr>
      <w:r w:rsidRPr="00372112">
        <w:t xml:space="preserve">Compile and maintain a current register of all designated landmarks and preservation districts within the </w:t>
      </w:r>
      <w:proofErr w:type="gramStart"/>
      <w:r w:rsidRPr="00372112">
        <w:t>City;</w:t>
      </w:r>
      <w:proofErr w:type="gramEnd"/>
    </w:p>
    <w:p w14:paraId="34D8635F" w14:textId="77777777" w:rsidR="004D6994" w:rsidRPr="00372112" w:rsidRDefault="004D6994" w:rsidP="004D6994">
      <w:pPr>
        <w:pStyle w:val="ListParagraph"/>
        <w:widowControl w:val="0"/>
        <w:tabs>
          <w:tab w:val="left" w:pos="1540"/>
        </w:tabs>
        <w:autoSpaceDE w:val="0"/>
        <w:autoSpaceDN w:val="0"/>
        <w:ind w:left="1800" w:right="656"/>
        <w:contextualSpacing w:val="0"/>
        <w:jc w:val="right"/>
      </w:pPr>
    </w:p>
    <w:p w14:paraId="1026E3F1" w14:textId="6AB4CAE3" w:rsidR="001C149E" w:rsidRPr="00372112" w:rsidRDefault="001C149E" w:rsidP="004D6994">
      <w:pPr>
        <w:pStyle w:val="ListParagraph"/>
        <w:widowControl w:val="0"/>
        <w:numPr>
          <w:ilvl w:val="2"/>
          <w:numId w:val="40"/>
        </w:numPr>
        <w:autoSpaceDE w:val="0"/>
        <w:autoSpaceDN w:val="0"/>
        <w:ind w:left="1800" w:right="656" w:hanging="540"/>
        <w:contextualSpacing w:val="0"/>
        <w:jc w:val="both"/>
      </w:pPr>
      <w:r w:rsidRPr="00372112">
        <w:t xml:space="preserve">Work for the continuing education of the citizens of the </w:t>
      </w:r>
      <w:proofErr w:type="gramStart"/>
      <w:r w:rsidRPr="00372112">
        <w:t>City</w:t>
      </w:r>
      <w:proofErr w:type="gramEnd"/>
      <w:r w:rsidRPr="00372112">
        <w:t xml:space="preserve"> about the heritage of the City and the designated landmarks and preservation districts within the City;</w:t>
      </w:r>
    </w:p>
    <w:p w14:paraId="140434F3" w14:textId="77777777" w:rsidR="004D6994" w:rsidRPr="00372112" w:rsidRDefault="004D6994" w:rsidP="004D6994">
      <w:pPr>
        <w:pStyle w:val="ListParagraph"/>
        <w:widowControl w:val="0"/>
        <w:tabs>
          <w:tab w:val="left" w:pos="1540"/>
        </w:tabs>
        <w:autoSpaceDE w:val="0"/>
        <w:autoSpaceDN w:val="0"/>
        <w:ind w:left="1800" w:right="654"/>
        <w:contextualSpacing w:val="0"/>
        <w:jc w:val="right"/>
      </w:pPr>
    </w:p>
    <w:p w14:paraId="3F035BE2" w14:textId="6C69057B" w:rsidR="001C149E" w:rsidRPr="00372112" w:rsidRDefault="001C149E" w:rsidP="004D6994">
      <w:pPr>
        <w:pStyle w:val="ListParagraph"/>
        <w:widowControl w:val="0"/>
        <w:numPr>
          <w:ilvl w:val="2"/>
          <w:numId w:val="40"/>
        </w:numPr>
        <w:autoSpaceDE w:val="0"/>
        <w:autoSpaceDN w:val="0"/>
        <w:ind w:left="1800" w:right="654" w:hanging="540"/>
        <w:contextualSpacing w:val="0"/>
        <w:jc w:val="both"/>
      </w:pPr>
      <w:r w:rsidRPr="00372112">
        <w:t xml:space="preserve">Seek means for the preservation, protection, and retention of any landmark and preservation district, including suggesting appropriate legislation, seeking financial support from individuals and local, State, and Federal governments, and establishing a private funding </w:t>
      </w:r>
      <w:proofErr w:type="gramStart"/>
      <w:r w:rsidRPr="00372112">
        <w:rPr>
          <w:spacing w:val="-2"/>
        </w:rPr>
        <w:t>organization;</w:t>
      </w:r>
      <w:proofErr w:type="gramEnd"/>
    </w:p>
    <w:p w14:paraId="658CC8F0" w14:textId="77777777" w:rsidR="004D6994" w:rsidRPr="00372112" w:rsidRDefault="004D6994" w:rsidP="004D6994">
      <w:pPr>
        <w:pStyle w:val="ListParagraph"/>
        <w:widowControl w:val="0"/>
        <w:tabs>
          <w:tab w:val="left" w:pos="1540"/>
        </w:tabs>
        <w:autoSpaceDE w:val="0"/>
        <w:autoSpaceDN w:val="0"/>
        <w:ind w:left="1800" w:right="656"/>
        <w:contextualSpacing w:val="0"/>
        <w:jc w:val="right"/>
      </w:pPr>
    </w:p>
    <w:p w14:paraId="7EE8C3F1" w14:textId="00700C19" w:rsidR="001C149E" w:rsidRPr="00372112" w:rsidRDefault="001C149E" w:rsidP="004D6994">
      <w:pPr>
        <w:pStyle w:val="ListParagraph"/>
        <w:widowControl w:val="0"/>
        <w:numPr>
          <w:ilvl w:val="2"/>
          <w:numId w:val="40"/>
        </w:numPr>
        <w:autoSpaceDE w:val="0"/>
        <w:autoSpaceDN w:val="0"/>
        <w:ind w:left="1800" w:right="656" w:hanging="540"/>
        <w:contextualSpacing w:val="0"/>
        <w:jc w:val="both"/>
      </w:pPr>
      <w:r w:rsidRPr="00372112">
        <w:t>Coordinate</w:t>
      </w:r>
      <w:r w:rsidRPr="00372112">
        <w:rPr>
          <w:spacing w:val="-3"/>
        </w:rPr>
        <w:t xml:space="preserve"> </w:t>
      </w:r>
      <w:r w:rsidRPr="00372112">
        <w:t>its</w:t>
      </w:r>
      <w:r w:rsidRPr="00372112">
        <w:rPr>
          <w:spacing w:val="-3"/>
        </w:rPr>
        <w:t xml:space="preserve"> </w:t>
      </w:r>
      <w:r w:rsidRPr="00372112">
        <w:t>activities,</w:t>
      </w:r>
      <w:r w:rsidRPr="00372112">
        <w:rPr>
          <w:spacing w:val="-2"/>
        </w:rPr>
        <w:t xml:space="preserve"> </w:t>
      </w:r>
      <w:r w:rsidRPr="00372112">
        <w:t>where</w:t>
      </w:r>
      <w:r w:rsidRPr="00372112">
        <w:rPr>
          <w:spacing w:val="-3"/>
        </w:rPr>
        <w:t xml:space="preserve"> </w:t>
      </w:r>
      <w:r w:rsidRPr="00372112">
        <w:t>practical</w:t>
      </w:r>
      <w:r w:rsidRPr="00372112">
        <w:rPr>
          <w:spacing w:val="-2"/>
        </w:rPr>
        <w:t xml:space="preserve"> </w:t>
      </w:r>
      <w:r w:rsidRPr="00372112">
        <w:t>and</w:t>
      </w:r>
      <w:r w:rsidRPr="00372112">
        <w:rPr>
          <w:spacing w:val="-3"/>
        </w:rPr>
        <w:t xml:space="preserve"> </w:t>
      </w:r>
      <w:r w:rsidRPr="00372112">
        <w:t>advantageous</w:t>
      </w:r>
      <w:r w:rsidRPr="00372112">
        <w:rPr>
          <w:spacing w:val="-3"/>
        </w:rPr>
        <w:t xml:space="preserve"> </w:t>
      </w:r>
      <w:r w:rsidRPr="00372112">
        <w:t>to</w:t>
      </w:r>
      <w:r w:rsidRPr="00372112">
        <w:rPr>
          <w:spacing w:val="-3"/>
        </w:rPr>
        <w:t xml:space="preserve"> </w:t>
      </w:r>
      <w:r w:rsidRPr="00372112">
        <w:t>do</w:t>
      </w:r>
      <w:r w:rsidRPr="00372112">
        <w:rPr>
          <w:spacing w:val="-4"/>
        </w:rPr>
        <w:t xml:space="preserve"> </w:t>
      </w:r>
      <w:r w:rsidRPr="00372112">
        <w:t>so,</w:t>
      </w:r>
      <w:r w:rsidRPr="00372112">
        <w:rPr>
          <w:spacing w:val="-4"/>
        </w:rPr>
        <w:t xml:space="preserve"> </w:t>
      </w:r>
      <w:r w:rsidRPr="00372112">
        <w:t>with the Sonoma County, the State and Federal governments; and</w:t>
      </w:r>
    </w:p>
    <w:p w14:paraId="1EF253D1" w14:textId="77777777" w:rsidR="004D6994" w:rsidRPr="00372112" w:rsidRDefault="004D6994" w:rsidP="004D6994">
      <w:pPr>
        <w:pStyle w:val="ListParagraph"/>
        <w:widowControl w:val="0"/>
        <w:tabs>
          <w:tab w:val="left" w:pos="1540"/>
        </w:tabs>
        <w:autoSpaceDE w:val="0"/>
        <w:autoSpaceDN w:val="0"/>
        <w:ind w:left="1800" w:right="658"/>
        <w:contextualSpacing w:val="0"/>
        <w:jc w:val="right"/>
      </w:pPr>
    </w:p>
    <w:p w14:paraId="42B1E265" w14:textId="65057F52" w:rsidR="001C149E" w:rsidRPr="00372112" w:rsidRDefault="001C149E" w:rsidP="004D6994">
      <w:pPr>
        <w:pStyle w:val="ListParagraph"/>
        <w:widowControl w:val="0"/>
        <w:numPr>
          <w:ilvl w:val="2"/>
          <w:numId w:val="40"/>
        </w:numPr>
        <w:autoSpaceDE w:val="0"/>
        <w:autoSpaceDN w:val="0"/>
        <w:ind w:left="1800" w:right="658" w:hanging="540"/>
        <w:contextualSpacing w:val="0"/>
        <w:jc w:val="both"/>
      </w:pPr>
      <w:r w:rsidRPr="00372112">
        <w:t>Consult with and advise the Council in connection with the exercise of the DRPB's duties and functions.</w:t>
      </w:r>
    </w:p>
    <w:p w14:paraId="0EAFAB22" w14:textId="77777777" w:rsidR="004D5AF1" w:rsidRPr="00372112" w:rsidRDefault="004D5AF1" w:rsidP="004D5AF1">
      <w:pPr>
        <w:pStyle w:val="ListParagraph"/>
        <w:widowControl w:val="0"/>
        <w:autoSpaceDE w:val="0"/>
        <w:autoSpaceDN w:val="0"/>
        <w:ind w:left="1080"/>
        <w:contextualSpacing w:val="0"/>
        <w:jc w:val="right"/>
      </w:pPr>
    </w:p>
    <w:p w14:paraId="3D47219F" w14:textId="29892DD2" w:rsidR="001C149E" w:rsidRPr="00372112" w:rsidRDefault="001C149E" w:rsidP="004D5AF1">
      <w:pPr>
        <w:pStyle w:val="ListParagraph"/>
        <w:widowControl w:val="0"/>
        <w:numPr>
          <w:ilvl w:val="1"/>
          <w:numId w:val="40"/>
        </w:numPr>
        <w:autoSpaceDE w:val="0"/>
        <w:autoSpaceDN w:val="0"/>
        <w:ind w:left="1260" w:hanging="540"/>
        <w:contextualSpacing w:val="0"/>
        <w:jc w:val="both"/>
      </w:pPr>
      <w:r w:rsidRPr="00372112">
        <w:t>The</w:t>
      </w:r>
      <w:r w:rsidRPr="00372112">
        <w:rPr>
          <w:spacing w:val="-3"/>
        </w:rPr>
        <w:t xml:space="preserve"> </w:t>
      </w:r>
      <w:r w:rsidRPr="00372112">
        <w:t>DRPB</w:t>
      </w:r>
      <w:r w:rsidRPr="00372112">
        <w:rPr>
          <w:spacing w:val="-3"/>
        </w:rPr>
        <w:t xml:space="preserve"> </w:t>
      </w:r>
      <w:r w:rsidRPr="00372112">
        <w:rPr>
          <w:spacing w:val="-4"/>
        </w:rPr>
        <w:t>may:</w:t>
      </w:r>
    </w:p>
    <w:p w14:paraId="4BE6B246" w14:textId="77777777" w:rsidR="004D5AF1" w:rsidRPr="00372112" w:rsidRDefault="004D5AF1" w:rsidP="004D5AF1">
      <w:pPr>
        <w:pStyle w:val="ListParagraph"/>
        <w:widowControl w:val="0"/>
        <w:tabs>
          <w:tab w:val="left" w:pos="1540"/>
        </w:tabs>
        <w:autoSpaceDE w:val="0"/>
        <w:autoSpaceDN w:val="0"/>
        <w:ind w:left="1480" w:right="657"/>
        <w:contextualSpacing w:val="0"/>
        <w:jc w:val="right"/>
      </w:pPr>
    </w:p>
    <w:p w14:paraId="6CE19DEF" w14:textId="1D1F1148" w:rsidR="001C149E" w:rsidRPr="00372112" w:rsidRDefault="001C149E" w:rsidP="004D5AF1">
      <w:pPr>
        <w:pStyle w:val="ListParagraph"/>
        <w:widowControl w:val="0"/>
        <w:numPr>
          <w:ilvl w:val="2"/>
          <w:numId w:val="40"/>
        </w:numPr>
        <w:autoSpaceDE w:val="0"/>
        <w:autoSpaceDN w:val="0"/>
        <w:ind w:left="1800" w:right="657" w:hanging="540"/>
        <w:contextualSpacing w:val="0"/>
        <w:jc w:val="both"/>
      </w:pPr>
      <w:r w:rsidRPr="00372112">
        <w:t xml:space="preserve">Prepare and adopt plans for the preservation of landmarks and preservation districts within the </w:t>
      </w:r>
      <w:proofErr w:type="gramStart"/>
      <w:r w:rsidRPr="00372112">
        <w:t>City</w:t>
      </w:r>
      <w:proofErr w:type="gramEnd"/>
      <w:r w:rsidRPr="00372112">
        <w:t>; and</w:t>
      </w:r>
    </w:p>
    <w:p w14:paraId="22D650EB" w14:textId="77777777" w:rsidR="004D5AF1" w:rsidRPr="00372112" w:rsidRDefault="004D5AF1" w:rsidP="004D5AF1">
      <w:pPr>
        <w:pStyle w:val="ListParagraph"/>
        <w:widowControl w:val="0"/>
        <w:autoSpaceDE w:val="0"/>
        <w:autoSpaceDN w:val="0"/>
        <w:ind w:left="1800" w:right="655" w:hanging="540"/>
        <w:contextualSpacing w:val="0"/>
        <w:jc w:val="right"/>
      </w:pPr>
    </w:p>
    <w:p w14:paraId="2674DD7A" w14:textId="6C520D54" w:rsidR="001C149E" w:rsidRPr="00372112" w:rsidRDefault="001C149E" w:rsidP="004D5AF1">
      <w:pPr>
        <w:pStyle w:val="ListParagraph"/>
        <w:widowControl w:val="0"/>
        <w:numPr>
          <w:ilvl w:val="2"/>
          <w:numId w:val="40"/>
        </w:numPr>
        <w:autoSpaceDE w:val="0"/>
        <w:autoSpaceDN w:val="0"/>
        <w:ind w:left="1800" w:right="655" w:hanging="540"/>
        <w:contextualSpacing w:val="0"/>
        <w:jc w:val="both"/>
      </w:pPr>
      <w:r w:rsidRPr="00372112">
        <w:t>Recommend General Plan and Zoning Map amendments to the Commission and Council for the purpose of preserving landmarks and preservation districts.</w:t>
      </w:r>
    </w:p>
    <w:p w14:paraId="6C614A57" w14:textId="77777777" w:rsidR="001C149E" w:rsidRPr="00372112" w:rsidRDefault="001C149E" w:rsidP="001C149E">
      <w:pPr>
        <w:tabs>
          <w:tab w:val="left" w:pos="1060"/>
        </w:tabs>
        <w:ind w:right="655"/>
      </w:pPr>
    </w:p>
    <w:p w14:paraId="6B6DCE35" w14:textId="77777777" w:rsidR="001C149E" w:rsidRPr="00372112" w:rsidRDefault="001C149E" w:rsidP="004D5AF1">
      <w:pPr>
        <w:pStyle w:val="ListParagraph"/>
        <w:widowControl w:val="0"/>
        <w:numPr>
          <w:ilvl w:val="0"/>
          <w:numId w:val="40"/>
        </w:numPr>
        <w:autoSpaceDE w:val="0"/>
        <w:autoSpaceDN w:val="0"/>
        <w:ind w:left="720" w:right="657" w:hanging="720"/>
        <w:contextualSpacing w:val="0"/>
        <w:jc w:val="both"/>
      </w:pPr>
      <w:r w:rsidRPr="00372112">
        <w:t>Quorum.</w:t>
      </w:r>
      <w:r w:rsidRPr="00372112">
        <w:rPr>
          <w:spacing w:val="-9"/>
        </w:rPr>
        <w:t xml:space="preserve"> </w:t>
      </w:r>
      <w:r w:rsidRPr="00372112">
        <w:t>Four</w:t>
      </w:r>
      <w:r w:rsidRPr="00372112">
        <w:rPr>
          <w:spacing w:val="-10"/>
        </w:rPr>
        <w:t xml:space="preserve"> </w:t>
      </w:r>
      <w:r w:rsidRPr="00372112">
        <w:t>members</w:t>
      </w:r>
      <w:r w:rsidRPr="00372112">
        <w:rPr>
          <w:spacing w:val="-9"/>
        </w:rPr>
        <w:t xml:space="preserve"> </w:t>
      </w:r>
      <w:r w:rsidRPr="00372112">
        <w:t>of</w:t>
      </w:r>
      <w:r w:rsidRPr="00372112">
        <w:rPr>
          <w:spacing w:val="-10"/>
        </w:rPr>
        <w:t xml:space="preserve"> </w:t>
      </w:r>
      <w:r w:rsidRPr="00372112">
        <w:t>the</w:t>
      </w:r>
      <w:r w:rsidRPr="00372112">
        <w:rPr>
          <w:spacing w:val="-9"/>
        </w:rPr>
        <w:t xml:space="preserve"> </w:t>
      </w:r>
      <w:r w:rsidRPr="00372112">
        <w:t>DRPB</w:t>
      </w:r>
      <w:r w:rsidRPr="00372112">
        <w:rPr>
          <w:spacing w:val="-9"/>
        </w:rPr>
        <w:t xml:space="preserve"> </w:t>
      </w:r>
      <w:r w:rsidRPr="00372112">
        <w:t>shall</w:t>
      </w:r>
      <w:r w:rsidRPr="00372112">
        <w:rPr>
          <w:spacing w:val="-9"/>
        </w:rPr>
        <w:t xml:space="preserve"> </w:t>
      </w:r>
      <w:r w:rsidRPr="00372112">
        <w:t>constitute</w:t>
      </w:r>
      <w:r w:rsidRPr="00372112">
        <w:rPr>
          <w:spacing w:val="-9"/>
        </w:rPr>
        <w:t xml:space="preserve"> </w:t>
      </w:r>
      <w:r w:rsidRPr="00372112">
        <w:t>a</w:t>
      </w:r>
      <w:r w:rsidRPr="00372112">
        <w:rPr>
          <w:spacing w:val="-10"/>
        </w:rPr>
        <w:t xml:space="preserve"> </w:t>
      </w:r>
      <w:r w:rsidRPr="00372112">
        <w:t>quorum.</w:t>
      </w:r>
      <w:r w:rsidRPr="00372112">
        <w:rPr>
          <w:spacing w:val="-9"/>
        </w:rPr>
        <w:t xml:space="preserve"> </w:t>
      </w:r>
      <w:r w:rsidRPr="00372112">
        <w:t>A</w:t>
      </w:r>
      <w:r w:rsidRPr="00372112">
        <w:rPr>
          <w:spacing w:val="-10"/>
        </w:rPr>
        <w:t xml:space="preserve"> </w:t>
      </w:r>
      <w:r w:rsidRPr="00372112">
        <w:t>vote</w:t>
      </w:r>
      <w:r w:rsidRPr="00372112">
        <w:rPr>
          <w:spacing w:val="-9"/>
        </w:rPr>
        <w:t xml:space="preserve"> </w:t>
      </w:r>
      <w:r w:rsidRPr="00372112">
        <w:t>by</w:t>
      </w:r>
      <w:r w:rsidRPr="00372112">
        <w:rPr>
          <w:spacing w:val="-10"/>
        </w:rPr>
        <w:t xml:space="preserve"> </w:t>
      </w:r>
      <w:r w:rsidRPr="00372112">
        <w:t>a</w:t>
      </w:r>
      <w:r w:rsidRPr="00372112">
        <w:rPr>
          <w:spacing w:val="-10"/>
        </w:rPr>
        <w:t xml:space="preserve"> </w:t>
      </w:r>
      <w:r w:rsidRPr="00372112">
        <w:t>majority of</w:t>
      </w:r>
      <w:r w:rsidRPr="00372112">
        <w:rPr>
          <w:spacing w:val="-4"/>
        </w:rPr>
        <w:t xml:space="preserve"> </w:t>
      </w:r>
      <w:r w:rsidRPr="00372112">
        <w:t>the</w:t>
      </w:r>
      <w:r w:rsidRPr="00372112">
        <w:rPr>
          <w:spacing w:val="-4"/>
        </w:rPr>
        <w:t xml:space="preserve"> </w:t>
      </w:r>
      <w:r w:rsidRPr="00372112">
        <w:t>quorum</w:t>
      </w:r>
      <w:r w:rsidRPr="00372112">
        <w:rPr>
          <w:spacing w:val="-4"/>
        </w:rPr>
        <w:t xml:space="preserve"> </w:t>
      </w:r>
      <w:r w:rsidRPr="00372112">
        <w:t>is</w:t>
      </w:r>
      <w:r w:rsidRPr="00372112">
        <w:rPr>
          <w:spacing w:val="-4"/>
        </w:rPr>
        <w:t xml:space="preserve"> </w:t>
      </w:r>
      <w:r w:rsidRPr="00372112">
        <w:t>required</w:t>
      </w:r>
      <w:r w:rsidRPr="00372112">
        <w:rPr>
          <w:spacing w:val="-3"/>
        </w:rPr>
        <w:t xml:space="preserve"> </w:t>
      </w:r>
      <w:r w:rsidRPr="00372112">
        <w:t>for</w:t>
      </w:r>
      <w:r w:rsidRPr="00372112">
        <w:rPr>
          <w:spacing w:val="-4"/>
        </w:rPr>
        <w:t xml:space="preserve"> </w:t>
      </w:r>
      <w:r w:rsidRPr="00372112">
        <w:t>all</w:t>
      </w:r>
      <w:r w:rsidRPr="00372112">
        <w:rPr>
          <w:spacing w:val="-3"/>
        </w:rPr>
        <w:t xml:space="preserve"> </w:t>
      </w:r>
      <w:r w:rsidRPr="00372112">
        <w:t>decisions</w:t>
      </w:r>
      <w:r w:rsidRPr="00372112">
        <w:rPr>
          <w:spacing w:val="-3"/>
        </w:rPr>
        <w:t xml:space="preserve"> </w:t>
      </w:r>
      <w:r w:rsidRPr="00372112">
        <w:t>except</w:t>
      </w:r>
      <w:r w:rsidRPr="00372112">
        <w:rPr>
          <w:spacing w:val="-3"/>
        </w:rPr>
        <w:t xml:space="preserve"> </w:t>
      </w:r>
      <w:r w:rsidRPr="00372112">
        <w:t>for</w:t>
      </w:r>
      <w:r w:rsidRPr="00372112">
        <w:rPr>
          <w:spacing w:val="-4"/>
        </w:rPr>
        <w:t xml:space="preserve"> </w:t>
      </w:r>
      <w:r w:rsidRPr="00372112">
        <w:t>sign</w:t>
      </w:r>
      <w:r w:rsidRPr="00372112">
        <w:rPr>
          <w:spacing w:val="-4"/>
        </w:rPr>
        <w:t xml:space="preserve"> </w:t>
      </w:r>
      <w:r w:rsidRPr="00372112">
        <w:t>Variances,</w:t>
      </w:r>
      <w:r w:rsidRPr="00372112">
        <w:rPr>
          <w:spacing w:val="-3"/>
        </w:rPr>
        <w:t xml:space="preserve"> </w:t>
      </w:r>
      <w:r w:rsidRPr="00372112">
        <w:t>which</w:t>
      </w:r>
      <w:r w:rsidRPr="00372112">
        <w:rPr>
          <w:spacing w:val="-3"/>
        </w:rPr>
        <w:t xml:space="preserve"> </w:t>
      </w:r>
      <w:r w:rsidRPr="00372112">
        <w:t>require four affirmative votes.</w:t>
      </w:r>
    </w:p>
    <w:p w14:paraId="44F696EC" w14:textId="77777777" w:rsidR="004D5AF1" w:rsidRPr="00372112" w:rsidRDefault="004D5AF1" w:rsidP="004D5AF1">
      <w:pPr>
        <w:pStyle w:val="ListParagraph"/>
        <w:widowControl w:val="0"/>
        <w:tabs>
          <w:tab w:val="left" w:pos="579"/>
        </w:tabs>
        <w:autoSpaceDE w:val="0"/>
        <w:autoSpaceDN w:val="0"/>
        <w:ind w:left="579"/>
        <w:contextualSpacing w:val="0"/>
        <w:jc w:val="right"/>
      </w:pPr>
    </w:p>
    <w:p w14:paraId="6E8CC8F4" w14:textId="15D26EEF" w:rsidR="001C149E" w:rsidRPr="00372112" w:rsidRDefault="001C149E" w:rsidP="004D5AF1">
      <w:pPr>
        <w:pStyle w:val="ListParagraph"/>
        <w:widowControl w:val="0"/>
        <w:numPr>
          <w:ilvl w:val="0"/>
          <w:numId w:val="40"/>
        </w:numPr>
        <w:autoSpaceDE w:val="0"/>
        <w:autoSpaceDN w:val="0"/>
        <w:ind w:left="720" w:hanging="720"/>
        <w:contextualSpacing w:val="0"/>
        <w:jc w:val="left"/>
      </w:pPr>
      <w:r w:rsidRPr="00372112">
        <w:t>Removal</w:t>
      </w:r>
      <w:r w:rsidRPr="00372112">
        <w:rPr>
          <w:spacing w:val="-4"/>
        </w:rPr>
        <w:t xml:space="preserve"> </w:t>
      </w:r>
      <w:r w:rsidRPr="00372112">
        <w:t>or</w:t>
      </w:r>
      <w:r w:rsidRPr="00372112">
        <w:rPr>
          <w:spacing w:val="-3"/>
        </w:rPr>
        <w:t xml:space="preserve"> </w:t>
      </w:r>
      <w:r w:rsidRPr="00372112">
        <w:rPr>
          <w:spacing w:val="-2"/>
        </w:rPr>
        <w:t>vacancy.</w:t>
      </w:r>
    </w:p>
    <w:p w14:paraId="6A870930" w14:textId="77777777" w:rsidR="004D5AF1" w:rsidRPr="00372112" w:rsidRDefault="004D5AF1" w:rsidP="004D5AF1">
      <w:pPr>
        <w:pStyle w:val="ListParagraph"/>
        <w:widowControl w:val="0"/>
        <w:autoSpaceDE w:val="0"/>
        <w:autoSpaceDN w:val="0"/>
        <w:ind w:left="1260" w:right="658"/>
        <w:contextualSpacing w:val="0"/>
        <w:jc w:val="right"/>
      </w:pPr>
    </w:p>
    <w:p w14:paraId="2A0622AA" w14:textId="32365C7E" w:rsidR="001C149E" w:rsidRPr="00372112" w:rsidRDefault="001C149E" w:rsidP="004D5AF1">
      <w:pPr>
        <w:pStyle w:val="ListParagraph"/>
        <w:widowControl w:val="0"/>
        <w:numPr>
          <w:ilvl w:val="1"/>
          <w:numId w:val="40"/>
        </w:numPr>
        <w:autoSpaceDE w:val="0"/>
        <w:autoSpaceDN w:val="0"/>
        <w:ind w:left="1260" w:right="658" w:hanging="540"/>
        <w:contextualSpacing w:val="0"/>
        <w:jc w:val="both"/>
      </w:pPr>
      <w:r w:rsidRPr="00372112">
        <w:t>A</w:t>
      </w:r>
      <w:r w:rsidRPr="00372112">
        <w:rPr>
          <w:spacing w:val="-7"/>
        </w:rPr>
        <w:t xml:space="preserve"> </w:t>
      </w:r>
      <w:r w:rsidRPr="00372112">
        <w:t>member</w:t>
      </w:r>
      <w:r w:rsidRPr="00372112">
        <w:rPr>
          <w:spacing w:val="-6"/>
        </w:rPr>
        <w:t xml:space="preserve"> </w:t>
      </w:r>
      <w:r w:rsidRPr="00372112">
        <w:t>of</w:t>
      </w:r>
      <w:r w:rsidRPr="00372112">
        <w:rPr>
          <w:spacing w:val="-7"/>
        </w:rPr>
        <w:t xml:space="preserve"> </w:t>
      </w:r>
      <w:r w:rsidRPr="00372112">
        <w:t>the</w:t>
      </w:r>
      <w:r w:rsidRPr="00372112">
        <w:rPr>
          <w:spacing w:val="-7"/>
        </w:rPr>
        <w:t xml:space="preserve"> </w:t>
      </w:r>
      <w:r w:rsidRPr="00372112">
        <w:t>DRPB</w:t>
      </w:r>
      <w:r w:rsidRPr="00372112">
        <w:rPr>
          <w:spacing w:val="-7"/>
        </w:rPr>
        <w:t xml:space="preserve"> </w:t>
      </w:r>
      <w:r w:rsidRPr="00372112">
        <w:t>may</w:t>
      </w:r>
      <w:r w:rsidRPr="00372112">
        <w:rPr>
          <w:spacing w:val="-6"/>
        </w:rPr>
        <w:t xml:space="preserve"> </w:t>
      </w:r>
      <w:r w:rsidRPr="00372112">
        <w:t>be</w:t>
      </w:r>
      <w:r w:rsidRPr="00372112">
        <w:rPr>
          <w:spacing w:val="-7"/>
        </w:rPr>
        <w:t xml:space="preserve"> </w:t>
      </w:r>
      <w:r w:rsidRPr="00372112">
        <w:t>removed</w:t>
      </w:r>
      <w:r w:rsidRPr="00372112">
        <w:rPr>
          <w:spacing w:val="-6"/>
        </w:rPr>
        <w:t xml:space="preserve"> </w:t>
      </w:r>
      <w:r w:rsidRPr="00372112">
        <w:t>by</w:t>
      </w:r>
      <w:r w:rsidRPr="00372112">
        <w:rPr>
          <w:spacing w:val="-7"/>
        </w:rPr>
        <w:t xml:space="preserve"> </w:t>
      </w:r>
      <w:r w:rsidRPr="00372112">
        <w:t>the</w:t>
      </w:r>
      <w:r w:rsidRPr="00372112">
        <w:rPr>
          <w:spacing w:val="-7"/>
        </w:rPr>
        <w:t xml:space="preserve"> </w:t>
      </w:r>
      <w:r w:rsidRPr="00372112">
        <w:t>affirmative</w:t>
      </w:r>
      <w:r w:rsidRPr="00372112">
        <w:rPr>
          <w:spacing w:val="-6"/>
        </w:rPr>
        <w:t xml:space="preserve"> </w:t>
      </w:r>
      <w:r w:rsidRPr="00372112">
        <w:t>vote</w:t>
      </w:r>
      <w:r w:rsidRPr="00372112">
        <w:rPr>
          <w:spacing w:val="-7"/>
        </w:rPr>
        <w:t xml:space="preserve"> </w:t>
      </w:r>
      <w:r w:rsidRPr="00372112">
        <w:t>of</w:t>
      </w:r>
      <w:r w:rsidRPr="00372112">
        <w:rPr>
          <w:spacing w:val="-7"/>
        </w:rPr>
        <w:t xml:space="preserve"> </w:t>
      </w:r>
      <w:r w:rsidRPr="00372112">
        <w:t>at</w:t>
      </w:r>
      <w:r w:rsidRPr="00372112">
        <w:rPr>
          <w:spacing w:val="-7"/>
        </w:rPr>
        <w:t xml:space="preserve"> </w:t>
      </w:r>
      <w:r w:rsidRPr="00372112">
        <w:t>least</w:t>
      </w:r>
      <w:r w:rsidRPr="00372112">
        <w:rPr>
          <w:spacing w:val="-6"/>
        </w:rPr>
        <w:t xml:space="preserve"> </w:t>
      </w:r>
      <w:r w:rsidRPr="00372112">
        <w:t>four members of the Council, or the appointing Council member.</w:t>
      </w:r>
    </w:p>
    <w:p w14:paraId="7DA8A088" w14:textId="77777777" w:rsidR="004D5AF1" w:rsidRPr="00372112" w:rsidRDefault="004D5AF1" w:rsidP="004D5AF1">
      <w:pPr>
        <w:pStyle w:val="ListParagraph"/>
        <w:widowControl w:val="0"/>
        <w:autoSpaceDE w:val="0"/>
        <w:autoSpaceDN w:val="0"/>
        <w:ind w:left="1260"/>
        <w:contextualSpacing w:val="0"/>
        <w:jc w:val="right"/>
      </w:pPr>
    </w:p>
    <w:p w14:paraId="486CAE7F" w14:textId="59787836" w:rsidR="001C149E" w:rsidRPr="00372112" w:rsidRDefault="001C149E" w:rsidP="004D5AF1">
      <w:pPr>
        <w:pStyle w:val="ListParagraph"/>
        <w:widowControl w:val="0"/>
        <w:numPr>
          <w:ilvl w:val="1"/>
          <w:numId w:val="40"/>
        </w:numPr>
        <w:autoSpaceDE w:val="0"/>
        <w:autoSpaceDN w:val="0"/>
        <w:ind w:left="1260" w:hanging="540"/>
        <w:contextualSpacing w:val="0"/>
        <w:jc w:val="both"/>
      </w:pPr>
      <w:r w:rsidRPr="00372112">
        <w:t>A</w:t>
      </w:r>
      <w:r w:rsidRPr="00372112">
        <w:rPr>
          <w:spacing w:val="-5"/>
        </w:rPr>
        <w:t xml:space="preserve"> </w:t>
      </w:r>
      <w:r w:rsidRPr="00372112">
        <w:t>vacancy</w:t>
      </w:r>
      <w:r w:rsidRPr="00372112">
        <w:rPr>
          <w:spacing w:val="-2"/>
        </w:rPr>
        <w:t xml:space="preserve"> </w:t>
      </w:r>
      <w:r w:rsidRPr="00372112">
        <w:t>shall</w:t>
      </w:r>
      <w:r w:rsidRPr="00372112">
        <w:rPr>
          <w:spacing w:val="-2"/>
        </w:rPr>
        <w:t xml:space="preserve"> </w:t>
      </w:r>
      <w:r w:rsidRPr="00372112">
        <w:t>be</w:t>
      </w:r>
      <w:r w:rsidRPr="00372112">
        <w:rPr>
          <w:spacing w:val="-3"/>
        </w:rPr>
        <w:t xml:space="preserve"> </w:t>
      </w:r>
      <w:r w:rsidRPr="00372112">
        <w:t>filled in</w:t>
      </w:r>
      <w:r w:rsidRPr="00372112">
        <w:rPr>
          <w:spacing w:val="-2"/>
        </w:rPr>
        <w:t xml:space="preserve"> </w:t>
      </w:r>
      <w:r w:rsidRPr="00372112">
        <w:t>the</w:t>
      </w:r>
      <w:r w:rsidRPr="00372112">
        <w:rPr>
          <w:spacing w:val="-2"/>
        </w:rPr>
        <w:t xml:space="preserve"> </w:t>
      </w:r>
      <w:r w:rsidRPr="00372112">
        <w:t>same</w:t>
      </w:r>
      <w:r w:rsidRPr="00372112">
        <w:rPr>
          <w:spacing w:val="-3"/>
        </w:rPr>
        <w:t xml:space="preserve"> </w:t>
      </w:r>
      <w:r w:rsidRPr="00372112">
        <w:t>manner</w:t>
      </w:r>
      <w:r w:rsidRPr="00372112">
        <w:rPr>
          <w:spacing w:val="-1"/>
        </w:rPr>
        <w:t xml:space="preserve"> </w:t>
      </w:r>
      <w:r w:rsidRPr="00372112">
        <w:t>as the</w:t>
      </w:r>
      <w:r w:rsidRPr="00372112">
        <w:rPr>
          <w:spacing w:val="-3"/>
        </w:rPr>
        <w:t xml:space="preserve"> </w:t>
      </w:r>
      <w:r w:rsidRPr="00372112">
        <w:t>original</w:t>
      </w:r>
      <w:r w:rsidRPr="00372112">
        <w:rPr>
          <w:spacing w:val="-2"/>
        </w:rPr>
        <w:t xml:space="preserve"> appointment.</w:t>
      </w:r>
    </w:p>
    <w:p w14:paraId="70A64135" w14:textId="77777777" w:rsidR="004D5AF1" w:rsidRPr="00372112" w:rsidRDefault="004D5AF1" w:rsidP="004D5AF1">
      <w:pPr>
        <w:pStyle w:val="ListParagraph"/>
        <w:widowControl w:val="0"/>
        <w:autoSpaceDE w:val="0"/>
        <w:autoSpaceDN w:val="0"/>
        <w:ind w:left="1260" w:right="656"/>
        <w:contextualSpacing w:val="0"/>
        <w:jc w:val="right"/>
      </w:pPr>
    </w:p>
    <w:p w14:paraId="0D358E33" w14:textId="156BC5B1" w:rsidR="001C149E" w:rsidRPr="00372112" w:rsidRDefault="001C149E" w:rsidP="00326D28">
      <w:pPr>
        <w:pStyle w:val="ListParagraph"/>
        <w:widowControl w:val="0"/>
        <w:numPr>
          <w:ilvl w:val="1"/>
          <w:numId w:val="40"/>
        </w:numPr>
        <w:autoSpaceDE w:val="0"/>
        <w:autoSpaceDN w:val="0"/>
        <w:ind w:left="1260" w:right="656" w:hanging="540"/>
        <w:contextualSpacing w:val="0"/>
        <w:jc w:val="both"/>
      </w:pPr>
      <w:r w:rsidRPr="00372112">
        <w:t>A person appointed to fill a vacancy shall serve for the remainder of the unexpired term.”</w:t>
      </w:r>
    </w:p>
    <w:p w14:paraId="1BA9C0B7" w14:textId="6184A18E" w:rsidR="002C5BBA" w:rsidRPr="00372112" w:rsidRDefault="002C5BBA" w:rsidP="00F644FA">
      <w:pPr>
        <w:tabs>
          <w:tab w:val="left" w:pos="720"/>
        </w:tabs>
      </w:pPr>
      <w:r w:rsidRPr="00372112">
        <w:tab/>
      </w:r>
      <w:r w:rsidRPr="00372112">
        <w:rPr>
          <w:u w:val="single"/>
        </w:rPr>
        <w:t>Section 3</w:t>
      </w:r>
      <w:r w:rsidR="008038C6" w:rsidRPr="00372112">
        <w:rPr>
          <w:u w:val="single"/>
        </w:rPr>
        <w:t>6</w:t>
      </w:r>
      <w:r w:rsidRPr="00372112">
        <w:rPr>
          <w:u w:val="single"/>
        </w:rPr>
        <w:t>.</w:t>
      </w:r>
      <w:r w:rsidRPr="00372112">
        <w:t xml:space="preserve">  Delete </w:t>
      </w:r>
      <w:r w:rsidR="000C4206" w:rsidRPr="00372112">
        <w:t xml:space="preserve">Santa Rosa City Code </w:t>
      </w:r>
      <w:r w:rsidRPr="00372112">
        <w:t>Section 20-60.070, Cultural Heritage Board (CHB).</w:t>
      </w:r>
    </w:p>
    <w:p w14:paraId="2ADC2368" w14:textId="77777777" w:rsidR="002C5BBA" w:rsidRPr="00372112" w:rsidRDefault="002C5BBA" w:rsidP="00F644FA">
      <w:pPr>
        <w:tabs>
          <w:tab w:val="left" w:pos="720"/>
        </w:tabs>
      </w:pPr>
    </w:p>
    <w:p w14:paraId="7545A314" w14:textId="2470D5DD" w:rsidR="002C5BBA" w:rsidRPr="00372112" w:rsidRDefault="00D574B7" w:rsidP="00F644FA">
      <w:pPr>
        <w:tabs>
          <w:tab w:val="left" w:pos="720"/>
        </w:tabs>
      </w:pPr>
      <w:r w:rsidRPr="00372112">
        <w:tab/>
      </w:r>
      <w:r w:rsidRPr="00372112">
        <w:rPr>
          <w:u w:val="single"/>
        </w:rPr>
        <w:t>Section 3</w:t>
      </w:r>
      <w:r w:rsidR="008038C6" w:rsidRPr="00372112">
        <w:rPr>
          <w:u w:val="single"/>
        </w:rPr>
        <w:t>7</w:t>
      </w:r>
      <w:r w:rsidRPr="00372112">
        <w:rPr>
          <w:u w:val="single"/>
        </w:rPr>
        <w:t>.</w:t>
      </w:r>
      <w:r w:rsidRPr="00372112">
        <w:t xml:space="preserve">  Amend </w:t>
      </w:r>
      <w:r w:rsidR="000C4206" w:rsidRPr="00372112">
        <w:t xml:space="preserve">Santa Rosa City Code </w:t>
      </w:r>
      <w:r w:rsidRPr="00372112">
        <w:t>Section 20-60.080, Director of Community Development, to read and provide as follows:</w:t>
      </w:r>
    </w:p>
    <w:p w14:paraId="096ED012" w14:textId="77777777" w:rsidR="00D574B7" w:rsidRPr="00372112" w:rsidRDefault="00D574B7" w:rsidP="00F644FA">
      <w:pPr>
        <w:tabs>
          <w:tab w:val="left" w:pos="720"/>
        </w:tabs>
      </w:pPr>
    </w:p>
    <w:p w14:paraId="5A54DFFE" w14:textId="77777777" w:rsidR="00D574B7" w:rsidRPr="00372112" w:rsidRDefault="00D574B7" w:rsidP="00D574B7">
      <w:pPr>
        <w:pStyle w:val="Heading1"/>
        <w:spacing w:after="0"/>
        <w:jc w:val="left"/>
        <w:rPr>
          <w:b w:val="0"/>
          <w:bCs w:val="0"/>
          <w:spacing w:val="-2"/>
        </w:rPr>
      </w:pPr>
      <w:r w:rsidRPr="00372112">
        <w:t>“</w:t>
      </w:r>
      <w:r w:rsidRPr="00372112">
        <w:rPr>
          <w:b w:val="0"/>
          <w:bCs w:val="0"/>
        </w:rPr>
        <w:t>§</w:t>
      </w:r>
      <w:r w:rsidRPr="00372112">
        <w:rPr>
          <w:b w:val="0"/>
          <w:bCs w:val="0"/>
          <w:spacing w:val="-2"/>
        </w:rPr>
        <w:t xml:space="preserve"> </w:t>
      </w:r>
      <w:r w:rsidRPr="00372112">
        <w:rPr>
          <w:b w:val="0"/>
          <w:bCs w:val="0"/>
        </w:rPr>
        <w:t>20-60.080.</w:t>
      </w:r>
      <w:r w:rsidRPr="00372112">
        <w:rPr>
          <w:b w:val="0"/>
          <w:bCs w:val="0"/>
          <w:spacing w:val="58"/>
        </w:rPr>
        <w:t xml:space="preserve"> </w:t>
      </w:r>
      <w:r w:rsidRPr="00372112">
        <w:rPr>
          <w:b w:val="0"/>
          <w:bCs w:val="0"/>
        </w:rPr>
        <w:t>Director</w:t>
      </w:r>
      <w:r w:rsidRPr="00372112">
        <w:rPr>
          <w:b w:val="0"/>
          <w:bCs w:val="0"/>
          <w:spacing w:val="-2"/>
        </w:rPr>
        <w:t xml:space="preserve"> </w:t>
      </w:r>
      <w:r w:rsidRPr="00372112">
        <w:rPr>
          <w:b w:val="0"/>
          <w:bCs w:val="0"/>
        </w:rPr>
        <w:t>of</w:t>
      </w:r>
      <w:r w:rsidRPr="00372112">
        <w:rPr>
          <w:b w:val="0"/>
          <w:bCs w:val="0"/>
          <w:spacing w:val="-1"/>
        </w:rPr>
        <w:t xml:space="preserve"> </w:t>
      </w:r>
      <w:r w:rsidRPr="00372112">
        <w:rPr>
          <w:b w:val="0"/>
          <w:bCs w:val="0"/>
        </w:rPr>
        <w:t>Planning and Economic</w:t>
      </w:r>
      <w:r w:rsidRPr="00372112">
        <w:rPr>
          <w:b w:val="0"/>
          <w:bCs w:val="0"/>
          <w:spacing w:val="-1"/>
        </w:rPr>
        <w:t xml:space="preserve"> </w:t>
      </w:r>
      <w:r w:rsidRPr="00372112">
        <w:rPr>
          <w:b w:val="0"/>
          <w:bCs w:val="0"/>
          <w:spacing w:val="-2"/>
        </w:rPr>
        <w:t>Development.</w:t>
      </w:r>
    </w:p>
    <w:p w14:paraId="5A39388F" w14:textId="77777777" w:rsidR="00D574B7" w:rsidRPr="00372112" w:rsidRDefault="00D574B7" w:rsidP="00D574B7"/>
    <w:p w14:paraId="05220A90" w14:textId="77777777" w:rsidR="00D574B7" w:rsidRPr="00372112" w:rsidRDefault="00D574B7" w:rsidP="00D574B7">
      <w:pPr>
        <w:pStyle w:val="ListParagraph"/>
        <w:widowControl w:val="0"/>
        <w:numPr>
          <w:ilvl w:val="0"/>
          <w:numId w:val="41"/>
        </w:numPr>
        <w:autoSpaceDE w:val="0"/>
        <w:autoSpaceDN w:val="0"/>
        <w:ind w:left="720" w:right="113" w:hanging="720"/>
        <w:contextualSpacing w:val="0"/>
        <w:jc w:val="both"/>
      </w:pPr>
      <w:r w:rsidRPr="00372112">
        <w:t>Appointment. The</w:t>
      </w:r>
      <w:r w:rsidRPr="00372112">
        <w:rPr>
          <w:spacing w:val="-1"/>
        </w:rPr>
        <w:t xml:space="preserve"> </w:t>
      </w:r>
      <w:r w:rsidRPr="00372112">
        <w:t>Santa</w:t>
      </w:r>
      <w:r w:rsidRPr="00372112">
        <w:rPr>
          <w:spacing w:val="-1"/>
        </w:rPr>
        <w:t xml:space="preserve"> </w:t>
      </w:r>
      <w:r w:rsidRPr="00372112">
        <w:t>Rosa</w:t>
      </w:r>
      <w:r w:rsidRPr="00372112">
        <w:rPr>
          <w:spacing w:val="-1"/>
        </w:rPr>
        <w:t xml:space="preserve"> </w:t>
      </w:r>
      <w:r w:rsidRPr="00372112">
        <w:t>Director of</w:t>
      </w:r>
      <w:r w:rsidRPr="00372112">
        <w:rPr>
          <w:spacing w:val="-1"/>
        </w:rPr>
        <w:t xml:space="preserve"> </w:t>
      </w:r>
      <w:r w:rsidRPr="00372112">
        <w:t>Planning and Economic Development, referred to</w:t>
      </w:r>
      <w:r w:rsidRPr="00372112">
        <w:rPr>
          <w:spacing w:val="-1"/>
        </w:rPr>
        <w:t xml:space="preserve"> </w:t>
      </w:r>
      <w:r w:rsidRPr="00372112">
        <w:t>in this Zoning Code as the Director, shall be appointed by the City Manager.</w:t>
      </w:r>
    </w:p>
    <w:p w14:paraId="75E8F367" w14:textId="77777777" w:rsidR="00D574B7" w:rsidRPr="00372112" w:rsidRDefault="00D574B7" w:rsidP="00D574B7">
      <w:pPr>
        <w:pStyle w:val="ListParagraph"/>
        <w:widowControl w:val="0"/>
        <w:autoSpaceDE w:val="0"/>
        <w:autoSpaceDN w:val="0"/>
        <w:ind w:hanging="720"/>
        <w:contextualSpacing w:val="0"/>
        <w:jc w:val="both"/>
      </w:pPr>
    </w:p>
    <w:p w14:paraId="05FBF063" w14:textId="27940DFA" w:rsidR="00D574B7" w:rsidRPr="00372112" w:rsidRDefault="00D574B7" w:rsidP="00D574B7">
      <w:pPr>
        <w:pStyle w:val="ListParagraph"/>
        <w:widowControl w:val="0"/>
        <w:numPr>
          <w:ilvl w:val="0"/>
          <w:numId w:val="41"/>
        </w:numPr>
        <w:autoSpaceDE w:val="0"/>
        <w:autoSpaceDN w:val="0"/>
        <w:ind w:left="720" w:hanging="720"/>
        <w:contextualSpacing w:val="0"/>
        <w:jc w:val="both"/>
      </w:pPr>
      <w:r w:rsidRPr="00372112">
        <w:t>Duties</w:t>
      </w:r>
      <w:r w:rsidRPr="00372112">
        <w:rPr>
          <w:spacing w:val="-5"/>
        </w:rPr>
        <w:t xml:space="preserve"> </w:t>
      </w:r>
      <w:r w:rsidRPr="00372112">
        <w:t>and</w:t>
      </w:r>
      <w:r w:rsidRPr="00372112">
        <w:rPr>
          <w:spacing w:val="-1"/>
        </w:rPr>
        <w:t xml:space="preserve"> </w:t>
      </w:r>
      <w:r w:rsidRPr="00372112">
        <w:t>authority.</w:t>
      </w:r>
      <w:r w:rsidRPr="00372112">
        <w:rPr>
          <w:spacing w:val="-2"/>
        </w:rPr>
        <w:t xml:space="preserve"> </w:t>
      </w:r>
      <w:r w:rsidRPr="00372112">
        <w:t>The Director</w:t>
      </w:r>
      <w:r w:rsidRPr="00372112">
        <w:rPr>
          <w:spacing w:val="-1"/>
        </w:rPr>
        <w:t xml:space="preserve"> </w:t>
      </w:r>
      <w:r w:rsidRPr="00372112">
        <w:rPr>
          <w:spacing w:val="-2"/>
        </w:rPr>
        <w:t>shall:</w:t>
      </w:r>
    </w:p>
    <w:p w14:paraId="08550E1E" w14:textId="77777777" w:rsidR="00D574B7" w:rsidRPr="00372112" w:rsidRDefault="00D574B7" w:rsidP="00D574B7">
      <w:pPr>
        <w:pStyle w:val="ListParagraph"/>
        <w:widowControl w:val="0"/>
        <w:autoSpaceDE w:val="0"/>
        <w:autoSpaceDN w:val="0"/>
        <w:ind w:left="1080" w:right="112"/>
        <w:contextualSpacing w:val="0"/>
        <w:jc w:val="both"/>
      </w:pPr>
    </w:p>
    <w:p w14:paraId="2D41B0AD" w14:textId="04CEB07B" w:rsidR="00D574B7" w:rsidRPr="00372112" w:rsidRDefault="00D574B7" w:rsidP="00D574B7">
      <w:pPr>
        <w:pStyle w:val="ListParagraph"/>
        <w:widowControl w:val="0"/>
        <w:numPr>
          <w:ilvl w:val="1"/>
          <w:numId w:val="41"/>
        </w:numPr>
        <w:autoSpaceDE w:val="0"/>
        <w:autoSpaceDN w:val="0"/>
        <w:ind w:left="1260" w:right="112" w:hanging="540"/>
        <w:contextualSpacing w:val="0"/>
        <w:jc w:val="both"/>
      </w:pPr>
      <w:r w:rsidRPr="00372112">
        <w:t>Acting directly, or through a subordinate employee designated as Zoning Administrator in compliance with Section 20-60.090 (Zoning Administrator), perform the duties and functions identified in this Zoning Code, including the initial review of land use applications, in compliance with Section 20-50.020 (Authority for Land Use and Zoning Decisions), Table 5-1 (Review Authority), the California Environmental Quality Act (CEQA), and the City's environmental review procedures identified in Title 17 of the City Code (Environmental Protection), giving of notices, preparing reports, issuing Certificates of Zoning Compliance, receiving and processing appeals, terminating incomplete applications, and receiving and accounting for fees;</w:t>
      </w:r>
    </w:p>
    <w:p w14:paraId="12C24726" w14:textId="77777777" w:rsidR="00D574B7" w:rsidRPr="00372112" w:rsidRDefault="00D574B7" w:rsidP="00D574B7">
      <w:pPr>
        <w:pStyle w:val="ListParagraph"/>
        <w:widowControl w:val="0"/>
        <w:autoSpaceDE w:val="0"/>
        <w:autoSpaceDN w:val="0"/>
        <w:ind w:left="1260" w:right="115"/>
        <w:contextualSpacing w:val="0"/>
        <w:jc w:val="both"/>
      </w:pPr>
    </w:p>
    <w:p w14:paraId="4C23A4DA" w14:textId="5A47E252" w:rsidR="00D574B7" w:rsidRPr="00372112" w:rsidRDefault="00D574B7" w:rsidP="00D574B7">
      <w:pPr>
        <w:pStyle w:val="ListParagraph"/>
        <w:widowControl w:val="0"/>
        <w:numPr>
          <w:ilvl w:val="1"/>
          <w:numId w:val="41"/>
        </w:numPr>
        <w:autoSpaceDE w:val="0"/>
        <w:autoSpaceDN w:val="0"/>
        <w:ind w:left="1260" w:right="115" w:hanging="540"/>
        <w:contextualSpacing w:val="0"/>
        <w:jc w:val="both"/>
      </w:pPr>
      <w:r w:rsidRPr="00372112">
        <w:t xml:space="preserve">Perform other responsibilities assigned by the City Manager, DRPB, Commission, and </w:t>
      </w:r>
      <w:proofErr w:type="gramStart"/>
      <w:r w:rsidRPr="00372112">
        <w:t>Council;</w:t>
      </w:r>
      <w:proofErr w:type="gramEnd"/>
    </w:p>
    <w:p w14:paraId="4CE45566" w14:textId="77777777" w:rsidR="00D574B7" w:rsidRPr="00372112" w:rsidRDefault="00D574B7" w:rsidP="00D574B7">
      <w:pPr>
        <w:pStyle w:val="ListParagraph"/>
        <w:widowControl w:val="0"/>
        <w:autoSpaceDE w:val="0"/>
        <w:autoSpaceDN w:val="0"/>
        <w:ind w:left="1260" w:right="118"/>
        <w:contextualSpacing w:val="0"/>
        <w:jc w:val="both"/>
      </w:pPr>
    </w:p>
    <w:p w14:paraId="0E782E64" w14:textId="42302ABC" w:rsidR="00D574B7" w:rsidRPr="00372112" w:rsidRDefault="00D574B7" w:rsidP="00D574B7">
      <w:pPr>
        <w:pStyle w:val="ListParagraph"/>
        <w:widowControl w:val="0"/>
        <w:numPr>
          <w:ilvl w:val="1"/>
          <w:numId w:val="41"/>
        </w:numPr>
        <w:autoSpaceDE w:val="0"/>
        <w:autoSpaceDN w:val="0"/>
        <w:ind w:left="1260" w:right="118" w:hanging="540"/>
        <w:contextualSpacing w:val="0"/>
        <w:jc w:val="both"/>
      </w:pPr>
      <w:r w:rsidRPr="00372112">
        <w:t xml:space="preserve">Supervise Department staff members assigned to the Department's </w:t>
      </w:r>
      <w:proofErr w:type="gramStart"/>
      <w:r w:rsidRPr="00372112">
        <w:rPr>
          <w:spacing w:val="-2"/>
        </w:rPr>
        <w:t>administration;</w:t>
      </w:r>
      <w:proofErr w:type="gramEnd"/>
    </w:p>
    <w:p w14:paraId="7E1F3E00" w14:textId="77777777" w:rsidR="00D574B7" w:rsidRPr="00372112" w:rsidRDefault="00D574B7" w:rsidP="00D574B7">
      <w:pPr>
        <w:pStyle w:val="ListParagraph"/>
        <w:widowControl w:val="0"/>
        <w:autoSpaceDE w:val="0"/>
        <w:autoSpaceDN w:val="0"/>
        <w:ind w:left="1260" w:right="114"/>
        <w:contextualSpacing w:val="0"/>
        <w:jc w:val="both"/>
      </w:pPr>
    </w:p>
    <w:p w14:paraId="33987B16" w14:textId="6EAD017E" w:rsidR="00D574B7" w:rsidRPr="00372112" w:rsidRDefault="00D574B7" w:rsidP="00D574B7">
      <w:pPr>
        <w:pStyle w:val="ListParagraph"/>
        <w:widowControl w:val="0"/>
        <w:numPr>
          <w:ilvl w:val="1"/>
          <w:numId w:val="41"/>
        </w:numPr>
        <w:autoSpaceDE w:val="0"/>
        <w:autoSpaceDN w:val="0"/>
        <w:ind w:left="1260" w:right="114" w:hanging="540"/>
        <w:contextualSpacing w:val="0"/>
        <w:jc w:val="both"/>
      </w:pPr>
      <w:r w:rsidRPr="00372112">
        <w:t xml:space="preserve">Maintain the sections of this Zoning Code, Zoning Map, and all records of zoning actions and </w:t>
      </w:r>
      <w:proofErr w:type="gramStart"/>
      <w:r w:rsidRPr="00372112">
        <w:t>cases;</w:t>
      </w:r>
      <w:proofErr w:type="gramEnd"/>
    </w:p>
    <w:p w14:paraId="32D3F067" w14:textId="77777777" w:rsidR="00D574B7" w:rsidRPr="00372112" w:rsidRDefault="00D574B7" w:rsidP="00D574B7">
      <w:pPr>
        <w:pStyle w:val="ListParagraph"/>
        <w:widowControl w:val="0"/>
        <w:autoSpaceDE w:val="0"/>
        <w:autoSpaceDN w:val="0"/>
        <w:ind w:left="1260"/>
        <w:contextualSpacing w:val="0"/>
      </w:pPr>
    </w:p>
    <w:p w14:paraId="7BB6BCC7" w14:textId="0F9A7054" w:rsidR="00D574B7" w:rsidRPr="00372112" w:rsidRDefault="00D574B7" w:rsidP="00D574B7">
      <w:pPr>
        <w:pStyle w:val="ListParagraph"/>
        <w:widowControl w:val="0"/>
        <w:numPr>
          <w:ilvl w:val="1"/>
          <w:numId w:val="41"/>
        </w:numPr>
        <w:autoSpaceDE w:val="0"/>
        <w:autoSpaceDN w:val="0"/>
        <w:ind w:left="1260" w:hanging="540"/>
        <w:contextualSpacing w:val="0"/>
        <w:jc w:val="left"/>
      </w:pPr>
      <w:r w:rsidRPr="00372112">
        <w:t>Approve</w:t>
      </w:r>
      <w:r w:rsidRPr="00372112">
        <w:rPr>
          <w:spacing w:val="-4"/>
        </w:rPr>
        <w:t xml:space="preserve"> </w:t>
      </w:r>
      <w:r w:rsidRPr="00372112">
        <w:t>site</w:t>
      </w:r>
      <w:r w:rsidRPr="00372112">
        <w:rPr>
          <w:spacing w:val="-3"/>
        </w:rPr>
        <w:t xml:space="preserve"> </w:t>
      </w:r>
      <w:r w:rsidRPr="00372112">
        <w:t>plans</w:t>
      </w:r>
      <w:r w:rsidRPr="00372112">
        <w:rPr>
          <w:spacing w:val="-3"/>
        </w:rPr>
        <w:t xml:space="preserve"> </w:t>
      </w:r>
      <w:r w:rsidRPr="00372112">
        <w:t>as</w:t>
      </w:r>
      <w:r w:rsidRPr="00372112">
        <w:rPr>
          <w:spacing w:val="-3"/>
        </w:rPr>
        <w:t xml:space="preserve"> </w:t>
      </w:r>
      <w:r w:rsidRPr="00372112">
        <w:t>provided</w:t>
      </w:r>
      <w:r w:rsidRPr="00372112">
        <w:rPr>
          <w:spacing w:val="-2"/>
        </w:rPr>
        <w:t xml:space="preserve"> </w:t>
      </w:r>
      <w:r w:rsidRPr="00372112">
        <w:t>by</w:t>
      </w:r>
      <w:r w:rsidRPr="00372112">
        <w:rPr>
          <w:spacing w:val="-2"/>
        </w:rPr>
        <w:t xml:space="preserve"> </w:t>
      </w:r>
      <w:r w:rsidRPr="00372112">
        <w:t>this Zoning</w:t>
      </w:r>
      <w:r w:rsidRPr="00372112">
        <w:rPr>
          <w:spacing w:val="-2"/>
        </w:rPr>
        <w:t xml:space="preserve"> </w:t>
      </w:r>
      <w:proofErr w:type="gramStart"/>
      <w:r w:rsidRPr="00372112">
        <w:rPr>
          <w:spacing w:val="-2"/>
        </w:rPr>
        <w:t>Code;</w:t>
      </w:r>
      <w:proofErr w:type="gramEnd"/>
    </w:p>
    <w:p w14:paraId="1521694D" w14:textId="77777777" w:rsidR="00D574B7" w:rsidRPr="00372112" w:rsidRDefault="00D574B7" w:rsidP="00D574B7">
      <w:pPr>
        <w:pStyle w:val="ListParagraph"/>
        <w:widowControl w:val="0"/>
        <w:autoSpaceDE w:val="0"/>
        <w:autoSpaceDN w:val="0"/>
        <w:ind w:left="1260" w:right="520"/>
        <w:contextualSpacing w:val="0"/>
        <w:jc w:val="both"/>
      </w:pPr>
    </w:p>
    <w:p w14:paraId="2C750A91" w14:textId="07BA6781" w:rsidR="00D574B7" w:rsidRPr="00372112" w:rsidRDefault="00D574B7" w:rsidP="00D574B7">
      <w:pPr>
        <w:pStyle w:val="ListParagraph"/>
        <w:widowControl w:val="0"/>
        <w:numPr>
          <w:ilvl w:val="1"/>
          <w:numId w:val="41"/>
        </w:numPr>
        <w:autoSpaceDE w:val="0"/>
        <w:autoSpaceDN w:val="0"/>
        <w:ind w:left="1260" w:right="520" w:hanging="540"/>
        <w:contextualSpacing w:val="0"/>
        <w:jc w:val="both"/>
      </w:pPr>
      <w:r w:rsidRPr="00372112">
        <w:t>Attend meetings and serve as principal advisor to the Commission and DRPB.</w:t>
      </w:r>
      <w:r w:rsidRPr="00372112">
        <w:rPr>
          <w:spacing w:val="-4"/>
        </w:rPr>
        <w:t xml:space="preserve"> </w:t>
      </w:r>
      <w:r w:rsidRPr="00372112">
        <w:t>The</w:t>
      </w:r>
      <w:r w:rsidRPr="00372112">
        <w:rPr>
          <w:spacing w:val="-4"/>
        </w:rPr>
        <w:t xml:space="preserve"> </w:t>
      </w:r>
      <w:r w:rsidRPr="00372112">
        <w:t>Director</w:t>
      </w:r>
      <w:r w:rsidRPr="00372112">
        <w:rPr>
          <w:spacing w:val="-4"/>
        </w:rPr>
        <w:t xml:space="preserve"> </w:t>
      </w:r>
      <w:r w:rsidRPr="00372112">
        <w:t>shall</w:t>
      </w:r>
      <w:r w:rsidRPr="00372112">
        <w:rPr>
          <w:spacing w:val="-4"/>
        </w:rPr>
        <w:t xml:space="preserve"> </w:t>
      </w:r>
      <w:r w:rsidRPr="00372112">
        <w:t>also</w:t>
      </w:r>
      <w:r w:rsidRPr="00372112">
        <w:rPr>
          <w:spacing w:val="-4"/>
        </w:rPr>
        <w:t xml:space="preserve"> </w:t>
      </w:r>
      <w:r w:rsidRPr="00372112">
        <w:t>serve</w:t>
      </w:r>
      <w:r w:rsidRPr="00372112">
        <w:rPr>
          <w:spacing w:val="-4"/>
        </w:rPr>
        <w:t xml:space="preserve"> </w:t>
      </w:r>
      <w:r w:rsidRPr="00372112">
        <w:t>as</w:t>
      </w:r>
      <w:r w:rsidRPr="00372112">
        <w:rPr>
          <w:spacing w:val="-4"/>
        </w:rPr>
        <w:t xml:space="preserve"> </w:t>
      </w:r>
      <w:r w:rsidRPr="00372112">
        <w:t>secretary</w:t>
      </w:r>
      <w:r w:rsidRPr="00372112">
        <w:rPr>
          <w:spacing w:val="-4"/>
        </w:rPr>
        <w:t xml:space="preserve"> </w:t>
      </w:r>
      <w:r w:rsidRPr="00372112">
        <w:t>to</w:t>
      </w:r>
      <w:r w:rsidRPr="00372112">
        <w:rPr>
          <w:spacing w:val="-4"/>
        </w:rPr>
        <w:t xml:space="preserve"> </w:t>
      </w:r>
      <w:r w:rsidRPr="00372112">
        <w:t>the</w:t>
      </w:r>
      <w:r w:rsidRPr="00372112">
        <w:rPr>
          <w:spacing w:val="-4"/>
        </w:rPr>
        <w:t xml:space="preserve"> </w:t>
      </w:r>
      <w:r w:rsidRPr="00372112">
        <w:t>Commission and</w:t>
      </w:r>
      <w:r w:rsidRPr="00372112">
        <w:rPr>
          <w:spacing w:val="-4"/>
        </w:rPr>
        <w:t xml:space="preserve"> </w:t>
      </w:r>
      <w:r w:rsidRPr="00372112">
        <w:t>DRPB</w:t>
      </w:r>
      <w:r w:rsidRPr="00372112">
        <w:rPr>
          <w:spacing w:val="-1"/>
        </w:rPr>
        <w:t xml:space="preserve"> </w:t>
      </w:r>
      <w:r w:rsidRPr="00372112">
        <w:t>and</w:t>
      </w:r>
      <w:r w:rsidRPr="00372112">
        <w:rPr>
          <w:spacing w:val="-1"/>
        </w:rPr>
        <w:t xml:space="preserve"> </w:t>
      </w:r>
      <w:r w:rsidRPr="00372112">
        <w:t>in</w:t>
      </w:r>
      <w:r w:rsidRPr="00372112">
        <w:rPr>
          <w:spacing w:val="-1"/>
        </w:rPr>
        <w:t xml:space="preserve"> </w:t>
      </w:r>
      <w:r w:rsidRPr="00372112">
        <w:t>this</w:t>
      </w:r>
      <w:r w:rsidRPr="00372112">
        <w:rPr>
          <w:spacing w:val="-1"/>
        </w:rPr>
        <w:t xml:space="preserve"> </w:t>
      </w:r>
      <w:r w:rsidRPr="00372112">
        <w:t>capacity shall</w:t>
      </w:r>
      <w:r w:rsidRPr="00372112">
        <w:rPr>
          <w:spacing w:val="-1"/>
        </w:rPr>
        <w:t xml:space="preserve"> </w:t>
      </w:r>
      <w:r w:rsidRPr="00372112">
        <w:t>prepare</w:t>
      </w:r>
      <w:r w:rsidRPr="00372112">
        <w:rPr>
          <w:spacing w:val="-1"/>
        </w:rPr>
        <w:t xml:space="preserve"> </w:t>
      </w:r>
      <w:r w:rsidRPr="00372112">
        <w:t>and</w:t>
      </w:r>
      <w:r w:rsidRPr="00372112">
        <w:rPr>
          <w:spacing w:val="-1"/>
        </w:rPr>
        <w:t xml:space="preserve"> </w:t>
      </w:r>
      <w:r w:rsidRPr="00372112">
        <w:t>keep</w:t>
      </w:r>
      <w:r w:rsidRPr="00372112">
        <w:rPr>
          <w:spacing w:val="-1"/>
        </w:rPr>
        <w:t xml:space="preserve"> </w:t>
      </w:r>
      <w:r w:rsidRPr="00372112">
        <w:t>minutes and</w:t>
      </w:r>
      <w:r w:rsidRPr="00372112">
        <w:rPr>
          <w:spacing w:val="-1"/>
        </w:rPr>
        <w:t xml:space="preserve"> </w:t>
      </w:r>
      <w:r w:rsidRPr="00372112">
        <w:t>all</w:t>
      </w:r>
      <w:r w:rsidRPr="00372112">
        <w:rPr>
          <w:spacing w:val="-1"/>
        </w:rPr>
        <w:t xml:space="preserve"> </w:t>
      </w:r>
      <w:r w:rsidRPr="00372112">
        <w:t>other</w:t>
      </w:r>
      <w:r w:rsidRPr="00372112">
        <w:rPr>
          <w:spacing w:val="-1"/>
        </w:rPr>
        <w:t xml:space="preserve"> </w:t>
      </w:r>
      <w:r w:rsidRPr="00372112">
        <w:t xml:space="preserve">records of these review </w:t>
      </w:r>
      <w:proofErr w:type="gramStart"/>
      <w:r w:rsidRPr="00372112">
        <w:t>authorities;</w:t>
      </w:r>
      <w:proofErr w:type="gramEnd"/>
    </w:p>
    <w:p w14:paraId="274CE9D6" w14:textId="77777777" w:rsidR="00D574B7" w:rsidRPr="00372112" w:rsidRDefault="00D574B7" w:rsidP="00D574B7">
      <w:pPr>
        <w:pStyle w:val="ListParagraph"/>
        <w:widowControl w:val="0"/>
        <w:autoSpaceDE w:val="0"/>
        <w:autoSpaceDN w:val="0"/>
        <w:ind w:left="1260" w:right="655"/>
        <w:contextualSpacing w:val="0"/>
        <w:jc w:val="both"/>
      </w:pPr>
    </w:p>
    <w:p w14:paraId="21232249" w14:textId="3DD1739C" w:rsidR="00D574B7" w:rsidRPr="00372112" w:rsidRDefault="00D574B7" w:rsidP="00D574B7">
      <w:pPr>
        <w:pStyle w:val="ListParagraph"/>
        <w:widowControl w:val="0"/>
        <w:numPr>
          <w:ilvl w:val="1"/>
          <w:numId w:val="41"/>
        </w:numPr>
        <w:autoSpaceDE w:val="0"/>
        <w:autoSpaceDN w:val="0"/>
        <w:ind w:left="1260" w:right="655" w:hanging="540"/>
        <w:contextualSpacing w:val="0"/>
        <w:jc w:val="both"/>
      </w:pPr>
      <w:r w:rsidRPr="00372112">
        <w:t>Report regularly to the Commission on actions taken by the Department, including the number of cases handled, and their disposal and recommendations for amendments of this Zoning Code; and</w:t>
      </w:r>
    </w:p>
    <w:p w14:paraId="1C3ABE48" w14:textId="77777777" w:rsidR="00D574B7" w:rsidRPr="00372112" w:rsidRDefault="00D574B7" w:rsidP="00D574B7">
      <w:pPr>
        <w:pStyle w:val="ListParagraph"/>
        <w:widowControl w:val="0"/>
        <w:autoSpaceDE w:val="0"/>
        <w:autoSpaceDN w:val="0"/>
        <w:ind w:left="1260" w:right="655"/>
        <w:contextualSpacing w:val="0"/>
        <w:jc w:val="both"/>
      </w:pPr>
    </w:p>
    <w:p w14:paraId="3D24670B" w14:textId="40699FC6" w:rsidR="00D574B7" w:rsidRPr="00372112" w:rsidRDefault="00D574B7" w:rsidP="00326D28">
      <w:pPr>
        <w:pStyle w:val="ListParagraph"/>
        <w:widowControl w:val="0"/>
        <w:numPr>
          <w:ilvl w:val="1"/>
          <w:numId w:val="41"/>
        </w:numPr>
        <w:autoSpaceDE w:val="0"/>
        <w:autoSpaceDN w:val="0"/>
        <w:ind w:left="1260" w:right="655" w:hanging="540"/>
        <w:contextualSpacing w:val="0"/>
        <w:jc w:val="both"/>
      </w:pPr>
      <w:r w:rsidRPr="00372112">
        <w:t>Refer,</w:t>
      </w:r>
      <w:r w:rsidRPr="00372112">
        <w:rPr>
          <w:spacing w:val="-4"/>
        </w:rPr>
        <w:t xml:space="preserve"> </w:t>
      </w:r>
      <w:r w:rsidRPr="00372112">
        <w:t>at</w:t>
      </w:r>
      <w:r w:rsidRPr="00372112">
        <w:rPr>
          <w:spacing w:val="-5"/>
        </w:rPr>
        <w:t xml:space="preserve"> </w:t>
      </w:r>
      <w:r w:rsidRPr="00372112">
        <w:t>the</w:t>
      </w:r>
      <w:r w:rsidRPr="00372112">
        <w:rPr>
          <w:spacing w:val="-5"/>
        </w:rPr>
        <w:t xml:space="preserve"> </w:t>
      </w:r>
      <w:r w:rsidRPr="00372112">
        <w:t>Director's</w:t>
      </w:r>
      <w:r w:rsidRPr="00372112">
        <w:rPr>
          <w:spacing w:val="-4"/>
        </w:rPr>
        <w:t xml:space="preserve"> </w:t>
      </w:r>
      <w:r w:rsidRPr="00372112">
        <w:t>sole</w:t>
      </w:r>
      <w:r w:rsidRPr="00372112">
        <w:rPr>
          <w:spacing w:val="-5"/>
        </w:rPr>
        <w:t xml:space="preserve"> </w:t>
      </w:r>
      <w:r w:rsidRPr="00372112">
        <w:t>discretion,</w:t>
      </w:r>
      <w:r w:rsidRPr="00372112">
        <w:rPr>
          <w:spacing w:val="-4"/>
        </w:rPr>
        <w:t xml:space="preserve"> </w:t>
      </w:r>
      <w:r w:rsidRPr="00372112">
        <w:t>any</w:t>
      </w:r>
      <w:r w:rsidRPr="00372112">
        <w:rPr>
          <w:spacing w:val="-5"/>
        </w:rPr>
        <w:t xml:space="preserve"> </w:t>
      </w:r>
      <w:r w:rsidRPr="00372112">
        <w:t>of</w:t>
      </w:r>
      <w:r w:rsidRPr="00372112">
        <w:rPr>
          <w:spacing w:val="-5"/>
        </w:rPr>
        <w:t xml:space="preserve"> </w:t>
      </w:r>
      <w:r w:rsidRPr="00372112">
        <w:t>the</w:t>
      </w:r>
      <w:r w:rsidRPr="00372112">
        <w:rPr>
          <w:spacing w:val="-5"/>
        </w:rPr>
        <w:t xml:space="preserve"> </w:t>
      </w:r>
      <w:r w:rsidRPr="00372112">
        <w:t>above</w:t>
      </w:r>
      <w:r w:rsidRPr="00372112">
        <w:rPr>
          <w:spacing w:val="-5"/>
        </w:rPr>
        <w:t xml:space="preserve"> </w:t>
      </w:r>
      <w:r w:rsidRPr="00372112">
        <w:t>or</w:t>
      </w:r>
      <w:r w:rsidRPr="00372112">
        <w:rPr>
          <w:spacing w:val="-5"/>
        </w:rPr>
        <w:t xml:space="preserve"> </w:t>
      </w:r>
      <w:r w:rsidRPr="00372112">
        <w:t>other</w:t>
      </w:r>
      <w:r w:rsidRPr="00372112">
        <w:rPr>
          <w:spacing w:val="-5"/>
        </w:rPr>
        <w:t xml:space="preserve"> </w:t>
      </w:r>
      <w:r w:rsidRPr="00372112">
        <w:t>matters</w:t>
      </w:r>
      <w:r w:rsidRPr="00372112">
        <w:rPr>
          <w:spacing w:val="-4"/>
        </w:rPr>
        <w:t xml:space="preserve"> </w:t>
      </w:r>
      <w:r w:rsidRPr="00372112">
        <w:t>to</w:t>
      </w:r>
      <w:r w:rsidRPr="00372112">
        <w:rPr>
          <w:spacing w:val="-5"/>
        </w:rPr>
        <w:t xml:space="preserve"> </w:t>
      </w:r>
      <w:r w:rsidRPr="00372112">
        <w:t>the Commission for its review and action, and to notify the applicant or other affected person of the referral.</w:t>
      </w:r>
    </w:p>
    <w:p w14:paraId="4BF22009" w14:textId="14A29B16" w:rsidR="00D574B7" w:rsidRPr="00372112" w:rsidRDefault="00D574B7" w:rsidP="00D574B7">
      <w:pPr>
        <w:pStyle w:val="ListParagraph"/>
        <w:widowControl w:val="0"/>
        <w:numPr>
          <w:ilvl w:val="0"/>
          <w:numId w:val="41"/>
        </w:numPr>
        <w:autoSpaceDE w:val="0"/>
        <w:autoSpaceDN w:val="0"/>
        <w:ind w:left="720" w:right="653" w:hanging="720"/>
        <w:contextualSpacing w:val="0"/>
        <w:jc w:val="both"/>
      </w:pPr>
      <w:r w:rsidRPr="00372112">
        <w:t>Delegation and supervision. The Director may delegate the responsibilities of the Director to assigned Department staff under the supervision of the Director. This delegation shall be confirmed in writing. When the Director designates a Department staff person, the staff person shall perform the duties assigned by the Director, in addition to those listed in Subsection B. above, as appropriate to the personnel title of the designee.”</w:t>
      </w:r>
    </w:p>
    <w:p w14:paraId="204989E7" w14:textId="22C3D56F" w:rsidR="00D574B7" w:rsidRPr="00372112" w:rsidRDefault="00D574B7" w:rsidP="00F644FA">
      <w:pPr>
        <w:tabs>
          <w:tab w:val="left" w:pos="720"/>
        </w:tabs>
      </w:pPr>
    </w:p>
    <w:p w14:paraId="2B5CE581" w14:textId="1FCF306F" w:rsidR="00D574B7" w:rsidRPr="00372112" w:rsidRDefault="007E3C72" w:rsidP="00F644FA">
      <w:pPr>
        <w:tabs>
          <w:tab w:val="left" w:pos="720"/>
        </w:tabs>
      </w:pPr>
      <w:r w:rsidRPr="00372112">
        <w:tab/>
      </w:r>
      <w:r w:rsidRPr="00372112">
        <w:rPr>
          <w:u w:val="single"/>
        </w:rPr>
        <w:t>Section 3</w:t>
      </w:r>
      <w:r w:rsidR="008038C6" w:rsidRPr="00372112">
        <w:rPr>
          <w:u w:val="single"/>
        </w:rPr>
        <w:t>8</w:t>
      </w:r>
      <w:r w:rsidRPr="00372112">
        <w:rPr>
          <w:u w:val="single"/>
        </w:rPr>
        <w:t>.</w:t>
      </w:r>
      <w:r w:rsidRPr="00372112">
        <w:t xml:space="preserve">  Amend </w:t>
      </w:r>
      <w:r w:rsidR="000C4206" w:rsidRPr="00372112">
        <w:t xml:space="preserve">Santa Rosa City Code </w:t>
      </w:r>
      <w:r w:rsidRPr="00372112">
        <w:t>Section 20-61.050(A) to read and provide as follows:</w:t>
      </w:r>
    </w:p>
    <w:p w14:paraId="50CD5E2C" w14:textId="77777777" w:rsidR="007E3C72" w:rsidRPr="00372112" w:rsidRDefault="007E3C72" w:rsidP="001C3CDD">
      <w:pPr>
        <w:tabs>
          <w:tab w:val="left" w:pos="720"/>
        </w:tabs>
      </w:pPr>
    </w:p>
    <w:p w14:paraId="2B505678" w14:textId="77777777" w:rsidR="007E3C72" w:rsidRPr="00372112" w:rsidRDefault="007E3C72" w:rsidP="00CE2499">
      <w:pPr>
        <w:widowControl w:val="0"/>
        <w:autoSpaceDE w:val="0"/>
        <w:autoSpaceDN w:val="0"/>
        <w:ind w:left="720" w:hanging="720"/>
        <w:jc w:val="both"/>
      </w:pPr>
      <w:r w:rsidRPr="00372112">
        <w:t>“A.</w:t>
      </w:r>
      <w:r w:rsidRPr="00372112">
        <w:tab/>
        <w:t>Historic structures. Nonconforming structures of historical significance may be altered</w:t>
      </w:r>
      <w:r w:rsidRPr="00372112">
        <w:rPr>
          <w:spacing w:val="-6"/>
        </w:rPr>
        <w:t xml:space="preserve"> </w:t>
      </w:r>
      <w:r w:rsidRPr="00372112">
        <w:t>or</w:t>
      </w:r>
      <w:r w:rsidRPr="00372112">
        <w:rPr>
          <w:spacing w:val="-7"/>
        </w:rPr>
        <w:t xml:space="preserve"> </w:t>
      </w:r>
      <w:r w:rsidRPr="00372112">
        <w:t>enlarged</w:t>
      </w:r>
      <w:r w:rsidRPr="00372112">
        <w:rPr>
          <w:spacing w:val="-6"/>
        </w:rPr>
        <w:t xml:space="preserve"> </w:t>
      </w:r>
      <w:r w:rsidRPr="00372112">
        <w:t>with</w:t>
      </w:r>
      <w:r w:rsidRPr="00372112">
        <w:rPr>
          <w:spacing w:val="-7"/>
        </w:rPr>
        <w:t xml:space="preserve"> </w:t>
      </w:r>
      <w:r w:rsidRPr="00372112">
        <w:t>Landmark</w:t>
      </w:r>
      <w:r w:rsidRPr="00372112">
        <w:rPr>
          <w:spacing w:val="-6"/>
        </w:rPr>
        <w:t xml:space="preserve"> </w:t>
      </w:r>
      <w:r w:rsidRPr="00372112">
        <w:t>Alteration</w:t>
      </w:r>
      <w:r w:rsidRPr="00372112">
        <w:rPr>
          <w:spacing w:val="-6"/>
        </w:rPr>
        <w:t xml:space="preserve"> </w:t>
      </w:r>
      <w:r w:rsidRPr="00372112">
        <w:t>Permit</w:t>
      </w:r>
      <w:r w:rsidRPr="00372112">
        <w:rPr>
          <w:spacing w:val="-7"/>
        </w:rPr>
        <w:t xml:space="preserve"> </w:t>
      </w:r>
      <w:r w:rsidRPr="00372112">
        <w:t>approval, in compliance with Section 20-58.060, Landmark Alteration Permits, without conforming to current setback provisions; provided, the historic structure is:</w:t>
      </w:r>
    </w:p>
    <w:p w14:paraId="070C7B55" w14:textId="77777777" w:rsidR="007E3C72" w:rsidRPr="00372112" w:rsidRDefault="007E3C72" w:rsidP="007E3C72">
      <w:pPr>
        <w:pStyle w:val="ListParagraph"/>
        <w:widowControl w:val="0"/>
        <w:autoSpaceDE w:val="0"/>
        <w:autoSpaceDN w:val="0"/>
        <w:ind w:left="1267"/>
        <w:contextualSpacing w:val="0"/>
        <w:jc w:val="right"/>
      </w:pPr>
    </w:p>
    <w:p w14:paraId="44121468" w14:textId="663E81F5" w:rsidR="007E3C72" w:rsidRPr="00372112" w:rsidRDefault="007E3C72" w:rsidP="007E3C72">
      <w:pPr>
        <w:pStyle w:val="ListParagraph"/>
        <w:widowControl w:val="0"/>
        <w:numPr>
          <w:ilvl w:val="1"/>
          <w:numId w:val="42"/>
        </w:numPr>
        <w:autoSpaceDE w:val="0"/>
        <w:autoSpaceDN w:val="0"/>
        <w:ind w:left="1267" w:hanging="547"/>
        <w:contextualSpacing w:val="0"/>
        <w:jc w:val="both"/>
      </w:pPr>
      <w:r w:rsidRPr="00372112">
        <w:t xml:space="preserve">Within an -H combining district (Section 20-28.040) or is a designated Santa Rosa </w:t>
      </w:r>
      <w:proofErr w:type="gramStart"/>
      <w:r w:rsidRPr="00372112">
        <w:t>landmark;</w:t>
      </w:r>
      <w:proofErr w:type="gramEnd"/>
    </w:p>
    <w:p w14:paraId="4159B7CA" w14:textId="77777777" w:rsidR="007E3C72" w:rsidRPr="00372112" w:rsidRDefault="007E3C72" w:rsidP="007E3C72">
      <w:pPr>
        <w:pStyle w:val="ListParagraph"/>
        <w:widowControl w:val="0"/>
        <w:autoSpaceDE w:val="0"/>
        <w:autoSpaceDN w:val="0"/>
        <w:ind w:left="1267"/>
        <w:contextualSpacing w:val="0"/>
        <w:jc w:val="right"/>
      </w:pPr>
    </w:p>
    <w:p w14:paraId="04A5B952" w14:textId="04E431DE" w:rsidR="007E3C72" w:rsidRPr="00372112" w:rsidRDefault="007E3C72" w:rsidP="007E3C72">
      <w:pPr>
        <w:pStyle w:val="ListParagraph"/>
        <w:widowControl w:val="0"/>
        <w:numPr>
          <w:ilvl w:val="1"/>
          <w:numId w:val="42"/>
        </w:numPr>
        <w:autoSpaceDE w:val="0"/>
        <w:autoSpaceDN w:val="0"/>
        <w:ind w:left="1267" w:hanging="547"/>
        <w:contextualSpacing w:val="0"/>
        <w:jc w:val="both"/>
      </w:pPr>
      <w:r w:rsidRPr="00372112">
        <w:t xml:space="preserve">Has been certified to be an historic resource by the </w:t>
      </w:r>
      <w:proofErr w:type="gramStart"/>
      <w:r w:rsidRPr="00372112">
        <w:t>City</w:t>
      </w:r>
      <w:proofErr w:type="gramEnd"/>
      <w:r w:rsidRPr="00372112">
        <w:t>, County, or State, or in the Federal Register of Historic Places; or</w:t>
      </w:r>
    </w:p>
    <w:p w14:paraId="71C35275" w14:textId="77777777" w:rsidR="007E3C72" w:rsidRPr="00372112" w:rsidRDefault="007E3C72" w:rsidP="007E3C72">
      <w:pPr>
        <w:pStyle w:val="ListParagraph"/>
        <w:widowControl w:val="0"/>
        <w:autoSpaceDE w:val="0"/>
        <w:autoSpaceDN w:val="0"/>
        <w:ind w:left="1267"/>
        <w:contextualSpacing w:val="0"/>
        <w:jc w:val="right"/>
      </w:pPr>
    </w:p>
    <w:p w14:paraId="69F42736" w14:textId="77777777" w:rsidR="00F21C47" w:rsidRPr="00372112" w:rsidRDefault="007E3C72" w:rsidP="007E3C72">
      <w:pPr>
        <w:pStyle w:val="ListParagraph"/>
        <w:widowControl w:val="0"/>
        <w:numPr>
          <w:ilvl w:val="1"/>
          <w:numId w:val="42"/>
        </w:numPr>
        <w:autoSpaceDE w:val="0"/>
        <w:autoSpaceDN w:val="0"/>
        <w:ind w:left="1267" w:hanging="547"/>
        <w:contextualSpacing w:val="0"/>
        <w:jc w:val="both"/>
      </w:pPr>
      <w:r w:rsidRPr="00372112">
        <w:t>To</w:t>
      </w:r>
      <w:r w:rsidRPr="00372112">
        <w:rPr>
          <w:spacing w:val="-5"/>
        </w:rPr>
        <w:t xml:space="preserve"> </w:t>
      </w:r>
      <w:r w:rsidRPr="00372112">
        <w:t>be</w:t>
      </w:r>
      <w:r w:rsidRPr="00372112">
        <w:rPr>
          <w:spacing w:val="-3"/>
        </w:rPr>
        <w:t xml:space="preserve"> </w:t>
      </w:r>
      <w:r w:rsidRPr="00372112">
        <w:t>altered</w:t>
      </w:r>
      <w:r w:rsidRPr="00372112">
        <w:rPr>
          <w:spacing w:val="-2"/>
        </w:rPr>
        <w:t xml:space="preserve"> </w:t>
      </w:r>
      <w:r w:rsidRPr="00372112">
        <w:t>or</w:t>
      </w:r>
      <w:r w:rsidRPr="00372112">
        <w:rPr>
          <w:spacing w:val="-2"/>
        </w:rPr>
        <w:t xml:space="preserve"> </w:t>
      </w:r>
      <w:r w:rsidRPr="00372112">
        <w:t>enlarged as</w:t>
      </w:r>
      <w:r w:rsidRPr="00372112">
        <w:rPr>
          <w:spacing w:val="-3"/>
        </w:rPr>
        <w:t xml:space="preserve"> </w:t>
      </w:r>
      <w:r w:rsidRPr="00372112">
        <w:t>an</w:t>
      </w:r>
      <w:r w:rsidRPr="00372112">
        <w:rPr>
          <w:spacing w:val="-2"/>
        </w:rPr>
        <w:t xml:space="preserve"> </w:t>
      </w:r>
      <w:r w:rsidRPr="00372112">
        <w:t>authentic</w:t>
      </w:r>
      <w:r w:rsidRPr="00372112">
        <w:rPr>
          <w:spacing w:val="-3"/>
        </w:rPr>
        <w:t xml:space="preserve"> </w:t>
      </w:r>
      <w:r w:rsidRPr="00372112">
        <w:t>replica of</w:t>
      </w:r>
      <w:r w:rsidRPr="00372112">
        <w:rPr>
          <w:spacing w:val="-2"/>
        </w:rPr>
        <w:t xml:space="preserve"> </w:t>
      </w:r>
      <w:r w:rsidRPr="00372112">
        <w:t>the</w:t>
      </w:r>
      <w:r w:rsidRPr="00372112">
        <w:rPr>
          <w:spacing w:val="-3"/>
        </w:rPr>
        <w:t xml:space="preserve"> </w:t>
      </w:r>
      <w:r w:rsidRPr="00372112">
        <w:t>original</w:t>
      </w:r>
      <w:r w:rsidRPr="00372112">
        <w:rPr>
          <w:spacing w:val="-3"/>
        </w:rPr>
        <w:t xml:space="preserve"> </w:t>
      </w:r>
      <w:r w:rsidRPr="00372112">
        <w:rPr>
          <w:spacing w:val="-2"/>
        </w:rPr>
        <w:t>structure.</w:t>
      </w:r>
    </w:p>
    <w:p w14:paraId="56912992" w14:textId="77777777" w:rsidR="00F21C47" w:rsidRPr="00372112" w:rsidRDefault="00F21C47" w:rsidP="00F21C47">
      <w:pPr>
        <w:pStyle w:val="ListParagraph"/>
        <w:rPr>
          <w:spacing w:val="-2"/>
        </w:rPr>
      </w:pPr>
    </w:p>
    <w:p w14:paraId="64C3229A" w14:textId="5AA49468" w:rsidR="007E3C72" w:rsidRPr="00372112" w:rsidRDefault="00F21C47" w:rsidP="007E3C72">
      <w:pPr>
        <w:pStyle w:val="ListParagraph"/>
        <w:widowControl w:val="0"/>
        <w:numPr>
          <w:ilvl w:val="1"/>
          <w:numId w:val="42"/>
        </w:numPr>
        <w:autoSpaceDE w:val="0"/>
        <w:autoSpaceDN w:val="0"/>
        <w:ind w:left="1267" w:hanging="547"/>
        <w:contextualSpacing w:val="0"/>
        <w:jc w:val="both"/>
      </w:pPr>
      <w:r w:rsidRPr="00372112">
        <w:rPr>
          <w:spacing w:val="-2"/>
        </w:rPr>
        <w:t>For damage to Historic structures in relation to a declared Hazard see Chapter 20-35, Resilient City Standards.</w:t>
      </w:r>
      <w:r w:rsidR="007E3C72" w:rsidRPr="00372112">
        <w:rPr>
          <w:spacing w:val="-2"/>
        </w:rPr>
        <w:t>”</w:t>
      </w:r>
    </w:p>
    <w:p w14:paraId="0487D843" w14:textId="2D136768" w:rsidR="007E3C72" w:rsidRPr="00372112" w:rsidRDefault="007E3C72" w:rsidP="00F644FA">
      <w:pPr>
        <w:tabs>
          <w:tab w:val="left" w:pos="720"/>
        </w:tabs>
      </w:pPr>
    </w:p>
    <w:p w14:paraId="0FCA6B78" w14:textId="0FA7F9FC" w:rsidR="007B5CAC" w:rsidRPr="00372112" w:rsidRDefault="007B5CAC" w:rsidP="007B5CAC">
      <w:pPr>
        <w:tabs>
          <w:tab w:val="left" w:pos="720"/>
        </w:tabs>
      </w:pPr>
      <w:r w:rsidRPr="00372112">
        <w:tab/>
      </w:r>
      <w:r w:rsidRPr="00372112">
        <w:rPr>
          <w:u w:val="single"/>
        </w:rPr>
        <w:t>Section 3</w:t>
      </w:r>
      <w:r w:rsidR="008038C6" w:rsidRPr="00372112">
        <w:rPr>
          <w:u w:val="single"/>
        </w:rPr>
        <w:t>9</w:t>
      </w:r>
      <w:r w:rsidRPr="00372112">
        <w:rPr>
          <w:u w:val="single"/>
        </w:rPr>
        <w:t>.</w:t>
      </w:r>
      <w:r w:rsidRPr="00372112">
        <w:t xml:space="preserve">  Amend </w:t>
      </w:r>
      <w:r w:rsidR="000C4206" w:rsidRPr="00372112">
        <w:t xml:space="preserve">Santa Rosa City Code </w:t>
      </w:r>
      <w:r w:rsidRPr="00372112">
        <w:t>Section 20-62.010, Purpose of Chapter, to read and provide as follows:</w:t>
      </w:r>
    </w:p>
    <w:p w14:paraId="5E1B0703" w14:textId="77777777" w:rsidR="007E3C72" w:rsidRPr="00372112" w:rsidRDefault="007E3C72" w:rsidP="00F644FA">
      <w:pPr>
        <w:tabs>
          <w:tab w:val="left" w:pos="720"/>
        </w:tabs>
      </w:pPr>
    </w:p>
    <w:p w14:paraId="10D9C3EE" w14:textId="77777777" w:rsidR="007B5CAC" w:rsidRPr="00372112" w:rsidRDefault="007B5CAC" w:rsidP="007B5CAC">
      <w:pPr>
        <w:ind w:right="40"/>
        <w:jc w:val="both"/>
        <w:rPr>
          <w:spacing w:val="-2"/>
        </w:rPr>
      </w:pPr>
      <w:r w:rsidRPr="00372112">
        <w:t>“§</w:t>
      </w:r>
      <w:r w:rsidRPr="00372112">
        <w:rPr>
          <w:spacing w:val="-2"/>
        </w:rPr>
        <w:t xml:space="preserve"> </w:t>
      </w:r>
      <w:r w:rsidRPr="00372112">
        <w:t>20-62.010.</w:t>
      </w:r>
      <w:r w:rsidRPr="00372112">
        <w:rPr>
          <w:spacing w:val="58"/>
        </w:rPr>
        <w:t xml:space="preserve"> </w:t>
      </w:r>
      <w:r w:rsidRPr="00372112">
        <w:t>Purpose</w:t>
      </w:r>
      <w:r w:rsidRPr="00372112">
        <w:rPr>
          <w:spacing w:val="-2"/>
        </w:rPr>
        <w:t xml:space="preserve"> </w:t>
      </w:r>
      <w:r w:rsidRPr="00372112">
        <w:t>of</w:t>
      </w:r>
      <w:r w:rsidRPr="00372112">
        <w:rPr>
          <w:spacing w:val="-1"/>
        </w:rPr>
        <w:t xml:space="preserve"> </w:t>
      </w:r>
      <w:r w:rsidRPr="00372112">
        <w:rPr>
          <w:spacing w:val="-2"/>
        </w:rPr>
        <w:t>Chapter.</w:t>
      </w:r>
    </w:p>
    <w:p w14:paraId="77E2F2B7" w14:textId="77777777" w:rsidR="007B5CAC" w:rsidRPr="00372112" w:rsidRDefault="007B5CAC" w:rsidP="007B5CAC">
      <w:pPr>
        <w:ind w:right="40"/>
        <w:jc w:val="both"/>
      </w:pPr>
    </w:p>
    <w:p w14:paraId="30020FDE" w14:textId="6E65AAF5" w:rsidR="007B5CAC" w:rsidRPr="00372112" w:rsidRDefault="007B5CAC" w:rsidP="007B5CAC">
      <w:pPr>
        <w:tabs>
          <w:tab w:val="left" w:pos="720"/>
        </w:tabs>
      </w:pPr>
      <w:r w:rsidRPr="00372112">
        <w:t>This Chapter establishes procedures for the appeal and review of decisions and determinations of the Director, Zoning Administrator, DRPB, and Commission.”</w:t>
      </w:r>
    </w:p>
    <w:p w14:paraId="6E6F25C3" w14:textId="77777777" w:rsidR="007B5CAC" w:rsidRPr="00372112" w:rsidRDefault="007B5CAC" w:rsidP="007B5CAC">
      <w:pPr>
        <w:tabs>
          <w:tab w:val="left" w:pos="720"/>
        </w:tabs>
      </w:pPr>
    </w:p>
    <w:p w14:paraId="19767C18" w14:textId="5EA3D861" w:rsidR="007B5CAC" w:rsidRPr="00372112" w:rsidRDefault="007B5CAC" w:rsidP="007B5CAC">
      <w:pPr>
        <w:tabs>
          <w:tab w:val="left" w:pos="720"/>
        </w:tabs>
      </w:pPr>
      <w:r w:rsidRPr="00372112">
        <w:tab/>
      </w:r>
      <w:r w:rsidRPr="00372112">
        <w:rPr>
          <w:u w:val="single"/>
        </w:rPr>
        <w:t xml:space="preserve">Section </w:t>
      </w:r>
      <w:r w:rsidR="008038C6" w:rsidRPr="00372112">
        <w:rPr>
          <w:u w:val="single"/>
        </w:rPr>
        <w:t>40</w:t>
      </w:r>
      <w:r w:rsidRPr="00372112">
        <w:rPr>
          <w:u w:val="single"/>
        </w:rPr>
        <w:t>.</w:t>
      </w:r>
      <w:r w:rsidRPr="00372112">
        <w:t xml:space="preserve">  Amend </w:t>
      </w:r>
      <w:r w:rsidR="000C4206" w:rsidRPr="00372112">
        <w:t xml:space="preserve">Santa Rosa City Code </w:t>
      </w:r>
      <w:r w:rsidRPr="00372112">
        <w:t>Section 20-62.020, Appeal Subject and Jurisdiction, to read and provide as follows:</w:t>
      </w:r>
    </w:p>
    <w:p w14:paraId="5D58A101" w14:textId="77777777" w:rsidR="007B5CAC" w:rsidRPr="00372112" w:rsidRDefault="007B5CAC" w:rsidP="007B5CAC">
      <w:pPr>
        <w:tabs>
          <w:tab w:val="left" w:pos="720"/>
        </w:tabs>
      </w:pPr>
    </w:p>
    <w:p w14:paraId="387D0400" w14:textId="77777777" w:rsidR="007B5CAC" w:rsidRPr="00372112" w:rsidRDefault="007B5CAC" w:rsidP="007B5CAC">
      <w:pPr>
        <w:pStyle w:val="Heading1"/>
        <w:spacing w:after="0"/>
        <w:ind w:right="40"/>
        <w:jc w:val="left"/>
        <w:rPr>
          <w:b w:val="0"/>
          <w:bCs w:val="0"/>
          <w:spacing w:val="-2"/>
        </w:rPr>
      </w:pPr>
      <w:r w:rsidRPr="00372112">
        <w:rPr>
          <w:b w:val="0"/>
          <w:bCs w:val="0"/>
        </w:rPr>
        <w:t>“§</w:t>
      </w:r>
      <w:r w:rsidRPr="00372112">
        <w:rPr>
          <w:b w:val="0"/>
          <w:bCs w:val="0"/>
          <w:spacing w:val="-3"/>
        </w:rPr>
        <w:t xml:space="preserve"> </w:t>
      </w:r>
      <w:r w:rsidRPr="00372112">
        <w:rPr>
          <w:b w:val="0"/>
          <w:bCs w:val="0"/>
        </w:rPr>
        <w:t>20-62.020.</w:t>
      </w:r>
      <w:r w:rsidRPr="00372112">
        <w:rPr>
          <w:b w:val="0"/>
          <w:bCs w:val="0"/>
          <w:spacing w:val="55"/>
        </w:rPr>
        <w:t xml:space="preserve"> </w:t>
      </w:r>
      <w:r w:rsidRPr="00372112">
        <w:rPr>
          <w:b w:val="0"/>
          <w:bCs w:val="0"/>
        </w:rPr>
        <w:t>Appeal</w:t>
      </w:r>
      <w:r w:rsidRPr="00372112">
        <w:rPr>
          <w:b w:val="0"/>
          <w:bCs w:val="0"/>
          <w:spacing w:val="-3"/>
        </w:rPr>
        <w:t xml:space="preserve"> </w:t>
      </w:r>
      <w:r w:rsidRPr="00372112">
        <w:rPr>
          <w:b w:val="0"/>
          <w:bCs w:val="0"/>
        </w:rPr>
        <w:t>subjects</w:t>
      </w:r>
      <w:r w:rsidRPr="00372112">
        <w:rPr>
          <w:b w:val="0"/>
          <w:bCs w:val="0"/>
          <w:spacing w:val="-3"/>
        </w:rPr>
        <w:t xml:space="preserve"> </w:t>
      </w:r>
      <w:r w:rsidRPr="00372112">
        <w:rPr>
          <w:b w:val="0"/>
          <w:bCs w:val="0"/>
        </w:rPr>
        <w:t>and</w:t>
      </w:r>
      <w:r w:rsidRPr="00372112">
        <w:rPr>
          <w:b w:val="0"/>
          <w:bCs w:val="0"/>
          <w:spacing w:val="-3"/>
        </w:rPr>
        <w:t xml:space="preserve"> </w:t>
      </w:r>
      <w:r w:rsidRPr="00372112">
        <w:rPr>
          <w:b w:val="0"/>
          <w:bCs w:val="0"/>
          <w:spacing w:val="-2"/>
        </w:rPr>
        <w:t>jurisdiction.</w:t>
      </w:r>
    </w:p>
    <w:p w14:paraId="7AB990CC" w14:textId="77777777" w:rsidR="007B5CAC" w:rsidRPr="00372112" w:rsidRDefault="007B5CAC" w:rsidP="007B5CAC">
      <w:pPr>
        <w:pStyle w:val="Heading1"/>
        <w:spacing w:after="0"/>
        <w:ind w:right="40"/>
        <w:jc w:val="left"/>
        <w:rPr>
          <w:b w:val="0"/>
          <w:bCs w:val="0"/>
          <w:spacing w:val="-2"/>
        </w:rPr>
      </w:pPr>
    </w:p>
    <w:p w14:paraId="668E660E" w14:textId="2F0F5841" w:rsidR="007B5CAC" w:rsidRPr="00372112" w:rsidRDefault="007B5CAC" w:rsidP="007B5CAC">
      <w:pPr>
        <w:pStyle w:val="Heading1"/>
        <w:spacing w:after="0"/>
        <w:ind w:right="40"/>
        <w:jc w:val="left"/>
        <w:rPr>
          <w:b w:val="0"/>
          <w:bCs w:val="0"/>
        </w:rPr>
      </w:pPr>
      <w:r w:rsidRPr="00372112">
        <w:rPr>
          <w:b w:val="0"/>
          <w:bCs w:val="0"/>
        </w:rPr>
        <w:t>An applicant, other interested person, or an officer or official of a public entity, who considers</w:t>
      </w:r>
      <w:r w:rsidRPr="00372112">
        <w:rPr>
          <w:b w:val="0"/>
          <w:bCs w:val="0"/>
          <w:spacing w:val="-7"/>
        </w:rPr>
        <w:t xml:space="preserve"> </w:t>
      </w:r>
      <w:r w:rsidRPr="00372112">
        <w:rPr>
          <w:b w:val="0"/>
          <w:bCs w:val="0"/>
        </w:rPr>
        <w:t>an</w:t>
      </w:r>
      <w:r w:rsidRPr="00372112">
        <w:rPr>
          <w:b w:val="0"/>
          <w:bCs w:val="0"/>
          <w:spacing w:val="-7"/>
        </w:rPr>
        <w:t xml:space="preserve"> </w:t>
      </w:r>
      <w:r w:rsidRPr="00372112">
        <w:rPr>
          <w:b w:val="0"/>
          <w:bCs w:val="0"/>
        </w:rPr>
        <w:t>action</w:t>
      </w:r>
      <w:r w:rsidRPr="00372112">
        <w:rPr>
          <w:b w:val="0"/>
          <w:bCs w:val="0"/>
          <w:spacing w:val="-6"/>
        </w:rPr>
        <w:t xml:space="preserve"> </w:t>
      </w:r>
      <w:r w:rsidRPr="00372112">
        <w:rPr>
          <w:b w:val="0"/>
          <w:bCs w:val="0"/>
        </w:rPr>
        <w:t>(e.g.,</w:t>
      </w:r>
      <w:r w:rsidRPr="00372112">
        <w:rPr>
          <w:b w:val="0"/>
          <w:bCs w:val="0"/>
          <w:spacing w:val="-7"/>
        </w:rPr>
        <w:t xml:space="preserve"> </w:t>
      </w:r>
      <w:r w:rsidRPr="00372112">
        <w:rPr>
          <w:b w:val="0"/>
          <w:bCs w:val="0"/>
        </w:rPr>
        <w:t>decision,</w:t>
      </w:r>
      <w:r w:rsidRPr="00372112">
        <w:rPr>
          <w:b w:val="0"/>
          <w:bCs w:val="0"/>
          <w:spacing w:val="-6"/>
        </w:rPr>
        <w:t xml:space="preserve"> </w:t>
      </w:r>
      <w:r w:rsidRPr="00372112">
        <w:rPr>
          <w:b w:val="0"/>
          <w:bCs w:val="0"/>
        </w:rPr>
        <w:t>determination,</w:t>
      </w:r>
      <w:r w:rsidRPr="00372112">
        <w:rPr>
          <w:b w:val="0"/>
          <w:bCs w:val="0"/>
          <w:spacing w:val="-6"/>
        </w:rPr>
        <w:t xml:space="preserve"> </w:t>
      </w:r>
      <w:r w:rsidRPr="00372112">
        <w:rPr>
          <w:b w:val="0"/>
          <w:bCs w:val="0"/>
        </w:rPr>
        <w:t>etc.)</w:t>
      </w:r>
      <w:r w:rsidRPr="00372112">
        <w:rPr>
          <w:b w:val="0"/>
          <w:bCs w:val="0"/>
          <w:spacing w:val="-7"/>
        </w:rPr>
        <w:t xml:space="preserve"> </w:t>
      </w:r>
      <w:r w:rsidRPr="00372112">
        <w:rPr>
          <w:b w:val="0"/>
          <w:bCs w:val="0"/>
        </w:rPr>
        <w:t>taken</w:t>
      </w:r>
      <w:r w:rsidRPr="00372112">
        <w:rPr>
          <w:b w:val="0"/>
          <w:bCs w:val="0"/>
          <w:spacing w:val="-7"/>
        </w:rPr>
        <w:t xml:space="preserve"> </w:t>
      </w:r>
      <w:r w:rsidRPr="00372112">
        <w:rPr>
          <w:b w:val="0"/>
          <w:bCs w:val="0"/>
        </w:rPr>
        <w:t>under</w:t>
      </w:r>
      <w:r w:rsidRPr="00372112">
        <w:rPr>
          <w:b w:val="0"/>
          <w:bCs w:val="0"/>
          <w:spacing w:val="-7"/>
        </w:rPr>
        <w:t xml:space="preserve"> </w:t>
      </w:r>
      <w:r w:rsidRPr="00372112">
        <w:rPr>
          <w:b w:val="0"/>
          <w:bCs w:val="0"/>
        </w:rPr>
        <w:t>the</w:t>
      </w:r>
      <w:r w:rsidRPr="00372112">
        <w:rPr>
          <w:b w:val="0"/>
          <w:bCs w:val="0"/>
          <w:spacing w:val="-7"/>
        </w:rPr>
        <w:t xml:space="preserve"> </w:t>
      </w:r>
      <w:r w:rsidRPr="00372112">
        <w:rPr>
          <w:b w:val="0"/>
          <w:bCs w:val="0"/>
        </w:rPr>
        <w:t>provisions</w:t>
      </w:r>
      <w:r w:rsidRPr="00372112">
        <w:rPr>
          <w:b w:val="0"/>
          <w:bCs w:val="0"/>
          <w:spacing w:val="-7"/>
        </w:rPr>
        <w:t xml:space="preserve"> </w:t>
      </w:r>
      <w:r w:rsidRPr="00372112">
        <w:rPr>
          <w:b w:val="0"/>
          <w:bCs w:val="0"/>
        </w:rPr>
        <w:t>of</w:t>
      </w:r>
      <w:r w:rsidRPr="00372112">
        <w:rPr>
          <w:b w:val="0"/>
          <w:bCs w:val="0"/>
          <w:spacing w:val="-7"/>
        </w:rPr>
        <w:t xml:space="preserve"> </w:t>
      </w:r>
      <w:r w:rsidRPr="00372112">
        <w:rPr>
          <w:b w:val="0"/>
          <w:bCs w:val="0"/>
        </w:rPr>
        <w:t>this Zoning</w:t>
      </w:r>
      <w:r w:rsidRPr="00372112">
        <w:rPr>
          <w:b w:val="0"/>
          <w:bCs w:val="0"/>
          <w:spacing w:val="-5"/>
        </w:rPr>
        <w:t xml:space="preserve"> </w:t>
      </w:r>
      <w:r w:rsidRPr="00372112">
        <w:rPr>
          <w:b w:val="0"/>
          <w:bCs w:val="0"/>
        </w:rPr>
        <w:t>Code</w:t>
      </w:r>
      <w:r w:rsidRPr="00372112">
        <w:rPr>
          <w:b w:val="0"/>
          <w:bCs w:val="0"/>
          <w:spacing w:val="-5"/>
        </w:rPr>
        <w:t xml:space="preserve"> </w:t>
      </w:r>
      <w:r w:rsidRPr="00372112">
        <w:rPr>
          <w:b w:val="0"/>
          <w:bCs w:val="0"/>
        </w:rPr>
        <w:t>by</w:t>
      </w:r>
      <w:r w:rsidRPr="00372112">
        <w:rPr>
          <w:b w:val="0"/>
          <w:bCs w:val="0"/>
          <w:spacing w:val="-6"/>
        </w:rPr>
        <w:t xml:space="preserve"> </w:t>
      </w:r>
      <w:r w:rsidRPr="00372112">
        <w:rPr>
          <w:b w:val="0"/>
          <w:bCs w:val="0"/>
        </w:rPr>
        <w:t>an</w:t>
      </w:r>
      <w:r w:rsidRPr="00372112">
        <w:rPr>
          <w:b w:val="0"/>
          <w:bCs w:val="0"/>
          <w:spacing w:val="-5"/>
        </w:rPr>
        <w:t xml:space="preserve"> </w:t>
      </w:r>
      <w:r w:rsidRPr="00372112">
        <w:rPr>
          <w:b w:val="0"/>
          <w:bCs w:val="0"/>
        </w:rPr>
        <w:t>official</w:t>
      </w:r>
      <w:r w:rsidRPr="00372112">
        <w:rPr>
          <w:b w:val="0"/>
          <w:bCs w:val="0"/>
          <w:spacing w:val="-5"/>
        </w:rPr>
        <w:t xml:space="preserve"> </w:t>
      </w:r>
      <w:r w:rsidRPr="00372112">
        <w:rPr>
          <w:b w:val="0"/>
          <w:bCs w:val="0"/>
        </w:rPr>
        <w:t>or</w:t>
      </w:r>
      <w:r w:rsidRPr="00372112">
        <w:rPr>
          <w:b w:val="0"/>
          <w:bCs w:val="0"/>
          <w:spacing w:val="-6"/>
        </w:rPr>
        <w:t xml:space="preserve"> </w:t>
      </w:r>
      <w:r w:rsidRPr="00372112">
        <w:rPr>
          <w:b w:val="0"/>
          <w:bCs w:val="0"/>
        </w:rPr>
        <w:t>City</w:t>
      </w:r>
      <w:r w:rsidRPr="00372112">
        <w:rPr>
          <w:b w:val="0"/>
          <w:bCs w:val="0"/>
          <w:spacing w:val="-5"/>
        </w:rPr>
        <w:t xml:space="preserve"> </w:t>
      </w:r>
      <w:r w:rsidRPr="00372112">
        <w:rPr>
          <w:b w:val="0"/>
          <w:bCs w:val="0"/>
        </w:rPr>
        <w:t>review</w:t>
      </w:r>
      <w:r w:rsidRPr="00372112">
        <w:rPr>
          <w:b w:val="0"/>
          <w:bCs w:val="0"/>
          <w:spacing w:val="-5"/>
        </w:rPr>
        <w:t xml:space="preserve"> </w:t>
      </w:r>
      <w:r w:rsidRPr="00372112">
        <w:rPr>
          <w:b w:val="0"/>
          <w:bCs w:val="0"/>
        </w:rPr>
        <w:t>authority</w:t>
      </w:r>
      <w:r w:rsidRPr="00372112">
        <w:rPr>
          <w:b w:val="0"/>
          <w:bCs w:val="0"/>
          <w:spacing w:val="-5"/>
        </w:rPr>
        <w:t xml:space="preserve"> </w:t>
      </w:r>
      <w:r w:rsidRPr="00372112">
        <w:rPr>
          <w:b w:val="0"/>
          <w:bCs w:val="0"/>
        </w:rPr>
        <w:t>to</w:t>
      </w:r>
      <w:r w:rsidRPr="00372112">
        <w:rPr>
          <w:b w:val="0"/>
          <w:bCs w:val="0"/>
          <w:spacing w:val="-5"/>
        </w:rPr>
        <w:t xml:space="preserve"> </w:t>
      </w:r>
      <w:r w:rsidRPr="00372112">
        <w:rPr>
          <w:b w:val="0"/>
          <w:bCs w:val="0"/>
        </w:rPr>
        <w:t>have</w:t>
      </w:r>
      <w:r w:rsidRPr="00372112">
        <w:rPr>
          <w:b w:val="0"/>
          <w:bCs w:val="0"/>
          <w:spacing w:val="-5"/>
        </w:rPr>
        <w:t xml:space="preserve"> </w:t>
      </w:r>
      <w:r w:rsidRPr="00372112">
        <w:rPr>
          <w:b w:val="0"/>
          <w:bCs w:val="0"/>
        </w:rPr>
        <w:t>been</w:t>
      </w:r>
      <w:r w:rsidRPr="00372112">
        <w:rPr>
          <w:b w:val="0"/>
          <w:bCs w:val="0"/>
          <w:spacing w:val="-5"/>
        </w:rPr>
        <w:t xml:space="preserve"> </w:t>
      </w:r>
      <w:r w:rsidRPr="00372112">
        <w:rPr>
          <w:b w:val="0"/>
          <w:bCs w:val="0"/>
        </w:rPr>
        <w:t>erroneously</w:t>
      </w:r>
      <w:r w:rsidRPr="00372112">
        <w:rPr>
          <w:b w:val="0"/>
          <w:bCs w:val="0"/>
          <w:spacing w:val="-5"/>
        </w:rPr>
        <w:t xml:space="preserve"> </w:t>
      </w:r>
      <w:r w:rsidRPr="00372112">
        <w:rPr>
          <w:b w:val="0"/>
          <w:bCs w:val="0"/>
        </w:rPr>
        <w:t>taken</w:t>
      </w:r>
      <w:r w:rsidRPr="00372112">
        <w:rPr>
          <w:b w:val="0"/>
          <w:bCs w:val="0"/>
          <w:spacing w:val="-5"/>
        </w:rPr>
        <w:t xml:space="preserve"> </w:t>
      </w:r>
      <w:r w:rsidRPr="00372112">
        <w:rPr>
          <w:b w:val="0"/>
          <w:bCs w:val="0"/>
        </w:rPr>
        <w:t>may appeal the action in compliance with the following:</w:t>
      </w:r>
    </w:p>
    <w:p w14:paraId="3CEE44FC" w14:textId="77777777" w:rsidR="007B5CAC" w:rsidRPr="00372112" w:rsidRDefault="007B5CAC" w:rsidP="007B5CAC"/>
    <w:p w14:paraId="7ED9E720" w14:textId="76553861" w:rsidR="007B5CAC" w:rsidRPr="00372112" w:rsidRDefault="007B5CAC" w:rsidP="00326D28">
      <w:pPr>
        <w:pStyle w:val="ListParagraph"/>
        <w:widowControl w:val="0"/>
        <w:numPr>
          <w:ilvl w:val="0"/>
          <w:numId w:val="44"/>
        </w:numPr>
        <w:autoSpaceDE w:val="0"/>
        <w:autoSpaceDN w:val="0"/>
        <w:ind w:left="720" w:right="40" w:hanging="750"/>
        <w:contextualSpacing w:val="0"/>
      </w:pPr>
      <w:r w:rsidRPr="00372112">
        <w:t>Director</w:t>
      </w:r>
      <w:r w:rsidRPr="00372112">
        <w:rPr>
          <w:spacing w:val="-4"/>
        </w:rPr>
        <w:t xml:space="preserve"> </w:t>
      </w:r>
      <w:r w:rsidRPr="00372112">
        <w:t>decisions.</w:t>
      </w:r>
      <w:r w:rsidRPr="00372112">
        <w:rPr>
          <w:spacing w:val="-3"/>
        </w:rPr>
        <w:t xml:space="preserve"> </w:t>
      </w:r>
      <w:r w:rsidRPr="00372112">
        <w:t>A</w:t>
      </w:r>
      <w:r w:rsidRPr="00372112">
        <w:rPr>
          <w:spacing w:val="-4"/>
        </w:rPr>
        <w:t xml:space="preserve"> </w:t>
      </w:r>
      <w:r w:rsidRPr="00372112">
        <w:t>determination</w:t>
      </w:r>
      <w:r w:rsidRPr="00372112">
        <w:rPr>
          <w:spacing w:val="-3"/>
        </w:rPr>
        <w:t xml:space="preserve"> </w:t>
      </w:r>
      <w:r w:rsidRPr="00372112">
        <w:t>or</w:t>
      </w:r>
      <w:r w:rsidRPr="00372112">
        <w:rPr>
          <w:spacing w:val="-4"/>
        </w:rPr>
        <w:t xml:space="preserve"> </w:t>
      </w:r>
      <w:r w:rsidRPr="00372112">
        <w:t>decision</w:t>
      </w:r>
      <w:r w:rsidRPr="00372112">
        <w:rPr>
          <w:spacing w:val="-4"/>
        </w:rPr>
        <w:t xml:space="preserve"> </w:t>
      </w:r>
      <w:r w:rsidRPr="00372112">
        <w:t>by</w:t>
      </w:r>
      <w:r w:rsidRPr="00372112">
        <w:rPr>
          <w:spacing w:val="-4"/>
        </w:rPr>
        <w:t xml:space="preserve"> </w:t>
      </w:r>
      <w:r w:rsidRPr="00372112">
        <w:t>the</w:t>
      </w:r>
      <w:r w:rsidRPr="00372112">
        <w:rPr>
          <w:spacing w:val="-4"/>
        </w:rPr>
        <w:t xml:space="preserve"> </w:t>
      </w:r>
      <w:r w:rsidRPr="00372112">
        <w:t>Director</w:t>
      </w:r>
      <w:r w:rsidRPr="00372112">
        <w:rPr>
          <w:spacing w:val="-4"/>
        </w:rPr>
        <w:t xml:space="preserve"> </w:t>
      </w:r>
      <w:r w:rsidRPr="00372112">
        <w:t>may</w:t>
      </w:r>
      <w:r w:rsidRPr="00372112">
        <w:rPr>
          <w:spacing w:val="-4"/>
        </w:rPr>
        <w:t xml:space="preserve"> </w:t>
      </w:r>
      <w:r w:rsidRPr="00372112">
        <w:t>be</w:t>
      </w:r>
      <w:r w:rsidRPr="00372112">
        <w:rPr>
          <w:spacing w:val="-4"/>
        </w:rPr>
        <w:t xml:space="preserve"> </w:t>
      </w:r>
      <w:r w:rsidRPr="00372112">
        <w:t>appealed</w:t>
      </w:r>
      <w:r w:rsidRPr="00372112">
        <w:rPr>
          <w:spacing w:val="-3"/>
        </w:rPr>
        <w:t xml:space="preserve"> </w:t>
      </w:r>
      <w:r w:rsidRPr="00372112">
        <w:t>to the DRPB, Commission, or Council as applicable to the decision.</w:t>
      </w:r>
    </w:p>
    <w:p w14:paraId="6D384122" w14:textId="1D638CFC" w:rsidR="007B5CAC" w:rsidRPr="00372112" w:rsidRDefault="007B5CAC" w:rsidP="007B5CAC">
      <w:pPr>
        <w:pStyle w:val="ListParagraph"/>
        <w:widowControl w:val="0"/>
        <w:numPr>
          <w:ilvl w:val="0"/>
          <w:numId w:val="44"/>
        </w:numPr>
        <w:tabs>
          <w:tab w:val="left" w:pos="1120"/>
        </w:tabs>
        <w:autoSpaceDE w:val="0"/>
        <w:autoSpaceDN w:val="0"/>
        <w:ind w:left="720" w:right="40" w:hanging="750"/>
        <w:contextualSpacing w:val="0"/>
      </w:pPr>
      <w:r w:rsidRPr="00372112">
        <w:t>Zoning Administrator decisions. A determination or decision by the Zoning Administrator may be appealed to the DRPB, Commission, or Council as applicable to the decision.</w:t>
      </w:r>
    </w:p>
    <w:p w14:paraId="56AADE58" w14:textId="77777777" w:rsidR="007B5CAC" w:rsidRPr="00372112" w:rsidRDefault="007B5CAC" w:rsidP="007B5CAC">
      <w:pPr>
        <w:pStyle w:val="ListParagraph"/>
        <w:widowControl w:val="0"/>
        <w:tabs>
          <w:tab w:val="left" w:pos="1120"/>
        </w:tabs>
        <w:autoSpaceDE w:val="0"/>
        <w:autoSpaceDN w:val="0"/>
        <w:ind w:right="40"/>
        <w:contextualSpacing w:val="0"/>
      </w:pPr>
    </w:p>
    <w:p w14:paraId="22279988" w14:textId="1FF35FB1" w:rsidR="007B5CAC" w:rsidRPr="00372112" w:rsidRDefault="007B5CAC" w:rsidP="007B5CAC">
      <w:pPr>
        <w:pStyle w:val="ListParagraph"/>
        <w:widowControl w:val="0"/>
        <w:numPr>
          <w:ilvl w:val="0"/>
          <w:numId w:val="44"/>
        </w:numPr>
        <w:tabs>
          <w:tab w:val="left" w:pos="1120"/>
        </w:tabs>
        <w:autoSpaceDE w:val="0"/>
        <w:autoSpaceDN w:val="0"/>
        <w:ind w:left="720" w:right="40" w:hanging="750"/>
        <w:contextualSpacing w:val="0"/>
      </w:pPr>
      <w:r w:rsidRPr="00372112">
        <w:t xml:space="preserve">DRPB decisions. A decision by the DRPB may be appealed to the </w:t>
      </w:r>
      <w:proofErr w:type="gramStart"/>
      <w:r w:rsidRPr="00372112">
        <w:t>Council;</w:t>
      </w:r>
      <w:proofErr w:type="gramEnd"/>
      <w:r w:rsidRPr="00372112">
        <w:t xml:space="preserve"> provided that a member of the DRPB shall not be allowed to appeal a DRPB decision.</w:t>
      </w:r>
    </w:p>
    <w:p w14:paraId="71A4201E" w14:textId="77777777" w:rsidR="00A614BB" w:rsidRPr="00372112" w:rsidRDefault="00A614BB" w:rsidP="00A614BB">
      <w:pPr>
        <w:pStyle w:val="ListParagraph"/>
      </w:pPr>
    </w:p>
    <w:p w14:paraId="35B81255" w14:textId="73A367B7" w:rsidR="00A614BB" w:rsidRPr="00372112" w:rsidRDefault="00A614BB" w:rsidP="007B5CAC">
      <w:pPr>
        <w:pStyle w:val="ListParagraph"/>
        <w:widowControl w:val="0"/>
        <w:numPr>
          <w:ilvl w:val="0"/>
          <w:numId w:val="44"/>
        </w:numPr>
        <w:tabs>
          <w:tab w:val="left" w:pos="1120"/>
        </w:tabs>
        <w:autoSpaceDE w:val="0"/>
        <w:autoSpaceDN w:val="0"/>
        <w:ind w:left="720" w:right="40" w:hanging="750"/>
        <w:contextualSpacing w:val="0"/>
      </w:pPr>
      <w:r w:rsidRPr="00372112">
        <w:t>Commission decisions. A decision by the Commission may be appealed to the Council;</w:t>
      </w:r>
      <w:r w:rsidRPr="00372112">
        <w:rPr>
          <w:spacing w:val="-3"/>
        </w:rPr>
        <w:t xml:space="preserve"> </w:t>
      </w:r>
      <w:r w:rsidRPr="00372112">
        <w:t>provided</w:t>
      </w:r>
      <w:r w:rsidRPr="00372112">
        <w:rPr>
          <w:spacing w:val="-3"/>
        </w:rPr>
        <w:t xml:space="preserve"> </w:t>
      </w:r>
      <w:r w:rsidRPr="00372112">
        <w:t>that</w:t>
      </w:r>
      <w:r w:rsidRPr="00372112">
        <w:rPr>
          <w:spacing w:val="-3"/>
        </w:rPr>
        <w:t xml:space="preserve"> </w:t>
      </w:r>
      <w:r w:rsidRPr="00372112">
        <w:t>a</w:t>
      </w:r>
      <w:r w:rsidRPr="00372112">
        <w:rPr>
          <w:spacing w:val="-3"/>
        </w:rPr>
        <w:t xml:space="preserve"> </w:t>
      </w:r>
      <w:r w:rsidRPr="00372112">
        <w:t>member</w:t>
      </w:r>
      <w:r w:rsidRPr="00372112">
        <w:rPr>
          <w:spacing w:val="-3"/>
        </w:rPr>
        <w:t xml:space="preserve"> </w:t>
      </w:r>
      <w:r w:rsidRPr="00372112">
        <w:t>of</w:t>
      </w:r>
      <w:r w:rsidRPr="00372112">
        <w:rPr>
          <w:spacing w:val="-3"/>
        </w:rPr>
        <w:t xml:space="preserve"> </w:t>
      </w:r>
      <w:r w:rsidRPr="00372112">
        <w:t>the</w:t>
      </w:r>
      <w:r w:rsidRPr="00372112">
        <w:rPr>
          <w:spacing w:val="-3"/>
        </w:rPr>
        <w:t xml:space="preserve"> </w:t>
      </w:r>
      <w:r w:rsidRPr="00372112">
        <w:t>Commission</w:t>
      </w:r>
      <w:r w:rsidRPr="00372112">
        <w:rPr>
          <w:spacing w:val="-2"/>
        </w:rPr>
        <w:t xml:space="preserve"> </w:t>
      </w:r>
      <w:r w:rsidRPr="00372112">
        <w:t>shall</w:t>
      </w:r>
      <w:r w:rsidRPr="00372112">
        <w:rPr>
          <w:spacing w:val="-3"/>
        </w:rPr>
        <w:t xml:space="preserve"> </w:t>
      </w:r>
      <w:r w:rsidRPr="00372112">
        <w:t>not</w:t>
      </w:r>
      <w:r w:rsidRPr="00372112">
        <w:rPr>
          <w:spacing w:val="-3"/>
        </w:rPr>
        <w:t xml:space="preserve"> </w:t>
      </w:r>
      <w:r w:rsidRPr="00372112">
        <w:t>be</w:t>
      </w:r>
      <w:r w:rsidRPr="00372112">
        <w:rPr>
          <w:spacing w:val="-3"/>
        </w:rPr>
        <w:t xml:space="preserve"> </w:t>
      </w:r>
      <w:r w:rsidRPr="00372112">
        <w:t>allowed</w:t>
      </w:r>
      <w:r w:rsidRPr="00372112">
        <w:rPr>
          <w:spacing w:val="-3"/>
        </w:rPr>
        <w:t xml:space="preserve"> </w:t>
      </w:r>
      <w:r w:rsidRPr="00372112">
        <w:t>to</w:t>
      </w:r>
      <w:r w:rsidRPr="00372112">
        <w:rPr>
          <w:spacing w:val="-3"/>
        </w:rPr>
        <w:t xml:space="preserve"> </w:t>
      </w:r>
      <w:r w:rsidRPr="00372112">
        <w:t>appeal a Commission decision.”</w:t>
      </w:r>
    </w:p>
    <w:p w14:paraId="3B566490" w14:textId="77777777" w:rsidR="007B5CAC" w:rsidRPr="00372112" w:rsidRDefault="007B5CAC" w:rsidP="007B5CAC">
      <w:pPr>
        <w:tabs>
          <w:tab w:val="left" w:pos="720"/>
        </w:tabs>
      </w:pPr>
    </w:p>
    <w:p w14:paraId="25F3FF24" w14:textId="7671AAA7" w:rsidR="007B5CAC" w:rsidRPr="00372112" w:rsidRDefault="006E544B" w:rsidP="007B5CAC">
      <w:pPr>
        <w:tabs>
          <w:tab w:val="left" w:pos="720"/>
        </w:tabs>
      </w:pPr>
      <w:r w:rsidRPr="00372112">
        <w:tab/>
      </w:r>
      <w:r w:rsidRPr="00372112">
        <w:rPr>
          <w:u w:val="single"/>
        </w:rPr>
        <w:t xml:space="preserve">Section </w:t>
      </w:r>
      <w:r w:rsidR="004558F2" w:rsidRPr="00372112">
        <w:rPr>
          <w:u w:val="single"/>
        </w:rPr>
        <w:t>4</w:t>
      </w:r>
      <w:r w:rsidR="008038C6" w:rsidRPr="00372112">
        <w:rPr>
          <w:u w:val="single"/>
        </w:rPr>
        <w:t>1</w:t>
      </w:r>
      <w:r w:rsidRPr="00372112">
        <w:rPr>
          <w:u w:val="single"/>
        </w:rPr>
        <w:t>.</w:t>
      </w:r>
      <w:r w:rsidRPr="00372112">
        <w:t xml:space="preserve">  Amend </w:t>
      </w:r>
      <w:r w:rsidR="000C4206" w:rsidRPr="00372112">
        <w:t xml:space="preserve">Santa Rosa City Code </w:t>
      </w:r>
      <w:r w:rsidRPr="00372112">
        <w:t>Section 20-62.030(A) to read and provide as follows:</w:t>
      </w:r>
    </w:p>
    <w:p w14:paraId="250B5C2B" w14:textId="77777777" w:rsidR="006E544B" w:rsidRPr="00372112" w:rsidRDefault="006E544B" w:rsidP="007B5CAC">
      <w:pPr>
        <w:tabs>
          <w:tab w:val="left" w:pos="720"/>
        </w:tabs>
      </w:pPr>
    </w:p>
    <w:p w14:paraId="6AB28031" w14:textId="480FC906" w:rsidR="006E544B" w:rsidRPr="00372112" w:rsidRDefault="006E544B" w:rsidP="00CE2499">
      <w:pPr>
        <w:tabs>
          <w:tab w:val="left" w:pos="720"/>
        </w:tabs>
        <w:ind w:left="720" w:hanging="720"/>
      </w:pPr>
      <w:r w:rsidRPr="00372112">
        <w:t>“A.</w:t>
      </w:r>
      <w:r w:rsidRPr="00372112">
        <w:tab/>
        <w:t>Eligibility. Any action by the Director, Zoning Administrator, DRPB, or the Commission in the administration or enforcement of the provisions of this Zoning Code may be appealed by any aggrieved person in compliance with this Chapter. (See Table 5-1 (Review Authority) in Division 5 (Land Use and Development Permit Procedures).”</w:t>
      </w:r>
    </w:p>
    <w:p w14:paraId="2E7B29CA" w14:textId="77777777" w:rsidR="006E544B" w:rsidRPr="00372112" w:rsidRDefault="006E544B" w:rsidP="007B5CAC">
      <w:pPr>
        <w:tabs>
          <w:tab w:val="left" w:pos="720"/>
        </w:tabs>
      </w:pPr>
    </w:p>
    <w:p w14:paraId="6046D36D" w14:textId="5B16369B" w:rsidR="006E544B" w:rsidRPr="00372112" w:rsidRDefault="007A30D3" w:rsidP="007B5CAC">
      <w:pPr>
        <w:tabs>
          <w:tab w:val="left" w:pos="720"/>
        </w:tabs>
      </w:pPr>
      <w:r w:rsidRPr="00372112">
        <w:tab/>
      </w:r>
      <w:r w:rsidRPr="00372112">
        <w:rPr>
          <w:u w:val="single"/>
        </w:rPr>
        <w:t xml:space="preserve">Section </w:t>
      </w:r>
      <w:r w:rsidR="004558F2" w:rsidRPr="00372112">
        <w:rPr>
          <w:u w:val="single"/>
        </w:rPr>
        <w:t>4</w:t>
      </w:r>
      <w:r w:rsidR="008038C6" w:rsidRPr="00372112">
        <w:rPr>
          <w:u w:val="single"/>
        </w:rPr>
        <w:t>2</w:t>
      </w:r>
      <w:r w:rsidRPr="00372112">
        <w:rPr>
          <w:u w:val="single"/>
        </w:rPr>
        <w:t>.</w:t>
      </w:r>
      <w:r w:rsidRPr="00372112">
        <w:t xml:space="preserve">  Amend </w:t>
      </w:r>
      <w:r w:rsidR="000C4206" w:rsidRPr="00372112">
        <w:t xml:space="preserve">Santa Rosa City Code </w:t>
      </w:r>
      <w:r w:rsidRPr="00372112">
        <w:t>Section 20-62.030, Table 6-1, Appeal Review Authority, to read and provide as follows:</w:t>
      </w:r>
    </w:p>
    <w:p w14:paraId="3B28E633" w14:textId="77777777" w:rsidR="007A30D3" w:rsidRPr="00372112" w:rsidRDefault="007A30D3" w:rsidP="007B5CAC">
      <w:pPr>
        <w:tabs>
          <w:tab w:val="left" w:pos="720"/>
        </w:tabs>
      </w:pPr>
    </w:p>
    <w:tbl>
      <w:tblPr>
        <w:tblW w:w="5000" w:type="pct"/>
        <w:tblInd w:w="15" w:type="dxa"/>
        <w:tblBorders>
          <w:top w:val="single" w:sz="12" w:space="0" w:color="E0E0E0"/>
          <w:left w:val="single" w:sz="12" w:space="0" w:color="E0E0E0"/>
          <w:bottom w:val="single" w:sz="12" w:space="0" w:color="E0E0E0"/>
          <w:right w:val="single" w:sz="12" w:space="0" w:color="E0E0E0"/>
        </w:tblBorders>
        <w:shd w:val="clear" w:color="auto" w:fill="FFFFFF"/>
        <w:tblCellMar>
          <w:top w:w="15" w:type="dxa"/>
          <w:left w:w="15" w:type="dxa"/>
          <w:bottom w:w="15" w:type="dxa"/>
          <w:right w:w="15" w:type="dxa"/>
        </w:tblCellMar>
        <w:tblLook w:val="04A0" w:firstRow="1" w:lastRow="0" w:firstColumn="1" w:lastColumn="0" w:noHBand="0" w:noVBand="1"/>
      </w:tblPr>
      <w:tblGrid>
        <w:gridCol w:w="4578"/>
        <w:gridCol w:w="1989"/>
        <w:gridCol w:w="1218"/>
        <w:gridCol w:w="1575"/>
      </w:tblGrid>
      <w:tr w:rsidR="007A30D3" w:rsidRPr="00372112" w14:paraId="21D7700A" w14:textId="77777777" w:rsidTr="00643B19">
        <w:trPr>
          <w:tblHeader/>
        </w:trPr>
        <w:tc>
          <w:tcPr>
            <w:tcW w:w="0" w:type="auto"/>
            <w:gridSpan w:val="4"/>
            <w:tcBorders>
              <w:top w:val="nil"/>
              <w:left w:val="nil"/>
              <w:bottom w:val="single" w:sz="6" w:space="0" w:color="E0E0E0"/>
              <w:right w:val="nil"/>
            </w:tcBorders>
            <w:shd w:val="clear" w:color="auto" w:fill="D7D7D7"/>
            <w:tcMar>
              <w:top w:w="15" w:type="dxa"/>
              <w:left w:w="60" w:type="dxa"/>
              <w:bottom w:w="60" w:type="dxa"/>
              <w:right w:w="60" w:type="dxa"/>
            </w:tcMar>
            <w:vAlign w:val="bottom"/>
            <w:hideMark/>
          </w:tcPr>
          <w:p w14:paraId="62CE5D20" w14:textId="77777777" w:rsidR="007A30D3" w:rsidRPr="00372112" w:rsidRDefault="007A30D3" w:rsidP="00643B19">
            <w:pPr>
              <w:spacing w:before="15" w:after="15"/>
              <w:jc w:val="center"/>
              <w:rPr>
                <w:b/>
                <w:bCs/>
                <w:color w:val="333333"/>
                <w:sz w:val="20"/>
                <w:szCs w:val="20"/>
              </w:rPr>
            </w:pPr>
            <w:r w:rsidRPr="00372112">
              <w:rPr>
                <w:b/>
                <w:bCs/>
                <w:color w:val="333333"/>
                <w:sz w:val="20"/>
                <w:szCs w:val="20"/>
              </w:rPr>
              <w:t>TABLE 6-1—APPEAL REVIEW AUTHORITY</w:t>
            </w:r>
          </w:p>
        </w:tc>
      </w:tr>
      <w:tr w:rsidR="007A30D3" w:rsidRPr="00372112" w14:paraId="23321A36" w14:textId="77777777" w:rsidTr="00643B19">
        <w:trPr>
          <w:tblHeader/>
        </w:trPr>
        <w:tc>
          <w:tcPr>
            <w:tcW w:w="0" w:type="auto"/>
            <w:tcBorders>
              <w:top w:val="nil"/>
              <w:left w:val="nil"/>
              <w:bottom w:val="single" w:sz="6" w:space="0" w:color="E0E0E0"/>
              <w:right w:val="single" w:sz="6" w:space="0" w:color="E0E0E0"/>
            </w:tcBorders>
            <w:shd w:val="clear" w:color="auto" w:fill="D7D7D7"/>
            <w:tcMar>
              <w:top w:w="15" w:type="dxa"/>
              <w:left w:w="60" w:type="dxa"/>
              <w:bottom w:w="60" w:type="dxa"/>
              <w:right w:w="60" w:type="dxa"/>
            </w:tcMar>
            <w:vAlign w:val="bottom"/>
            <w:hideMark/>
          </w:tcPr>
          <w:p w14:paraId="60F1FA2F" w14:textId="77777777" w:rsidR="007A30D3" w:rsidRPr="00372112" w:rsidRDefault="007A30D3" w:rsidP="00643B19">
            <w:pPr>
              <w:spacing w:before="15" w:after="15"/>
              <w:rPr>
                <w:b/>
                <w:bCs/>
                <w:color w:val="333333"/>
                <w:sz w:val="20"/>
                <w:szCs w:val="20"/>
              </w:rPr>
            </w:pPr>
            <w:r w:rsidRPr="00372112">
              <w:rPr>
                <w:b/>
                <w:bCs/>
                <w:color w:val="333333"/>
                <w:sz w:val="20"/>
                <w:szCs w:val="20"/>
              </w:rPr>
              <w:t>Permit Type</w:t>
            </w:r>
          </w:p>
        </w:tc>
        <w:tc>
          <w:tcPr>
            <w:tcW w:w="0" w:type="auto"/>
            <w:tcBorders>
              <w:top w:val="nil"/>
              <w:left w:val="nil"/>
              <w:bottom w:val="single" w:sz="6" w:space="0" w:color="E0E0E0"/>
              <w:right w:val="single" w:sz="6" w:space="0" w:color="E0E0E0"/>
            </w:tcBorders>
            <w:shd w:val="clear" w:color="auto" w:fill="D7D7D7"/>
            <w:tcMar>
              <w:top w:w="15" w:type="dxa"/>
              <w:left w:w="60" w:type="dxa"/>
              <w:bottom w:w="60" w:type="dxa"/>
              <w:right w:w="60" w:type="dxa"/>
            </w:tcMar>
            <w:vAlign w:val="bottom"/>
            <w:hideMark/>
          </w:tcPr>
          <w:p w14:paraId="3E17D303" w14:textId="77777777" w:rsidR="007A30D3" w:rsidRPr="00372112" w:rsidRDefault="007A30D3" w:rsidP="00643B19">
            <w:pPr>
              <w:spacing w:before="15" w:after="15"/>
              <w:jc w:val="center"/>
              <w:rPr>
                <w:b/>
                <w:bCs/>
                <w:color w:val="333333"/>
                <w:sz w:val="20"/>
                <w:szCs w:val="20"/>
              </w:rPr>
            </w:pPr>
            <w:r w:rsidRPr="00372112">
              <w:rPr>
                <w:b/>
                <w:bCs/>
                <w:color w:val="333333"/>
                <w:sz w:val="20"/>
                <w:szCs w:val="20"/>
              </w:rPr>
              <w:t>Review Authority</w:t>
            </w:r>
          </w:p>
        </w:tc>
        <w:tc>
          <w:tcPr>
            <w:tcW w:w="0" w:type="auto"/>
            <w:tcBorders>
              <w:top w:val="nil"/>
              <w:left w:val="nil"/>
              <w:bottom w:val="single" w:sz="6" w:space="0" w:color="E0E0E0"/>
              <w:right w:val="single" w:sz="6" w:space="0" w:color="E0E0E0"/>
            </w:tcBorders>
            <w:shd w:val="clear" w:color="auto" w:fill="D7D7D7"/>
            <w:tcMar>
              <w:top w:w="15" w:type="dxa"/>
              <w:left w:w="60" w:type="dxa"/>
              <w:bottom w:w="60" w:type="dxa"/>
              <w:right w:w="60" w:type="dxa"/>
            </w:tcMar>
            <w:vAlign w:val="bottom"/>
            <w:hideMark/>
          </w:tcPr>
          <w:p w14:paraId="3306F02F" w14:textId="77777777" w:rsidR="007A30D3" w:rsidRPr="00372112" w:rsidRDefault="007A30D3" w:rsidP="00643B19">
            <w:pPr>
              <w:spacing w:before="15" w:after="15"/>
              <w:jc w:val="center"/>
              <w:rPr>
                <w:b/>
                <w:bCs/>
                <w:color w:val="333333"/>
                <w:sz w:val="20"/>
                <w:szCs w:val="20"/>
              </w:rPr>
            </w:pPr>
            <w:r w:rsidRPr="00372112">
              <w:rPr>
                <w:b/>
                <w:bCs/>
                <w:color w:val="333333"/>
                <w:sz w:val="20"/>
                <w:szCs w:val="20"/>
              </w:rPr>
              <w:t>Appeal Body</w:t>
            </w:r>
          </w:p>
        </w:tc>
        <w:tc>
          <w:tcPr>
            <w:tcW w:w="0" w:type="auto"/>
            <w:tcBorders>
              <w:top w:val="nil"/>
              <w:left w:val="nil"/>
              <w:bottom w:val="single" w:sz="6" w:space="0" w:color="E0E0E0"/>
              <w:right w:val="nil"/>
            </w:tcBorders>
            <w:shd w:val="clear" w:color="auto" w:fill="D7D7D7"/>
            <w:tcMar>
              <w:top w:w="15" w:type="dxa"/>
              <w:left w:w="60" w:type="dxa"/>
              <w:bottom w:w="60" w:type="dxa"/>
              <w:right w:w="60" w:type="dxa"/>
            </w:tcMar>
            <w:vAlign w:val="bottom"/>
            <w:hideMark/>
          </w:tcPr>
          <w:p w14:paraId="2C39099A" w14:textId="77777777" w:rsidR="007A30D3" w:rsidRPr="00372112" w:rsidRDefault="007A30D3" w:rsidP="00643B19">
            <w:pPr>
              <w:spacing w:before="15" w:after="15"/>
              <w:jc w:val="center"/>
              <w:rPr>
                <w:b/>
                <w:bCs/>
                <w:color w:val="333333"/>
                <w:sz w:val="20"/>
                <w:szCs w:val="20"/>
              </w:rPr>
            </w:pPr>
            <w:r w:rsidRPr="00372112">
              <w:rPr>
                <w:b/>
                <w:bCs/>
                <w:color w:val="333333"/>
                <w:sz w:val="20"/>
                <w:szCs w:val="20"/>
              </w:rPr>
              <w:t>City Code Section</w:t>
            </w:r>
          </w:p>
        </w:tc>
      </w:tr>
      <w:tr w:rsidR="007A30D3" w:rsidRPr="00372112" w14:paraId="1AB8DBC7"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5424451C" w14:textId="77777777" w:rsidR="007A30D3" w:rsidRPr="00372112" w:rsidRDefault="007A30D3" w:rsidP="00643B19">
            <w:pPr>
              <w:spacing w:before="15" w:after="15"/>
              <w:rPr>
                <w:color w:val="333333"/>
                <w:sz w:val="20"/>
                <w:szCs w:val="20"/>
              </w:rPr>
            </w:pPr>
            <w:r w:rsidRPr="00372112">
              <w:rPr>
                <w:color w:val="333333"/>
                <w:sz w:val="20"/>
                <w:szCs w:val="20"/>
              </w:rPr>
              <w:t>Conditional Use Permit</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0E7C258E" w14:textId="77777777" w:rsidR="007A30D3" w:rsidRPr="00372112" w:rsidRDefault="007A30D3"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4BB97F05" w14:textId="77777777" w:rsidR="007A30D3" w:rsidRPr="00372112" w:rsidRDefault="007A30D3" w:rsidP="00643B19">
            <w:pPr>
              <w:spacing w:before="15" w:after="15"/>
              <w:jc w:val="center"/>
              <w:rPr>
                <w:color w:val="333333"/>
                <w:sz w:val="20"/>
                <w:szCs w:val="20"/>
              </w:rPr>
            </w:pPr>
            <w:r w:rsidRPr="00372112">
              <w:rPr>
                <w:color w:val="333333"/>
                <w:sz w:val="20"/>
                <w:szCs w:val="20"/>
              </w:rPr>
              <w:t>Council</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264AB2C4" w14:textId="77777777" w:rsidR="007A30D3" w:rsidRPr="00372112" w:rsidRDefault="007A30D3" w:rsidP="00643B19">
            <w:pPr>
              <w:spacing w:before="15" w:after="15"/>
              <w:jc w:val="center"/>
              <w:rPr>
                <w:color w:val="333333"/>
                <w:sz w:val="20"/>
                <w:szCs w:val="20"/>
              </w:rPr>
            </w:pPr>
            <w:r w:rsidRPr="00372112">
              <w:rPr>
                <w:color w:val="333333"/>
                <w:sz w:val="20"/>
                <w:szCs w:val="20"/>
              </w:rPr>
              <w:t>20-52.050</w:t>
            </w:r>
          </w:p>
        </w:tc>
      </w:tr>
      <w:tr w:rsidR="007A30D3" w:rsidRPr="00372112" w14:paraId="0EFCE044"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40D41B36" w14:textId="77777777" w:rsidR="007A30D3" w:rsidRPr="00372112" w:rsidRDefault="007A30D3" w:rsidP="00643B19">
            <w:pPr>
              <w:spacing w:before="15" w:after="15"/>
              <w:rPr>
                <w:color w:val="333333"/>
                <w:sz w:val="20"/>
                <w:szCs w:val="20"/>
              </w:rPr>
            </w:pPr>
            <w:r w:rsidRPr="00372112">
              <w:rPr>
                <w:color w:val="333333"/>
                <w:sz w:val="20"/>
                <w:szCs w:val="20"/>
              </w:rPr>
              <w:t>Design Review</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2424D01E" w14:textId="77777777" w:rsidR="007A30D3" w:rsidRPr="00372112" w:rsidRDefault="007A30D3" w:rsidP="00643B19">
            <w:pPr>
              <w:spacing w:before="15" w:after="15"/>
              <w:jc w:val="center"/>
              <w:rPr>
                <w:color w:val="333333"/>
                <w:sz w:val="20"/>
                <w:szCs w:val="20"/>
              </w:rPr>
            </w:pPr>
            <w:r w:rsidRPr="00372112">
              <w:rPr>
                <w:color w:val="333333"/>
                <w:sz w:val="20"/>
                <w:szCs w:val="20"/>
              </w:rPr>
              <w:t>DRPB</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3350DF26" w14:textId="77777777" w:rsidR="007A30D3" w:rsidRPr="00372112" w:rsidRDefault="007A30D3" w:rsidP="00643B19">
            <w:pPr>
              <w:spacing w:before="15" w:after="15"/>
              <w:jc w:val="center"/>
              <w:rPr>
                <w:color w:val="333333"/>
                <w:sz w:val="20"/>
                <w:szCs w:val="20"/>
              </w:rPr>
            </w:pPr>
            <w:r w:rsidRPr="00372112">
              <w:rPr>
                <w:color w:val="333333"/>
                <w:sz w:val="20"/>
                <w:szCs w:val="20"/>
              </w:rPr>
              <w:t>Council</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408D7CE3" w14:textId="77777777" w:rsidR="007A30D3" w:rsidRPr="00372112" w:rsidRDefault="007A30D3" w:rsidP="00643B19">
            <w:pPr>
              <w:spacing w:before="15" w:after="15"/>
              <w:jc w:val="center"/>
              <w:rPr>
                <w:color w:val="333333"/>
                <w:sz w:val="20"/>
                <w:szCs w:val="20"/>
              </w:rPr>
            </w:pPr>
            <w:r w:rsidRPr="00372112">
              <w:rPr>
                <w:color w:val="333333"/>
                <w:sz w:val="20"/>
                <w:szCs w:val="20"/>
              </w:rPr>
              <w:t>20-52.030</w:t>
            </w:r>
          </w:p>
        </w:tc>
      </w:tr>
      <w:tr w:rsidR="007A30D3" w:rsidRPr="00372112" w14:paraId="2314E17F"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16345557" w14:textId="77777777" w:rsidR="007A30D3" w:rsidRPr="00372112" w:rsidRDefault="007A30D3" w:rsidP="00643B19">
            <w:pPr>
              <w:spacing w:before="15" w:after="15"/>
              <w:rPr>
                <w:color w:val="333333"/>
                <w:sz w:val="20"/>
                <w:szCs w:val="20"/>
              </w:rPr>
            </w:pPr>
            <w:r w:rsidRPr="00372112">
              <w:rPr>
                <w:color w:val="333333"/>
                <w:sz w:val="20"/>
                <w:szCs w:val="20"/>
              </w:rPr>
              <w:t>Design Review</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70BAACC4" w14:textId="77777777" w:rsidR="007A30D3" w:rsidRPr="00372112" w:rsidRDefault="007A30D3" w:rsidP="00643B19">
            <w:pPr>
              <w:spacing w:before="15" w:after="15"/>
              <w:jc w:val="center"/>
              <w:rPr>
                <w:color w:val="333333"/>
                <w:sz w:val="20"/>
                <w:szCs w:val="20"/>
              </w:rPr>
            </w:pPr>
            <w:r w:rsidRPr="00372112">
              <w:rPr>
                <w:color w:val="333333"/>
                <w:sz w:val="20"/>
                <w:szCs w:val="20"/>
              </w:rPr>
              <w:t>Zoning Administrator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4482C3F4" w14:textId="77777777" w:rsidR="007A30D3" w:rsidRPr="00372112" w:rsidRDefault="007A30D3" w:rsidP="00643B19">
            <w:pPr>
              <w:spacing w:before="15" w:after="15"/>
              <w:jc w:val="center"/>
              <w:rPr>
                <w:color w:val="333333"/>
                <w:sz w:val="20"/>
                <w:szCs w:val="20"/>
              </w:rPr>
            </w:pPr>
            <w:r w:rsidRPr="00372112">
              <w:rPr>
                <w:color w:val="333333"/>
                <w:sz w:val="20"/>
                <w:szCs w:val="20"/>
              </w:rPr>
              <w:t>DRPB</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67A43F14" w14:textId="77777777" w:rsidR="007A30D3" w:rsidRPr="00372112" w:rsidRDefault="007A30D3" w:rsidP="00643B19">
            <w:pPr>
              <w:spacing w:before="15" w:after="15"/>
              <w:jc w:val="center"/>
              <w:rPr>
                <w:color w:val="333333"/>
                <w:sz w:val="20"/>
                <w:szCs w:val="20"/>
              </w:rPr>
            </w:pPr>
            <w:r w:rsidRPr="00372112">
              <w:rPr>
                <w:color w:val="333333"/>
                <w:sz w:val="20"/>
                <w:szCs w:val="20"/>
              </w:rPr>
              <w:t>20-52.030</w:t>
            </w:r>
          </w:p>
        </w:tc>
      </w:tr>
      <w:tr w:rsidR="007F64DE" w:rsidRPr="00372112" w14:paraId="01B24A13"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02EE9E53" w14:textId="62C28AC9" w:rsidR="007F64DE" w:rsidRPr="00372112" w:rsidRDefault="007F64DE" w:rsidP="00643B19">
            <w:pPr>
              <w:spacing w:before="15" w:after="15"/>
              <w:rPr>
                <w:color w:val="333333"/>
                <w:sz w:val="20"/>
                <w:szCs w:val="20"/>
              </w:rPr>
            </w:pPr>
            <w:r w:rsidRPr="00372112">
              <w:rPr>
                <w:color w:val="333333"/>
                <w:sz w:val="20"/>
                <w:szCs w:val="20"/>
              </w:rPr>
              <w:t>Design Review – Resilient City Standards</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173C9AA4" w14:textId="646778D2" w:rsidR="007F64DE" w:rsidRPr="00372112" w:rsidRDefault="007F64DE" w:rsidP="00643B19">
            <w:pPr>
              <w:spacing w:before="15" w:after="15"/>
              <w:jc w:val="center"/>
              <w:rPr>
                <w:color w:val="333333"/>
                <w:sz w:val="20"/>
                <w:szCs w:val="20"/>
              </w:rPr>
            </w:pPr>
            <w:r w:rsidRPr="00372112">
              <w:rPr>
                <w:color w:val="333333"/>
                <w:sz w:val="20"/>
                <w:szCs w:val="20"/>
              </w:rPr>
              <w:t>Director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0B0539CF" w14:textId="79965D14" w:rsidR="007F64DE" w:rsidRPr="00372112" w:rsidRDefault="007F64DE" w:rsidP="00643B19">
            <w:pPr>
              <w:spacing w:before="15" w:after="15"/>
              <w:jc w:val="center"/>
              <w:rPr>
                <w:color w:val="333333"/>
                <w:sz w:val="20"/>
                <w:szCs w:val="20"/>
              </w:rPr>
            </w:pPr>
            <w:r w:rsidRPr="00372112">
              <w:rPr>
                <w:color w:val="333333"/>
                <w:sz w:val="20"/>
                <w:szCs w:val="20"/>
              </w:rPr>
              <w:t>DRPB</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tcPr>
          <w:p w14:paraId="62877577" w14:textId="09881B8D" w:rsidR="007F64DE" w:rsidRPr="00372112" w:rsidRDefault="007F64DE" w:rsidP="00643B19">
            <w:pPr>
              <w:spacing w:before="15" w:after="15"/>
              <w:jc w:val="center"/>
              <w:rPr>
                <w:color w:val="333333"/>
                <w:sz w:val="20"/>
                <w:szCs w:val="20"/>
              </w:rPr>
            </w:pPr>
            <w:r w:rsidRPr="00372112">
              <w:rPr>
                <w:color w:val="333333"/>
                <w:sz w:val="20"/>
                <w:szCs w:val="20"/>
              </w:rPr>
              <w:t>20-35.060</w:t>
            </w:r>
          </w:p>
        </w:tc>
      </w:tr>
      <w:tr w:rsidR="007A30D3" w:rsidRPr="00372112" w14:paraId="66606F64"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731B88F2" w14:textId="77777777" w:rsidR="007A30D3" w:rsidRPr="00372112" w:rsidRDefault="007A30D3" w:rsidP="00643B19">
            <w:pPr>
              <w:spacing w:before="15" w:after="15"/>
              <w:rPr>
                <w:color w:val="333333"/>
                <w:sz w:val="20"/>
                <w:szCs w:val="20"/>
              </w:rPr>
            </w:pPr>
            <w:r w:rsidRPr="00372112">
              <w:rPr>
                <w:color w:val="333333"/>
                <w:sz w:val="20"/>
                <w:szCs w:val="20"/>
              </w:rPr>
              <w:t>Growth Management</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02619485" w14:textId="77777777" w:rsidR="007A30D3" w:rsidRPr="00372112" w:rsidRDefault="007A30D3" w:rsidP="00643B19">
            <w:pPr>
              <w:spacing w:before="15" w:after="15"/>
              <w:jc w:val="center"/>
              <w:rPr>
                <w:color w:val="333333"/>
                <w:sz w:val="20"/>
                <w:szCs w:val="20"/>
              </w:rPr>
            </w:pPr>
            <w:r w:rsidRPr="00372112">
              <w:rPr>
                <w:color w:val="333333"/>
                <w:sz w:val="20"/>
                <w:szCs w:val="20"/>
              </w:rPr>
              <w:t>Director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748B554E" w14:textId="77777777" w:rsidR="007A30D3" w:rsidRPr="00372112" w:rsidRDefault="007A30D3" w:rsidP="00643B19">
            <w:pPr>
              <w:spacing w:before="15" w:after="15"/>
              <w:jc w:val="center"/>
              <w:rPr>
                <w:color w:val="333333"/>
                <w:sz w:val="20"/>
                <w:szCs w:val="20"/>
              </w:rPr>
            </w:pPr>
            <w:r w:rsidRPr="00372112">
              <w:rPr>
                <w:color w:val="333333"/>
                <w:sz w:val="20"/>
                <w:szCs w:val="20"/>
              </w:rPr>
              <w:t>Council</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20548AE0" w14:textId="77777777" w:rsidR="007A30D3" w:rsidRPr="00372112" w:rsidRDefault="007A30D3" w:rsidP="00643B19">
            <w:pPr>
              <w:spacing w:before="15" w:after="15"/>
              <w:jc w:val="center"/>
              <w:rPr>
                <w:color w:val="333333"/>
                <w:sz w:val="20"/>
                <w:szCs w:val="20"/>
              </w:rPr>
            </w:pPr>
            <w:r w:rsidRPr="00372112">
              <w:rPr>
                <w:color w:val="333333"/>
                <w:sz w:val="20"/>
                <w:szCs w:val="20"/>
              </w:rPr>
              <w:t>21-03.130</w:t>
            </w:r>
          </w:p>
        </w:tc>
      </w:tr>
      <w:tr w:rsidR="007A30D3" w:rsidRPr="00372112" w14:paraId="6FDECFE6"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1C9E3C20" w14:textId="77777777" w:rsidR="007A30D3" w:rsidRPr="00372112" w:rsidRDefault="007A30D3" w:rsidP="00643B19">
            <w:pPr>
              <w:spacing w:before="15" w:after="15"/>
              <w:rPr>
                <w:color w:val="333333"/>
                <w:sz w:val="20"/>
                <w:szCs w:val="20"/>
              </w:rPr>
            </w:pPr>
            <w:r w:rsidRPr="00372112">
              <w:rPr>
                <w:color w:val="333333"/>
                <w:sz w:val="20"/>
                <w:szCs w:val="20"/>
              </w:rPr>
              <w:t>Hillside Development Permit—Single dwelling or addition</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7D756792" w14:textId="77777777" w:rsidR="007A30D3" w:rsidRPr="00372112" w:rsidRDefault="007A30D3" w:rsidP="00643B19">
            <w:pPr>
              <w:spacing w:before="15" w:after="15"/>
              <w:jc w:val="center"/>
              <w:rPr>
                <w:color w:val="333333"/>
                <w:sz w:val="20"/>
                <w:szCs w:val="20"/>
              </w:rPr>
            </w:pPr>
            <w:r w:rsidRPr="00372112">
              <w:rPr>
                <w:color w:val="333333"/>
                <w:sz w:val="20"/>
                <w:szCs w:val="20"/>
              </w:rPr>
              <w:t>Zoning Administrator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1C1344FA" w14:textId="77777777" w:rsidR="007A30D3" w:rsidRPr="00372112" w:rsidRDefault="007A30D3"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2A49E4E4" w14:textId="77777777" w:rsidR="007A30D3" w:rsidRPr="00372112" w:rsidRDefault="007A30D3" w:rsidP="00643B19">
            <w:pPr>
              <w:spacing w:before="15" w:after="15"/>
              <w:jc w:val="center"/>
              <w:rPr>
                <w:color w:val="333333"/>
                <w:sz w:val="20"/>
                <w:szCs w:val="20"/>
              </w:rPr>
            </w:pPr>
            <w:r w:rsidRPr="00372112">
              <w:rPr>
                <w:color w:val="333333"/>
                <w:sz w:val="20"/>
                <w:szCs w:val="20"/>
              </w:rPr>
              <w:t>20-32.060</w:t>
            </w:r>
          </w:p>
        </w:tc>
      </w:tr>
      <w:tr w:rsidR="007A30D3" w:rsidRPr="00372112" w14:paraId="3191DB77"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51DA98EC" w14:textId="77777777" w:rsidR="007A30D3" w:rsidRPr="00372112" w:rsidRDefault="007A30D3" w:rsidP="00643B19">
            <w:pPr>
              <w:spacing w:before="15" w:after="15"/>
              <w:rPr>
                <w:color w:val="333333"/>
                <w:sz w:val="20"/>
                <w:szCs w:val="20"/>
              </w:rPr>
            </w:pPr>
            <w:r w:rsidRPr="00372112">
              <w:rPr>
                <w:color w:val="333333"/>
                <w:sz w:val="20"/>
                <w:szCs w:val="20"/>
              </w:rPr>
              <w:t>Hillside Development Permit—All other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4A298501" w14:textId="77777777" w:rsidR="007A30D3" w:rsidRPr="00372112" w:rsidRDefault="007A30D3"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35E04717" w14:textId="77777777" w:rsidR="007A30D3" w:rsidRPr="00372112" w:rsidRDefault="007A30D3" w:rsidP="00643B19">
            <w:pPr>
              <w:spacing w:before="15" w:after="15"/>
              <w:jc w:val="center"/>
              <w:rPr>
                <w:color w:val="333333"/>
                <w:sz w:val="20"/>
                <w:szCs w:val="20"/>
              </w:rPr>
            </w:pPr>
            <w:r w:rsidRPr="00372112">
              <w:rPr>
                <w:color w:val="333333"/>
                <w:sz w:val="20"/>
                <w:szCs w:val="20"/>
              </w:rPr>
              <w:t>Council</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7813FB05" w14:textId="77777777" w:rsidR="007A30D3" w:rsidRPr="00372112" w:rsidRDefault="007A30D3" w:rsidP="00643B19">
            <w:pPr>
              <w:spacing w:before="15" w:after="15"/>
              <w:jc w:val="center"/>
              <w:rPr>
                <w:color w:val="333333"/>
                <w:sz w:val="20"/>
                <w:szCs w:val="20"/>
              </w:rPr>
            </w:pPr>
            <w:r w:rsidRPr="00372112">
              <w:rPr>
                <w:color w:val="333333"/>
                <w:sz w:val="20"/>
                <w:szCs w:val="20"/>
              </w:rPr>
              <w:t>20-32.060</w:t>
            </w:r>
          </w:p>
        </w:tc>
      </w:tr>
      <w:tr w:rsidR="007F64DE" w:rsidRPr="00372112" w14:paraId="12E2BB5C"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3A44B21F" w14:textId="1E1BCF76" w:rsidR="007F64DE" w:rsidRPr="00372112" w:rsidRDefault="007F64DE" w:rsidP="00643B19">
            <w:pPr>
              <w:spacing w:before="15" w:after="15"/>
              <w:rPr>
                <w:color w:val="333333"/>
                <w:sz w:val="20"/>
                <w:szCs w:val="20"/>
              </w:rPr>
            </w:pPr>
            <w:r w:rsidRPr="00372112">
              <w:rPr>
                <w:color w:val="333333"/>
                <w:sz w:val="20"/>
                <w:szCs w:val="20"/>
              </w:rPr>
              <w:t>Hillside Development Permit – Resilient City Standards</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7872183D" w14:textId="084AA964" w:rsidR="007F64DE" w:rsidRPr="00372112" w:rsidRDefault="007F64DE" w:rsidP="00643B19">
            <w:pPr>
              <w:spacing w:before="15" w:after="15"/>
              <w:jc w:val="center"/>
              <w:rPr>
                <w:color w:val="333333"/>
                <w:sz w:val="20"/>
                <w:szCs w:val="20"/>
              </w:rPr>
            </w:pPr>
            <w:r w:rsidRPr="00372112">
              <w:rPr>
                <w:color w:val="333333"/>
                <w:sz w:val="20"/>
                <w:szCs w:val="20"/>
              </w:rPr>
              <w:t>Director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4C18D937" w14:textId="37A262BB" w:rsidR="007F64DE" w:rsidRPr="00372112" w:rsidRDefault="007F64DE"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tcPr>
          <w:p w14:paraId="7051F2F6" w14:textId="7344BBBD" w:rsidR="007F64DE" w:rsidRPr="00372112" w:rsidRDefault="007F64DE" w:rsidP="00643B19">
            <w:pPr>
              <w:spacing w:before="15" w:after="15"/>
              <w:jc w:val="center"/>
              <w:rPr>
                <w:color w:val="333333"/>
                <w:sz w:val="20"/>
                <w:szCs w:val="20"/>
              </w:rPr>
            </w:pPr>
            <w:r w:rsidRPr="00372112">
              <w:rPr>
                <w:color w:val="333333"/>
                <w:sz w:val="20"/>
                <w:szCs w:val="20"/>
              </w:rPr>
              <w:t>20-35.060</w:t>
            </w:r>
          </w:p>
        </w:tc>
      </w:tr>
      <w:tr w:rsidR="007A30D3" w:rsidRPr="00372112" w14:paraId="646640A9"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439D2664" w14:textId="77777777" w:rsidR="007A30D3" w:rsidRPr="00372112" w:rsidRDefault="007A30D3" w:rsidP="00643B19">
            <w:pPr>
              <w:spacing w:before="15" w:after="15"/>
              <w:rPr>
                <w:color w:val="333333"/>
                <w:sz w:val="20"/>
                <w:szCs w:val="20"/>
              </w:rPr>
            </w:pPr>
            <w:r w:rsidRPr="00372112">
              <w:rPr>
                <w:color w:val="333333"/>
                <w:sz w:val="20"/>
                <w:szCs w:val="20"/>
              </w:rPr>
              <w:t>Landmark Alteration Permit—Major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7ED6B313" w14:textId="77777777" w:rsidR="007A30D3" w:rsidRPr="00372112" w:rsidRDefault="007A30D3" w:rsidP="00643B19">
            <w:pPr>
              <w:spacing w:before="15" w:after="15"/>
              <w:jc w:val="center"/>
              <w:rPr>
                <w:color w:val="333333"/>
                <w:sz w:val="20"/>
                <w:szCs w:val="20"/>
              </w:rPr>
            </w:pPr>
            <w:r w:rsidRPr="00372112">
              <w:rPr>
                <w:color w:val="333333"/>
                <w:sz w:val="20"/>
                <w:szCs w:val="20"/>
              </w:rPr>
              <w:t>DRPB</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0DA0DD8F" w14:textId="77777777" w:rsidR="007A30D3" w:rsidRPr="00372112" w:rsidRDefault="007A30D3" w:rsidP="00643B19">
            <w:pPr>
              <w:spacing w:before="15" w:after="15"/>
              <w:jc w:val="center"/>
              <w:rPr>
                <w:color w:val="333333"/>
                <w:sz w:val="20"/>
                <w:szCs w:val="20"/>
              </w:rPr>
            </w:pPr>
            <w:r w:rsidRPr="00372112">
              <w:rPr>
                <w:color w:val="333333"/>
                <w:sz w:val="20"/>
                <w:szCs w:val="20"/>
              </w:rPr>
              <w:t>Council</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6F6081F3" w14:textId="77777777" w:rsidR="007A30D3" w:rsidRPr="00372112" w:rsidRDefault="007A30D3" w:rsidP="00643B19">
            <w:pPr>
              <w:spacing w:before="15" w:after="15"/>
              <w:jc w:val="center"/>
              <w:rPr>
                <w:color w:val="333333"/>
                <w:sz w:val="20"/>
                <w:szCs w:val="20"/>
              </w:rPr>
            </w:pPr>
            <w:r w:rsidRPr="00372112">
              <w:rPr>
                <w:color w:val="333333"/>
                <w:sz w:val="20"/>
                <w:szCs w:val="20"/>
              </w:rPr>
              <w:t>20-58</w:t>
            </w:r>
          </w:p>
        </w:tc>
      </w:tr>
      <w:tr w:rsidR="007A30D3" w:rsidRPr="00372112" w14:paraId="00CAAD65"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41CB7720" w14:textId="77777777" w:rsidR="007A30D3" w:rsidRPr="00372112" w:rsidRDefault="007A30D3" w:rsidP="00643B19">
            <w:pPr>
              <w:spacing w:before="15" w:after="15"/>
              <w:rPr>
                <w:color w:val="333333"/>
                <w:sz w:val="20"/>
                <w:szCs w:val="20"/>
              </w:rPr>
            </w:pPr>
            <w:r w:rsidRPr="00372112">
              <w:rPr>
                <w:color w:val="333333"/>
                <w:sz w:val="20"/>
                <w:szCs w:val="20"/>
              </w:rPr>
              <w:t>Landmark Alteration Permit—Minor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35A5D766" w14:textId="77777777" w:rsidR="007A30D3" w:rsidRPr="00372112" w:rsidRDefault="007A30D3" w:rsidP="00643B19">
            <w:pPr>
              <w:spacing w:before="15" w:after="15"/>
              <w:jc w:val="center"/>
              <w:rPr>
                <w:color w:val="333333"/>
                <w:sz w:val="20"/>
                <w:szCs w:val="20"/>
              </w:rPr>
            </w:pPr>
            <w:r w:rsidRPr="00372112">
              <w:rPr>
                <w:color w:val="333333"/>
                <w:sz w:val="20"/>
                <w:szCs w:val="20"/>
              </w:rPr>
              <w:t>Zoning Administrator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3645368D" w14:textId="77777777" w:rsidR="007A30D3" w:rsidRPr="00372112" w:rsidRDefault="007A30D3" w:rsidP="00643B19">
            <w:pPr>
              <w:spacing w:before="15" w:after="15"/>
              <w:jc w:val="center"/>
              <w:rPr>
                <w:color w:val="333333"/>
                <w:sz w:val="20"/>
                <w:szCs w:val="20"/>
              </w:rPr>
            </w:pPr>
            <w:r w:rsidRPr="00372112">
              <w:rPr>
                <w:color w:val="333333"/>
                <w:sz w:val="20"/>
                <w:szCs w:val="20"/>
              </w:rPr>
              <w:t>DRPB</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184A988A" w14:textId="77777777" w:rsidR="007A30D3" w:rsidRPr="00372112" w:rsidRDefault="007A30D3" w:rsidP="00643B19">
            <w:pPr>
              <w:spacing w:before="15" w:after="15"/>
              <w:jc w:val="center"/>
              <w:rPr>
                <w:color w:val="333333"/>
                <w:sz w:val="20"/>
                <w:szCs w:val="20"/>
              </w:rPr>
            </w:pPr>
            <w:r w:rsidRPr="00372112">
              <w:rPr>
                <w:color w:val="333333"/>
                <w:sz w:val="20"/>
                <w:szCs w:val="20"/>
              </w:rPr>
              <w:t>20-58</w:t>
            </w:r>
          </w:p>
        </w:tc>
      </w:tr>
      <w:tr w:rsidR="007A30D3" w:rsidRPr="00372112" w14:paraId="53D9D6EE"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7A6AA533" w14:textId="77777777" w:rsidR="007A30D3" w:rsidRPr="00372112" w:rsidRDefault="007A30D3" w:rsidP="00643B19">
            <w:pPr>
              <w:spacing w:before="15" w:after="15"/>
              <w:rPr>
                <w:color w:val="333333"/>
                <w:sz w:val="20"/>
                <w:szCs w:val="20"/>
              </w:rPr>
            </w:pPr>
            <w:r w:rsidRPr="00372112">
              <w:rPr>
                <w:color w:val="333333"/>
                <w:sz w:val="20"/>
                <w:szCs w:val="20"/>
              </w:rPr>
              <w:t>Landmark Alteration Permit—Director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6850877E" w14:textId="77777777" w:rsidR="007A30D3" w:rsidRPr="00372112" w:rsidRDefault="007A30D3" w:rsidP="00643B19">
            <w:pPr>
              <w:spacing w:before="15" w:after="15"/>
              <w:jc w:val="center"/>
              <w:rPr>
                <w:color w:val="333333"/>
                <w:sz w:val="20"/>
                <w:szCs w:val="20"/>
              </w:rPr>
            </w:pPr>
            <w:r w:rsidRPr="00372112">
              <w:rPr>
                <w:color w:val="333333"/>
                <w:sz w:val="20"/>
                <w:szCs w:val="20"/>
              </w:rPr>
              <w:t>Director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746ADCCA" w14:textId="77777777" w:rsidR="007A30D3" w:rsidRPr="00372112" w:rsidDel="00AB16AE" w:rsidRDefault="007A30D3" w:rsidP="00643B19">
            <w:pPr>
              <w:spacing w:before="15" w:after="15"/>
              <w:jc w:val="center"/>
              <w:rPr>
                <w:color w:val="333333"/>
                <w:sz w:val="20"/>
                <w:szCs w:val="20"/>
              </w:rPr>
            </w:pPr>
            <w:r w:rsidRPr="00372112">
              <w:rPr>
                <w:color w:val="333333"/>
                <w:sz w:val="20"/>
                <w:szCs w:val="20"/>
              </w:rPr>
              <w:t>DRPB</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tcPr>
          <w:p w14:paraId="42A5206D" w14:textId="77777777" w:rsidR="007A30D3" w:rsidRPr="00372112" w:rsidRDefault="007A30D3" w:rsidP="00643B19">
            <w:pPr>
              <w:spacing w:before="15" w:after="15"/>
              <w:jc w:val="center"/>
              <w:rPr>
                <w:color w:val="333333"/>
                <w:sz w:val="20"/>
                <w:szCs w:val="20"/>
              </w:rPr>
            </w:pPr>
          </w:p>
        </w:tc>
      </w:tr>
      <w:tr w:rsidR="00E43013" w:rsidRPr="00372112" w14:paraId="1276095E"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2485B21D" w14:textId="36B6BC2C" w:rsidR="00E43013" w:rsidRPr="00372112" w:rsidRDefault="00E43013" w:rsidP="00643B19">
            <w:pPr>
              <w:spacing w:before="15" w:after="15"/>
              <w:rPr>
                <w:color w:val="333333"/>
                <w:sz w:val="20"/>
                <w:szCs w:val="20"/>
              </w:rPr>
            </w:pPr>
            <w:r w:rsidRPr="00372112">
              <w:rPr>
                <w:color w:val="333333"/>
                <w:sz w:val="20"/>
                <w:szCs w:val="20"/>
              </w:rPr>
              <w:t>Landmark Alteration Permit – Resilient City Standards</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380EB8DC" w14:textId="3C0AA480" w:rsidR="00E43013" w:rsidRPr="00372112" w:rsidRDefault="00E43013" w:rsidP="00643B19">
            <w:pPr>
              <w:spacing w:before="15" w:after="15"/>
              <w:jc w:val="center"/>
              <w:rPr>
                <w:color w:val="333333"/>
                <w:sz w:val="20"/>
                <w:szCs w:val="20"/>
              </w:rPr>
            </w:pPr>
            <w:r w:rsidRPr="00372112">
              <w:rPr>
                <w:color w:val="333333"/>
                <w:sz w:val="20"/>
                <w:szCs w:val="20"/>
              </w:rPr>
              <w:t>Director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27D69DD9" w14:textId="71047CA5" w:rsidR="00E43013" w:rsidRPr="00372112" w:rsidRDefault="00E43013" w:rsidP="00643B19">
            <w:pPr>
              <w:spacing w:before="15" w:after="15"/>
              <w:jc w:val="center"/>
              <w:rPr>
                <w:color w:val="333333"/>
                <w:sz w:val="20"/>
                <w:szCs w:val="20"/>
              </w:rPr>
            </w:pPr>
            <w:r w:rsidRPr="00372112">
              <w:rPr>
                <w:color w:val="333333"/>
                <w:sz w:val="20"/>
                <w:szCs w:val="20"/>
              </w:rPr>
              <w:t>DRPB</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tcPr>
          <w:p w14:paraId="6F726412" w14:textId="754DCA02" w:rsidR="00E43013" w:rsidRPr="00372112" w:rsidRDefault="00E43013" w:rsidP="00643B19">
            <w:pPr>
              <w:spacing w:before="15" w:after="15"/>
              <w:jc w:val="center"/>
              <w:rPr>
                <w:color w:val="333333"/>
                <w:sz w:val="20"/>
                <w:szCs w:val="20"/>
              </w:rPr>
            </w:pPr>
            <w:r w:rsidRPr="00372112">
              <w:rPr>
                <w:color w:val="333333"/>
                <w:sz w:val="20"/>
                <w:szCs w:val="20"/>
              </w:rPr>
              <w:t>20-35.060</w:t>
            </w:r>
          </w:p>
        </w:tc>
      </w:tr>
      <w:tr w:rsidR="007A30D3" w:rsidRPr="00372112" w14:paraId="28697957"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6717406D" w14:textId="77777777" w:rsidR="007A30D3" w:rsidRPr="00372112" w:rsidRDefault="007A30D3" w:rsidP="00643B19">
            <w:pPr>
              <w:spacing w:before="15" w:after="15"/>
              <w:rPr>
                <w:color w:val="333333"/>
                <w:sz w:val="20"/>
                <w:szCs w:val="20"/>
              </w:rPr>
            </w:pPr>
            <w:r w:rsidRPr="00372112">
              <w:rPr>
                <w:color w:val="333333"/>
                <w:sz w:val="20"/>
                <w:szCs w:val="20"/>
              </w:rPr>
              <w:t>Minor Adjustment</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020F78E2" w14:textId="77777777" w:rsidR="007A30D3" w:rsidRPr="00372112" w:rsidRDefault="007A30D3" w:rsidP="00643B19">
            <w:pPr>
              <w:spacing w:before="15" w:after="15"/>
              <w:jc w:val="center"/>
              <w:rPr>
                <w:color w:val="333333"/>
                <w:sz w:val="20"/>
                <w:szCs w:val="20"/>
              </w:rPr>
            </w:pPr>
            <w:r w:rsidRPr="00372112">
              <w:rPr>
                <w:color w:val="333333"/>
                <w:sz w:val="20"/>
                <w:szCs w:val="20"/>
              </w:rPr>
              <w:t>Director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269D1D11" w14:textId="77777777" w:rsidR="007A30D3" w:rsidRPr="00372112" w:rsidRDefault="007A30D3"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7470DA09" w14:textId="77777777" w:rsidR="007A30D3" w:rsidRPr="00372112" w:rsidRDefault="007A30D3" w:rsidP="00643B19">
            <w:pPr>
              <w:spacing w:before="15" w:after="15"/>
              <w:jc w:val="center"/>
              <w:rPr>
                <w:color w:val="333333"/>
                <w:sz w:val="20"/>
                <w:szCs w:val="20"/>
              </w:rPr>
            </w:pPr>
            <w:r w:rsidRPr="00372112">
              <w:rPr>
                <w:color w:val="333333"/>
                <w:sz w:val="20"/>
                <w:szCs w:val="20"/>
              </w:rPr>
              <w:t>20-52.060</w:t>
            </w:r>
          </w:p>
        </w:tc>
      </w:tr>
      <w:tr w:rsidR="007A30D3" w:rsidRPr="00372112" w14:paraId="64B28808"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7160D1FF" w14:textId="77777777" w:rsidR="007A30D3" w:rsidRPr="00372112" w:rsidRDefault="007A30D3" w:rsidP="00643B19">
            <w:pPr>
              <w:spacing w:before="15" w:after="15"/>
              <w:rPr>
                <w:color w:val="333333"/>
                <w:sz w:val="20"/>
                <w:szCs w:val="20"/>
              </w:rPr>
            </w:pPr>
            <w:r w:rsidRPr="00372112">
              <w:rPr>
                <w:color w:val="333333"/>
                <w:sz w:val="20"/>
                <w:szCs w:val="20"/>
              </w:rPr>
              <w:t>Minor Conditional Use Permit</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2A652A36" w14:textId="77777777" w:rsidR="007A30D3" w:rsidRPr="00372112" w:rsidRDefault="007A30D3" w:rsidP="00643B19">
            <w:pPr>
              <w:spacing w:before="15" w:after="15"/>
              <w:jc w:val="center"/>
              <w:rPr>
                <w:color w:val="333333"/>
                <w:sz w:val="20"/>
                <w:szCs w:val="20"/>
              </w:rPr>
            </w:pPr>
            <w:r w:rsidRPr="00372112">
              <w:rPr>
                <w:color w:val="333333"/>
                <w:sz w:val="20"/>
                <w:szCs w:val="20"/>
              </w:rPr>
              <w:t>Zoning Administrator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061115CA" w14:textId="77777777" w:rsidR="007A30D3" w:rsidRPr="00372112" w:rsidRDefault="007A30D3"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587D9463" w14:textId="77777777" w:rsidR="007A30D3" w:rsidRPr="00372112" w:rsidRDefault="007A30D3" w:rsidP="00643B19">
            <w:pPr>
              <w:spacing w:before="15" w:after="15"/>
              <w:jc w:val="center"/>
              <w:rPr>
                <w:color w:val="333333"/>
                <w:sz w:val="20"/>
                <w:szCs w:val="20"/>
              </w:rPr>
            </w:pPr>
            <w:r w:rsidRPr="00372112">
              <w:rPr>
                <w:color w:val="333333"/>
                <w:sz w:val="20"/>
                <w:szCs w:val="20"/>
              </w:rPr>
              <w:t>20-52.050</w:t>
            </w:r>
          </w:p>
        </w:tc>
      </w:tr>
      <w:tr w:rsidR="007A30D3" w:rsidRPr="00372112" w14:paraId="037B0375"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30199497" w14:textId="77777777" w:rsidR="007A30D3" w:rsidRPr="00372112" w:rsidRDefault="007A30D3" w:rsidP="00643B19">
            <w:pPr>
              <w:spacing w:before="15" w:after="15"/>
              <w:rPr>
                <w:color w:val="333333"/>
                <w:sz w:val="20"/>
                <w:szCs w:val="20"/>
              </w:rPr>
            </w:pPr>
            <w:r w:rsidRPr="00372112">
              <w:rPr>
                <w:color w:val="333333"/>
                <w:sz w:val="20"/>
                <w:szCs w:val="20"/>
              </w:rPr>
              <w:t>Minor Variance</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60663E18" w14:textId="77777777" w:rsidR="007A30D3" w:rsidRPr="00372112" w:rsidRDefault="007A30D3" w:rsidP="00643B19">
            <w:pPr>
              <w:spacing w:before="15" w:after="15"/>
              <w:jc w:val="center"/>
              <w:rPr>
                <w:color w:val="333333"/>
                <w:sz w:val="20"/>
                <w:szCs w:val="20"/>
              </w:rPr>
            </w:pPr>
            <w:r w:rsidRPr="00372112">
              <w:rPr>
                <w:color w:val="333333"/>
                <w:sz w:val="20"/>
                <w:szCs w:val="20"/>
              </w:rPr>
              <w:t>Zoning Administrator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4D69055F" w14:textId="77777777" w:rsidR="007A30D3" w:rsidRPr="00372112" w:rsidRDefault="007A30D3"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50FFE181" w14:textId="77777777" w:rsidR="007A30D3" w:rsidRPr="00372112" w:rsidRDefault="007A30D3" w:rsidP="00643B19">
            <w:pPr>
              <w:spacing w:before="15" w:after="15"/>
              <w:jc w:val="center"/>
              <w:rPr>
                <w:color w:val="333333"/>
                <w:sz w:val="20"/>
                <w:szCs w:val="20"/>
              </w:rPr>
            </w:pPr>
            <w:r w:rsidRPr="00372112">
              <w:rPr>
                <w:color w:val="333333"/>
                <w:sz w:val="20"/>
                <w:szCs w:val="20"/>
              </w:rPr>
              <w:t>20-52.060</w:t>
            </w:r>
          </w:p>
        </w:tc>
      </w:tr>
      <w:tr w:rsidR="007A30D3" w:rsidRPr="00372112" w14:paraId="6A3933FC"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21406112" w14:textId="77777777" w:rsidR="007A30D3" w:rsidRPr="00372112" w:rsidRDefault="007A30D3" w:rsidP="00643B19">
            <w:pPr>
              <w:spacing w:before="15" w:after="15"/>
              <w:rPr>
                <w:color w:val="333333"/>
                <w:sz w:val="20"/>
                <w:szCs w:val="20"/>
              </w:rPr>
            </w:pPr>
            <w:r w:rsidRPr="00372112">
              <w:rPr>
                <w:color w:val="333333"/>
                <w:sz w:val="20"/>
                <w:szCs w:val="20"/>
              </w:rPr>
              <w:t>Parcel Maps</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3DD8A08B" w14:textId="77777777" w:rsidR="007A30D3" w:rsidRPr="00372112" w:rsidRDefault="007A30D3" w:rsidP="00643B19">
            <w:pPr>
              <w:spacing w:before="15" w:after="15"/>
              <w:jc w:val="center"/>
              <w:rPr>
                <w:color w:val="333333"/>
                <w:sz w:val="20"/>
                <w:szCs w:val="20"/>
              </w:rPr>
            </w:pPr>
            <w:r w:rsidRPr="00372112">
              <w:rPr>
                <w:color w:val="333333"/>
                <w:sz w:val="20"/>
                <w:szCs w:val="20"/>
              </w:rPr>
              <w:t>Subdivision Committee</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3A93C665" w14:textId="77777777" w:rsidR="007A30D3" w:rsidRPr="00372112" w:rsidRDefault="007A30D3"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522ED89F" w14:textId="77777777" w:rsidR="007A30D3" w:rsidRPr="00372112" w:rsidRDefault="007A30D3" w:rsidP="00643B19">
            <w:pPr>
              <w:spacing w:before="15" w:after="15"/>
              <w:jc w:val="center"/>
              <w:rPr>
                <w:color w:val="333333"/>
                <w:sz w:val="20"/>
                <w:szCs w:val="20"/>
              </w:rPr>
            </w:pPr>
            <w:r w:rsidRPr="00372112">
              <w:rPr>
                <w:color w:val="333333"/>
                <w:sz w:val="20"/>
                <w:szCs w:val="20"/>
              </w:rPr>
              <w:t>19-32.050</w:t>
            </w:r>
          </w:p>
        </w:tc>
      </w:tr>
      <w:tr w:rsidR="00EF3D96" w:rsidRPr="00372112" w14:paraId="17E84E93"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14634451" w14:textId="6D6739A2" w:rsidR="00EF3D96" w:rsidRPr="00372112" w:rsidRDefault="00EF3D96" w:rsidP="00643B19">
            <w:pPr>
              <w:spacing w:before="15" w:after="15"/>
              <w:rPr>
                <w:color w:val="333333"/>
                <w:sz w:val="20"/>
                <w:szCs w:val="20"/>
              </w:rPr>
            </w:pPr>
            <w:r w:rsidRPr="00372112">
              <w:rPr>
                <w:color w:val="333333"/>
                <w:sz w:val="20"/>
                <w:szCs w:val="20"/>
              </w:rPr>
              <w:t xml:space="preserve">Streamlined Design Review </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3F408C8D" w14:textId="0487FE05" w:rsidR="00EF3D96" w:rsidRPr="00372112" w:rsidRDefault="00EF3D96" w:rsidP="00643B19">
            <w:pPr>
              <w:spacing w:before="15" w:after="15"/>
              <w:jc w:val="center"/>
              <w:rPr>
                <w:color w:val="333333"/>
                <w:sz w:val="20"/>
                <w:szCs w:val="20"/>
              </w:rPr>
            </w:pPr>
            <w:r w:rsidRPr="00372112">
              <w:rPr>
                <w:color w:val="333333"/>
                <w:sz w:val="20"/>
                <w:szCs w:val="20"/>
              </w:rPr>
              <w:t>Zoning Administrator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tcPr>
          <w:p w14:paraId="2A5CCEBF" w14:textId="25496A1C" w:rsidR="00EF3D96" w:rsidRPr="00372112" w:rsidRDefault="00EF3D96" w:rsidP="00643B19">
            <w:pPr>
              <w:spacing w:before="15" w:after="15"/>
              <w:jc w:val="center"/>
              <w:rPr>
                <w:color w:val="333333"/>
                <w:sz w:val="20"/>
                <w:szCs w:val="20"/>
              </w:rPr>
            </w:pPr>
            <w:r w:rsidRPr="00372112">
              <w:rPr>
                <w:color w:val="333333"/>
                <w:sz w:val="20"/>
                <w:szCs w:val="20"/>
              </w:rPr>
              <w:t>Council</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tcPr>
          <w:p w14:paraId="457440D7" w14:textId="283694AC" w:rsidR="00EF3D96" w:rsidRPr="00372112" w:rsidRDefault="00EF3D96" w:rsidP="00643B19">
            <w:pPr>
              <w:spacing w:before="15" w:after="15"/>
              <w:jc w:val="center"/>
              <w:rPr>
                <w:color w:val="333333"/>
                <w:sz w:val="20"/>
                <w:szCs w:val="20"/>
              </w:rPr>
            </w:pPr>
            <w:r w:rsidRPr="00372112">
              <w:rPr>
                <w:color w:val="333333"/>
                <w:sz w:val="20"/>
                <w:szCs w:val="20"/>
              </w:rPr>
              <w:t>20-52.030</w:t>
            </w:r>
          </w:p>
        </w:tc>
      </w:tr>
      <w:tr w:rsidR="007A30D3" w:rsidRPr="00372112" w14:paraId="213F0A9D"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2F8C3DCA" w14:textId="77777777" w:rsidR="007A30D3" w:rsidRPr="00372112" w:rsidRDefault="007A30D3" w:rsidP="00643B19">
            <w:pPr>
              <w:spacing w:before="15" w:after="15"/>
              <w:rPr>
                <w:color w:val="333333"/>
                <w:sz w:val="20"/>
                <w:szCs w:val="20"/>
              </w:rPr>
            </w:pPr>
            <w:r w:rsidRPr="00372112">
              <w:rPr>
                <w:color w:val="333333"/>
                <w:sz w:val="20"/>
                <w:szCs w:val="20"/>
              </w:rPr>
              <w:t>Sign Permit or Program</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322B2FCC" w14:textId="77777777" w:rsidR="007A30D3" w:rsidRPr="00372112" w:rsidRDefault="007A30D3" w:rsidP="00643B19">
            <w:pPr>
              <w:spacing w:before="15" w:after="15"/>
              <w:jc w:val="center"/>
              <w:rPr>
                <w:color w:val="333333"/>
                <w:sz w:val="20"/>
                <w:szCs w:val="20"/>
              </w:rPr>
            </w:pPr>
            <w:r w:rsidRPr="00372112">
              <w:rPr>
                <w:color w:val="333333"/>
                <w:sz w:val="20"/>
                <w:szCs w:val="20"/>
              </w:rPr>
              <w:t>Director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3DD56E8A" w14:textId="77777777" w:rsidR="007A30D3" w:rsidRPr="00372112" w:rsidRDefault="007A30D3" w:rsidP="00643B19">
            <w:pPr>
              <w:spacing w:before="15" w:after="15"/>
              <w:jc w:val="center"/>
              <w:rPr>
                <w:color w:val="333333"/>
                <w:sz w:val="20"/>
                <w:szCs w:val="20"/>
              </w:rPr>
            </w:pPr>
            <w:r w:rsidRPr="00372112">
              <w:rPr>
                <w:color w:val="333333"/>
                <w:sz w:val="20"/>
                <w:szCs w:val="20"/>
              </w:rPr>
              <w:t>DRPB</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3FFE7E46" w14:textId="77777777" w:rsidR="007A30D3" w:rsidRPr="00372112" w:rsidRDefault="007A30D3" w:rsidP="00643B19">
            <w:pPr>
              <w:spacing w:before="15" w:after="15"/>
              <w:jc w:val="center"/>
              <w:rPr>
                <w:color w:val="333333"/>
                <w:sz w:val="20"/>
                <w:szCs w:val="20"/>
              </w:rPr>
            </w:pPr>
            <w:r w:rsidRPr="00372112">
              <w:rPr>
                <w:color w:val="333333"/>
                <w:sz w:val="20"/>
                <w:szCs w:val="20"/>
              </w:rPr>
              <w:t>20-38.030</w:t>
            </w:r>
          </w:p>
        </w:tc>
      </w:tr>
      <w:tr w:rsidR="007A30D3" w:rsidRPr="00372112" w14:paraId="7CBA861F"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0A86F1F2" w14:textId="77777777" w:rsidR="007A30D3" w:rsidRPr="00372112" w:rsidRDefault="007A30D3" w:rsidP="00643B19">
            <w:pPr>
              <w:spacing w:before="15" w:after="15"/>
              <w:rPr>
                <w:color w:val="333333"/>
                <w:sz w:val="20"/>
                <w:szCs w:val="20"/>
              </w:rPr>
            </w:pPr>
            <w:r w:rsidRPr="00372112">
              <w:rPr>
                <w:color w:val="333333"/>
                <w:sz w:val="20"/>
                <w:szCs w:val="20"/>
              </w:rPr>
              <w:t>Sign Permit or Program—H overlay</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75FC7A46" w14:textId="77777777" w:rsidR="007A30D3" w:rsidRPr="00372112" w:rsidRDefault="007A30D3" w:rsidP="00643B19">
            <w:pPr>
              <w:spacing w:before="15" w:after="15"/>
              <w:jc w:val="center"/>
              <w:rPr>
                <w:color w:val="333333"/>
                <w:sz w:val="20"/>
                <w:szCs w:val="20"/>
              </w:rPr>
            </w:pPr>
            <w:r w:rsidRPr="00372112">
              <w:rPr>
                <w:color w:val="333333"/>
                <w:sz w:val="20"/>
                <w:szCs w:val="20"/>
              </w:rPr>
              <w:t>Director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71EBB375" w14:textId="77777777" w:rsidR="007A30D3" w:rsidRPr="00372112" w:rsidRDefault="007A30D3" w:rsidP="00643B19">
            <w:pPr>
              <w:spacing w:before="15" w:after="15"/>
              <w:jc w:val="center"/>
              <w:rPr>
                <w:color w:val="333333"/>
                <w:sz w:val="20"/>
                <w:szCs w:val="20"/>
              </w:rPr>
            </w:pPr>
            <w:r w:rsidRPr="00372112">
              <w:rPr>
                <w:color w:val="333333"/>
                <w:sz w:val="20"/>
                <w:szCs w:val="20"/>
              </w:rPr>
              <w:t>DRPB</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7A507C39" w14:textId="77777777" w:rsidR="007A30D3" w:rsidRPr="00372112" w:rsidRDefault="007A30D3" w:rsidP="00643B19">
            <w:pPr>
              <w:spacing w:before="15" w:after="15"/>
              <w:jc w:val="center"/>
              <w:rPr>
                <w:color w:val="333333"/>
                <w:sz w:val="20"/>
                <w:szCs w:val="20"/>
              </w:rPr>
            </w:pPr>
            <w:r w:rsidRPr="00372112">
              <w:rPr>
                <w:color w:val="333333"/>
                <w:sz w:val="20"/>
                <w:szCs w:val="20"/>
              </w:rPr>
              <w:t>20-38.030</w:t>
            </w:r>
          </w:p>
        </w:tc>
      </w:tr>
      <w:tr w:rsidR="007A30D3" w:rsidRPr="00372112" w14:paraId="48BD633E"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1AB8575D" w14:textId="77777777" w:rsidR="007A30D3" w:rsidRPr="00372112" w:rsidRDefault="007A30D3" w:rsidP="00643B19">
            <w:pPr>
              <w:spacing w:before="15" w:after="15"/>
              <w:rPr>
                <w:color w:val="333333"/>
                <w:sz w:val="20"/>
                <w:szCs w:val="20"/>
              </w:rPr>
            </w:pPr>
            <w:r w:rsidRPr="00372112">
              <w:rPr>
                <w:color w:val="333333"/>
                <w:sz w:val="20"/>
                <w:szCs w:val="20"/>
              </w:rPr>
              <w:t>Surface Mining</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2CFC4741" w14:textId="77777777" w:rsidR="007A30D3" w:rsidRPr="00372112" w:rsidRDefault="007A30D3"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6546527E" w14:textId="77777777" w:rsidR="007A30D3" w:rsidRPr="00372112" w:rsidRDefault="007A30D3" w:rsidP="00643B19">
            <w:pPr>
              <w:spacing w:before="15" w:after="15"/>
              <w:jc w:val="center"/>
              <w:rPr>
                <w:color w:val="333333"/>
                <w:sz w:val="20"/>
                <w:szCs w:val="20"/>
              </w:rPr>
            </w:pPr>
            <w:r w:rsidRPr="00372112">
              <w:rPr>
                <w:color w:val="333333"/>
                <w:sz w:val="20"/>
                <w:szCs w:val="20"/>
              </w:rPr>
              <w:t>Council</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55D7895C" w14:textId="77777777" w:rsidR="007A30D3" w:rsidRPr="00372112" w:rsidRDefault="007A30D3" w:rsidP="00643B19">
            <w:pPr>
              <w:spacing w:before="15" w:after="15"/>
              <w:jc w:val="center"/>
              <w:rPr>
                <w:color w:val="333333"/>
                <w:sz w:val="20"/>
                <w:szCs w:val="20"/>
              </w:rPr>
            </w:pPr>
            <w:r w:rsidRPr="00372112">
              <w:rPr>
                <w:color w:val="333333"/>
                <w:sz w:val="20"/>
                <w:szCs w:val="20"/>
              </w:rPr>
              <w:t>17-32.170</w:t>
            </w:r>
          </w:p>
        </w:tc>
      </w:tr>
      <w:tr w:rsidR="007A30D3" w:rsidRPr="00372112" w14:paraId="3B0D2C4D"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24950CAE" w14:textId="77777777" w:rsidR="007A30D3" w:rsidRPr="00372112" w:rsidRDefault="007A30D3" w:rsidP="00643B19">
            <w:pPr>
              <w:spacing w:before="15" w:after="15"/>
              <w:rPr>
                <w:color w:val="333333"/>
                <w:sz w:val="20"/>
                <w:szCs w:val="20"/>
              </w:rPr>
            </w:pPr>
            <w:r w:rsidRPr="00372112">
              <w:rPr>
                <w:color w:val="333333"/>
                <w:sz w:val="20"/>
                <w:szCs w:val="20"/>
              </w:rPr>
              <w:t>Tentative Map</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051429CF" w14:textId="77777777" w:rsidR="007A30D3" w:rsidRPr="00372112" w:rsidRDefault="007A30D3"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71949F52" w14:textId="77777777" w:rsidR="007A30D3" w:rsidRPr="00372112" w:rsidRDefault="007A30D3" w:rsidP="00643B19">
            <w:pPr>
              <w:spacing w:before="15" w:after="15"/>
              <w:jc w:val="center"/>
              <w:rPr>
                <w:color w:val="333333"/>
                <w:sz w:val="20"/>
                <w:szCs w:val="20"/>
              </w:rPr>
            </w:pPr>
            <w:r w:rsidRPr="00372112">
              <w:rPr>
                <w:color w:val="333333"/>
                <w:sz w:val="20"/>
                <w:szCs w:val="20"/>
              </w:rPr>
              <w:t>Council</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6DB104AC" w14:textId="77777777" w:rsidR="007A30D3" w:rsidRPr="00372112" w:rsidRDefault="007A30D3" w:rsidP="00643B19">
            <w:pPr>
              <w:spacing w:before="15" w:after="15"/>
              <w:jc w:val="center"/>
              <w:rPr>
                <w:color w:val="333333"/>
                <w:sz w:val="20"/>
                <w:szCs w:val="20"/>
              </w:rPr>
            </w:pPr>
            <w:r w:rsidRPr="00372112">
              <w:rPr>
                <w:color w:val="333333"/>
                <w:sz w:val="20"/>
                <w:szCs w:val="20"/>
              </w:rPr>
              <w:t>19-24.100</w:t>
            </w:r>
          </w:p>
        </w:tc>
      </w:tr>
      <w:tr w:rsidR="007A30D3" w:rsidRPr="00372112" w14:paraId="0D461326"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03695C85" w14:textId="77777777" w:rsidR="007A30D3" w:rsidRPr="00372112" w:rsidRDefault="007A30D3" w:rsidP="00643B19">
            <w:pPr>
              <w:spacing w:before="15" w:after="15"/>
              <w:rPr>
                <w:color w:val="333333"/>
                <w:sz w:val="20"/>
                <w:szCs w:val="20"/>
              </w:rPr>
            </w:pPr>
            <w:r w:rsidRPr="00372112">
              <w:rPr>
                <w:color w:val="333333"/>
                <w:sz w:val="20"/>
                <w:szCs w:val="20"/>
              </w:rPr>
              <w:t>Telecommunication</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7C0F05EC" w14:textId="77777777" w:rsidR="007A30D3" w:rsidRPr="00372112" w:rsidRDefault="007A30D3" w:rsidP="00643B19">
            <w:pPr>
              <w:spacing w:before="15" w:after="15"/>
              <w:jc w:val="center"/>
              <w:rPr>
                <w:color w:val="333333"/>
                <w:sz w:val="20"/>
                <w:szCs w:val="20"/>
              </w:rPr>
            </w:pPr>
            <w:r w:rsidRPr="00372112">
              <w:rPr>
                <w:color w:val="333333"/>
                <w:sz w:val="20"/>
                <w:szCs w:val="20"/>
              </w:rPr>
              <w:t>DRPB/Commission</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676323FF" w14:textId="77777777" w:rsidR="007A30D3" w:rsidRPr="00372112" w:rsidRDefault="007A30D3" w:rsidP="00643B19">
            <w:pPr>
              <w:spacing w:before="15" w:after="15"/>
              <w:jc w:val="center"/>
              <w:rPr>
                <w:color w:val="333333"/>
                <w:sz w:val="20"/>
                <w:szCs w:val="20"/>
              </w:rPr>
            </w:pPr>
            <w:r w:rsidRPr="00372112">
              <w:rPr>
                <w:color w:val="333333"/>
                <w:sz w:val="20"/>
                <w:szCs w:val="20"/>
              </w:rPr>
              <w:t>Council</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6168D1D0" w14:textId="77777777" w:rsidR="007A30D3" w:rsidRPr="00372112" w:rsidRDefault="007A30D3" w:rsidP="00643B19">
            <w:pPr>
              <w:spacing w:before="15" w:after="15"/>
              <w:jc w:val="center"/>
              <w:rPr>
                <w:color w:val="333333"/>
                <w:sz w:val="20"/>
                <w:szCs w:val="20"/>
              </w:rPr>
            </w:pPr>
            <w:r w:rsidRPr="00372112">
              <w:rPr>
                <w:color w:val="333333"/>
                <w:sz w:val="20"/>
                <w:szCs w:val="20"/>
              </w:rPr>
              <w:t>20-44</w:t>
            </w:r>
          </w:p>
        </w:tc>
      </w:tr>
      <w:tr w:rsidR="007A30D3" w:rsidRPr="00372112" w14:paraId="04B34F8E" w14:textId="77777777" w:rsidTr="00643B19">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54595293" w14:textId="77777777" w:rsidR="007A30D3" w:rsidRPr="00372112" w:rsidRDefault="007A30D3" w:rsidP="00643B19">
            <w:pPr>
              <w:spacing w:before="15" w:after="15"/>
              <w:rPr>
                <w:color w:val="333333"/>
                <w:sz w:val="20"/>
                <w:szCs w:val="20"/>
              </w:rPr>
            </w:pPr>
            <w:r w:rsidRPr="00372112">
              <w:rPr>
                <w:color w:val="333333"/>
                <w:sz w:val="20"/>
                <w:szCs w:val="20"/>
              </w:rPr>
              <w:t>Tree Permit</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01C1ACF8" w14:textId="77777777" w:rsidR="007A30D3" w:rsidRPr="00372112" w:rsidRDefault="007A30D3" w:rsidP="00643B19">
            <w:pPr>
              <w:spacing w:before="15" w:after="15"/>
              <w:jc w:val="center"/>
              <w:rPr>
                <w:color w:val="333333"/>
                <w:sz w:val="20"/>
                <w:szCs w:val="20"/>
              </w:rPr>
            </w:pPr>
            <w:r w:rsidRPr="00372112">
              <w:rPr>
                <w:color w:val="333333"/>
                <w:sz w:val="20"/>
                <w:szCs w:val="20"/>
              </w:rPr>
              <w:t>Director</w:t>
            </w:r>
          </w:p>
        </w:tc>
        <w:tc>
          <w:tcPr>
            <w:tcW w:w="0" w:type="auto"/>
            <w:tcBorders>
              <w:top w:val="nil"/>
              <w:left w:val="nil"/>
              <w:bottom w:val="single" w:sz="6" w:space="0" w:color="E0E0E0"/>
              <w:right w:val="single" w:sz="6" w:space="0" w:color="E0E0E0"/>
            </w:tcBorders>
            <w:shd w:val="clear" w:color="auto" w:fill="FFFFFF"/>
            <w:tcMar>
              <w:top w:w="15" w:type="dxa"/>
              <w:left w:w="60" w:type="dxa"/>
              <w:bottom w:w="60" w:type="dxa"/>
              <w:right w:w="60" w:type="dxa"/>
            </w:tcMar>
            <w:hideMark/>
          </w:tcPr>
          <w:p w14:paraId="7E155838" w14:textId="77777777" w:rsidR="007A30D3" w:rsidRPr="00372112" w:rsidRDefault="007A30D3"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single" w:sz="6" w:space="0" w:color="E0E0E0"/>
              <w:right w:val="nil"/>
            </w:tcBorders>
            <w:shd w:val="clear" w:color="auto" w:fill="FFFFFF"/>
            <w:tcMar>
              <w:top w:w="15" w:type="dxa"/>
              <w:left w:w="60" w:type="dxa"/>
              <w:bottom w:w="60" w:type="dxa"/>
              <w:right w:w="60" w:type="dxa"/>
            </w:tcMar>
            <w:hideMark/>
          </w:tcPr>
          <w:p w14:paraId="13E64A0B" w14:textId="77777777" w:rsidR="007A30D3" w:rsidRPr="00372112" w:rsidRDefault="007A30D3" w:rsidP="00643B19">
            <w:pPr>
              <w:spacing w:before="15" w:after="15"/>
              <w:jc w:val="center"/>
              <w:rPr>
                <w:color w:val="333333"/>
                <w:sz w:val="20"/>
                <w:szCs w:val="20"/>
              </w:rPr>
            </w:pPr>
            <w:r w:rsidRPr="00372112">
              <w:rPr>
                <w:color w:val="333333"/>
                <w:sz w:val="20"/>
                <w:szCs w:val="20"/>
              </w:rPr>
              <w:t>17-24.090</w:t>
            </w:r>
          </w:p>
        </w:tc>
      </w:tr>
      <w:tr w:rsidR="007A30D3" w:rsidRPr="00372112" w14:paraId="358954D8" w14:textId="77777777" w:rsidTr="00643B19">
        <w:tc>
          <w:tcPr>
            <w:tcW w:w="0" w:type="auto"/>
            <w:tcBorders>
              <w:top w:val="nil"/>
              <w:left w:val="nil"/>
              <w:bottom w:val="nil"/>
              <w:right w:val="single" w:sz="6" w:space="0" w:color="E0E0E0"/>
            </w:tcBorders>
            <w:shd w:val="clear" w:color="auto" w:fill="FFFFFF"/>
            <w:tcMar>
              <w:top w:w="15" w:type="dxa"/>
              <w:left w:w="60" w:type="dxa"/>
              <w:bottom w:w="60" w:type="dxa"/>
              <w:right w:w="60" w:type="dxa"/>
            </w:tcMar>
            <w:hideMark/>
          </w:tcPr>
          <w:p w14:paraId="6DFFBFF8" w14:textId="77777777" w:rsidR="007A30D3" w:rsidRPr="00372112" w:rsidRDefault="007A30D3" w:rsidP="00643B19">
            <w:pPr>
              <w:spacing w:before="15" w:after="15"/>
              <w:rPr>
                <w:color w:val="333333"/>
                <w:sz w:val="20"/>
                <w:szCs w:val="20"/>
              </w:rPr>
            </w:pPr>
            <w:r w:rsidRPr="00372112">
              <w:rPr>
                <w:color w:val="333333"/>
                <w:sz w:val="20"/>
                <w:szCs w:val="20"/>
              </w:rPr>
              <w:t>Variances</w:t>
            </w:r>
          </w:p>
        </w:tc>
        <w:tc>
          <w:tcPr>
            <w:tcW w:w="0" w:type="auto"/>
            <w:tcBorders>
              <w:top w:val="nil"/>
              <w:left w:val="nil"/>
              <w:bottom w:val="nil"/>
              <w:right w:val="single" w:sz="6" w:space="0" w:color="E0E0E0"/>
            </w:tcBorders>
            <w:shd w:val="clear" w:color="auto" w:fill="FFFFFF"/>
            <w:tcMar>
              <w:top w:w="15" w:type="dxa"/>
              <w:left w:w="60" w:type="dxa"/>
              <w:bottom w:w="60" w:type="dxa"/>
              <w:right w:w="60" w:type="dxa"/>
            </w:tcMar>
            <w:hideMark/>
          </w:tcPr>
          <w:p w14:paraId="07746E94" w14:textId="77777777" w:rsidR="007A30D3" w:rsidRPr="00372112" w:rsidRDefault="007A30D3" w:rsidP="00643B19">
            <w:pPr>
              <w:spacing w:before="15" w:after="15"/>
              <w:jc w:val="center"/>
              <w:rPr>
                <w:color w:val="333333"/>
                <w:sz w:val="20"/>
                <w:szCs w:val="20"/>
              </w:rPr>
            </w:pPr>
            <w:r w:rsidRPr="00372112">
              <w:rPr>
                <w:color w:val="333333"/>
                <w:sz w:val="20"/>
                <w:szCs w:val="20"/>
              </w:rPr>
              <w:t>Commission</w:t>
            </w:r>
          </w:p>
        </w:tc>
        <w:tc>
          <w:tcPr>
            <w:tcW w:w="0" w:type="auto"/>
            <w:tcBorders>
              <w:top w:val="nil"/>
              <w:left w:val="nil"/>
              <w:bottom w:val="nil"/>
              <w:right w:val="single" w:sz="6" w:space="0" w:color="E0E0E0"/>
            </w:tcBorders>
            <w:shd w:val="clear" w:color="auto" w:fill="FFFFFF"/>
            <w:tcMar>
              <w:top w:w="15" w:type="dxa"/>
              <w:left w:w="60" w:type="dxa"/>
              <w:bottom w:w="60" w:type="dxa"/>
              <w:right w:w="60" w:type="dxa"/>
            </w:tcMar>
            <w:hideMark/>
          </w:tcPr>
          <w:p w14:paraId="18C2E362" w14:textId="77777777" w:rsidR="007A30D3" w:rsidRPr="00372112" w:rsidRDefault="007A30D3" w:rsidP="00643B19">
            <w:pPr>
              <w:spacing w:before="15" w:after="15"/>
              <w:jc w:val="center"/>
              <w:rPr>
                <w:color w:val="333333"/>
                <w:sz w:val="20"/>
                <w:szCs w:val="20"/>
              </w:rPr>
            </w:pPr>
            <w:r w:rsidRPr="00372112">
              <w:rPr>
                <w:color w:val="333333"/>
                <w:sz w:val="20"/>
                <w:szCs w:val="20"/>
              </w:rPr>
              <w:t>Council</w:t>
            </w:r>
          </w:p>
        </w:tc>
        <w:tc>
          <w:tcPr>
            <w:tcW w:w="0" w:type="auto"/>
            <w:tcBorders>
              <w:top w:val="nil"/>
              <w:left w:val="nil"/>
              <w:bottom w:val="nil"/>
              <w:right w:val="nil"/>
            </w:tcBorders>
            <w:shd w:val="clear" w:color="auto" w:fill="FFFFFF"/>
            <w:tcMar>
              <w:top w:w="15" w:type="dxa"/>
              <w:left w:w="60" w:type="dxa"/>
              <w:bottom w:w="60" w:type="dxa"/>
              <w:right w:w="60" w:type="dxa"/>
            </w:tcMar>
            <w:hideMark/>
          </w:tcPr>
          <w:p w14:paraId="0799E240" w14:textId="77777777" w:rsidR="007A30D3" w:rsidRPr="00372112" w:rsidRDefault="007A30D3" w:rsidP="00643B19">
            <w:pPr>
              <w:spacing w:before="15" w:after="15"/>
              <w:jc w:val="center"/>
              <w:rPr>
                <w:color w:val="333333"/>
                <w:sz w:val="20"/>
                <w:szCs w:val="20"/>
              </w:rPr>
            </w:pPr>
            <w:r w:rsidRPr="00372112">
              <w:rPr>
                <w:color w:val="333333"/>
                <w:sz w:val="20"/>
                <w:szCs w:val="20"/>
              </w:rPr>
              <w:t>20-52.060</w:t>
            </w:r>
          </w:p>
        </w:tc>
      </w:tr>
    </w:tbl>
    <w:p w14:paraId="39177BBF" w14:textId="77777777" w:rsidR="007A30D3" w:rsidRPr="00372112" w:rsidRDefault="007A30D3" w:rsidP="007B5CAC">
      <w:pPr>
        <w:tabs>
          <w:tab w:val="left" w:pos="720"/>
        </w:tabs>
      </w:pPr>
    </w:p>
    <w:p w14:paraId="23406575" w14:textId="066BA4DF" w:rsidR="00DB3044" w:rsidRPr="00372112" w:rsidRDefault="00DB3044" w:rsidP="007B5CAC">
      <w:pPr>
        <w:tabs>
          <w:tab w:val="left" w:pos="720"/>
        </w:tabs>
      </w:pPr>
      <w:r w:rsidRPr="00372112">
        <w:tab/>
      </w:r>
      <w:r w:rsidRPr="00372112">
        <w:rPr>
          <w:u w:val="single"/>
        </w:rPr>
        <w:t>Section 4</w:t>
      </w:r>
      <w:r w:rsidR="008038C6" w:rsidRPr="00372112">
        <w:rPr>
          <w:u w:val="single"/>
        </w:rPr>
        <w:t>3</w:t>
      </w:r>
      <w:r w:rsidRPr="00372112">
        <w:rPr>
          <w:u w:val="single"/>
        </w:rPr>
        <w:t>.</w:t>
      </w:r>
      <w:r w:rsidRPr="00372112">
        <w:t xml:space="preserve">  Amend </w:t>
      </w:r>
      <w:r w:rsidR="000C4206" w:rsidRPr="00372112">
        <w:t xml:space="preserve">Santa Rosa City Code </w:t>
      </w:r>
      <w:r w:rsidRPr="00372112">
        <w:t>Section 20-62.030(B)(4) to read and provide as follows:</w:t>
      </w:r>
    </w:p>
    <w:p w14:paraId="52BE9BF1" w14:textId="77777777" w:rsidR="00DB3044" w:rsidRPr="00372112" w:rsidRDefault="00DB3044" w:rsidP="007B5CAC">
      <w:pPr>
        <w:tabs>
          <w:tab w:val="left" w:pos="720"/>
        </w:tabs>
      </w:pPr>
    </w:p>
    <w:p w14:paraId="6DB0C7A8" w14:textId="27902FEF" w:rsidR="00DB3044" w:rsidRPr="00372112" w:rsidRDefault="00DB3044" w:rsidP="00DB3044">
      <w:pPr>
        <w:widowControl w:val="0"/>
        <w:tabs>
          <w:tab w:val="left" w:pos="720"/>
        </w:tabs>
        <w:autoSpaceDE w:val="0"/>
        <w:autoSpaceDN w:val="0"/>
        <w:ind w:right="40"/>
        <w:jc w:val="both"/>
      </w:pPr>
      <w:r w:rsidRPr="00372112">
        <w:t>“4.</w:t>
      </w:r>
      <w:r w:rsidRPr="00372112">
        <w:tab/>
        <w:t>Place</w:t>
      </w:r>
      <w:r w:rsidRPr="00372112">
        <w:rPr>
          <w:spacing w:val="-3"/>
        </w:rPr>
        <w:t xml:space="preserve"> </w:t>
      </w:r>
      <w:r w:rsidRPr="00372112">
        <w:t>for</w:t>
      </w:r>
      <w:r w:rsidRPr="00372112">
        <w:rPr>
          <w:spacing w:val="-2"/>
        </w:rPr>
        <w:t xml:space="preserve"> filing.</w:t>
      </w:r>
    </w:p>
    <w:p w14:paraId="31E870F7" w14:textId="77777777" w:rsidR="00DB3044" w:rsidRPr="00372112" w:rsidRDefault="00DB3044" w:rsidP="00DB3044">
      <w:pPr>
        <w:pStyle w:val="ListParagraph"/>
        <w:ind w:left="2070" w:right="40"/>
        <w:jc w:val="right"/>
      </w:pPr>
    </w:p>
    <w:p w14:paraId="3D42942A" w14:textId="77777777" w:rsidR="00DB3044" w:rsidRPr="00372112" w:rsidRDefault="00DB3044" w:rsidP="00DB3044">
      <w:pPr>
        <w:pStyle w:val="ListParagraph"/>
        <w:widowControl w:val="0"/>
        <w:numPr>
          <w:ilvl w:val="2"/>
          <w:numId w:val="43"/>
        </w:numPr>
        <w:autoSpaceDE w:val="0"/>
        <w:autoSpaceDN w:val="0"/>
        <w:ind w:left="1260" w:right="40" w:hanging="540"/>
        <w:contextualSpacing w:val="0"/>
        <w:jc w:val="both"/>
      </w:pPr>
      <w:r w:rsidRPr="00372112">
        <w:t>Appeals from the determinations or decisions of the Director shall be addressed to the Zoning Administrator, DRPB, or Commission, as applicable to the decision, and filed with the Department.</w:t>
      </w:r>
    </w:p>
    <w:p w14:paraId="3E3AE055" w14:textId="77777777" w:rsidR="00DB3044" w:rsidRPr="00372112" w:rsidRDefault="00DB3044" w:rsidP="00DB3044">
      <w:pPr>
        <w:pStyle w:val="ListParagraph"/>
        <w:ind w:left="1260" w:right="40" w:hanging="540"/>
        <w:jc w:val="right"/>
      </w:pPr>
    </w:p>
    <w:p w14:paraId="2068A9F0" w14:textId="77777777" w:rsidR="00770ADC" w:rsidRPr="00372112" w:rsidRDefault="00DB3044" w:rsidP="00770ADC">
      <w:pPr>
        <w:pStyle w:val="ListParagraph"/>
        <w:widowControl w:val="0"/>
        <w:numPr>
          <w:ilvl w:val="2"/>
          <w:numId w:val="43"/>
        </w:numPr>
        <w:autoSpaceDE w:val="0"/>
        <w:autoSpaceDN w:val="0"/>
        <w:ind w:left="1260" w:right="40" w:hanging="540"/>
        <w:contextualSpacing w:val="0"/>
        <w:jc w:val="both"/>
      </w:pPr>
      <w:r w:rsidRPr="00372112">
        <w:t>Appeals from the determinations or decisions of the Zoning Administrator shall be addressed to the DRPB or Commission, as applicable</w:t>
      </w:r>
      <w:r w:rsidRPr="00372112">
        <w:rPr>
          <w:spacing w:val="-5"/>
        </w:rPr>
        <w:t xml:space="preserve"> </w:t>
      </w:r>
      <w:r w:rsidRPr="00372112">
        <w:t>to</w:t>
      </w:r>
      <w:r w:rsidRPr="00372112">
        <w:rPr>
          <w:spacing w:val="-2"/>
        </w:rPr>
        <w:t xml:space="preserve"> </w:t>
      </w:r>
      <w:r w:rsidRPr="00372112">
        <w:t>the decision,</w:t>
      </w:r>
      <w:r w:rsidRPr="00372112">
        <w:rPr>
          <w:spacing w:val="-2"/>
        </w:rPr>
        <w:t xml:space="preserve"> </w:t>
      </w:r>
      <w:r w:rsidRPr="00372112">
        <w:t>and</w:t>
      </w:r>
      <w:r w:rsidRPr="00372112">
        <w:rPr>
          <w:spacing w:val="-2"/>
        </w:rPr>
        <w:t xml:space="preserve"> </w:t>
      </w:r>
      <w:r w:rsidRPr="00372112">
        <w:t>filed</w:t>
      </w:r>
      <w:r w:rsidRPr="00372112">
        <w:rPr>
          <w:spacing w:val="-1"/>
        </w:rPr>
        <w:t xml:space="preserve"> </w:t>
      </w:r>
      <w:r w:rsidRPr="00372112">
        <w:t>with the</w:t>
      </w:r>
      <w:r w:rsidRPr="00372112">
        <w:rPr>
          <w:spacing w:val="-2"/>
        </w:rPr>
        <w:t xml:space="preserve"> Department.</w:t>
      </w:r>
    </w:p>
    <w:p w14:paraId="6A4C2A43" w14:textId="77777777" w:rsidR="00770ADC" w:rsidRPr="00372112" w:rsidRDefault="00770ADC" w:rsidP="00770ADC">
      <w:pPr>
        <w:pStyle w:val="ListParagraph"/>
      </w:pPr>
    </w:p>
    <w:p w14:paraId="192713A7" w14:textId="5EF19A65" w:rsidR="00DB3044" w:rsidRPr="00372112" w:rsidRDefault="00DB3044" w:rsidP="00770ADC">
      <w:pPr>
        <w:pStyle w:val="ListParagraph"/>
        <w:widowControl w:val="0"/>
        <w:numPr>
          <w:ilvl w:val="2"/>
          <w:numId w:val="43"/>
        </w:numPr>
        <w:autoSpaceDE w:val="0"/>
        <w:autoSpaceDN w:val="0"/>
        <w:ind w:left="1260" w:right="40" w:hanging="540"/>
        <w:contextualSpacing w:val="0"/>
        <w:jc w:val="both"/>
      </w:pPr>
      <w:r w:rsidRPr="00372112">
        <w:t>Appeals from the decisions of the DRPB</w:t>
      </w:r>
      <w:r w:rsidR="003B34F6" w:rsidRPr="00372112">
        <w:t>, Zoning Administrator Streamlined Design Review,</w:t>
      </w:r>
      <w:r w:rsidRPr="00372112">
        <w:t xml:space="preserve"> or Commission shall be addressed to the Council and filed with the City Clerk.</w:t>
      </w:r>
      <w:r w:rsidR="00770ADC" w:rsidRPr="00372112">
        <w:t>”</w:t>
      </w:r>
    </w:p>
    <w:p w14:paraId="51884358" w14:textId="77777777" w:rsidR="007B5CAC" w:rsidRPr="00372112" w:rsidRDefault="007B5CAC" w:rsidP="007B5CAC">
      <w:pPr>
        <w:tabs>
          <w:tab w:val="left" w:pos="720"/>
        </w:tabs>
      </w:pPr>
    </w:p>
    <w:p w14:paraId="5E795A1C" w14:textId="325F31E9" w:rsidR="00770ADC" w:rsidRPr="00372112" w:rsidRDefault="00B162FF" w:rsidP="007B5CAC">
      <w:pPr>
        <w:tabs>
          <w:tab w:val="left" w:pos="720"/>
        </w:tabs>
      </w:pPr>
      <w:r w:rsidRPr="00372112">
        <w:tab/>
      </w:r>
      <w:r w:rsidRPr="00372112">
        <w:rPr>
          <w:u w:val="single"/>
        </w:rPr>
        <w:t>Section 4</w:t>
      </w:r>
      <w:r w:rsidR="008038C6" w:rsidRPr="00372112">
        <w:rPr>
          <w:u w:val="single"/>
        </w:rPr>
        <w:t>4</w:t>
      </w:r>
      <w:r w:rsidRPr="00372112">
        <w:rPr>
          <w:u w:val="single"/>
        </w:rPr>
        <w:t>.</w:t>
      </w:r>
      <w:r w:rsidRPr="00372112">
        <w:t xml:space="preserve">  Amend </w:t>
      </w:r>
      <w:r w:rsidR="000C4206" w:rsidRPr="00372112">
        <w:t xml:space="preserve">Santa Rosa City Code </w:t>
      </w:r>
      <w:r w:rsidRPr="00372112">
        <w:t>Section 20-62.030(E)(2) to read and provide as follows:</w:t>
      </w:r>
    </w:p>
    <w:p w14:paraId="4C5A25B4" w14:textId="77777777" w:rsidR="00B162FF" w:rsidRPr="00372112" w:rsidRDefault="00B162FF" w:rsidP="007B5CAC">
      <w:pPr>
        <w:tabs>
          <w:tab w:val="left" w:pos="720"/>
        </w:tabs>
      </w:pPr>
    </w:p>
    <w:p w14:paraId="7F05656F" w14:textId="09255ADD" w:rsidR="00B162FF" w:rsidRPr="00372112" w:rsidRDefault="00B162FF" w:rsidP="00B162FF">
      <w:pPr>
        <w:tabs>
          <w:tab w:val="left" w:pos="720"/>
        </w:tabs>
        <w:ind w:left="720" w:hanging="720"/>
      </w:pPr>
      <w:r w:rsidRPr="00372112">
        <w:t>“2.</w:t>
      </w:r>
      <w:r w:rsidRPr="00372112">
        <w:tab/>
        <w:t>The hearing on the appeal shall be scheduled for the earliest regular meeting following the date on which the appeal was accepted as filed. The applicable review authority may continue the hearing from time to time until its determination on the appeal, in compliance with Section</w:t>
      </w:r>
      <w:r w:rsidRPr="00372112">
        <w:rPr>
          <w:spacing w:val="40"/>
        </w:rPr>
        <w:t xml:space="preserve"> </w:t>
      </w:r>
      <w:r w:rsidRPr="00372112">
        <w:t>20-66.040 (Hearing Procedure). Appeal</w:t>
      </w:r>
      <w:r w:rsidRPr="00372112">
        <w:rPr>
          <w:spacing w:val="-10"/>
        </w:rPr>
        <w:t xml:space="preserve"> </w:t>
      </w:r>
      <w:r w:rsidRPr="00372112">
        <w:t>to</w:t>
      </w:r>
      <w:r w:rsidRPr="00372112">
        <w:rPr>
          <w:spacing w:val="-10"/>
        </w:rPr>
        <w:t xml:space="preserve"> </w:t>
      </w:r>
      <w:r w:rsidRPr="00372112">
        <w:t>the</w:t>
      </w:r>
      <w:r w:rsidRPr="00372112">
        <w:rPr>
          <w:spacing w:val="-10"/>
        </w:rPr>
        <w:t xml:space="preserve"> </w:t>
      </w:r>
      <w:r w:rsidRPr="00372112">
        <w:t>DRPB</w:t>
      </w:r>
      <w:r w:rsidRPr="00372112">
        <w:rPr>
          <w:spacing w:val="-10"/>
        </w:rPr>
        <w:t xml:space="preserve"> </w:t>
      </w:r>
      <w:r w:rsidRPr="00372112">
        <w:t>or</w:t>
      </w:r>
      <w:r w:rsidRPr="00372112">
        <w:rPr>
          <w:spacing w:val="-10"/>
        </w:rPr>
        <w:t xml:space="preserve"> </w:t>
      </w:r>
      <w:r w:rsidRPr="00372112">
        <w:t>Commission.</w:t>
      </w:r>
      <w:r w:rsidRPr="00372112">
        <w:rPr>
          <w:spacing w:val="-9"/>
        </w:rPr>
        <w:t xml:space="preserve"> </w:t>
      </w:r>
      <w:r w:rsidRPr="00372112">
        <w:t>An</w:t>
      </w:r>
      <w:r w:rsidRPr="00372112">
        <w:rPr>
          <w:spacing w:val="-10"/>
        </w:rPr>
        <w:t xml:space="preserve"> </w:t>
      </w:r>
      <w:r w:rsidRPr="00372112">
        <w:t>appeal</w:t>
      </w:r>
      <w:r w:rsidRPr="00372112">
        <w:rPr>
          <w:spacing w:val="-10"/>
        </w:rPr>
        <w:t xml:space="preserve"> </w:t>
      </w:r>
      <w:r w:rsidRPr="00372112">
        <w:t>to</w:t>
      </w:r>
      <w:r w:rsidRPr="00372112">
        <w:rPr>
          <w:spacing w:val="-10"/>
        </w:rPr>
        <w:t xml:space="preserve"> </w:t>
      </w:r>
      <w:r w:rsidRPr="00372112">
        <w:t>the</w:t>
      </w:r>
      <w:r w:rsidRPr="00372112">
        <w:rPr>
          <w:spacing w:val="-10"/>
        </w:rPr>
        <w:t xml:space="preserve"> </w:t>
      </w:r>
      <w:r w:rsidRPr="00372112">
        <w:t>DRPB</w:t>
      </w:r>
      <w:r w:rsidRPr="00372112">
        <w:rPr>
          <w:spacing w:val="-10"/>
        </w:rPr>
        <w:t xml:space="preserve"> </w:t>
      </w:r>
      <w:r w:rsidRPr="00372112">
        <w:t>or</w:t>
      </w:r>
      <w:r w:rsidRPr="00372112">
        <w:rPr>
          <w:spacing w:val="-10"/>
        </w:rPr>
        <w:t xml:space="preserve"> </w:t>
      </w:r>
      <w:r w:rsidRPr="00372112">
        <w:t>the Commission</w:t>
      </w:r>
      <w:r w:rsidRPr="00372112">
        <w:rPr>
          <w:spacing w:val="-4"/>
        </w:rPr>
        <w:t xml:space="preserve"> </w:t>
      </w:r>
      <w:r w:rsidRPr="00372112">
        <w:t>shall</w:t>
      </w:r>
      <w:r w:rsidRPr="00372112">
        <w:rPr>
          <w:spacing w:val="-5"/>
        </w:rPr>
        <w:t xml:space="preserve"> </w:t>
      </w:r>
      <w:r w:rsidRPr="00372112">
        <w:t>be</w:t>
      </w:r>
      <w:r w:rsidRPr="00372112">
        <w:rPr>
          <w:spacing w:val="-6"/>
        </w:rPr>
        <w:t xml:space="preserve"> </w:t>
      </w:r>
      <w:r w:rsidRPr="00372112">
        <w:t>scheduled</w:t>
      </w:r>
      <w:r w:rsidRPr="00372112">
        <w:rPr>
          <w:spacing w:val="-5"/>
        </w:rPr>
        <w:t xml:space="preserve"> </w:t>
      </w:r>
      <w:r w:rsidRPr="00372112">
        <w:t>by</w:t>
      </w:r>
      <w:r w:rsidRPr="00372112">
        <w:rPr>
          <w:spacing w:val="-6"/>
        </w:rPr>
        <w:t xml:space="preserve"> </w:t>
      </w:r>
      <w:r w:rsidRPr="00372112">
        <w:t>the</w:t>
      </w:r>
      <w:r w:rsidRPr="00372112">
        <w:rPr>
          <w:spacing w:val="-5"/>
        </w:rPr>
        <w:t xml:space="preserve"> </w:t>
      </w:r>
      <w:r w:rsidRPr="00372112">
        <w:t>Director,</w:t>
      </w:r>
      <w:r w:rsidRPr="00372112">
        <w:rPr>
          <w:spacing w:val="-5"/>
        </w:rPr>
        <w:t xml:space="preserve"> </w:t>
      </w:r>
      <w:r w:rsidRPr="00372112">
        <w:t>at</w:t>
      </w:r>
      <w:r w:rsidRPr="00372112">
        <w:rPr>
          <w:spacing w:val="-5"/>
        </w:rPr>
        <w:t xml:space="preserve"> </w:t>
      </w:r>
      <w:r w:rsidRPr="00372112">
        <w:t>its</w:t>
      </w:r>
      <w:r w:rsidRPr="00372112">
        <w:rPr>
          <w:spacing w:val="-5"/>
        </w:rPr>
        <w:t xml:space="preserve"> </w:t>
      </w:r>
      <w:r w:rsidRPr="00372112">
        <w:t>earliest</w:t>
      </w:r>
      <w:r w:rsidRPr="00372112">
        <w:rPr>
          <w:spacing w:val="-4"/>
        </w:rPr>
        <w:t xml:space="preserve"> </w:t>
      </w:r>
      <w:r w:rsidRPr="00372112">
        <w:t>regular</w:t>
      </w:r>
      <w:r w:rsidRPr="00372112">
        <w:rPr>
          <w:spacing w:val="-5"/>
        </w:rPr>
        <w:t xml:space="preserve"> </w:t>
      </w:r>
      <w:r w:rsidRPr="00372112">
        <w:t>meeting, consistent with agenda preparation procedures, meeting schedules, and notice requirements, if applicable.”</w:t>
      </w:r>
    </w:p>
    <w:p w14:paraId="6729F7EF" w14:textId="77777777" w:rsidR="00770ADC" w:rsidRPr="00372112" w:rsidRDefault="00770ADC" w:rsidP="007B5CAC">
      <w:pPr>
        <w:tabs>
          <w:tab w:val="left" w:pos="720"/>
        </w:tabs>
      </w:pPr>
    </w:p>
    <w:p w14:paraId="41D35046" w14:textId="2B4AC18A" w:rsidR="004F0F58" w:rsidRPr="00372112" w:rsidRDefault="004F0F58" w:rsidP="007B5CAC">
      <w:pPr>
        <w:tabs>
          <w:tab w:val="left" w:pos="720"/>
        </w:tabs>
      </w:pPr>
      <w:r w:rsidRPr="00372112">
        <w:tab/>
      </w:r>
      <w:r w:rsidRPr="00372112">
        <w:rPr>
          <w:u w:val="single"/>
        </w:rPr>
        <w:t>Section 4</w:t>
      </w:r>
      <w:r w:rsidR="008038C6" w:rsidRPr="00372112">
        <w:rPr>
          <w:u w:val="single"/>
        </w:rPr>
        <w:t>5</w:t>
      </w:r>
      <w:r w:rsidRPr="00372112">
        <w:rPr>
          <w:u w:val="single"/>
        </w:rPr>
        <w:t>.</w:t>
      </w:r>
      <w:r w:rsidRPr="00372112">
        <w:t xml:space="preserve">  Amend </w:t>
      </w:r>
      <w:r w:rsidR="000C4206" w:rsidRPr="00372112">
        <w:t xml:space="preserve">Santa Rosa City Code </w:t>
      </w:r>
      <w:r w:rsidRPr="00372112">
        <w:t>Section 20-66.010, Purpose of Chapter, to read and provide as follows:</w:t>
      </w:r>
    </w:p>
    <w:p w14:paraId="159143C4" w14:textId="77777777" w:rsidR="004F0F58" w:rsidRPr="00372112" w:rsidRDefault="004F0F58" w:rsidP="004F0F58">
      <w:pPr>
        <w:jc w:val="both"/>
        <w:rPr>
          <w:spacing w:val="-2"/>
        </w:rPr>
      </w:pPr>
      <w:r w:rsidRPr="00372112">
        <w:t>“§</w:t>
      </w:r>
      <w:r w:rsidRPr="00372112">
        <w:rPr>
          <w:spacing w:val="-2"/>
        </w:rPr>
        <w:t xml:space="preserve"> </w:t>
      </w:r>
      <w:r w:rsidRPr="00372112">
        <w:t>20-66.010.</w:t>
      </w:r>
      <w:r w:rsidRPr="00372112">
        <w:rPr>
          <w:spacing w:val="58"/>
        </w:rPr>
        <w:t xml:space="preserve"> </w:t>
      </w:r>
      <w:r w:rsidRPr="00372112">
        <w:t>Purpose</w:t>
      </w:r>
      <w:r w:rsidRPr="00372112">
        <w:rPr>
          <w:spacing w:val="-2"/>
        </w:rPr>
        <w:t xml:space="preserve"> </w:t>
      </w:r>
      <w:r w:rsidRPr="00372112">
        <w:t>of</w:t>
      </w:r>
      <w:r w:rsidRPr="00372112">
        <w:rPr>
          <w:spacing w:val="-1"/>
        </w:rPr>
        <w:t xml:space="preserve"> </w:t>
      </w:r>
      <w:r w:rsidRPr="00372112">
        <w:rPr>
          <w:spacing w:val="-2"/>
        </w:rPr>
        <w:t>Chapter.</w:t>
      </w:r>
    </w:p>
    <w:p w14:paraId="13ED9591" w14:textId="77777777" w:rsidR="004F0F58" w:rsidRPr="00372112" w:rsidRDefault="004F0F58" w:rsidP="004F0F58">
      <w:pPr>
        <w:jc w:val="both"/>
      </w:pPr>
    </w:p>
    <w:p w14:paraId="47F1B0B5" w14:textId="4C86F55E" w:rsidR="004F0F58" w:rsidRPr="00372112" w:rsidRDefault="004F0F58" w:rsidP="004F0F58">
      <w:pPr>
        <w:tabs>
          <w:tab w:val="left" w:pos="720"/>
        </w:tabs>
      </w:pPr>
      <w:r w:rsidRPr="00372112">
        <w:t xml:space="preserve">This Chapter establishes procedures for public hearings before the Zoning Administrator, DRPB, Commission, and Council. When a public hearing is required by this Zoning Code, public notice shall be </w:t>
      </w:r>
      <w:proofErr w:type="gramStart"/>
      <w:r w:rsidRPr="00372112">
        <w:t>given</w:t>
      </w:r>
      <w:proofErr w:type="gramEnd"/>
      <w:r w:rsidRPr="00372112">
        <w:t xml:space="preserve"> and the hearing shall be conducted in compliance with this Chapter.”</w:t>
      </w:r>
    </w:p>
    <w:p w14:paraId="77444BF8" w14:textId="77777777" w:rsidR="004F0F58" w:rsidRPr="00372112" w:rsidRDefault="004F0F58" w:rsidP="004F0F58">
      <w:pPr>
        <w:tabs>
          <w:tab w:val="left" w:pos="720"/>
        </w:tabs>
      </w:pPr>
    </w:p>
    <w:p w14:paraId="6F9787E0" w14:textId="7525730F" w:rsidR="004F0F58" w:rsidRPr="00372112" w:rsidRDefault="004F0F58" w:rsidP="004F0F58">
      <w:pPr>
        <w:tabs>
          <w:tab w:val="left" w:pos="720"/>
        </w:tabs>
      </w:pPr>
      <w:r w:rsidRPr="00372112">
        <w:tab/>
      </w:r>
      <w:r w:rsidRPr="00372112">
        <w:rPr>
          <w:u w:val="single"/>
        </w:rPr>
        <w:t>Section 4</w:t>
      </w:r>
      <w:r w:rsidR="008038C6" w:rsidRPr="00372112">
        <w:rPr>
          <w:u w:val="single"/>
        </w:rPr>
        <w:t>6</w:t>
      </w:r>
      <w:r w:rsidRPr="00372112">
        <w:rPr>
          <w:u w:val="single"/>
        </w:rPr>
        <w:t>.</w:t>
      </w:r>
      <w:r w:rsidRPr="00372112">
        <w:t xml:space="preserve">  Amend </w:t>
      </w:r>
      <w:r w:rsidR="000C4206" w:rsidRPr="00372112">
        <w:t xml:space="preserve">Santa Rosa City Code </w:t>
      </w:r>
      <w:r w:rsidRPr="00372112">
        <w:t>Section 20-66.020(A)(1) to read and provide as follows:</w:t>
      </w:r>
    </w:p>
    <w:p w14:paraId="30BB697A" w14:textId="77777777" w:rsidR="004F0F58" w:rsidRPr="00372112" w:rsidRDefault="004F0F58" w:rsidP="004F0F58">
      <w:pPr>
        <w:tabs>
          <w:tab w:val="left" w:pos="720"/>
        </w:tabs>
      </w:pPr>
    </w:p>
    <w:p w14:paraId="0A35ABC9" w14:textId="3170CC2C" w:rsidR="004F0F58" w:rsidRPr="00372112" w:rsidRDefault="004F0F58" w:rsidP="004F0F58">
      <w:pPr>
        <w:tabs>
          <w:tab w:val="left" w:pos="720"/>
        </w:tabs>
        <w:ind w:left="720" w:hanging="720"/>
      </w:pPr>
      <w:r w:rsidRPr="00372112">
        <w:t>“1.</w:t>
      </w:r>
      <w:r w:rsidRPr="00372112">
        <w:tab/>
        <w:t>The Director is authorized to give notice of public hearings to be held by the Zoning Administrator, DRPB, or Commission, under the provisions of this Zoning Code.”</w:t>
      </w:r>
    </w:p>
    <w:p w14:paraId="1F1D959D" w14:textId="77777777" w:rsidR="004F0F58" w:rsidRPr="00372112" w:rsidRDefault="004F0F58" w:rsidP="004F0F58">
      <w:pPr>
        <w:tabs>
          <w:tab w:val="left" w:pos="720"/>
        </w:tabs>
        <w:ind w:left="720" w:hanging="720"/>
      </w:pPr>
    </w:p>
    <w:p w14:paraId="493D1575" w14:textId="1C6CD3A0" w:rsidR="004F0F58" w:rsidRPr="00372112" w:rsidRDefault="00E809B2" w:rsidP="00E809B2">
      <w:pPr>
        <w:tabs>
          <w:tab w:val="left" w:pos="720"/>
        </w:tabs>
      </w:pPr>
      <w:r w:rsidRPr="00372112">
        <w:tab/>
      </w:r>
      <w:r w:rsidRPr="00372112">
        <w:rPr>
          <w:u w:val="single"/>
        </w:rPr>
        <w:t>Section 4</w:t>
      </w:r>
      <w:r w:rsidR="008038C6" w:rsidRPr="00372112">
        <w:rPr>
          <w:u w:val="single"/>
        </w:rPr>
        <w:t>7</w:t>
      </w:r>
      <w:r w:rsidRPr="00372112">
        <w:rPr>
          <w:u w:val="single"/>
        </w:rPr>
        <w:t>.</w:t>
      </w:r>
      <w:r w:rsidRPr="00372112">
        <w:t xml:space="preserve">  Amend </w:t>
      </w:r>
      <w:r w:rsidR="000C4206" w:rsidRPr="00372112">
        <w:t xml:space="preserve">Santa Rosa City Code </w:t>
      </w:r>
      <w:r w:rsidRPr="00372112">
        <w:t>Section 20-66.020(C)(3)(b)(7) to read and provide as follows:</w:t>
      </w:r>
    </w:p>
    <w:p w14:paraId="16D36C55" w14:textId="77777777" w:rsidR="00E809B2" w:rsidRPr="00372112" w:rsidRDefault="00E809B2" w:rsidP="00E809B2">
      <w:pPr>
        <w:tabs>
          <w:tab w:val="left" w:pos="720"/>
        </w:tabs>
      </w:pPr>
    </w:p>
    <w:p w14:paraId="500A585C" w14:textId="6F2F4B81" w:rsidR="00E809B2" w:rsidRPr="00372112" w:rsidRDefault="00E809B2" w:rsidP="00E809B2">
      <w:pPr>
        <w:tabs>
          <w:tab w:val="left" w:pos="720"/>
        </w:tabs>
      </w:pPr>
      <w:r w:rsidRPr="00372112">
        <w:t>“(7)</w:t>
      </w:r>
      <w:r w:rsidRPr="00372112">
        <w:tab/>
        <w:t>The area of the sign copy shall comply with standards adopted by the DRPB.”</w:t>
      </w:r>
    </w:p>
    <w:p w14:paraId="6D016C86" w14:textId="77777777" w:rsidR="00E809B2" w:rsidRPr="00372112" w:rsidRDefault="00E809B2" w:rsidP="00E809B2">
      <w:pPr>
        <w:tabs>
          <w:tab w:val="left" w:pos="720"/>
        </w:tabs>
      </w:pPr>
    </w:p>
    <w:p w14:paraId="15E52133" w14:textId="043451E2" w:rsidR="00E809B2" w:rsidRPr="00372112" w:rsidRDefault="0060250C" w:rsidP="00E809B2">
      <w:pPr>
        <w:tabs>
          <w:tab w:val="left" w:pos="720"/>
        </w:tabs>
      </w:pPr>
      <w:r w:rsidRPr="00372112">
        <w:tab/>
      </w:r>
      <w:r w:rsidRPr="00372112">
        <w:rPr>
          <w:u w:val="single"/>
        </w:rPr>
        <w:t>Section 4</w:t>
      </w:r>
      <w:r w:rsidR="008038C6" w:rsidRPr="00372112">
        <w:rPr>
          <w:u w:val="single"/>
        </w:rPr>
        <w:t>8</w:t>
      </w:r>
      <w:r w:rsidRPr="00372112">
        <w:rPr>
          <w:u w:val="single"/>
        </w:rPr>
        <w:t>.</w:t>
      </w:r>
      <w:r w:rsidRPr="00372112">
        <w:t xml:space="preserve">  Amend </w:t>
      </w:r>
      <w:r w:rsidR="000C4206" w:rsidRPr="00372112">
        <w:t xml:space="preserve">Santa Rosa City Code </w:t>
      </w:r>
      <w:r w:rsidRPr="00372112">
        <w:t>Section 20-66.030, Scheduling of Hearing, to read and provide as follows:</w:t>
      </w:r>
    </w:p>
    <w:p w14:paraId="5C09443C" w14:textId="77777777" w:rsidR="0060250C" w:rsidRPr="00372112" w:rsidRDefault="0060250C" w:rsidP="00E809B2">
      <w:pPr>
        <w:tabs>
          <w:tab w:val="left" w:pos="720"/>
        </w:tabs>
      </w:pPr>
    </w:p>
    <w:p w14:paraId="4F7E5F44" w14:textId="77777777" w:rsidR="0060250C" w:rsidRPr="00372112" w:rsidRDefault="0060250C" w:rsidP="0060250C">
      <w:pPr>
        <w:pStyle w:val="Heading1"/>
        <w:spacing w:after="0"/>
        <w:jc w:val="left"/>
        <w:rPr>
          <w:b w:val="0"/>
          <w:bCs w:val="0"/>
          <w:spacing w:val="-2"/>
        </w:rPr>
      </w:pPr>
      <w:r w:rsidRPr="00372112">
        <w:rPr>
          <w:b w:val="0"/>
          <w:bCs w:val="0"/>
        </w:rPr>
        <w:t>“§ 20-66.030.</w:t>
      </w:r>
      <w:r w:rsidRPr="00372112">
        <w:rPr>
          <w:b w:val="0"/>
          <w:bCs w:val="0"/>
          <w:spacing w:val="60"/>
        </w:rPr>
        <w:t xml:space="preserve"> </w:t>
      </w:r>
      <w:r w:rsidRPr="00372112">
        <w:rPr>
          <w:b w:val="0"/>
          <w:bCs w:val="0"/>
        </w:rPr>
        <w:t xml:space="preserve">Scheduling of </w:t>
      </w:r>
      <w:r w:rsidRPr="00372112">
        <w:rPr>
          <w:b w:val="0"/>
          <w:bCs w:val="0"/>
          <w:spacing w:val="-2"/>
        </w:rPr>
        <w:t>hearing.</w:t>
      </w:r>
    </w:p>
    <w:p w14:paraId="2D27D77A" w14:textId="77777777" w:rsidR="0060250C" w:rsidRPr="00372112" w:rsidRDefault="0060250C" w:rsidP="0060250C"/>
    <w:p w14:paraId="0A9D6E2B" w14:textId="398757BC" w:rsidR="0060250C" w:rsidRPr="00372112" w:rsidRDefault="0060250C" w:rsidP="0060250C">
      <w:pPr>
        <w:tabs>
          <w:tab w:val="left" w:pos="720"/>
        </w:tabs>
      </w:pPr>
      <w:r w:rsidRPr="00372112">
        <w:t>After the completion of any environmental documents required by the California Environmental Quality Act (CEQA) and the City's environmental review procedures identified in Title 17 of the City Code, the matter shall be scheduled for public hearing on</w:t>
      </w:r>
      <w:r w:rsidRPr="00372112">
        <w:rPr>
          <w:spacing w:val="-11"/>
        </w:rPr>
        <w:t xml:space="preserve"> </w:t>
      </w:r>
      <w:r w:rsidRPr="00372112">
        <w:t>a</w:t>
      </w:r>
      <w:r w:rsidRPr="00372112">
        <w:rPr>
          <w:spacing w:val="-11"/>
        </w:rPr>
        <w:t xml:space="preserve"> </w:t>
      </w:r>
      <w:r w:rsidRPr="00372112">
        <w:t>Zoning</w:t>
      </w:r>
      <w:r w:rsidRPr="00372112">
        <w:rPr>
          <w:spacing w:val="-11"/>
        </w:rPr>
        <w:t xml:space="preserve"> </w:t>
      </w:r>
      <w:r w:rsidRPr="00372112">
        <w:t>Administrator,</w:t>
      </w:r>
      <w:r w:rsidRPr="00372112">
        <w:rPr>
          <w:spacing w:val="-10"/>
        </w:rPr>
        <w:t xml:space="preserve"> </w:t>
      </w:r>
      <w:r w:rsidRPr="00372112">
        <w:t>DRPB,</w:t>
      </w:r>
      <w:r w:rsidRPr="00372112">
        <w:rPr>
          <w:spacing w:val="-11"/>
        </w:rPr>
        <w:t xml:space="preserve"> </w:t>
      </w:r>
      <w:r w:rsidRPr="00372112">
        <w:t>Commission,</w:t>
      </w:r>
      <w:r w:rsidRPr="00372112">
        <w:rPr>
          <w:spacing w:val="-10"/>
        </w:rPr>
        <w:t xml:space="preserve"> </w:t>
      </w:r>
      <w:r w:rsidRPr="00372112">
        <w:t>or</w:t>
      </w:r>
      <w:r w:rsidRPr="00372112">
        <w:rPr>
          <w:spacing w:val="-11"/>
        </w:rPr>
        <w:t xml:space="preserve"> </w:t>
      </w:r>
      <w:r w:rsidRPr="00372112">
        <w:t>Council</w:t>
      </w:r>
      <w:r w:rsidRPr="00372112">
        <w:rPr>
          <w:spacing w:val="-10"/>
        </w:rPr>
        <w:t xml:space="preserve"> </w:t>
      </w:r>
      <w:r w:rsidRPr="00372112">
        <w:t>agenda</w:t>
      </w:r>
      <w:r w:rsidRPr="00372112">
        <w:rPr>
          <w:spacing w:val="-11"/>
        </w:rPr>
        <w:t xml:space="preserve"> </w:t>
      </w:r>
      <w:r w:rsidRPr="00372112">
        <w:t>(as</w:t>
      </w:r>
      <w:r w:rsidRPr="00372112">
        <w:rPr>
          <w:spacing w:val="-11"/>
        </w:rPr>
        <w:t xml:space="preserve"> </w:t>
      </w:r>
      <w:r w:rsidRPr="00372112">
        <w:t>applicable).”</w:t>
      </w:r>
    </w:p>
    <w:p w14:paraId="58ADFF61" w14:textId="77777777" w:rsidR="0060250C" w:rsidRPr="00372112" w:rsidRDefault="0060250C" w:rsidP="0060250C">
      <w:pPr>
        <w:tabs>
          <w:tab w:val="left" w:pos="720"/>
        </w:tabs>
      </w:pPr>
    </w:p>
    <w:p w14:paraId="5DF66385" w14:textId="3EAB3A00" w:rsidR="0060250C" w:rsidRPr="00372112" w:rsidRDefault="009008C6" w:rsidP="0060250C">
      <w:pPr>
        <w:tabs>
          <w:tab w:val="left" w:pos="720"/>
        </w:tabs>
      </w:pPr>
      <w:r w:rsidRPr="00372112">
        <w:tab/>
      </w:r>
      <w:r w:rsidRPr="00372112">
        <w:rPr>
          <w:u w:val="single"/>
        </w:rPr>
        <w:t>Section 4</w:t>
      </w:r>
      <w:r w:rsidR="008038C6" w:rsidRPr="00372112">
        <w:rPr>
          <w:u w:val="single"/>
        </w:rPr>
        <w:t>9</w:t>
      </w:r>
      <w:r w:rsidRPr="00372112">
        <w:rPr>
          <w:u w:val="single"/>
        </w:rPr>
        <w:t>.</w:t>
      </w:r>
      <w:r w:rsidRPr="00372112">
        <w:t xml:space="preserve">  Amend </w:t>
      </w:r>
      <w:r w:rsidR="000C4206" w:rsidRPr="00372112">
        <w:t xml:space="preserve">Santa Rosa City Code </w:t>
      </w:r>
      <w:r w:rsidRPr="00372112">
        <w:t>Section 20-66.060(A)(1) to read and provide as follows:</w:t>
      </w:r>
    </w:p>
    <w:p w14:paraId="5125F12F" w14:textId="77777777" w:rsidR="009008C6" w:rsidRPr="00372112" w:rsidRDefault="009008C6" w:rsidP="0060250C">
      <w:pPr>
        <w:tabs>
          <w:tab w:val="left" w:pos="720"/>
        </w:tabs>
      </w:pPr>
    </w:p>
    <w:p w14:paraId="6FCD7A99" w14:textId="64A68CDC" w:rsidR="009008C6" w:rsidRPr="00372112" w:rsidRDefault="009008C6" w:rsidP="009008C6">
      <w:pPr>
        <w:tabs>
          <w:tab w:val="left" w:pos="720"/>
        </w:tabs>
        <w:ind w:left="720" w:hanging="720"/>
      </w:pPr>
      <w:r w:rsidRPr="00372112">
        <w:t>“1.</w:t>
      </w:r>
      <w:r w:rsidRPr="00372112">
        <w:tab/>
        <w:t>The review authority (Zoning Administrator, DRPB, Commission, or Council, as applicable) may announce and record their decision on the matter being</w:t>
      </w:r>
      <w:r w:rsidRPr="00372112">
        <w:rPr>
          <w:spacing w:val="-1"/>
        </w:rPr>
        <w:t xml:space="preserve"> </w:t>
      </w:r>
      <w:r w:rsidRPr="00372112">
        <w:t>considered at</w:t>
      </w:r>
      <w:r w:rsidRPr="00372112">
        <w:rPr>
          <w:spacing w:val="-1"/>
        </w:rPr>
        <w:t xml:space="preserve"> </w:t>
      </w:r>
      <w:r w:rsidRPr="00372112">
        <w:t>the</w:t>
      </w:r>
      <w:r w:rsidRPr="00372112">
        <w:rPr>
          <w:spacing w:val="-1"/>
        </w:rPr>
        <w:t xml:space="preserve"> </w:t>
      </w:r>
      <w:r w:rsidRPr="00372112">
        <w:t>conclusion of</w:t>
      </w:r>
      <w:r w:rsidRPr="00372112">
        <w:rPr>
          <w:spacing w:val="-1"/>
        </w:rPr>
        <w:t xml:space="preserve"> </w:t>
      </w:r>
      <w:r w:rsidRPr="00372112">
        <w:t>a</w:t>
      </w:r>
      <w:r w:rsidRPr="00372112">
        <w:rPr>
          <w:spacing w:val="-1"/>
        </w:rPr>
        <w:t xml:space="preserve"> </w:t>
      </w:r>
      <w:r w:rsidRPr="00372112">
        <w:t xml:space="preserve">scheduled </w:t>
      </w:r>
      <w:proofErr w:type="gramStart"/>
      <w:r w:rsidRPr="00372112">
        <w:t>hearing, or</w:t>
      </w:r>
      <w:proofErr w:type="gramEnd"/>
      <w:r w:rsidRPr="00372112">
        <w:rPr>
          <w:spacing w:val="-1"/>
        </w:rPr>
        <w:t xml:space="preserve"> </w:t>
      </w:r>
      <w:r w:rsidRPr="00372112">
        <w:t>defer</w:t>
      </w:r>
      <w:r w:rsidRPr="00372112">
        <w:rPr>
          <w:spacing w:val="-1"/>
        </w:rPr>
        <w:t xml:space="preserve"> </w:t>
      </w:r>
      <w:r w:rsidRPr="00372112">
        <w:t>action and continue</w:t>
      </w:r>
      <w:r w:rsidRPr="00372112">
        <w:rPr>
          <w:spacing w:val="40"/>
        </w:rPr>
        <w:t xml:space="preserve"> </w:t>
      </w:r>
      <w:r w:rsidRPr="00372112">
        <w:t>the</w:t>
      </w:r>
      <w:r w:rsidRPr="00372112">
        <w:rPr>
          <w:spacing w:val="40"/>
        </w:rPr>
        <w:t xml:space="preserve"> </w:t>
      </w:r>
      <w:r w:rsidRPr="00372112">
        <w:t>matter</w:t>
      </w:r>
      <w:r w:rsidRPr="00372112">
        <w:rPr>
          <w:spacing w:val="40"/>
        </w:rPr>
        <w:t xml:space="preserve"> </w:t>
      </w:r>
      <w:r w:rsidRPr="00372112">
        <w:t>to</w:t>
      </w:r>
      <w:r w:rsidRPr="00372112">
        <w:rPr>
          <w:spacing w:val="40"/>
        </w:rPr>
        <w:t xml:space="preserve"> </w:t>
      </w:r>
      <w:r w:rsidRPr="00372112">
        <w:t>a</w:t>
      </w:r>
      <w:r w:rsidRPr="00372112">
        <w:rPr>
          <w:spacing w:val="40"/>
        </w:rPr>
        <w:t xml:space="preserve"> </w:t>
      </w:r>
      <w:r w:rsidRPr="00372112">
        <w:t>later</w:t>
      </w:r>
      <w:r w:rsidRPr="00372112">
        <w:rPr>
          <w:spacing w:val="40"/>
        </w:rPr>
        <w:t xml:space="preserve"> </w:t>
      </w:r>
      <w:r w:rsidRPr="00372112">
        <w:t>meeting</w:t>
      </w:r>
      <w:r w:rsidRPr="00372112">
        <w:rPr>
          <w:spacing w:val="40"/>
        </w:rPr>
        <w:t xml:space="preserve"> </w:t>
      </w:r>
      <w:r w:rsidRPr="00372112">
        <w:t>agenda</w:t>
      </w:r>
      <w:r w:rsidRPr="00372112">
        <w:rPr>
          <w:spacing w:val="40"/>
        </w:rPr>
        <w:t xml:space="preserve"> </w:t>
      </w:r>
      <w:r w:rsidRPr="00372112">
        <w:t>in</w:t>
      </w:r>
      <w:r w:rsidRPr="00372112">
        <w:rPr>
          <w:spacing w:val="40"/>
        </w:rPr>
        <w:t xml:space="preserve"> </w:t>
      </w:r>
      <w:r w:rsidRPr="00372112">
        <w:t>compliance</w:t>
      </w:r>
      <w:r w:rsidRPr="00372112">
        <w:rPr>
          <w:spacing w:val="40"/>
        </w:rPr>
        <w:t xml:space="preserve"> </w:t>
      </w:r>
      <w:r w:rsidRPr="00372112">
        <w:t>with</w:t>
      </w:r>
      <w:r w:rsidRPr="00372112">
        <w:rPr>
          <w:spacing w:val="40"/>
        </w:rPr>
        <w:t xml:space="preserve"> </w:t>
      </w:r>
      <w:r w:rsidRPr="00372112">
        <w:t>Section 20-66.040 (Hearing Procedure), above.”</w:t>
      </w:r>
    </w:p>
    <w:p w14:paraId="3CC8EBE7" w14:textId="77777777" w:rsidR="009008C6" w:rsidRPr="00372112" w:rsidRDefault="009008C6" w:rsidP="009008C6">
      <w:pPr>
        <w:tabs>
          <w:tab w:val="left" w:pos="720"/>
        </w:tabs>
        <w:ind w:left="720" w:hanging="720"/>
      </w:pPr>
    </w:p>
    <w:p w14:paraId="6A26AF99" w14:textId="2A70EDDB" w:rsidR="009008C6" w:rsidRPr="00372112" w:rsidRDefault="0029387C" w:rsidP="0029387C">
      <w:pPr>
        <w:tabs>
          <w:tab w:val="left" w:pos="720"/>
        </w:tabs>
      </w:pPr>
      <w:r w:rsidRPr="00372112">
        <w:tab/>
      </w:r>
      <w:r w:rsidRPr="00372112">
        <w:rPr>
          <w:u w:val="single"/>
        </w:rPr>
        <w:t xml:space="preserve">Section </w:t>
      </w:r>
      <w:r w:rsidR="008038C6" w:rsidRPr="00372112">
        <w:rPr>
          <w:u w:val="single"/>
        </w:rPr>
        <w:t>50</w:t>
      </w:r>
      <w:r w:rsidRPr="00372112">
        <w:rPr>
          <w:u w:val="single"/>
        </w:rPr>
        <w:t>.</w:t>
      </w:r>
      <w:r w:rsidRPr="00372112">
        <w:t xml:space="preserve">  Amend </w:t>
      </w:r>
      <w:r w:rsidR="000C4206" w:rsidRPr="00372112">
        <w:t xml:space="preserve">Santa Rosa City Code </w:t>
      </w:r>
      <w:r w:rsidRPr="00372112">
        <w:t>Section 20-66.070(A) to read and provide as follows:</w:t>
      </w:r>
    </w:p>
    <w:p w14:paraId="029B1A0F" w14:textId="77777777" w:rsidR="0029387C" w:rsidRPr="00372112" w:rsidRDefault="0029387C" w:rsidP="0029387C">
      <w:pPr>
        <w:tabs>
          <w:tab w:val="left" w:pos="720"/>
        </w:tabs>
      </w:pPr>
    </w:p>
    <w:p w14:paraId="1D49D557" w14:textId="6B3EE754" w:rsidR="0029387C" w:rsidRPr="00372112" w:rsidRDefault="0029387C" w:rsidP="0029387C">
      <w:pPr>
        <w:tabs>
          <w:tab w:val="left" w:pos="720"/>
        </w:tabs>
        <w:ind w:left="720" w:hanging="720"/>
      </w:pPr>
      <w:r w:rsidRPr="00372112">
        <w:t>“A.</w:t>
      </w:r>
      <w:r w:rsidRPr="00372112">
        <w:tab/>
        <w:t>Zoning Administrator, DRPB, or Commission. The decision of the Zoning Administrator, DRPB, or Commission is final unless appealed in compliance with Chapter 20-62 (Appeals).”</w:t>
      </w:r>
    </w:p>
    <w:p w14:paraId="3B16DF14" w14:textId="77777777" w:rsidR="0029387C" w:rsidRPr="00372112" w:rsidRDefault="0029387C" w:rsidP="0029387C">
      <w:pPr>
        <w:tabs>
          <w:tab w:val="left" w:pos="720"/>
        </w:tabs>
        <w:ind w:left="720" w:hanging="720"/>
      </w:pPr>
    </w:p>
    <w:p w14:paraId="70AF7FDA" w14:textId="46F1CC24" w:rsidR="0029387C" w:rsidRPr="00372112" w:rsidRDefault="0029387C" w:rsidP="000C4206">
      <w:pPr>
        <w:tabs>
          <w:tab w:val="left" w:pos="720"/>
        </w:tabs>
      </w:pPr>
      <w:r w:rsidRPr="00372112">
        <w:tab/>
      </w:r>
      <w:r w:rsidRPr="00372112">
        <w:rPr>
          <w:u w:val="single"/>
        </w:rPr>
        <w:t xml:space="preserve">Section </w:t>
      </w:r>
      <w:r w:rsidR="004558F2" w:rsidRPr="00372112">
        <w:rPr>
          <w:u w:val="single"/>
        </w:rPr>
        <w:t>5</w:t>
      </w:r>
      <w:r w:rsidR="008038C6" w:rsidRPr="00372112">
        <w:rPr>
          <w:u w:val="single"/>
        </w:rPr>
        <w:t>1</w:t>
      </w:r>
      <w:r w:rsidRPr="00372112">
        <w:rPr>
          <w:u w:val="single"/>
        </w:rPr>
        <w:t>.</w:t>
      </w:r>
      <w:r w:rsidRPr="00372112">
        <w:t xml:space="preserve">  Amend </w:t>
      </w:r>
      <w:r w:rsidR="000C4206" w:rsidRPr="00372112">
        <w:t xml:space="preserve">Santa Rosa City Code </w:t>
      </w:r>
      <w:r w:rsidRPr="00372112">
        <w:t>Section 20-66.080(A) to read and provide as follows:</w:t>
      </w:r>
    </w:p>
    <w:p w14:paraId="78E49F91" w14:textId="77777777" w:rsidR="0029387C" w:rsidRPr="00372112" w:rsidRDefault="0029387C" w:rsidP="0029387C">
      <w:pPr>
        <w:tabs>
          <w:tab w:val="left" w:pos="720"/>
        </w:tabs>
        <w:ind w:left="720" w:hanging="720"/>
      </w:pPr>
    </w:p>
    <w:p w14:paraId="729CC5E2" w14:textId="3A4E0A60" w:rsidR="0029387C" w:rsidRPr="00372112" w:rsidRDefault="0029387C" w:rsidP="0029387C">
      <w:pPr>
        <w:tabs>
          <w:tab w:val="left" w:pos="720"/>
        </w:tabs>
        <w:ind w:left="720" w:hanging="720"/>
      </w:pPr>
      <w:r w:rsidRPr="00372112">
        <w:t>“A.</w:t>
      </w:r>
      <w:r w:rsidRPr="00372112">
        <w:tab/>
        <w:t>Zoning Administrator, DRPB, or Commission. A decision of the Zoning Administrator, DRPB, or Commission (other than a recommendation in compliance with Section</w:t>
      </w:r>
      <w:r w:rsidRPr="00372112">
        <w:rPr>
          <w:spacing w:val="-1"/>
        </w:rPr>
        <w:t xml:space="preserve"> </w:t>
      </w:r>
      <w:r w:rsidRPr="00372112">
        <w:t>20-66.050,</w:t>
      </w:r>
      <w:r w:rsidRPr="00372112">
        <w:rPr>
          <w:spacing w:val="-1"/>
        </w:rPr>
        <w:t xml:space="preserve"> </w:t>
      </w:r>
      <w:r w:rsidRPr="00372112">
        <w:t>above) shall become effective on</w:t>
      </w:r>
      <w:r w:rsidRPr="00372112">
        <w:rPr>
          <w:spacing w:val="-1"/>
        </w:rPr>
        <w:t xml:space="preserve"> </w:t>
      </w:r>
      <w:r w:rsidRPr="00372112">
        <w:t>the</w:t>
      </w:r>
      <w:r w:rsidRPr="00372112">
        <w:rPr>
          <w:spacing w:val="-1"/>
        </w:rPr>
        <w:t xml:space="preserve"> </w:t>
      </w:r>
      <w:r w:rsidRPr="00372112">
        <w:t>11th</w:t>
      </w:r>
      <w:r w:rsidRPr="00372112">
        <w:rPr>
          <w:spacing w:val="-1"/>
        </w:rPr>
        <w:t xml:space="preserve"> </w:t>
      </w:r>
      <w:r w:rsidRPr="00372112">
        <w:t>day following</w:t>
      </w:r>
      <w:r w:rsidRPr="00372112">
        <w:rPr>
          <w:spacing w:val="-12"/>
        </w:rPr>
        <w:t xml:space="preserve"> </w:t>
      </w:r>
      <w:r w:rsidRPr="00372112">
        <w:t>the</w:t>
      </w:r>
      <w:r w:rsidRPr="00372112">
        <w:rPr>
          <w:spacing w:val="-12"/>
        </w:rPr>
        <w:t xml:space="preserve"> </w:t>
      </w:r>
      <w:r w:rsidRPr="00372112">
        <w:t>date</w:t>
      </w:r>
      <w:r w:rsidRPr="00372112">
        <w:rPr>
          <w:spacing w:val="-12"/>
        </w:rPr>
        <w:t xml:space="preserve"> </w:t>
      </w:r>
      <w:r w:rsidRPr="00372112">
        <w:t>of</w:t>
      </w:r>
      <w:r w:rsidRPr="00372112">
        <w:rPr>
          <w:spacing w:val="-12"/>
        </w:rPr>
        <w:t xml:space="preserve"> </w:t>
      </w:r>
      <w:r w:rsidRPr="00372112">
        <w:t>application</w:t>
      </w:r>
      <w:r w:rsidRPr="00372112">
        <w:rPr>
          <w:spacing w:val="-11"/>
        </w:rPr>
        <w:t xml:space="preserve"> </w:t>
      </w:r>
      <w:r w:rsidRPr="00372112">
        <w:t>approval</w:t>
      </w:r>
      <w:r w:rsidRPr="00372112">
        <w:rPr>
          <w:spacing w:val="-12"/>
        </w:rPr>
        <w:t xml:space="preserve"> </w:t>
      </w:r>
      <w:r w:rsidRPr="00372112">
        <w:t>by</w:t>
      </w:r>
      <w:r w:rsidRPr="00372112">
        <w:rPr>
          <w:spacing w:val="-12"/>
        </w:rPr>
        <w:t xml:space="preserve"> </w:t>
      </w:r>
      <w:r w:rsidRPr="00372112">
        <w:t>the</w:t>
      </w:r>
      <w:r w:rsidRPr="00372112">
        <w:rPr>
          <w:spacing w:val="-12"/>
        </w:rPr>
        <w:t xml:space="preserve"> </w:t>
      </w:r>
      <w:r w:rsidRPr="00372112">
        <w:t>applicable</w:t>
      </w:r>
      <w:r w:rsidRPr="00372112">
        <w:rPr>
          <w:spacing w:val="-11"/>
        </w:rPr>
        <w:t xml:space="preserve"> </w:t>
      </w:r>
      <w:r w:rsidRPr="00372112">
        <w:t>review</w:t>
      </w:r>
      <w:r w:rsidRPr="00372112">
        <w:rPr>
          <w:spacing w:val="-12"/>
        </w:rPr>
        <w:t xml:space="preserve"> </w:t>
      </w:r>
      <w:r w:rsidRPr="00372112">
        <w:t>authority,</w:t>
      </w:r>
      <w:r w:rsidRPr="00372112">
        <w:rPr>
          <w:spacing w:val="-12"/>
        </w:rPr>
        <w:t xml:space="preserve"> </w:t>
      </w:r>
      <w:r w:rsidRPr="00372112">
        <w:t>where no</w:t>
      </w:r>
      <w:r w:rsidRPr="00372112">
        <w:rPr>
          <w:spacing w:val="-11"/>
        </w:rPr>
        <w:t xml:space="preserve"> </w:t>
      </w:r>
      <w:r w:rsidRPr="00372112">
        <w:t>appeal</w:t>
      </w:r>
      <w:r w:rsidRPr="00372112">
        <w:rPr>
          <w:spacing w:val="-10"/>
        </w:rPr>
        <w:t xml:space="preserve"> </w:t>
      </w:r>
      <w:r w:rsidRPr="00372112">
        <w:t>of</w:t>
      </w:r>
      <w:r w:rsidRPr="00372112">
        <w:rPr>
          <w:spacing w:val="-11"/>
        </w:rPr>
        <w:t xml:space="preserve"> </w:t>
      </w:r>
      <w:r w:rsidRPr="00372112">
        <w:t>the</w:t>
      </w:r>
      <w:r w:rsidRPr="00372112">
        <w:rPr>
          <w:spacing w:val="-11"/>
        </w:rPr>
        <w:t xml:space="preserve"> </w:t>
      </w:r>
      <w:r w:rsidRPr="00372112">
        <w:t>review</w:t>
      </w:r>
      <w:r w:rsidRPr="00372112">
        <w:rPr>
          <w:spacing w:val="-10"/>
        </w:rPr>
        <w:t xml:space="preserve"> </w:t>
      </w:r>
      <w:r w:rsidRPr="00372112">
        <w:t>authority's</w:t>
      </w:r>
      <w:r w:rsidRPr="00372112">
        <w:rPr>
          <w:spacing w:val="-10"/>
        </w:rPr>
        <w:t xml:space="preserve"> </w:t>
      </w:r>
      <w:r w:rsidRPr="00372112">
        <w:t>action</w:t>
      </w:r>
      <w:r w:rsidRPr="00372112">
        <w:rPr>
          <w:spacing w:val="-10"/>
        </w:rPr>
        <w:t xml:space="preserve"> </w:t>
      </w:r>
      <w:r w:rsidRPr="00372112">
        <w:t>has</w:t>
      </w:r>
      <w:r w:rsidRPr="00372112">
        <w:rPr>
          <w:spacing w:val="-11"/>
        </w:rPr>
        <w:t xml:space="preserve"> </w:t>
      </w:r>
      <w:r w:rsidRPr="00372112">
        <w:t>been</w:t>
      </w:r>
      <w:r w:rsidRPr="00372112">
        <w:rPr>
          <w:spacing w:val="-10"/>
        </w:rPr>
        <w:t xml:space="preserve"> </w:t>
      </w:r>
      <w:r w:rsidRPr="00372112">
        <w:t>filed</w:t>
      </w:r>
      <w:r w:rsidRPr="00372112">
        <w:rPr>
          <w:spacing w:val="-10"/>
        </w:rPr>
        <w:t xml:space="preserve"> </w:t>
      </w:r>
      <w:r w:rsidRPr="00372112">
        <w:t>in</w:t>
      </w:r>
      <w:r w:rsidRPr="00372112">
        <w:rPr>
          <w:spacing w:val="-11"/>
        </w:rPr>
        <w:t xml:space="preserve"> </w:t>
      </w:r>
      <w:r w:rsidRPr="00372112">
        <w:t>compliance</w:t>
      </w:r>
      <w:r w:rsidRPr="00372112">
        <w:rPr>
          <w:spacing w:val="-10"/>
        </w:rPr>
        <w:t xml:space="preserve"> </w:t>
      </w:r>
      <w:r w:rsidRPr="00372112">
        <w:t>with</w:t>
      </w:r>
      <w:r w:rsidRPr="00372112">
        <w:rPr>
          <w:spacing w:val="-10"/>
        </w:rPr>
        <w:t xml:space="preserve"> </w:t>
      </w:r>
      <w:r w:rsidRPr="00372112">
        <w:t>Chapter 20-62 (Appeals).”</w:t>
      </w:r>
    </w:p>
    <w:p w14:paraId="565B49A8" w14:textId="77777777" w:rsidR="0029387C" w:rsidRPr="00372112" w:rsidRDefault="0029387C" w:rsidP="0029387C">
      <w:pPr>
        <w:tabs>
          <w:tab w:val="left" w:pos="720"/>
        </w:tabs>
        <w:ind w:left="720" w:hanging="720"/>
      </w:pPr>
    </w:p>
    <w:p w14:paraId="4742B25F" w14:textId="108E05A7" w:rsidR="0029387C" w:rsidRPr="00372112" w:rsidRDefault="00BC0397" w:rsidP="00DF044F">
      <w:pPr>
        <w:tabs>
          <w:tab w:val="left" w:pos="720"/>
        </w:tabs>
      </w:pPr>
      <w:r w:rsidRPr="00372112">
        <w:tab/>
      </w:r>
      <w:r w:rsidRPr="00372112">
        <w:rPr>
          <w:u w:val="single"/>
        </w:rPr>
        <w:t xml:space="preserve">Section </w:t>
      </w:r>
      <w:r w:rsidR="004558F2" w:rsidRPr="00372112">
        <w:rPr>
          <w:u w:val="single"/>
        </w:rPr>
        <w:t>5</w:t>
      </w:r>
      <w:r w:rsidR="008038C6" w:rsidRPr="00372112">
        <w:rPr>
          <w:u w:val="single"/>
        </w:rPr>
        <w:t>2</w:t>
      </w:r>
      <w:r w:rsidRPr="00372112">
        <w:rPr>
          <w:u w:val="single"/>
        </w:rPr>
        <w:t>.</w:t>
      </w:r>
      <w:r w:rsidRPr="00372112">
        <w:t xml:space="preserve">  Amend </w:t>
      </w:r>
      <w:r w:rsidR="000C4206" w:rsidRPr="00372112">
        <w:t xml:space="preserve">Santa Rosa City Code </w:t>
      </w:r>
      <w:r w:rsidRPr="00372112">
        <w:t>Section 20-70.020, Definitions of Specialized Terms and Phrases, to amend the following definition to appear within the section in alphabetical order:</w:t>
      </w:r>
    </w:p>
    <w:p w14:paraId="42A89E8A" w14:textId="77777777" w:rsidR="00BC0397" w:rsidRPr="00372112" w:rsidRDefault="00BC0397" w:rsidP="0029387C">
      <w:pPr>
        <w:tabs>
          <w:tab w:val="left" w:pos="720"/>
        </w:tabs>
        <w:ind w:left="720" w:hanging="720"/>
      </w:pPr>
    </w:p>
    <w:p w14:paraId="38E3AA96" w14:textId="77777777" w:rsidR="00BC0397" w:rsidRPr="00372112" w:rsidRDefault="00BC0397" w:rsidP="000C4206">
      <w:pPr>
        <w:pStyle w:val="Heading1"/>
        <w:keepNext w:val="0"/>
        <w:widowControl w:val="0"/>
        <w:tabs>
          <w:tab w:val="clear" w:pos="2943"/>
        </w:tabs>
        <w:spacing w:after="0"/>
        <w:jc w:val="left"/>
        <w:rPr>
          <w:b w:val="0"/>
          <w:bCs w:val="0"/>
          <w:shd w:val="clear" w:color="auto" w:fill="FFFFFF"/>
        </w:rPr>
      </w:pPr>
      <w:r w:rsidRPr="00372112">
        <w:t>“</w:t>
      </w:r>
      <w:r w:rsidRPr="00372112">
        <w:rPr>
          <w:b w:val="0"/>
          <w:bCs w:val="0"/>
          <w:shd w:val="clear" w:color="auto" w:fill="FFFFFF"/>
        </w:rPr>
        <w:t>Historic and Cultural Preservation. The following terms and phrases are defined for the purposes of Section 20-28.040 (Historic Combining District) and Chapter 20-58 (Historic and Cultural Preservation).</w:t>
      </w:r>
    </w:p>
    <w:p w14:paraId="1A244A7B" w14:textId="77777777" w:rsidR="00BC0397" w:rsidRPr="00372112" w:rsidRDefault="00BC0397" w:rsidP="00BC0397"/>
    <w:p w14:paraId="11141CEE" w14:textId="77777777"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rPr>
        <w:t>Addition. New construction added to an existing building.</w:t>
      </w:r>
    </w:p>
    <w:p w14:paraId="201A9631" w14:textId="77777777" w:rsidR="00BC0397" w:rsidRPr="00372112" w:rsidRDefault="00BC0397" w:rsidP="000C4206">
      <w:pPr>
        <w:pStyle w:val="Heading1"/>
        <w:keepNext w:val="0"/>
        <w:widowControl w:val="0"/>
        <w:spacing w:after="0"/>
        <w:ind w:left="720"/>
        <w:jc w:val="left"/>
        <w:rPr>
          <w:b w:val="0"/>
          <w:bCs w:val="0"/>
        </w:rPr>
      </w:pPr>
    </w:p>
    <w:p w14:paraId="4BA6812B" w14:textId="7D4A2280"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rPr>
        <w:t>Alteration. Work</w:t>
      </w:r>
      <w:r w:rsidRPr="00372112">
        <w:rPr>
          <w:b w:val="0"/>
          <w:bCs w:val="0"/>
          <w:spacing w:val="40"/>
        </w:rPr>
        <w:t xml:space="preserve"> </w:t>
      </w:r>
      <w:r w:rsidRPr="00372112">
        <w:rPr>
          <w:b w:val="0"/>
          <w:bCs w:val="0"/>
        </w:rPr>
        <w:t>which</w:t>
      </w:r>
      <w:r w:rsidRPr="00372112">
        <w:rPr>
          <w:b w:val="0"/>
          <w:bCs w:val="0"/>
          <w:spacing w:val="40"/>
        </w:rPr>
        <w:t xml:space="preserve"> </w:t>
      </w:r>
      <w:r w:rsidRPr="00372112">
        <w:rPr>
          <w:b w:val="0"/>
          <w:bCs w:val="0"/>
        </w:rPr>
        <w:t>impacts</w:t>
      </w:r>
      <w:r w:rsidRPr="00372112">
        <w:rPr>
          <w:b w:val="0"/>
          <w:bCs w:val="0"/>
          <w:spacing w:val="40"/>
        </w:rPr>
        <w:t xml:space="preserve"> </w:t>
      </w:r>
      <w:r w:rsidRPr="00372112">
        <w:rPr>
          <w:b w:val="0"/>
          <w:bCs w:val="0"/>
        </w:rPr>
        <w:t>any</w:t>
      </w:r>
      <w:r w:rsidRPr="00372112">
        <w:rPr>
          <w:b w:val="0"/>
          <w:bCs w:val="0"/>
          <w:spacing w:val="40"/>
        </w:rPr>
        <w:t xml:space="preserve"> </w:t>
      </w:r>
      <w:r w:rsidRPr="00372112">
        <w:rPr>
          <w:b w:val="0"/>
          <w:bCs w:val="0"/>
        </w:rPr>
        <w:t>exterior</w:t>
      </w:r>
      <w:r w:rsidRPr="00372112">
        <w:rPr>
          <w:b w:val="0"/>
          <w:bCs w:val="0"/>
          <w:spacing w:val="40"/>
        </w:rPr>
        <w:t xml:space="preserve"> </w:t>
      </w:r>
      <w:r w:rsidRPr="00372112">
        <w:rPr>
          <w:b w:val="0"/>
          <w:bCs w:val="0"/>
        </w:rPr>
        <w:t>architectural</w:t>
      </w:r>
      <w:r w:rsidRPr="00372112">
        <w:rPr>
          <w:b w:val="0"/>
          <w:bCs w:val="0"/>
          <w:spacing w:val="40"/>
        </w:rPr>
        <w:t xml:space="preserve"> </w:t>
      </w:r>
      <w:r w:rsidRPr="00372112">
        <w:rPr>
          <w:b w:val="0"/>
          <w:bCs w:val="0"/>
        </w:rPr>
        <w:t>feature,</w:t>
      </w:r>
      <w:r w:rsidRPr="00372112">
        <w:rPr>
          <w:b w:val="0"/>
          <w:bCs w:val="0"/>
          <w:spacing w:val="40"/>
        </w:rPr>
        <w:t xml:space="preserve"> </w:t>
      </w:r>
      <w:r w:rsidRPr="00372112">
        <w:rPr>
          <w:b w:val="0"/>
          <w:bCs w:val="0"/>
        </w:rPr>
        <w:t>including</w:t>
      </w:r>
      <w:r w:rsidRPr="00372112">
        <w:rPr>
          <w:b w:val="0"/>
          <w:bCs w:val="0"/>
          <w:spacing w:val="40"/>
        </w:rPr>
        <w:t xml:space="preserve"> </w:t>
      </w:r>
      <w:r w:rsidRPr="00372112">
        <w:rPr>
          <w:b w:val="0"/>
          <w:bCs w:val="0"/>
        </w:rPr>
        <w:t>construction,</w:t>
      </w:r>
      <w:r w:rsidRPr="00372112">
        <w:rPr>
          <w:b w:val="0"/>
          <w:bCs w:val="0"/>
          <w:spacing w:val="40"/>
        </w:rPr>
        <w:t xml:space="preserve"> </w:t>
      </w:r>
      <w:r w:rsidRPr="00372112">
        <w:rPr>
          <w:b w:val="0"/>
          <w:bCs w:val="0"/>
        </w:rPr>
        <w:t>reconstruction,</w:t>
      </w:r>
      <w:r w:rsidRPr="00372112">
        <w:rPr>
          <w:b w:val="0"/>
          <w:bCs w:val="0"/>
          <w:spacing w:val="80"/>
        </w:rPr>
        <w:t xml:space="preserve"> </w:t>
      </w:r>
      <w:r w:rsidRPr="00372112">
        <w:rPr>
          <w:b w:val="0"/>
          <w:bCs w:val="0"/>
        </w:rPr>
        <w:t>removal, or demolition of any building or building element.</w:t>
      </w:r>
    </w:p>
    <w:p w14:paraId="2D681A65" w14:textId="77777777" w:rsidR="00BC0397" w:rsidRPr="00372112" w:rsidRDefault="00BC0397" w:rsidP="000C4206">
      <w:pPr>
        <w:pStyle w:val="Heading1"/>
        <w:keepNext w:val="0"/>
        <w:widowControl w:val="0"/>
        <w:spacing w:after="0"/>
        <w:ind w:left="720"/>
        <w:jc w:val="left"/>
        <w:rPr>
          <w:b w:val="0"/>
          <w:bCs w:val="0"/>
        </w:rPr>
      </w:pPr>
    </w:p>
    <w:p w14:paraId="4DB63CFD" w14:textId="37009BDC"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rPr>
        <w:t>Architectural Details. The</w:t>
      </w:r>
      <w:r w:rsidRPr="00372112">
        <w:rPr>
          <w:b w:val="0"/>
          <w:bCs w:val="0"/>
          <w:spacing w:val="-1"/>
        </w:rPr>
        <w:t xml:space="preserve"> </w:t>
      </w:r>
      <w:r w:rsidRPr="00372112">
        <w:rPr>
          <w:b w:val="0"/>
          <w:bCs w:val="0"/>
        </w:rPr>
        <w:t>smaller design elements that help define</w:t>
      </w:r>
      <w:r w:rsidRPr="00372112">
        <w:rPr>
          <w:b w:val="0"/>
          <w:bCs w:val="0"/>
          <w:spacing w:val="-2"/>
        </w:rPr>
        <w:t xml:space="preserve"> </w:t>
      </w:r>
      <w:r w:rsidRPr="00372112">
        <w:rPr>
          <w:b w:val="0"/>
          <w:bCs w:val="0"/>
        </w:rPr>
        <w:t xml:space="preserve">a structure’s character, such as a </w:t>
      </w:r>
      <w:r w:rsidRPr="00372112">
        <w:rPr>
          <w:b w:val="0"/>
          <w:bCs w:val="0"/>
          <w:spacing w:val="-2"/>
        </w:rPr>
        <w:t>fanlight.</w:t>
      </w:r>
    </w:p>
    <w:p w14:paraId="7FE21445" w14:textId="77777777" w:rsidR="00BC0397" w:rsidRPr="00372112" w:rsidRDefault="00BC0397" w:rsidP="000C4206">
      <w:pPr>
        <w:pStyle w:val="Heading1"/>
        <w:keepNext w:val="0"/>
        <w:widowControl w:val="0"/>
        <w:spacing w:after="0"/>
        <w:ind w:left="720"/>
        <w:jc w:val="left"/>
        <w:rPr>
          <w:b w:val="0"/>
          <w:bCs w:val="0"/>
        </w:rPr>
      </w:pPr>
    </w:p>
    <w:p w14:paraId="634EA51A" w14:textId="0DC95582"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California Register of Historic Places. As defined in California Public Resources Code Section 5020.1 and in California Code of Regulations Title 14 Chapter 11.5, Section 4850 et seq.</w:t>
      </w:r>
    </w:p>
    <w:p w14:paraId="25FE009C" w14:textId="77777777" w:rsidR="00BC0397" w:rsidRPr="00372112" w:rsidRDefault="00BC0397" w:rsidP="000C4206">
      <w:pPr>
        <w:pStyle w:val="Heading1"/>
        <w:keepNext w:val="0"/>
        <w:widowControl w:val="0"/>
        <w:spacing w:after="0"/>
        <w:ind w:left="720"/>
        <w:jc w:val="left"/>
        <w:rPr>
          <w:b w:val="0"/>
          <w:bCs w:val="0"/>
        </w:rPr>
      </w:pPr>
    </w:p>
    <w:p w14:paraId="5B20C590" w14:textId="1F30962D"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Character Defining Features</w:t>
      </w:r>
      <w:r w:rsidRPr="00372112">
        <w:rPr>
          <w:b w:val="0"/>
          <w:bCs w:val="0"/>
        </w:rPr>
        <w:t>. Architectural features of a structure that define its character, such as siding, windows, decorative trim, roof shapes and materials, or a porch.</w:t>
      </w:r>
    </w:p>
    <w:p w14:paraId="2F4E480D" w14:textId="77777777" w:rsidR="00BC0397" w:rsidRPr="00372112" w:rsidRDefault="00BC0397" w:rsidP="000C4206">
      <w:pPr>
        <w:pStyle w:val="Heading1"/>
        <w:keepNext w:val="0"/>
        <w:widowControl w:val="0"/>
        <w:spacing w:after="0"/>
        <w:ind w:left="720"/>
        <w:jc w:val="left"/>
        <w:rPr>
          <w:b w:val="0"/>
          <w:bCs w:val="0"/>
        </w:rPr>
      </w:pPr>
    </w:p>
    <w:p w14:paraId="13480D77" w14:textId="1C6A265C"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Contributor. A contributing property is a building, structure, site, feature or object located within a designated preservation district that embodies the significant physical characteristics and features, or adds to the historical associations, historic architectural qualities or archaeological values identified for the historic district, and was present during the period of significance, relates to the documented significance of the property, and possesses historic integrity or is capable of yielding important information about the period.</w:t>
      </w:r>
    </w:p>
    <w:p w14:paraId="48BF719D" w14:textId="77777777" w:rsidR="00BC0397" w:rsidRPr="00372112" w:rsidRDefault="00BC0397" w:rsidP="000C4206">
      <w:pPr>
        <w:pStyle w:val="Heading1"/>
        <w:keepNext w:val="0"/>
        <w:widowControl w:val="0"/>
        <w:spacing w:after="0"/>
        <w:ind w:left="720"/>
        <w:jc w:val="left"/>
        <w:rPr>
          <w:b w:val="0"/>
          <w:bCs w:val="0"/>
        </w:rPr>
      </w:pPr>
    </w:p>
    <w:p w14:paraId="4E395423" w14:textId="692EF024"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Decorative Features</w:t>
      </w:r>
      <w:r w:rsidRPr="00372112">
        <w:rPr>
          <w:b w:val="0"/>
          <w:bCs w:val="0"/>
        </w:rPr>
        <w:t>. Decorative</w:t>
      </w:r>
      <w:r w:rsidRPr="00372112">
        <w:rPr>
          <w:b w:val="0"/>
          <w:bCs w:val="0"/>
          <w:spacing w:val="40"/>
        </w:rPr>
        <w:t xml:space="preserve"> </w:t>
      </w:r>
      <w:r w:rsidRPr="00372112">
        <w:rPr>
          <w:b w:val="0"/>
          <w:bCs w:val="0"/>
        </w:rPr>
        <w:t>as</w:t>
      </w:r>
      <w:r w:rsidRPr="00372112">
        <w:rPr>
          <w:b w:val="0"/>
          <w:bCs w:val="0"/>
          <w:spacing w:val="40"/>
        </w:rPr>
        <w:t xml:space="preserve"> </w:t>
      </w:r>
      <w:r w:rsidRPr="00372112">
        <w:rPr>
          <w:b w:val="0"/>
          <w:bCs w:val="0"/>
        </w:rPr>
        <w:t>opposed</w:t>
      </w:r>
      <w:r w:rsidRPr="00372112">
        <w:rPr>
          <w:b w:val="0"/>
          <w:bCs w:val="0"/>
          <w:spacing w:val="40"/>
        </w:rPr>
        <w:t xml:space="preserve"> </w:t>
      </w:r>
      <w:r w:rsidRPr="00372112">
        <w:rPr>
          <w:b w:val="0"/>
          <w:bCs w:val="0"/>
        </w:rPr>
        <w:t>to</w:t>
      </w:r>
      <w:r w:rsidRPr="00372112">
        <w:rPr>
          <w:b w:val="0"/>
          <w:bCs w:val="0"/>
          <w:spacing w:val="40"/>
        </w:rPr>
        <w:t xml:space="preserve"> </w:t>
      </w:r>
      <w:r w:rsidRPr="00372112">
        <w:rPr>
          <w:b w:val="0"/>
          <w:bCs w:val="0"/>
        </w:rPr>
        <w:t>structural</w:t>
      </w:r>
      <w:r w:rsidRPr="00372112">
        <w:rPr>
          <w:b w:val="0"/>
          <w:bCs w:val="0"/>
          <w:spacing w:val="40"/>
        </w:rPr>
        <w:t xml:space="preserve"> </w:t>
      </w:r>
      <w:r w:rsidRPr="00372112">
        <w:rPr>
          <w:b w:val="0"/>
          <w:bCs w:val="0"/>
        </w:rPr>
        <w:t>design</w:t>
      </w:r>
      <w:r w:rsidRPr="00372112">
        <w:rPr>
          <w:b w:val="0"/>
          <w:bCs w:val="0"/>
          <w:spacing w:val="40"/>
        </w:rPr>
        <w:t xml:space="preserve"> </w:t>
      </w:r>
      <w:r w:rsidRPr="00372112">
        <w:rPr>
          <w:b w:val="0"/>
          <w:bCs w:val="0"/>
        </w:rPr>
        <w:t>elements</w:t>
      </w:r>
      <w:r w:rsidRPr="00372112">
        <w:rPr>
          <w:b w:val="0"/>
          <w:bCs w:val="0"/>
          <w:spacing w:val="40"/>
        </w:rPr>
        <w:t xml:space="preserve"> </w:t>
      </w:r>
      <w:r w:rsidRPr="00372112">
        <w:rPr>
          <w:b w:val="0"/>
          <w:bCs w:val="0"/>
        </w:rPr>
        <w:t>that</w:t>
      </w:r>
      <w:r w:rsidRPr="00372112">
        <w:rPr>
          <w:b w:val="0"/>
          <w:bCs w:val="0"/>
          <w:spacing w:val="40"/>
        </w:rPr>
        <w:t xml:space="preserve"> </w:t>
      </w:r>
      <w:r w:rsidRPr="00372112">
        <w:rPr>
          <w:b w:val="0"/>
          <w:bCs w:val="0"/>
        </w:rPr>
        <w:t>help</w:t>
      </w:r>
      <w:r w:rsidRPr="00372112">
        <w:rPr>
          <w:b w:val="0"/>
          <w:bCs w:val="0"/>
          <w:spacing w:val="40"/>
        </w:rPr>
        <w:t xml:space="preserve"> </w:t>
      </w:r>
      <w:r w:rsidRPr="00372112">
        <w:rPr>
          <w:b w:val="0"/>
          <w:bCs w:val="0"/>
        </w:rPr>
        <w:t>define</w:t>
      </w:r>
      <w:r w:rsidRPr="00372112">
        <w:rPr>
          <w:b w:val="0"/>
          <w:bCs w:val="0"/>
          <w:spacing w:val="40"/>
        </w:rPr>
        <w:t xml:space="preserve"> </w:t>
      </w:r>
      <w:r w:rsidRPr="00372112">
        <w:rPr>
          <w:b w:val="0"/>
          <w:bCs w:val="0"/>
        </w:rPr>
        <w:t>a</w:t>
      </w:r>
      <w:r w:rsidRPr="00372112">
        <w:rPr>
          <w:b w:val="0"/>
          <w:bCs w:val="0"/>
          <w:spacing w:val="40"/>
        </w:rPr>
        <w:t xml:space="preserve"> </w:t>
      </w:r>
      <w:r w:rsidRPr="00372112">
        <w:rPr>
          <w:b w:val="0"/>
          <w:bCs w:val="0"/>
        </w:rPr>
        <w:t>structure’s</w:t>
      </w:r>
      <w:r w:rsidRPr="00372112">
        <w:rPr>
          <w:b w:val="0"/>
          <w:bCs w:val="0"/>
          <w:spacing w:val="40"/>
        </w:rPr>
        <w:t xml:space="preserve"> </w:t>
      </w:r>
      <w:r w:rsidRPr="00372112">
        <w:rPr>
          <w:b w:val="0"/>
          <w:bCs w:val="0"/>
        </w:rPr>
        <w:t>character,</w:t>
      </w:r>
      <w:r w:rsidRPr="00372112">
        <w:rPr>
          <w:b w:val="0"/>
          <w:bCs w:val="0"/>
          <w:spacing w:val="40"/>
        </w:rPr>
        <w:t xml:space="preserve"> </w:t>
      </w:r>
      <w:r w:rsidRPr="00372112">
        <w:rPr>
          <w:b w:val="0"/>
          <w:bCs w:val="0"/>
        </w:rPr>
        <w:t>such</w:t>
      </w:r>
      <w:r w:rsidRPr="00372112">
        <w:rPr>
          <w:b w:val="0"/>
          <w:bCs w:val="0"/>
          <w:spacing w:val="40"/>
        </w:rPr>
        <w:t xml:space="preserve"> </w:t>
      </w:r>
      <w:r w:rsidRPr="00372112">
        <w:rPr>
          <w:b w:val="0"/>
          <w:bCs w:val="0"/>
        </w:rPr>
        <w:t>as decorative boarding on the second story or decorative shingles in the gables.</w:t>
      </w:r>
    </w:p>
    <w:p w14:paraId="23420674" w14:textId="77777777" w:rsidR="00BC0397" w:rsidRPr="00372112" w:rsidRDefault="00BC0397" w:rsidP="000C4206">
      <w:pPr>
        <w:pStyle w:val="Heading1"/>
        <w:keepNext w:val="0"/>
        <w:widowControl w:val="0"/>
        <w:spacing w:after="0"/>
        <w:ind w:left="720"/>
        <w:jc w:val="left"/>
        <w:rPr>
          <w:b w:val="0"/>
          <w:bCs w:val="0"/>
        </w:rPr>
      </w:pPr>
    </w:p>
    <w:p w14:paraId="085DAE9E" w14:textId="73767A62"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Demolition. The removal of 50 percent or more of the exterior walls and interior structural elements, which support the exterior walls, roof, or exterior elements of a historic resource. Demolition does not include either:</w:t>
      </w:r>
    </w:p>
    <w:p w14:paraId="53BF92B5" w14:textId="77777777" w:rsidR="00BC0397" w:rsidRPr="00372112" w:rsidRDefault="00BC0397" w:rsidP="000C4206">
      <w:pPr>
        <w:pStyle w:val="Heading1"/>
        <w:keepNext w:val="0"/>
        <w:widowControl w:val="0"/>
        <w:spacing w:after="0"/>
        <w:ind w:left="1800"/>
        <w:jc w:val="left"/>
        <w:rPr>
          <w:b w:val="0"/>
          <w:bCs w:val="0"/>
        </w:rPr>
      </w:pPr>
    </w:p>
    <w:p w14:paraId="0D008618" w14:textId="36FE4591" w:rsidR="00BC0397" w:rsidRPr="00372112" w:rsidRDefault="00BC0397" w:rsidP="000C4206">
      <w:pPr>
        <w:pStyle w:val="Heading1"/>
        <w:keepNext w:val="0"/>
        <w:widowControl w:val="0"/>
        <w:numPr>
          <w:ilvl w:val="0"/>
          <w:numId w:val="46"/>
        </w:numPr>
        <w:tabs>
          <w:tab w:val="num" w:pos="720"/>
        </w:tabs>
        <w:spacing w:after="0"/>
        <w:ind w:left="1260" w:hanging="540"/>
        <w:jc w:val="left"/>
        <w:rPr>
          <w:b w:val="0"/>
          <w:bCs w:val="0"/>
        </w:rPr>
      </w:pPr>
      <w:r w:rsidRPr="00372112">
        <w:rPr>
          <w:b w:val="0"/>
          <w:bCs w:val="0"/>
          <w:shd w:val="clear" w:color="auto" w:fill="FFFFFF"/>
        </w:rPr>
        <w:t>The removal and replacement in kind of deteriorated, non-repairable materials required for the restoration or rehabilitation of a historic resource (resulting in no change to its exterior appearance or historic character); or</w:t>
      </w:r>
    </w:p>
    <w:p w14:paraId="06F222F6" w14:textId="77777777" w:rsidR="00BC0397" w:rsidRPr="00372112" w:rsidRDefault="00BC0397" w:rsidP="000C4206">
      <w:pPr>
        <w:pStyle w:val="Heading1"/>
        <w:keepNext w:val="0"/>
        <w:widowControl w:val="0"/>
        <w:spacing w:after="0"/>
        <w:ind w:left="1260" w:hanging="540"/>
        <w:jc w:val="left"/>
        <w:rPr>
          <w:b w:val="0"/>
          <w:bCs w:val="0"/>
        </w:rPr>
      </w:pPr>
    </w:p>
    <w:p w14:paraId="6824FE04" w14:textId="776C0B15" w:rsidR="00BC0397" w:rsidRPr="00372112" w:rsidRDefault="00BC0397" w:rsidP="000C4206">
      <w:pPr>
        <w:pStyle w:val="Heading1"/>
        <w:keepNext w:val="0"/>
        <w:widowControl w:val="0"/>
        <w:numPr>
          <w:ilvl w:val="0"/>
          <w:numId w:val="46"/>
        </w:numPr>
        <w:tabs>
          <w:tab w:val="num" w:pos="720"/>
        </w:tabs>
        <w:spacing w:after="0"/>
        <w:ind w:left="1260" w:hanging="540"/>
        <w:jc w:val="left"/>
        <w:rPr>
          <w:b w:val="0"/>
          <w:bCs w:val="0"/>
        </w:rPr>
      </w:pPr>
      <w:r w:rsidRPr="00372112">
        <w:rPr>
          <w:b w:val="0"/>
          <w:bCs w:val="0"/>
          <w:shd w:val="clear" w:color="auto" w:fill="FFFFFF"/>
        </w:rPr>
        <w:t>Removal of non-historic features or additions that may exist on a historic resource.</w:t>
      </w:r>
    </w:p>
    <w:p w14:paraId="6E352196" w14:textId="77777777" w:rsidR="00BC0397" w:rsidRPr="00372112" w:rsidRDefault="00BC0397" w:rsidP="000C4206">
      <w:pPr>
        <w:pStyle w:val="Heading1"/>
        <w:keepNext w:val="0"/>
        <w:widowControl w:val="0"/>
        <w:spacing w:after="0"/>
        <w:ind w:left="1080"/>
        <w:jc w:val="left"/>
        <w:rPr>
          <w:b w:val="0"/>
          <w:bCs w:val="0"/>
        </w:rPr>
      </w:pPr>
    </w:p>
    <w:p w14:paraId="6E31BB3D" w14:textId="1233F470"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Feature or Characteristic. A fixture, component or appurtenance attached to, contiguous with or otherwise related to a structure or property including landscaping, setbacks, distinguishing aspects, roof attributes, overlays, moldings, sculptures, fountains, light fixtures, windows and monuments. May include historically and/or architecturally significant interior areas that are accessible to or made available to the public, including, but not limited to: areas commonly used as public spaces such as lobbies, meeting rooms, gathering rooms, public hallways, or similar spaces. Interior areas that generally are not accessible to or made available to the public, but which occasionally may be visited by business invitees or members of the public including those on a tour of a facility, do not constitute a "feature or characteristic."</w:t>
      </w:r>
    </w:p>
    <w:p w14:paraId="16D9ABDA" w14:textId="77777777" w:rsidR="00BC0397" w:rsidRPr="00372112" w:rsidRDefault="00BC0397" w:rsidP="000C4206">
      <w:pPr>
        <w:pStyle w:val="Heading1"/>
        <w:keepNext w:val="0"/>
        <w:widowControl w:val="0"/>
        <w:spacing w:after="0"/>
        <w:ind w:left="720"/>
        <w:jc w:val="left"/>
        <w:rPr>
          <w:b w:val="0"/>
          <w:bCs w:val="0"/>
        </w:rPr>
      </w:pPr>
    </w:p>
    <w:p w14:paraId="04E9008F" w14:textId="07565A7A"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 xml:space="preserve">Landscape Feature or Characteristic. One or more trees or other vegetation, rocks, walls, and/or other exterior feature of a site that contributes to historical significance and/or is representative of, or evokes the </w:t>
      </w:r>
      <w:proofErr w:type="gramStart"/>
      <w:r w:rsidRPr="00372112">
        <w:rPr>
          <w:b w:val="0"/>
          <w:bCs w:val="0"/>
          <w:shd w:val="clear" w:color="auto" w:fill="FFFFFF"/>
        </w:rPr>
        <w:t>time period</w:t>
      </w:r>
      <w:proofErr w:type="gramEnd"/>
      <w:r w:rsidRPr="00372112">
        <w:rPr>
          <w:b w:val="0"/>
          <w:bCs w:val="0"/>
          <w:shd w:val="clear" w:color="auto" w:fill="FFFFFF"/>
        </w:rPr>
        <w:t>, community or neighborhood character or appearance of a specific time period.</w:t>
      </w:r>
    </w:p>
    <w:p w14:paraId="701ADCE3" w14:textId="77777777" w:rsidR="00BC0397" w:rsidRPr="00372112" w:rsidRDefault="00BC0397" w:rsidP="000C4206">
      <w:pPr>
        <w:pStyle w:val="Heading1"/>
        <w:keepNext w:val="0"/>
        <w:widowControl w:val="0"/>
        <w:spacing w:after="0"/>
        <w:ind w:left="720"/>
        <w:jc w:val="left"/>
        <w:rPr>
          <w:b w:val="0"/>
          <w:bCs w:val="0"/>
        </w:rPr>
      </w:pPr>
    </w:p>
    <w:p w14:paraId="79C728EA" w14:textId="37A28025"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Historic Resource. Includes any of the following:</w:t>
      </w:r>
    </w:p>
    <w:p w14:paraId="702266CC" w14:textId="77777777" w:rsidR="00BC0397" w:rsidRPr="00372112" w:rsidRDefault="00BC0397" w:rsidP="000C4206">
      <w:pPr>
        <w:pStyle w:val="Heading1"/>
        <w:keepNext w:val="0"/>
        <w:widowControl w:val="0"/>
        <w:spacing w:after="0"/>
        <w:ind w:left="1800"/>
        <w:jc w:val="left"/>
        <w:rPr>
          <w:b w:val="0"/>
          <w:bCs w:val="0"/>
        </w:rPr>
      </w:pPr>
    </w:p>
    <w:p w14:paraId="68799756" w14:textId="5198DB50" w:rsidR="00BC0397" w:rsidRPr="00372112" w:rsidRDefault="00BC0397" w:rsidP="000C4206">
      <w:pPr>
        <w:pStyle w:val="Heading1"/>
        <w:keepNext w:val="0"/>
        <w:widowControl w:val="0"/>
        <w:numPr>
          <w:ilvl w:val="1"/>
          <w:numId w:val="45"/>
        </w:numPr>
        <w:spacing w:after="0"/>
        <w:ind w:left="1260" w:hanging="540"/>
        <w:jc w:val="left"/>
        <w:rPr>
          <w:b w:val="0"/>
          <w:bCs w:val="0"/>
        </w:rPr>
      </w:pPr>
      <w:r w:rsidRPr="00372112">
        <w:rPr>
          <w:b w:val="0"/>
          <w:bCs w:val="0"/>
          <w:shd w:val="clear" w:color="auto" w:fill="FFFFFF"/>
        </w:rPr>
        <w:t xml:space="preserve">A resource listed in or determined by the State Historical Resources Commission to be eligible for listing in the California Register of Historic </w:t>
      </w:r>
      <w:proofErr w:type="gramStart"/>
      <w:r w:rsidRPr="00372112">
        <w:rPr>
          <w:b w:val="0"/>
          <w:bCs w:val="0"/>
          <w:shd w:val="clear" w:color="auto" w:fill="FFFFFF"/>
        </w:rPr>
        <w:t>Places;</w:t>
      </w:r>
      <w:proofErr w:type="gramEnd"/>
    </w:p>
    <w:p w14:paraId="7BB81114" w14:textId="77777777" w:rsidR="00BC0397" w:rsidRPr="00372112" w:rsidRDefault="00BC0397" w:rsidP="000C4206">
      <w:pPr>
        <w:pStyle w:val="Heading1"/>
        <w:keepNext w:val="0"/>
        <w:widowControl w:val="0"/>
        <w:spacing w:after="0"/>
        <w:ind w:left="1260" w:hanging="540"/>
        <w:jc w:val="left"/>
        <w:rPr>
          <w:b w:val="0"/>
          <w:bCs w:val="0"/>
        </w:rPr>
      </w:pPr>
    </w:p>
    <w:p w14:paraId="1BAFA1AD" w14:textId="72CE9F09" w:rsidR="00BC0397" w:rsidRPr="00372112" w:rsidRDefault="00BC0397" w:rsidP="000C4206">
      <w:pPr>
        <w:pStyle w:val="Heading1"/>
        <w:keepNext w:val="0"/>
        <w:widowControl w:val="0"/>
        <w:numPr>
          <w:ilvl w:val="1"/>
          <w:numId w:val="45"/>
        </w:numPr>
        <w:spacing w:after="0"/>
        <w:ind w:left="1260" w:hanging="540"/>
        <w:jc w:val="left"/>
        <w:rPr>
          <w:b w:val="0"/>
          <w:bCs w:val="0"/>
        </w:rPr>
      </w:pPr>
      <w:r w:rsidRPr="00372112">
        <w:rPr>
          <w:b w:val="0"/>
          <w:bCs w:val="0"/>
          <w:shd w:val="clear" w:color="auto" w:fill="FFFFFF"/>
        </w:rPr>
        <w:t xml:space="preserve">A resource included in the local register of historic resources as defined in Public Resources Code Section 5020.1(k) or identified as significant in an historic resources survey meeting the requirements of Public Resources Code Section 5024.1(g), which is presumed to be historically or culturally significant unless the preponderance of evidence demonstrates </w:t>
      </w:r>
      <w:proofErr w:type="gramStart"/>
      <w:r w:rsidRPr="00372112">
        <w:rPr>
          <w:b w:val="0"/>
          <w:bCs w:val="0"/>
          <w:shd w:val="clear" w:color="auto" w:fill="FFFFFF"/>
        </w:rPr>
        <w:t>otherwise;</w:t>
      </w:r>
      <w:proofErr w:type="gramEnd"/>
    </w:p>
    <w:p w14:paraId="07E33D72" w14:textId="77777777" w:rsidR="00BC0397" w:rsidRPr="00372112" w:rsidRDefault="00BC0397" w:rsidP="000C4206">
      <w:pPr>
        <w:pStyle w:val="Heading1"/>
        <w:keepNext w:val="0"/>
        <w:widowControl w:val="0"/>
        <w:spacing w:after="0"/>
        <w:ind w:left="1260" w:hanging="540"/>
        <w:jc w:val="left"/>
        <w:rPr>
          <w:b w:val="0"/>
          <w:bCs w:val="0"/>
        </w:rPr>
      </w:pPr>
    </w:p>
    <w:p w14:paraId="3BDA1EBF" w14:textId="5F74335C" w:rsidR="00BC0397" w:rsidRPr="00372112" w:rsidRDefault="00BC0397" w:rsidP="000C4206">
      <w:pPr>
        <w:pStyle w:val="Heading1"/>
        <w:keepNext w:val="0"/>
        <w:widowControl w:val="0"/>
        <w:numPr>
          <w:ilvl w:val="1"/>
          <w:numId w:val="45"/>
        </w:numPr>
        <w:spacing w:after="0"/>
        <w:ind w:left="1260" w:hanging="540"/>
        <w:jc w:val="left"/>
        <w:rPr>
          <w:b w:val="0"/>
          <w:bCs w:val="0"/>
        </w:rPr>
      </w:pPr>
      <w:r w:rsidRPr="00372112">
        <w:rPr>
          <w:b w:val="0"/>
          <w:bCs w:val="0"/>
          <w:shd w:val="clear" w:color="auto" w:fill="FFFFFF"/>
        </w:rPr>
        <w:t>A resource listed in or determined to be eligible for listing in the National Register of Historic Places; and/or</w:t>
      </w:r>
    </w:p>
    <w:p w14:paraId="5ACB167D" w14:textId="77777777" w:rsidR="00BC0397" w:rsidRPr="00372112" w:rsidRDefault="00BC0397" w:rsidP="000C4206">
      <w:pPr>
        <w:pStyle w:val="Heading1"/>
        <w:keepNext w:val="0"/>
        <w:widowControl w:val="0"/>
        <w:spacing w:after="0"/>
        <w:ind w:left="1260" w:hanging="540"/>
        <w:jc w:val="left"/>
        <w:rPr>
          <w:b w:val="0"/>
          <w:bCs w:val="0"/>
        </w:rPr>
      </w:pPr>
    </w:p>
    <w:p w14:paraId="39DA685E" w14:textId="33B8FCE8" w:rsidR="00BC0397" w:rsidRPr="00372112" w:rsidRDefault="00BC0397" w:rsidP="000C4206">
      <w:pPr>
        <w:pStyle w:val="Heading1"/>
        <w:keepNext w:val="0"/>
        <w:widowControl w:val="0"/>
        <w:numPr>
          <w:ilvl w:val="1"/>
          <w:numId w:val="45"/>
        </w:numPr>
        <w:spacing w:after="0"/>
        <w:ind w:left="1260" w:hanging="540"/>
        <w:jc w:val="left"/>
        <w:rPr>
          <w:b w:val="0"/>
          <w:bCs w:val="0"/>
        </w:rPr>
      </w:pPr>
      <w:r w:rsidRPr="00372112">
        <w:rPr>
          <w:b w:val="0"/>
          <w:bCs w:val="0"/>
          <w:shd w:val="clear" w:color="auto" w:fill="FFFFFF"/>
        </w:rPr>
        <w:t xml:space="preserve">Any object, building, structure, site, area, place, record, or manuscript that the </w:t>
      </w:r>
      <w:proofErr w:type="gramStart"/>
      <w:r w:rsidRPr="00372112">
        <w:rPr>
          <w:b w:val="0"/>
          <w:bCs w:val="0"/>
          <w:shd w:val="clear" w:color="auto" w:fill="FFFFFF"/>
        </w:rPr>
        <w:t>City</w:t>
      </w:r>
      <w:proofErr w:type="gramEnd"/>
      <w:r w:rsidRPr="00372112">
        <w:rPr>
          <w:b w:val="0"/>
          <w:bCs w:val="0"/>
          <w:shd w:val="clear" w:color="auto" w:fill="FFFFFF"/>
        </w:rPr>
        <w:t xml:space="preserve"> determines to be historically significant or significant in the architectural, engineering, scientific, economic agricultural, education, social, political, military, or cultural annals of Santa Rosa, may be considered to be historically significant.</w:t>
      </w:r>
    </w:p>
    <w:p w14:paraId="498222DC" w14:textId="77777777" w:rsidR="00BC0397" w:rsidRPr="00372112" w:rsidRDefault="00BC0397" w:rsidP="000C4206">
      <w:pPr>
        <w:pStyle w:val="Heading1"/>
        <w:keepNext w:val="0"/>
        <w:widowControl w:val="0"/>
        <w:spacing w:after="0"/>
        <w:ind w:left="1260" w:hanging="540"/>
        <w:jc w:val="left"/>
        <w:rPr>
          <w:b w:val="0"/>
          <w:bCs w:val="0"/>
          <w:shd w:val="clear" w:color="auto" w:fill="FFFFFF"/>
        </w:rPr>
      </w:pPr>
    </w:p>
    <w:p w14:paraId="70E7C054" w14:textId="63365372" w:rsidR="00BC0397" w:rsidRPr="00372112" w:rsidRDefault="00BC0397" w:rsidP="000C4206">
      <w:pPr>
        <w:pStyle w:val="Heading1"/>
        <w:keepNext w:val="0"/>
        <w:widowControl w:val="0"/>
        <w:spacing w:after="0"/>
        <w:ind w:left="1260"/>
        <w:jc w:val="left"/>
        <w:rPr>
          <w:b w:val="0"/>
          <w:bCs w:val="0"/>
          <w:shd w:val="clear" w:color="auto" w:fill="FFFFFF"/>
        </w:rPr>
      </w:pPr>
      <w:r w:rsidRPr="00372112">
        <w:rPr>
          <w:b w:val="0"/>
          <w:bCs w:val="0"/>
          <w:shd w:val="clear" w:color="auto" w:fill="FFFFFF"/>
        </w:rPr>
        <w:t>Criteria for evaluating significance and integrity shall include location, design, setting materials, workmanship, feeling and association along with one of the following: (</w:t>
      </w:r>
      <w:proofErr w:type="spellStart"/>
      <w:r w:rsidRPr="00372112">
        <w:rPr>
          <w:b w:val="0"/>
          <w:bCs w:val="0"/>
          <w:shd w:val="clear" w:color="auto" w:fill="FFFFFF"/>
        </w:rPr>
        <w:t>i</w:t>
      </w:r>
      <w:proofErr w:type="spellEnd"/>
      <w:r w:rsidRPr="00372112">
        <w:rPr>
          <w:b w:val="0"/>
          <w:bCs w:val="0"/>
          <w:shd w:val="clear" w:color="auto" w:fill="FFFFFF"/>
        </w:rPr>
        <w:t>) the resource is associated with events that have made a significant contribution to the broad patterns of our history and cultural heritage; (ii) is associated with the lives of persons important in our past; (iii) embodies the distinctive characteristics of a type, period, region or method of construction, or represents the work of an important creative individual, or possesses high artistic values; (iv) has yielded or may be likely to yield, information important in prehistory or history.</w:t>
      </w:r>
    </w:p>
    <w:p w14:paraId="24C9E92D" w14:textId="77777777" w:rsidR="00306847" w:rsidRPr="00372112" w:rsidRDefault="00306847" w:rsidP="000C4206">
      <w:pPr>
        <w:widowControl w:val="0"/>
      </w:pPr>
    </w:p>
    <w:p w14:paraId="6A0E3AE3" w14:textId="3D8C6274" w:rsidR="00BC0397" w:rsidRPr="00372112" w:rsidRDefault="00BC0397" w:rsidP="000C4206">
      <w:pPr>
        <w:pStyle w:val="Heading1"/>
        <w:keepNext w:val="0"/>
        <w:widowControl w:val="0"/>
        <w:spacing w:after="0"/>
        <w:ind w:left="1260"/>
        <w:jc w:val="left"/>
        <w:rPr>
          <w:b w:val="0"/>
          <w:bCs w:val="0"/>
          <w:shd w:val="clear" w:color="auto" w:fill="FFFFFF"/>
        </w:rPr>
      </w:pPr>
      <w:r w:rsidRPr="00372112">
        <w:rPr>
          <w:b w:val="0"/>
          <w:bCs w:val="0"/>
          <w:shd w:val="clear" w:color="auto" w:fill="FFFFFF"/>
        </w:rPr>
        <w:t>The fact that a resource is not listed in or has not yet been determined to be eligible for listing in the California Register of Historical Resources not listed in the Official Register, or identified in a historic resources survey does not preclude a lead agency from determining that the resource may be a Historic Resource as defined in Public Resources Code Section 5020.1(j) or 5024.1.</w:t>
      </w:r>
    </w:p>
    <w:p w14:paraId="559ABF0F" w14:textId="77777777" w:rsidR="00306847" w:rsidRPr="00372112" w:rsidRDefault="00306847" w:rsidP="000C4206">
      <w:pPr>
        <w:widowControl w:val="0"/>
      </w:pPr>
    </w:p>
    <w:p w14:paraId="05F621B5" w14:textId="6144F3D4" w:rsidR="00306847" w:rsidRPr="00372112" w:rsidRDefault="00970276" w:rsidP="000C4206">
      <w:pPr>
        <w:pStyle w:val="Heading1"/>
        <w:keepNext w:val="0"/>
        <w:widowControl w:val="0"/>
        <w:numPr>
          <w:ilvl w:val="0"/>
          <w:numId w:val="45"/>
        </w:numPr>
        <w:spacing w:after="0"/>
        <w:ind w:left="720" w:hanging="720"/>
        <w:jc w:val="left"/>
        <w:rPr>
          <w:b w:val="0"/>
          <w:bCs w:val="0"/>
        </w:rPr>
      </w:pPr>
      <w:r w:rsidRPr="00372112">
        <w:rPr>
          <w:b w:val="0"/>
          <w:bCs w:val="0"/>
        </w:rPr>
        <w:t xml:space="preserve">Landmark. A landmark is any site, including significant trees or other significant permanent landscaping located on a site, and/or a place, building, structure, street, street furniture, sign, work of art, natural feature or other object having a specific historical, archaeological, cultural or architectural value in the </w:t>
      </w:r>
      <w:proofErr w:type="gramStart"/>
      <w:r w:rsidRPr="00372112">
        <w:rPr>
          <w:b w:val="0"/>
          <w:bCs w:val="0"/>
        </w:rPr>
        <w:t>City</w:t>
      </w:r>
      <w:proofErr w:type="gramEnd"/>
      <w:r w:rsidRPr="00372112">
        <w:rPr>
          <w:b w:val="0"/>
          <w:bCs w:val="0"/>
        </w:rPr>
        <w:t xml:space="preserve">, and which has been designated a landmark by the Council. </w:t>
      </w:r>
    </w:p>
    <w:p w14:paraId="2162ADED" w14:textId="77777777" w:rsidR="00970276" w:rsidRPr="00372112" w:rsidRDefault="00970276" w:rsidP="000C4206">
      <w:pPr>
        <w:widowControl w:val="0"/>
      </w:pPr>
    </w:p>
    <w:p w14:paraId="54D30611" w14:textId="4DA9CBA4"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Neglect. Failure to prevent or correct any deterioration of or damage to a structure or any part thereof and failure to restore the structure or part thereof to its condition prior to the occurrence of such deterioration or damage.</w:t>
      </w:r>
    </w:p>
    <w:p w14:paraId="7FCDE6F0" w14:textId="77777777" w:rsidR="00BC0397" w:rsidRPr="00372112" w:rsidRDefault="00BC0397" w:rsidP="000C4206">
      <w:pPr>
        <w:pStyle w:val="Heading1"/>
        <w:keepNext w:val="0"/>
        <w:widowControl w:val="0"/>
        <w:spacing w:after="0"/>
        <w:ind w:left="720"/>
        <w:jc w:val="left"/>
        <w:rPr>
          <w:b w:val="0"/>
          <w:bCs w:val="0"/>
        </w:rPr>
      </w:pPr>
    </w:p>
    <w:p w14:paraId="3E9C9849" w14:textId="3EF60941"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Non-Contributor. A non-contributing property is any building, structure, site, feature, or object located within a designated preservation district that which does not add to the historical integrity or architectural qualities that make the district historically significant.</w:t>
      </w:r>
    </w:p>
    <w:p w14:paraId="374630CC" w14:textId="77777777" w:rsidR="00BC0397" w:rsidRPr="00372112" w:rsidRDefault="00BC0397" w:rsidP="000C4206">
      <w:pPr>
        <w:pStyle w:val="Heading1"/>
        <w:keepNext w:val="0"/>
        <w:widowControl w:val="0"/>
        <w:spacing w:after="0"/>
        <w:ind w:left="720"/>
        <w:jc w:val="left"/>
        <w:rPr>
          <w:b w:val="0"/>
          <w:bCs w:val="0"/>
        </w:rPr>
      </w:pPr>
    </w:p>
    <w:p w14:paraId="188B07C2" w14:textId="19218DB6"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rPr>
        <w:t xml:space="preserve">Preservation district. A preservation district is an area within the </w:t>
      </w:r>
      <w:proofErr w:type="gramStart"/>
      <w:r w:rsidRPr="00372112">
        <w:rPr>
          <w:b w:val="0"/>
          <w:bCs w:val="0"/>
        </w:rPr>
        <w:t>City</w:t>
      </w:r>
      <w:proofErr w:type="gramEnd"/>
      <w:r w:rsidRPr="00372112">
        <w:rPr>
          <w:b w:val="0"/>
          <w:bCs w:val="0"/>
        </w:rPr>
        <w:t xml:space="preserve"> having historical significance or representing one or more architectural periods or styles typical to the history of the City, that has been designated a preservation district by the Council.</w:t>
      </w:r>
    </w:p>
    <w:p w14:paraId="701A90D7" w14:textId="77777777" w:rsidR="00BC0397" w:rsidRPr="00372112" w:rsidRDefault="00BC0397" w:rsidP="000C4206">
      <w:pPr>
        <w:pStyle w:val="Heading1"/>
        <w:keepNext w:val="0"/>
        <w:widowControl w:val="0"/>
        <w:spacing w:after="0"/>
        <w:ind w:left="720"/>
        <w:jc w:val="left"/>
        <w:rPr>
          <w:b w:val="0"/>
          <w:bCs w:val="0"/>
        </w:rPr>
      </w:pPr>
    </w:p>
    <w:p w14:paraId="0DA5DD0B" w14:textId="1DDD838A" w:rsidR="00C4496D" w:rsidRPr="00372112" w:rsidRDefault="00C4496D" w:rsidP="00C4496D">
      <w:pPr>
        <w:pStyle w:val="Heading1"/>
        <w:numPr>
          <w:ilvl w:val="0"/>
          <w:numId w:val="45"/>
        </w:numPr>
        <w:spacing w:after="0"/>
        <w:ind w:left="720" w:hanging="720"/>
        <w:jc w:val="left"/>
        <w:rPr>
          <w:b w:val="0"/>
          <w:bCs w:val="0"/>
          <w:shd w:val="clear" w:color="auto" w:fill="FFFFFF"/>
        </w:rPr>
      </w:pPr>
      <w:r w:rsidRPr="00372112">
        <w:rPr>
          <w:b w:val="0"/>
          <w:bCs w:val="0"/>
        </w:rPr>
        <w:t xml:space="preserve">Qualified Professional – Historic Resource Survey/Evaluation. </w:t>
      </w:r>
      <w:r w:rsidRPr="00372112">
        <w:rPr>
          <w:b w:val="0"/>
          <w:bCs w:val="0"/>
          <w:shd w:val="clear" w:color="auto" w:fill="FFFFFF"/>
        </w:rPr>
        <w:t>The Secretary of the Interior’s Standards for the Treatment of Historic Properties establishes professional qualification standards for the preparation of historic surveys and evaluations. The qualifications, summarized below, define minimum education and experience required to identify, evaluate, register, and develop treatment activities related to historic resources:</w:t>
      </w:r>
    </w:p>
    <w:p w14:paraId="40BF31A1" w14:textId="77777777" w:rsidR="00C4496D" w:rsidRPr="00372112" w:rsidRDefault="00C4496D" w:rsidP="00C4496D"/>
    <w:p w14:paraId="2F1DACD0" w14:textId="77777777" w:rsidR="00C4496D" w:rsidRPr="00372112" w:rsidRDefault="00C4496D" w:rsidP="00C4496D">
      <w:pPr>
        <w:pStyle w:val="Heading1"/>
        <w:numPr>
          <w:ilvl w:val="0"/>
          <w:numId w:val="47"/>
        </w:numPr>
        <w:tabs>
          <w:tab w:val="clear" w:pos="2943"/>
        </w:tabs>
        <w:spacing w:after="0"/>
        <w:ind w:left="1080"/>
        <w:jc w:val="left"/>
        <w:rPr>
          <w:b w:val="0"/>
          <w:bCs w:val="0"/>
        </w:rPr>
      </w:pPr>
      <w:r w:rsidRPr="00372112">
        <w:rPr>
          <w:b w:val="0"/>
          <w:bCs w:val="0"/>
          <w:u w:val="single"/>
        </w:rPr>
        <w:t>History:</w:t>
      </w:r>
      <w:r w:rsidRPr="00372112">
        <w:rPr>
          <w:b w:val="0"/>
          <w:bCs w:val="0"/>
        </w:rPr>
        <w:t xml:space="preserve"> Bachelor’s or graduate degree in history or closely related field, and either two years of </w:t>
      </w:r>
      <w:proofErr w:type="gramStart"/>
      <w:r w:rsidRPr="00372112">
        <w:rPr>
          <w:b w:val="0"/>
          <w:bCs w:val="0"/>
        </w:rPr>
        <w:t>full time</w:t>
      </w:r>
      <w:proofErr w:type="gramEnd"/>
      <w:r w:rsidRPr="00372112">
        <w:rPr>
          <w:b w:val="0"/>
          <w:bCs w:val="0"/>
        </w:rPr>
        <w:t xml:space="preserve"> experience, or substantial contribution to the field of history through research and publication.</w:t>
      </w:r>
    </w:p>
    <w:p w14:paraId="7E3152BD" w14:textId="77777777" w:rsidR="00C4496D" w:rsidRPr="00372112" w:rsidRDefault="00C4496D" w:rsidP="00C4496D"/>
    <w:p w14:paraId="207B7BC9" w14:textId="77777777" w:rsidR="00C4496D" w:rsidRPr="00372112" w:rsidRDefault="00C4496D" w:rsidP="00C4496D">
      <w:pPr>
        <w:pStyle w:val="Heading1"/>
        <w:numPr>
          <w:ilvl w:val="0"/>
          <w:numId w:val="47"/>
        </w:numPr>
        <w:tabs>
          <w:tab w:val="clear" w:pos="2943"/>
        </w:tabs>
        <w:spacing w:after="0"/>
        <w:ind w:left="1080"/>
        <w:jc w:val="left"/>
        <w:rPr>
          <w:b w:val="0"/>
          <w:bCs w:val="0"/>
        </w:rPr>
      </w:pPr>
      <w:r w:rsidRPr="00372112">
        <w:rPr>
          <w:b w:val="0"/>
          <w:bCs w:val="0"/>
          <w:u w:val="single"/>
        </w:rPr>
        <w:t>Archaeology:</w:t>
      </w:r>
      <w:r w:rsidRPr="00372112">
        <w:rPr>
          <w:b w:val="0"/>
          <w:bCs w:val="0"/>
        </w:rPr>
        <w:t xml:space="preserve"> Graduate degree in archaeology, anthropology, or closely related field, and </w:t>
      </w:r>
      <w:proofErr w:type="gramStart"/>
      <w:r w:rsidRPr="00372112">
        <w:rPr>
          <w:b w:val="0"/>
          <w:bCs w:val="0"/>
        </w:rPr>
        <w:t>all of</w:t>
      </w:r>
      <w:proofErr w:type="gramEnd"/>
      <w:r w:rsidRPr="00372112">
        <w:rPr>
          <w:b w:val="0"/>
          <w:bCs w:val="0"/>
        </w:rPr>
        <w:t xml:space="preserve"> the following:</w:t>
      </w:r>
    </w:p>
    <w:p w14:paraId="48C565C5" w14:textId="77777777" w:rsidR="00C4496D" w:rsidRPr="00372112" w:rsidRDefault="00C4496D" w:rsidP="00C4496D"/>
    <w:p w14:paraId="3C4887CA" w14:textId="77777777" w:rsidR="00C4496D" w:rsidRPr="00372112" w:rsidRDefault="00C4496D" w:rsidP="00C4496D">
      <w:pPr>
        <w:pStyle w:val="Heading1"/>
        <w:numPr>
          <w:ilvl w:val="1"/>
          <w:numId w:val="47"/>
        </w:numPr>
        <w:tabs>
          <w:tab w:val="clear" w:pos="2943"/>
        </w:tabs>
        <w:spacing w:after="0"/>
        <w:ind w:left="1800"/>
        <w:jc w:val="left"/>
        <w:rPr>
          <w:b w:val="0"/>
          <w:bCs w:val="0"/>
        </w:rPr>
      </w:pPr>
      <w:r w:rsidRPr="00372112">
        <w:rPr>
          <w:b w:val="0"/>
          <w:bCs w:val="0"/>
        </w:rPr>
        <w:t xml:space="preserve">One year of full time professional </w:t>
      </w:r>
      <w:proofErr w:type="gramStart"/>
      <w:r w:rsidRPr="00372112">
        <w:rPr>
          <w:b w:val="0"/>
          <w:bCs w:val="0"/>
        </w:rPr>
        <w:t>experience;</w:t>
      </w:r>
      <w:proofErr w:type="gramEnd"/>
    </w:p>
    <w:p w14:paraId="7BFA6507" w14:textId="77777777" w:rsidR="00C4496D" w:rsidRPr="00372112" w:rsidRDefault="00C4496D" w:rsidP="00C4496D"/>
    <w:p w14:paraId="458E2BF2" w14:textId="77777777" w:rsidR="00C4496D" w:rsidRPr="00372112" w:rsidRDefault="00C4496D" w:rsidP="00C4496D">
      <w:pPr>
        <w:pStyle w:val="Heading1"/>
        <w:numPr>
          <w:ilvl w:val="1"/>
          <w:numId w:val="47"/>
        </w:numPr>
        <w:tabs>
          <w:tab w:val="clear" w:pos="2943"/>
        </w:tabs>
        <w:spacing w:after="0"/>
        <w:ind w:left="1800"/>
        <w:jc w:val="left"/>
        <w:rPr>
          <w:b w:val="0"/>
          <w:bCs w:val="0"/>
        </w:rPr>
      </w:pPr>
      <w:r w:rsidRPr="00372112">
        <w:rPr>
          <w:b w:val="0"/>
          <w:bCs w:val="0"/>
        </w:rPr>
        <w:t>Four months of supervised field and analytic experience; and</w:t>
      </w:r>
    </w:p>
    <w:p w14:paraId="15BFE858" w14:textId="77777777" w:rsidR="00C4496D" w:rsidRPr="00372112" w:rsidRDefault="00C4496D" w:rsidP="00C4496D"/>
    <w:p w14:paraId="7A38BB67" w14:textId="77777777" w:rsidR="00C4496D" w:rsidRPr="00372112" w:rsidRDefault="00C4496D" w:rsidP="00C4496D">
      <w:pPr>
        <w:pStyle w:val="Heading1"/>
        <w:numPr>
          <w:ilvl w:val="1"/>
          <w:numId w:val="47"/>
        </w:numPr>
        <w:tabs>
          <w:tab w:val="clear" w:pos="2943"/>
        </w:tabs>
        <w:spacing w:after="0"/>
        <w:ind w:left="1800"/>
        <w:jc w:val="left"/>
        <w:rPr>
          <w:b w:val="0"/>
          <w:bCs w:val="0"/>
        </w:rPr>
      </w:pPr>
      <w:r w:rsidRPr="00372112">
        <w:rPr>
          <w:b w:val="0"/>
          <w:bCs w:val="0"/>
        </w:rPr>
        <w:t>Demonstrated ability to complete research.</w:t>
      </w:r>
    </w:p>
    <w:p w14:paraId="6D7A4C1C" w14:textId="77777777" w:rsidR="00C4496D" w:rsidRPr="00372112" w:rsidRDefault="00C4496D" w:rsidP="00C4496D">
      <w:pPr>
        <w:pStyle w:val="Heading1"/>
        <w:tabs>
          <w:tab w:val="clear" w:pos="2943"/>
        </w:tabs>
        <w:spacing w:after="0"/>
        <w:ind w:left="1800"/>
        <w:jc w:val="left"/>
        <w:rPr>
          <w:b w:val="0"/>
          <w:bCs w:val="0"/>
          <w:shd w:val="clear" w:color="auto" w:fill="FFFFFF"/>
        </w:rPr>
      </w:pPr>
      <w:r w:rsidRPr="00372112">
        <w:rPr>
          <w:b w:val="0"/>
          <w:bCs w:val="0"/>
          <w:shd w:val="clear" w:color="auto" w:fill="FFFFFF"/>
        </w:rPr>
        <w:t>In addition, a professional in prehistoric archeology shall have at least one year of full-time professional experience at a supervisory level in the study of archeological resources of the prehistoric period. A professional in historic archeology shall have at least one year of full-time professional experience at a supervisory level in the study of archeological resources of the historic period.</w:t>
      </w:r>
    </w:p>
    <w:p w14:paraId="26BC141D" w14:textId="77777777" w:rsidR="00C4496D" w:rsidRPr="00372112" w:rsidRDefault="00C4496D" w:rsidP="00C4496D"/>
    <w:p w14:paraId="07C6CB61" w14:textId="77777777" w:rsidR="00C4496D" w:rsidRPr="00372112" w:rsidRDefault="00C4496D" w:rsidP="00C4496D">
      <w:pPr>
        <w:pStyle w:val="Heading1"/>
        <w:numPr>
          <w:ilvl w:val="0"/>
          <w:numId w:val="47"/>
        </w:numPr>
        <w:tabs>
          <w:tab w:val="clear" w:pos="2943"/>
        </w:tabs>
        <w:spacing w:after="0"/>
        <w:ind w:left="1080"/>
        <w:jc w:val="left"/>
        <w:rPr>
          <w:b w:val="0"/>
          <w:bCs w:val="0"/>
        </w:rPr>
      </w:pPr>
      <w:r w:rsidRPr="00372112">
        <w:rPr>
          <w:b w:val="0"/>
          <w:bCs w:val="0"/>
          <w:u w:val="single"/>
        </w:rPr>
        <w:t>Architectural History:</w:t>
      </w:r>
      <w:r w:rsidRPr="00372112">
        <w:rPr>
          <w:b w:val="0"/>
          <w:bCs w:val="0"/>
        </w:rPr>
        <w:t xml:space="preserve"> Bachelor’s or graduate degree in architectural history, art history, historic preservation or closely related field, and either two years of experience in research, writing and teaching, or substantial contribution to the field through research and publication.</w:t>
      </w:r>
    </w:p>
    <w:p w14:paraId="28CC90E2" w14:textId="77777777" w:rsidR="00C4496D" w:rsidRPr="00372112" w:rsidRDefault="00C4496D" w:rsidP="00C4496D"/>
    <w:p w14:paraId="70750FCB" w14:textId="77777777" w:rsidR="00C4496D" w:rsidRPr="00372112" w:rsidRDefault="00C4496D" w:rsidP="00C4496D">
      <w:pPr>
        <w:pStyle w:val="Heading1"/>
        <w:numPr>
          <w:ilvl w:val="0"/>
          <w:numId w:val="47"/>
        </w:numPr>
        <w:tabs>
          <w:tab w:val="clear" w:pos="2943"/>
        </w:tabs>
        <w:spacing w:after="0"/>
        <w:ind w:left="1080"/>
        <w:jc w:val="left"/>
        <w:rPr>
          <w:b w:val="0"/>
          <w:bCs w:val="0"/>
        </w:rPr>
      </w:pPr>
      <w:r w:rsidRPr="00372112">
        <w:rPr>
          <w:b w:val="0"/>
          <w:bCs w:val="0"/>
          <w:u w:val="single"/>
        </w:rPr>
        <w:t>Architecture:</w:t>
      </w:r>
      <w:r w:rsidRPr="00372112">
        <w:rPr>
          <w:b w:val="0"/>
          <w:bCs w:val="0"/>
        </w:rPr>
        <w:t xml:space="preserve"> Professional degree in architecture, and either two years of </w:t>
      </w:r>
      <w:proofErr w:type="gramStart"/>
      <w:r w:rsidRPr="00372112">
        <w:rPr>
          <w:b w:val="0"/>
          <w:bCs w:val="0"/>
        </w:rPr>
        <w:t>full time</w:t>
      </w:r>
      <w:proofErr w:type="gramEnd"/>
      <w:r w:rsidRPr="00372112">
        <w:rPr>
          <w:b w:val="0"/>
          <w:bCs w:val="0"/>
        </w:rPr>
        <w:t xml:space="preserve"> experience, or State architecture license.</w:t>
      </w:r>
    </w:p>
    <w:p w14:paraId="67E789BD" w14:textId="77777777" w:rsidR="00C4496D" w:rsidRPr="00372112" w:rsidRDefault="00C4496D" w:rsidP="00C4496D"/>
    <w:p w14:paraId="17B7E717" w14:textId="329BFA7D" w:rsidR="00C4496D" w:rsidRPr="00372112" w:rsidRDefault="00C4496D" w:rsidP="00C4496D">
      <w:pPr>
        <w:pStyle w:val="Heading1"/>
        <w:numPr>
          <w:ilvl w:val="0"/>
          <w:numId w:val="47"/>
        </w:numPr>
        <w:tabs>
          <w:tab w:val="clear" w:pos="2943"/>
        </w:tabs>
        <w:spacing w:after="0"/>
        <w:ind w:left="1080"/>
        <w:jc w:val="left"/>
        <w:rPr>
          <w:b w:val="0"/>
          <w:bCs w:val="0"/>
        </w:rPr>
      </w:pPr>
      <w:r w:rsidRPr="00372112">
        <w:rPr>
          <w:b w:val="0"/>
          <w:bCs w:val="0"/>
          <w:u w:val="single"/>
        </w:rPr>
        <w:t>Historic Architecture:</w:t>
      </w:r>
      <w:r w:rsidRPr="00372112">
        <w:rPr>
          <w:b w:val="0"/>
          <w:bCs w:val="0"/>
        </w:rPr>
        <w:t xml:space="preserve"> Professional degree in historic architecture or State architecture license, and either one year of graduate study in architectural preservation, or one year of </w:t>
      </w:r>
      <w:proofErr w:type="gramStart"/>
      <w:r w:rsidRPr="00372112">
        <w:rPr>
          <w:b w:val="0"/>
          <w:bCs w:val="0"/>
        </w:rPr>
        <w:t>full time</w:t>
      </w:r>
      <w:proofErr w:type="gramEnd"/>
      <w:r w:rsidRPr="00372112">
        <w:rPr>
          <w:b w:val="0"/>
          <w:bCs w:val="0"/>
        </w:rPr>
        <w:t xml:space="preserve"> professional experience. </w:t>
      </w:r>
      <w:r w:rsidRPr="00372112">
        <w:rPr>
          <w:b w:val="0"/>
          <w:bCs w:val="0"/>
          <w:shd w:val="clear" w:color="auto" w:fill="FFFFFF"/>
        </w:rPr>
        <w:t>Such study or experience shall include detailed investigations of historic structures, preparation of historic structures research reports, and preparation of plans and specifications for preservation projects.</w:t>
      </w:r>
    </w:p>
    <w:p w14:paraId="137D4CCC" w14:textId="77777777" w:rsidR="00C4496D" w:rsidRPr="00372112" w:rsidRDefault="00C4496D" w:rsidP="00C4496D">
      <w:pPr>
        <w:pStyle w:val="Heading1"/>
        <w:keepNext w:val="0"/>
        <w:widowControl w:val="0"/>
        <w:spacing w:after="0"/>
        <w:ind w:left="720"/>
        <w:jc w:val="left"/>
        <w:rPr>
          <w:b w:val="0"/>
          <w:bCs w:val="0"/>
        </w:rPr>
      </w:pPr>
    </w:p>
    <w:p w14:paraId="28B54BC9" w14:textId="052910FC"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Rehabilitation. The process of returning a property to a state of utility through repair or alteration which makes possible an efficient contemporary use while preserving those portions and features of the property which are significant to its historic, architectural, and cultural values.</w:t>
      </w:r>
    </w:p>
    <w:p w14:paraId="3EEA93F0" w14:textId="77777777" w:rsidR="00BC0397" w:rsidRPr="00372112" w:rsidRDefault="00BC0397" w:rsidP="000C4206">
      <w:pPr>
        <w:pStyle w:val="Heading1"/>
        <w:keepNext w:val="0"/>
        <w:widowControl w:val="0"/>
        <w:spacing w:after="0"/>
        <w:ind w:left="720"/>
        <w:jc w:val="left"/>
        <w:rPr>
          <w:b w:val="0"/>
          <w:bCs w:val="0"/>
        </w:rPr>
      </w:pPr>
    </w:p>
    <w:p w14:paraId="4E291B3C" w14:textId="463373B4"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Renovation.</w:t>
      </w:r>
      <w:r w:rsidRPr="00372112">
        <w:rPr>
          <w:b w:val="0"/>
          <w:bCs w:val="0"/>
        </w:rPr>
        <w:t xml:space="preserve"> The process of repairing and changing an existing building for modern use, so that it is functionally equal to a new building. May include major changes.</w:t>
      </w:r>
    </w:p>
    <w:p w14:paraId="79CF7561" w14:textId="77777777" w:rsidR="00BC0397" w:rsidRPr="00372112" w:rsidRDefault="00BC0397" w:rsidP="000C4206">
      <w:pPr>
        <w:pStyle w:val="Heading1"/>
        <w:keepNext w:val="0"/>
        <w:widowControl w:val="0"/>
        <w:spacing w:after="0"/>
        <w:ind w:left="720"/>
        <w:jc w:val="left"/>
        <w:rPr>
          <w:b w:val="0"/>
          <w:bCs w:val="0"/>
        </w:rPr>
      </w:pPr>
    </w:p>
    <w:p w14:paraId="1A06B600" w14:textId="483A25F8"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Restoration</w:t>
      </w:r>
      <w:r w:rsidRPr="00372112">
        <w:rPr>
          <w:b w:val="0"/>
          <w:bCs w:val="0"/>
        </w:rPr>
        <w:t>. The process or product of returning, as nearly as possible, an existing site or building to its condition at a particular time in history, using the same construction materials and methods as the original where possible.  May include removing later additions, making hidden repairs, and replacing missing period work.</w:t>
      </w:r>
    </w:p>
    <w:p w14:paraId="22034ADF" w14:textId="77777777" w:rsidR="00BC0397" w:rsidRPr="00372112" w:rsidRDefault="00BC0397" w:rsidP="000C4206">
      <w:pPr>
        <w:pStyle w:val="Heading1"/>
        <w:keepNext w:val="0"/>
        <w:widowControl w:val="0"/>
        <w:spacing w:after="0"/>
        <w:ind w:left="720"/>
        <w:jc w:val="left"/>
        <w:rPr>
          <w:b w:val="0"/>
          <w:bCs w:val="0"/>
        </w:rPr>
      </w:pPr>
    </w:p>
    <w:p w14:paraId="6C061779" w14:textId="26D705B9"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Secretary of The Interior's Standards. The Secretary of the Interior's Standards for the Treatment of Historic Properties (36 CFR Part 67), with Guidelines for Preserving, Rehabilitating, Restoring and Reconstructing Historic Buildings.</w:t>
      </w:r>
    </w:p>
    <w:p w14:paraId="2FE3FB09" w14:textId="77777777" w:rsidR="00BC0397" w:rsidRPr="00372112" w:rsidRDefault="00BC0397" w:rsidP="000C4206">
      <w:pPr>
        <w:pStyle w:val="Heading1"/>
        <w:keepNext w:val="0"/>
        <w:widowControl w:val="0"/>
        <w:spacing w:after="0"/>
        <w:ind w:left="720"/>
        <w:jc w:val="left"/>
        <w:rPr>
          <w:b w:val="0"/>
          <w:bCs w:val="0"/>
        </w:rPr>
      </w:pPr>
    </w:p>
    <w:p w14:paraId="2596B994" w14:textId="735C1D7B" w:rsidR="00BC0397" w:rsidRPr="00372112" w:rsidRDefault="00BC0397" w:rsidP="000C4206">
      <w:pPr>
        <w:pStyle w:val="Heading1"/>
        <w:keepNext w:val="0"/>
        <w:widowControl w:val="0"/>
        <w:numPr>
          <w:ilvl w:val="0"/>
          <w:numId w:val="45"/>
        </w:numPr>
        <w:spacing w:after="0"/>
        <w:ind w:left="720" w:hanging="720"/>
        <w:jc w:val="left"/>
        <w:rPr>
          <w:b w:val="0"/>
          <w:bCs w:val="0"/>
        </w:rPr>
      </w:pPr>
      <w:r w:rsidRPr="00372112">
        <w:rPr>
          <w:b w:val="0"/>
          <w:bCs w:val="0"/>
          <w:shd w:val="clear" w:color="auto" w:fill="FFFFFF"/>
        </w:rPr>
        <w:t>Streetscape</w:t>
      </w:r>
      <w:r w:rsidRPr="00372112">
        <w:rPr>
          <w:b w:val="0"/>
          <w:bCs w:val="0"/>
        </w:rPr>
        <w:t>. The relationship of the street, landscaping, and historic resources as seen by the eye from public vantage points, such as a street or sidewalk.”</w:t>
      </w:r>
    </w:p>
    <w:p w14:paraId="19655111" w14:textId="77777777" w:rsidR="00B162FF" w:rsidRPr="00372112" w:rsidRDefault="00B162FF" w:rsidP="007B5CAC">
      <w:pPr>
        <w:tabs>
          <w:tab w:val="left" w:pos="720"/>
        </w:tabs>
      </w:pPr>
    </w:p>
    <w:p w14:paraId="0D831FDA" w14:textId="246AE991" w:rsidR="00A614BB" w:rsidRPr="00372112" w:rsidRDefault="00A614BB" w:rsidP="007B5CAC">
      <w:pPr>
        <w:tabs>
          <w:tab w:val="left" w:pos="720"/>
        </w:tabs>
      </w:pPr>
      <w:r w:rsidRPr="00372112">
        <w:tab/>
      </w:r>
      <w:r w:rsidRPr="00372112">
        <w:rPr>
          <w:u w:val="single"/>
        </w:rPr>
        <w:t>Section 5</w:t>
      </w:r>
      <w:r w:rsidR="008038C6" w:rsidRPr="00372112">
        <w:rPr>
          <w:u w:val="single"/>
        </w:rPr>
        <w:t>3</w:t>
      </w:r>
      <w:r w:rsidRPr="00372112">
        <w:rPr>
          <w:u w:val="single"/>
        </w:rPr>
        <w:t>.</w:t>
      </w:r>
      <w:r w:rsidRPr="00372112">
        <w:t xml:space="preserve">  Amend </w:t>
      </w:r>
      <w:r w:rsidR="000C4206" w:rsidRPr="00372112">
        <w:t xml:space="preserve">Santa Rosa City Code </w:t>
      </w:r>
      <w:r w:rsidRPr="00372112">
        <w:t>Section 21-02.030, Definitions, to amend the following definition to appear within the section in alphabetical order:</w:t>
      </w:r>
    </w:p>
    <w:p w14:paraId="77764932" w14:textId="77777777" w:rsidR="00A614BB" w:rsidRPr="00372112" w:rsidRDefault="00A614BB" w:rsidP="007B5CAC">
      <w:pPr>
        <w:tabs>
          <w:tab w:val="left" w:pos="720"/>
        </w:tabs>
      </w:pPr>
    </w:p>
    <w:p w14:paraId="35E4DE31" w14:textId="4D2E7361" w:rsidR="007B5CAC" w:rsidRPr="00372112" w:rsidRDefault="00A614BB" w:rsidP="007B5CAC">
      <w:pPr>
        <w:tabs>
          <w:tab w:val="left" w:pos="720"/>
        </w:tabs>
      </w:pPr>
      <w:r w:rsidRPr="00372112">
        <w:t>“</w:t>
      </w:r>
      <w:r w:rsidR="0080242A" w:rsidRPr="00372112">
        <w:t>“</w:t>
      </w:r>
      <w:r w:rsidRPr="00372112">
        <w:t>Review authority</w:t>
      </w:r>
      <w:r w:rsidR="0080242A" w:rsidRPr="00372112">
        <w:t>”</w:t>
      </w:r>
      <w:r w:rsidRPr="00372112">
        <w:t xml:space="preserve"> means the individual or official City body (Planning and Economic Development Director, Housing and Community Services Director, Zoning Administrator, Design Review and Preservation Board, Planning Commission, City Council) which has the responsibility and authority to review, and approve or disapprove, applications for land use entitlements.”</w:t>
      </w:r>
    </w:p>
    <w:p w14:paraId="02466005" w14:textId="77777777" w:rsidR="00275345" w:rsidRPr="00372112" w:rsidRDefault="00275345" w:rsidP="00460330">
      <w:pPr>
        <w:tabs>
          <w:tab w:val="left" w:pos="720"/>
        </w:tabs>
      </w:pPr>
    </w:p>
    <w:p w14:paraId="3AFDFAAD" w14:textId="19155D33" w:rsidR="00F54F85" w:rsidRPr="00372112" w:rsidRDefault="00F54F85" w:rsidP="00F54F85">
      <w:pPr>
        <w:ind w:firstLine="720"/>
      </w:pPr>
      <w:r w:rsidRPr="00372112">
        <w:rPr>
          <w:u w:val="single"/>
        </w:rPr>
        <w:t>Section 54</w:t>
      </w:r>
      <w:r w:rsidRPr="00372112">
        <w:t xml:space="preserve">.  </w:t>
      </w:r>
      <w:r w:rsidRPr="00372112">
        <w:rPr>
          <w:u w:val="single"/>
        </w:rPr>
        <w:t>Severability</w:t>
      </w:r>
      <w:r w:rsidRPr="00372112">
        <w:t>.  If any section, subsection, sentence, clause, phrase or word of this ordinance is for any reason held to be invalid and/or unconstitutional by a court of competent jurisdiction, such decision shall not affect the validity of the remaining portions of this ordinance.</w:t>
      </w:r>
    </w:p>
    <w:p w14:paraId="3C8691F2" w14:textId="77777777" w:rsidR="00F54F85" w:rsidRPr="00372112" w:rsidRDefault="00F54F85" w:rsidP="00F54F85"/>
    <w:p w14:paraId="1199B540" w14:textId="5B98BF49" w:rsidR="00F54F85" w:rsidRPr="00372112" w:rsidRDefault="00F54F85" w:rsidP="00F54F85">
      <w:pPr>
        <w:ind w:right="-360" w:firstLine="720"/>
      </w:pPr>
      <w:r w:rsidRPr="00372112">
        <w:rPr>
          <w:u w:val="single"/>
        </w:rPr>
        <w:t>Section 55</w:t>
      </w:r>
      <w:r w:rsidRPr="00372112">
        <w:t xml:space="preserve">.  </w:t>
      </w:r>
      <w:r w:rsidRPr="00372112">
        <w:rPr>
          <w:u w:val="single"/>
        </w:rPr>
        <w:t>Effective Date</w:t>
      </w:r>
      <w:r w:rsidRPr="00372112">
        <w:t>.  This ordinance shall take effect on the 31st day following its adoption.</w:t>
      </w:r>
    </w:p>
    <w:p w14:paraId="50CB24E7" w14:textId="77777777" w:rsidR="00F54F85" w:rsidRPr="00372112" w:rsidRDefault="00F54F85" w:rsidP="00F54F85">
      <w:pPr>
        <w:ind w:firstLine="720"/>
      </w:pPr>
    </w:p>
    <w:p w14:paraId="1C5384CB" w14:textId="11357E38" w:rsidR="00F54F85" w:rsidRPr="00372112" w:rsidRDefault="00F54F85" w:rsidP="00F54F85">
      <w:pPr>
        <w:ind w:firstLine="720"/>
      </w:pPr>
      <w:r w:rsidRPr="00372112">
        <w:t>This ordinance was introduced by the Council of the City of Santa Rosa of February 4</w:t>
      </w:r>
      <w:r w:rsidR="00372112" w:rsidRPr="00372112">
        <w:t>th</w:t>
      </w:r>
      <w:r w:rsidRPr="00372112">
        <w:t>, 2025.</w:t>
      </w:r>
    </w:p>
    <w:p w14:paraId="4B1A0F2D" w14:textId="77777777" w:rsidR="00F54F85" w:rsidRPr="00372112" w:rsidRDefault="00F54F85" w:rsidP="00F54F85"/>
    <w:p w14:paraId="66F9315F" w14:textId="77777777" w:rsidR="00372112" w:rsidRPr="00372112" w:rsidRDefault="00372112" w:rsidP="00372112">
      <w:pPr>
        <w:widowControl w:val="0"/>
        <w:autoSpaceDE w:val="0"/>
        <w:autoSpaceDN w:val="0"/>
        <w:adjustRightInd w:val="0"/>
        <w:ind w:firstLine="720"/>
      </w:pPr>
      <w:r w:rsidRPr="00372112">
        <w:t xml:space="preserve">IN COUNCIL DULY PASSED this 25th day of </w:t>
      </w:r>
      <w:proofErr w:type="gramStart"/>
      <w:r w:rsidRPr="00372112">
        <w:t>February,</w:t>
      </w:r>
      <w:proofErr w:type="gramEnd"/>
      <w:r w:rsidRPr="00372112">
        <w:t xml:space="preserve"> 2025.</w:t>
      </w:r>
    </w:p>
    <w:p w14:paraId="00E804FF" w14:textId="77777777" w:rsidR="00372112" w:rsidRPr="00372112" w:rsidRDefault="00372112" w:rsidP="00372112">
      <w:pPr>
        <w:widowControl w:val="0"/>
        <w:autoSpaceDE w:val="0"/>
        <w:autoSpaceDN w:val="0"/>
        <w:adjustRightInd w:val="0"/>
      </w:pPr>
    </w:p>
    <w:p w14:paraId="60146B4C" w14:textId="77777777" w:rsidR="00372112" w:rsidRPr="00372112" w:rsidRDefault="00372112" w:rsidP="00372112">
      <w:pPr>
        <w:widowControl w:val="0"/>
        <w:autoSpaceDE w:val="0"/>
        <w:autoSpaceDN w:val="0"/>
        <w:adjustRightInd w:val="0"/>
      </w:pPr>
      <w:r w:rsidRPr="00372112">
        <w:t>AYES:</w:t>
      </w:r>
      <w:r w:rsidRPr="00372112">
        <w:tab/>
      </w:r>
      <w:r w:rsidRPr="00372112">
        <w:tab/>
      </w:r>
      <w:r w:rsidRPr="00372112">
        <w:tab/>
        <w:t>(5) Mayor Stapp, Vice Mayor Alvarez, Council Members Bañuelos,</w:t>
      </w:r>
    </w:p>
    <w:p w14:paraId="0A653973" w14:textId="77777777" w:rsidR="00372112" w:rsidRPr="00372112" w:rsidRDefault="00372112" w:rsidP="00372112">
      <w:pPr>
        <w:widowControl w:val="0"/>
        <w:autoSpaceDE w:val="0"/>
        <w:autoSpaceDN w:val="0"/>
        <w:adjustRightInd w:val="0"/>
        <w:ind w:left="1440" w:firstLine="720"/>
      </w:pPr>
      <w:r w:rsidRPr="00372112">
        <w:t xml:space="preserve">      Fleming, Rogers</w:t>
      </w:r>
    </w:p>
    <w:p w14:paraId="6859B2DD" w14:textId="77777777" w:rsidR="00372112" w:rsidRPr="00372112" w:rsidRDefault="00372112" w:rsidP="00372112">
      <w:pPr>
        <w:widowControl w:val="0"/>
        <w:autoSpaceDE w:val="0"/>
        <w:autoSpaceDN w:val="0"/>
        <w:adjustRightInd w:val="0"/>
      </w:pPr>
    </w:p>
    <w:p w14:paraId="542FAA11" w14:textId="77777777" w:rsidR="00372112" w:rsidRPr="00372112" w:rsidRDefault="00372112" w:rsidP="00372112">
      <w:pPr>
        <w:widowControl w:val="0"/>
        <w:autoSpaceDE w:val="0"/>
        <w:autoSpaceDN w:val="0"/>
        <w:adjustRightInd w:val="0"/>
      </w:pPr>
      <w:r w:rsidRPr="00372112">
        <w:t>NOES:</w:t>
      </w:r>
      <w:r w:rsidRPr="00372112">
        <w:tab/>
      </w:r>
      <w:r w:rsidRPr="00372112">
        <w:tab/>
      </w:r>
      <w:r w:rsidRPr="00372112">
        <w:tab/>
        <w:t>(0)</w:t>
      </w:r>
    </w:p>
    <w:p w14:paraId="439C2997" w14:textId="77777777" w:rsidR="00372112" w:rsidRPr="00372112" w:rsidRDefault="00372112" w:rsidP="00372112">
      <w:pPr>
        <w:widowControl w:val="0"/>
        <w:autoSpaceDE w:val="0"/>
        <w:autoSpaceDN w:val="0"/>
        <w:adjustRightInd w:val="0"/>
      </w:pPr>
    </w:p>
    <w:p w14:paraId="58F45068" w14:textId="77777777" w:rsidR="00372112" w:rsidRPr="00372112" w:rsidRDefault="00372112" w:rsidP="00372112">
      <w:pPr>
        <w:widowControl w:val="0"/>
        <w:autoSpaceDE w:val="0"/>
        <w:autoSpaceDN w:val="0"/>
        <w:adjustRightInd w:val="0"/>
      </w:pPr>
      <w:r w:rsidRPr="00372112">
        <w:t>ABSENT:</w:t>
      </w:r>
      <w:r w:rsidRPr="00372112">
        <w:tab/>
      </w:r>
      <w:r w:rsidRPr="00372112">
        <w:tab/>
        <w:t xml:space="preserve">(2) Council Members MacDonald, Okrepkie </w:t>
      </w:r>
    </w:p>
    <w:p w14:paraId="2FBD9BB8" w14:textId="77777777" w:rsidR="00372112" w:rsidRPr="00372112" w:rsidRDefault="00372112" w:rsidP="00372112">
      <w:pPr>
        <w:widowControl w:val="0"/>
        <w:autoSpaceDE w:val="0"/>
        <w:autoSpaceDN w:val="0"/>
        <w:adjustRightInd w:val="0"/>
      </w:pPr>
    </w:p>
    <w:p w14:paraId="180BB7F0" w14:textId="77777777" w:rsidR="00372112" w:rsidRPr="00372112" w:rsidRDefault="00372112" w:rsidP="00372112">
      <w:pPr>
        <w:widowControl w:val="0"/>
        <w:autoSpaceDE w:val="0"/>
        <w:autoSpaceDN w:val="0"/>
        <w:adjustRightInd w:val="0"/>
      </w:pPr>
      <w:r w:rsidRPr="00372112">
        <w:t>ABSTAIN/RECUSE:</w:t>
      </w:r>
      <w:r w:rsidRPr="00372112">
        <w:tab/>
        <w:t>(0)</w:t>
      </w:r>
    </w:p>
    <w:p w14:paraId="149C40B7" w14:textId="77777777" w:rsidR="00372112" w:rsidRPr="00372112" w:rsidRDefault="00372112" w:rsidP="00372112">
      <w:pPr>
        <w:widowControl w:val="0"/>
        <w:autoSpaceDE w:val="0"/>
        <w:autoSpaceDN w:val="0"/>
        <w:adjustRightInd w:val="0"/>
      </w:pPr>
    </w:p>
    <w:p w14:paraId="496B6DBE" w14:textId="77777777" w:rsidR="00372112" w:rsidRPr="00372112" w:rsidRDefault="00372112" w:rsidP="00372112">
      <w:pPr>
        <w:widowControl w:val="0"/>
        <w:tabs>
          <w:tab w:val="left" w:pos="-1440"/>
        </w:tabs>
        <w:autoSpaceDE w:val="0"/>
        <w:autoSpaceDN w:val="0"/>
        <w:adjustRightInd w:val="0"/>
        <w:ind w:left="4320" w:hanging="4320"/>
      </w:pPr>
      <w:r w:rsidRPr="00372112">
        <w:t xml:space="preserve">ATTEST: </w:t>
      </w:r>
      <w:r w:rsidRPr="00372112">
        <w:rPr>
          <w:u w:val="single"/>
        </w:rPr>
        <w:tab/>
      </w:r>
      <w:r w:rsidRPr="00372112">
        <w:tab/>
        <w:t xml:space="preserve">APPROVED: </w:t>
      </w:r>
      <w:r w:rsidRPr="00372112">
        <w:rPr>
          <w:u w:val="single"/>
        </w:rPr>
        <w:tab/>
      </w:r>
      <w:r w:rsidRPr="00372112">
        <w:rPr>
          <w:u w:val="single"/>
        </w:rPr>
        <w:tab/>
      </w:r>
      <w:r w:rsidRPr="00372112">
        <w:rPr>
          <w:u w:val="single"/>
        </w:rPr>
        <w:tab/>
      </w:r>
      <w:r w:rsidRPr="00372112">
        <w:rPr>
          <w:u w:val="single"/>
        </w:rPr>
        <w:tab/>
      </w:r>
      <w:r w:rsidRPr="00372112">
        <w:rPr>
          <w:u w:val="single"/>
        </w:rPr>
        <w:tab/>
      </w:r>
    </w:p>
    <w:p w14:paraId="395DF3E1" w14:textId="77777777" w:rsidR="00372112" w:rsidRPr="00372112" w:rsidRDefault="00372112" w:rsidP="00372112">
      <w:pPr>
        <w:widowControl w:val="0"/>
        <w:tabs>
          <w:tab w:val="left" w:pos="-1440"/>
        </w:tabs>
        <w:autoSpaceDE w:val="0"/>
        <w:autoSpaceDN w:val="0"/>
        <w:adjustRightInd w:val="0"/>
      </w:pPr>
      <w:r w:rsidRPr="00372112">
        <w:tab/>
        <w:t xml:space="preserve">                Deputy City Clerk</w:t>
      </w:r>
      <w:r w:rsidRPr="00372112">
        <w:tab/>
      </w:r>
      <w:r w:rsidRPr="00372112">
        <w:tab/>
      </w:r>
      <w:r w:rsidRPr="00372112">
        <w:tab/>
      </w:r>
      <w:r w:rsidRPr="00372112">
        <w:tab/>
        <w:t xml:space="preserve">                       </w:t>
      </w:r>
      <w:r w:rsidRPr="00372112">
        <w:tab/>
        <w:t xml:space="preserve">     Mayor</w:t>
      </w:r>
    </w:p>
    <w:p w14:paraId="6461E11E" w14:textId="77777777" w:rsidR="00372112" w:rsidRPr="00372112" w:rsidRDefault="00372112" w:rsidP="00372112">
      <w:pPr>
        <w:widowControl w:val="0"/>
        <w:autoSpaceDE w:val="0"/>
        <w:autoSpaceDN w:val="0"/>
        <w:adjustRightInd w:val="0"/>
      </w:pPr>
    </w:p>
    <w:p w14:paraId="1A0628B2" w14:textId="77777777" w:rsidR="00372112" w:rsidRPr="00372112" w:rsidRDefault="00372112" w:rsidP="00372112">
      <w:pPr>
        <w:widowControl w:val="0"/>
        <w:autoSpaceDE w:val="0"/>
        <w:autoSpaceDN w:val="0"/>
        <w:adjustRightInd w:val="0"/>
      </w:pPr>
      <w:r w:rsidRPr="00372112">
        <w:t>APPROVED AS TO FORM: ________________________</w:t>
      </w:r>
    </w:p>
    <w:p w14:paraId="7954049C" w14:textId="77777777" w:rsidR="00372112" w:rsidRPr="00372112" w:rsidRDefault="00372112" w:rsidP="00372112">
      <w:pPr>
        <w:widowControl w:val="0"/>
        <w:autoSpaceDE w:val="0"/>
        <w:autoSpaceDN w:val="0"/>
        <w:adjustRightInd w:val="0"/>
      </w:pPr>
      <w:r w:rsidRPr="00372112">
        <w:tab/>
      </w:r>
      <w:r w:rsidRPr="00372112">
        <w:tab/>
      </w:r>
      <w:r w:rsidRPr="00372112">
        <w:tab/>
      </w:r>
      <w:r w:rsidRPr="00372112">
        <w:tab/>
      </w:r>
      <w:r w:rsidRPr="00372112">
        <w:tab/>
        <w:t>City Attorney</w:t>
      </w:r>
    </w:p>
    <w:p w14:paraId="2B83EFEF" w14:textId="4ABD0289" w:rsidR="00903C71" w:rsidRPr="00372112" w:rsidRDefault="00903C71" w:rsidP="00F54F85"/>
    <w:sectPr w:rsidR="00903C71" w:rsidRPr="00372112" w:rsidSect="0021356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5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5DBA6" w14:textId="77777777" w:rsidR="004632D0" w:rsidRDefault="004632D0">
      <w:r>
        <w:separator/>
      </w:r>
    </w:p>
  </w:endnote>
  <w:endnote w:type="continuationSeparator" w:id="0">
    <w:p w14:paraId="2E3CC93A" w14:textId="77777777" w:rsidR="004632D0" w:rsidRDefault="004632D0">
      <w:r>
        <w:continuationSeparator/>
      </w:r>
    </w:p>
  </w:endnote>
  <w:endnote w:type="continuationNotice" w:id="1">
    <w:p w14:paraId="4908360B" w14:textId="77777777" w:rsidR="004632D0" w:rsidRDefault="004632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terminal">
    <w:altName w:val="Consolas"/>
    <w:charset w:val="00"/>
    <w:family w:val="modern"/>
    <w:pitch w:val="fixed"/>
    <w:sig w:usb0="00000001"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Ltr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2A968" w14:textId="77777777" w:rsidR="00326D28" w:rsidRDefault="00326D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9F1C" w14:textId="6E8E72FE" w:rsidR="00213562" w:rsidRPr="00372112" w:rsidRDefault="003F337D" w:rsidP="00213562">
    <w:pPr>
      <w:pStyle w:val="Footer"/>
      <w:tabs>
        <w:tab w:val="clear" w:pos="4320"/>
        <w:tab w:val="clear" w:pos="8640"/>
      </w:tabs>
      <w:jc w:val="right"/>
      <w:rPr>
        <w:u w:val="single"/>
      </w:rPr>
    </w:pPr>
    <w:r w:rsidRPr="00372112">
      <w:t xml:space="preserve">Ord. No. </w:t>
    </w:r>
    <w:r w:rsidR="00213562" w:rsidRPr="00372112">
      <w:t xml:space="preserve"> </w:t>
    </w:r>
    <w:r w:rsidR="00372112" w:rsidRPr="00372112">
      <w:rPr>
        <w:u w:val="single"/>
      </w:rPr>
      <w:t>ORD-2025-003</w:t>
    </w:r>
  </w:p>
  <w:p w14:paraId="0E96F454" w14:textId="77777777" w:rsidR="00213562" w:rsidRPr="00372112" w:rsidRDefault="00213562" w:rsidP="00213562">
    <w:pPr>
      <w:pStyle w:val="Footer"/>
      <w:jc w:val="right"/>
    </w:pPr>
    <w:r w:rsidRPr="00372112">
      <w:t xml:space="preserve">Page </w:t>
    </w:r>
    <w:r w:rsidRPr="00372112">
      <w:fldChar w:fldCharType="begin"/>
    </w:r>
    <w:r w:rsidRPr="00372112">
      <w:instrText xml:space="preserve"> PAGE </w:instrText>
    </w:r>
    <w:r w:rsidRPr="00372112">
      <w:fldChar w:fldCharType="separate"/>
    </w:r>
    <w:r w:rsidRPr="00372112">
      <w:t>24</w:t>
    </w:r>
    <w:r w:rsidRPr="00372112">
      <w:rPr>
        <w:noProof/>
      </w:rPr>
      <w:fldChar w:fldCharType="end"/>
    </w:r>
    <w:r w:rsidRPr="00372112">
      <w:t xml:space="preserve"> of </w:t>
    </w:r>
    <w:r w:rsidRPr="00372112">
      <w:fldChar w:fldCharType="begin"/>
    </w:r>
    <w:r w:rsidRPr="00372112">
      <w:instrText>NUMPAGES</w:instrText>
    </w:r>
    <w:r w:rsidRPr="00372112">
      <w:fldChar w:fldCharType="separate"/>
    </w:r>
    <w:r w:rsidRPr="00372112">
      <w:t>35</w:t>
    </w:r>
    <w:r w:rsidRPr="00372112">
      <w:fldChar w:fldCharType="end"/>
    </w:r>
    <w:r w:rsidRPr="00372112">
      <w:t xml:space="preserve"> </w:t>
    </w:r>
  </w:p>
  <w:p w14:paraId="71B81D06" w14:textId="77777777" w:rsidR="00FC0856" w:rsidRPr="004D417F" w:rsidRDefault="00FC0856" w:rsidP="00FC0856">
    <w:pPr>
      <w:pStyle w:val="Footer"/>
    </w:pPr>
  </w:p>
  <w:p w14:paraId="3F3E6378" w14:textId="77777777" w:rsidR="006D6BCD" w:rsidRDefault="006D6BCD" w:rsidP="00B9659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95FB" w14:textId="77777777" w:rsidR="00326D28" w:rsidRDefault="00326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50F5F" w14:textId="77777777" w:rsidR="004632D0" w:rsidRDefault="004632D0">
      <w:r>
        <w:separator/>
      </w:r>
    </w:p>
  </w:footnote>
  <w:footnote w:type="continuationSeparator" w:id="0">
    <w:p w14:paraId="411FECEF" w14:textId="77777777" w:rsidR="004632D0" w:rsidRDefault="004632D0">
      <w:r>
        <w:continuationSeparator/>
      </w:r>
    </w:p>
  </w:footnote>
  <w:footnote w:type="continuationNotice" w:id="1">
    <w:p w14:paraId="79E11602" w14:textId="77777777" w:rsidR="004632D0" w:rsidRDefault="004632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01CAC" w14:textId="77777777" w:rsidR="00326D28" w:rsidRDefault="00326D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3A00B" w14:textId="77777777" w:rsidR="00326D28" w:rsidRDefault="00326D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45E12" w14:textId="77777777" w:rsidR="00326D28" w:rsidRDefault="00326D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52B2"/>
    <w:multiLevelType w:val="hybridMultilevel"/>
    <w:tmpl w:val="791A4DF8"/>
    <w:lvl w:ilvl="0" w:tplc="806AE1E6">
      <w:start w:val="1"/>
      <w:numFmt w:val="upperLetter"/>
      <w:lvlText w:val="%1."/>
      <w:lvlJc w:val="left"/>
      <w:pPr>
        <w:ind w:left="11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BE7ACAA0">
      <w:start w:val="1"/>
      <w:numFmt w:val="decimal"/>
      <w:lvlText w:val="%2."/>
      <w:lvlJc w:val="left"/>
      <w:pPr>
        <w:ind w:left="160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EEA6EB84">
      <w:start w:val="1"/>
      <w:numFmt w:val="lowerLetter"/>
      <w:lvlText w:val="%3."/>
      <w:lvlJc w:val="left"/>
      <w:pPr>
        <w:ind w:left="26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3" w:tplc="AF6C315A">
      <w:start w:val="1"/>
      <w:numFmt w:val="decimal"/>
      <w:lvlText w:val="(%4)"/>
      <w:lvlJc w:val="left"/>
      <w:pPr>
        <w:ind w:left="310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4" w:tplc="C5C0D7AC">
      <w:numFmt w:val="bullet"/>
      <w:lvlText w:val="•"/>
      <w:lvlJc w:val="left"/>
      <w:pPr>
        <w:ind w:left="3100" w:hanging="480"/>
      </w:pPr>
      <w:rPr>
        <w:rFonts w:hint="default"/>
        <w:lang w:val="en-US" w:eastAsia="en-US" w:bidi="ar-SA"/>
      </w:rPr>
    </w:lvl>
    <w:lvl w:ilvl="5" w:tplc="76EA5400">
      <w:numFmt w:val="bullet"/>
      <w:lvlText w:val="•"/>
      <w:lvlJc w:val="left"/>
      <w:pPr>
        <w:ind w:left="4220" w:hanging="480"/>
      </w:pPr>
      <w:rPr>
        <w:rFonts w:hint="default"/>
        <w:lang w:val="en-US" w:eastAsia="en-US" w:bidi="ar-SA"/>
      </w:rPr>
    </w:lvl>
    <w:lvl w:ilvl="6" w:tplc="E742856E">
      <w:numFmt w:val="bullet"/>
      <w:lvlText w:val="•"/>
      <w:lvlJc w:val="left"/>
      <w:pPr>
        <w:ind w:left="5340" w:hanging="480"/>
      </w:pPr>
      <w:rPr>
        <w:rFonts w:hint="default"/>
        <w:lang w:val="en-US" w:eastAsia="en-US" w:bidi="ar-SA"/>
      </w:rPr>
    </w:lvl>
    <w:lvl w:ilvl="7" w:tplc="30E88D44">
      <w:numFmt w:val="bullet"/>
      <w:lvlText w:val="•"/>
      <w:lvlJc w:val="left"/>
      <w:pPr>
        <w:ind w:left="6460" w:hanging="480"/>
      </w:pPr>
      <w:rPr>
        <w:rFonts w:hint="default"/>
        <w:lang w:val="en-US" w:eastAsia="en-US" w:bidi="ar-SA"/>
      </w:rPr>
    </w:lvl>
    <w:lvl w:ilvl="8" w:tplc="0E16E00A">
      <w:numFmt w:val="bullet"/>
      <w:lvlText w:val="•"/>
      <w:lvlJc w:val="left"/>
      <w:pPr>
        <w:ind w:left="7580" w:hanging="480"/>
      </w:pPr>
      <w:rPr>
        <w:rFonts w:hint="default"/>
        <w:lang w:val="en-US" w:eastAsia="en-US" w:bidi="ar-SA"/>
      </w:rPr>
    </w:lvl>
  </w:abstractNum>
  <w:abstractNum w:abstractNumId="1" w15:restartNumberingAfterBreak="0">
    <w:nsid w:val="015711E3"/>
    <w:multiLevelType w:val="multilevel"/>
    <w:tmpl w:val="B0EC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FC53D9"/>
    <w:multiLevelType w:val="hybridMultilevel"/>
    <w:tmpl w:val="F0FA64A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D6B6B74"/>
    <w:multiLevelType w:val="hybridMultilevel"/>
    <w:tmpl w:val="0C8E0A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0A76A0"/>
    <w:multiLevelType w:val="multilevel"/>
    <w:tmpl w:val="5904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5C1962"/>
    <w:multiLevelType w:val="hybridMultilevel"/>
    <w:tmpl w:val="5F8E341E"/>
    <w:lvl w:ilvl="0" w:tplc="7090D3AC">
      <w:start w:val="1"/>
      <w:numFmt w:val="upperLetter"/>
      <w:lvlText w:val="%1."/>
      <w:lvlJc w:val="left"/>
      <w:pPr>
        <w:ind w:left="11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E5A81AC4">
      <w:start w:val="1"/>
      <w:numFmt w:val="decimal"/>
      <w:lvlText w:val="%2."/>
      <w:lvlJc w:val="left"/>
      <w:pPr>
        <w:ind w:left="160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04090019">
      <w:start w:val="1"/>
      <w:numFmt w:val="lowerLetter"/>
      <w:lvlText w:val="%3."/>
      <w:lvlJc w:val="left"/>
      <w:pPr>
        <w:ind w:left="1480" w:hanging="360"/>
      </w:pPr>
    </w:lvl>
    <w:lvl w:ilvl="3" w:tplc="27EACA04">
      <w:start w:val="1"/>
      <w:numFmt w:val="decimal"/>
      <w:lvlText w:val="(%4)"/>
      <w:lvlJc w:val="left"/>
      <w:pPr>
        <w:ind w:left="243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tplc="3252DD40">
      <w:numFmt w:val="bullet"/>
      <w:lvlText w:val="•"/>
      <w:lvlJc w:val="left"/>
      <w:pPr>
        <w:ind w:left="3505" w:hanging="480"/>
      </w:pPr>
      <w:rPr>
        <w:rFonts w:hint="default"/>
        <w:lang w:val="en-US" w:eastAsia="en-US" w:bidi="ar-SA"/>
      </w:rPr>
    </w:lvl>
    <w:lvl w:ilvl="5" w:tplc="810AC42E">
      <w:numFmt w:val="bullet"/>
      <w:lvlText w:val="•"/>
      <w:lvlJc w:val="left"/>
      <w:pPr>
        <w:ind w:left="4457" w:hanging="480"/>
      </w:pPr>
      <w:rPr>
        <w:rFonts w:hint="default"/>
        <w:lang w:val="en-US" w:eastAsia="en-US" w:bidi="ar-SA"/>
      </w:rPr>
    </w:lvl>
    <w:lvl w:ilvl="6" w:tplc="C6646186">
      <w:numFmt w:val="bullet"/>
      <w:lvlText w:val="•"/>
      <w:lvlJc w:val="left"/>
      <w:pPr>
        <w:ind w:left="5410" w:hanging="480"/>
      </w:pPr>
      <w:rPr>
        <w:rFonts w:hint="default"/>
        <w:lang w:val="en-US" w:eastAsia="en-US" w:bidi="ar-SA"/>
      </w:rPr>
    </w:lvl>
    <w:lvl w:ilvl="7" w:tplc="A978FF2C">
      <w:numFmt w:val="bullet"/>
      <w:lvlText w:val="•"/>
      <w:lvlJc w:val="left"/>
      <w:pPr>
        <w:ind w:left="6362" w:hanging="480"/>
      </w:pPr>
      <w:rPr>
        <w:rFonts w:hint="default"/>
        <w:lang w:val="en-US" w:eastAsia="en-US" w:bidi="ar-SA"/>
      </w:rPr>
    </w:lvl>
    <w:lvl w:ilvl="8" w:tplc="0284F9B6">
      <w:numFmt w:val="bullet"/>
      <w:lvlText w:val="•"/>
      <w:lvlJc w:val="left"/>
      <w:pPr>
        <w:ind w:left="7315" w:hanging="480"/>
      </w:pPr>
      <w:rPr>
        <w:rFonts w:hint="default"/>
        <w:lang w:val="en-US" w:eastAsia="en-US" w:bidi="ar-SA"/>
      </w:rPr>
    </w:lvl>
  </w:abstractNum>
  <w:abstractNum w:abstractNumId="6" w15:restartNumberingAfterBreak="0">
    <w:nsid w:val="128813A9"/>
    <w:multiLevelType w:val="multilevel"/>
    <w:tmpl w:val="C9240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C053EE"/>
    <w:multiLevelType w:val="multilevel"/>
    <w:tmpl w:val="29BA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F13929"/>
    <w:multiLevelType w:val="hybridMultilevel"/>
    <w:tmpl w:val="0F5ED0B4"/>
    <w:lvl w:ilvl="0" w:tplc="456827D2">
      <w:start w:val="1"/>
      <w:numFmt w:val="upperLetter"/>
      <w:lvlText w:val="%1."/>
      <w:lvlJc w:val="left"/>
      <w:pPr>
        <w:ind w:left="58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0100DDDE">
      <w:start w:val="1"/>
      <w:numFmt w:val="decimal"/>
      <w:lvlText w:val="%2."/>
      <w:lvlJc w:val="left"/>
      <w:pPr>
        <w:ind w:left="106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4ABEBB62">
      <w:start w:val="1"/>
      <w:numFmt w:val="lowerLetter"/>
      <w:lvlText w:val="%3."/>
      <w:lvlJc w:val="left"/>
      <w:pPr>
        <w:ind w:left="154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3" w:tplc="50265236">
      <w:start w:val="1"/>
      <w:numFmt w:val="decimal"/>
      <w:lvlText w:val="(%4)"/>
      <w:lvlJc w:val="left"/>
      <w:pPr>
        <w:ind w:left="20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4" w:tplc="64C43DAC">
      <w:numFmt w:val="bullet"/>
      <w:lvlText w:val="•"/>
      <w:lvlJc w:val="left"/>
      <w:pPr>
        <w:ind w:left="3100" w:hanging="480"/>
      </w:pPr>
      <w:rPr>
        <w:rFonts w:hint="default"/>
        <w:lang w:val="en-US" w:eastAsia="en-US" w:bidi="ar-SA"/>
      </w:rPr>
    </w:lvl>
    <w:lvl w:ilvl="5" w:tplc="51A204B2">
      <w:numFmt w:val="bullet"/>
      <w:lvlText w:val="•"/>
      <w:lvlJc w:val="left"/>
      <w:pPr>
        <w:ind w:left="4180" w:hanging="480"/>
      </w:pPr>
      <w:rPr>
        <w:rFonts w:hint="default"/>
        <w:lang w:val="en-US" w:eastAsia="en-US" w:bidi="ar-SA"/>
      </w:rPr>
    </w:lvl>
    <w:lvl w:ilvl="6" w:tplc="68002F70">
      <w:numFmt w:val="bullet"/>
      <w:lvlText w:val="•"/>
      <w:lvlJc w:val="left"/>
      <w:pPr>
        <w:ind w:left="5260" w:hanging="480"/>
      </w:pPr>
      <w:rPr>
        <w:rFonts w:hint="default"/>
        <w:lang w:val="en-US" w:eastAsia="en-US" w:bidi="ar-SA"/>
      </w:rPr>
    </w:lvl>
    <w:lvl w:ilvl="7" w:tplc="64D222F4">
      <w:numFmt w:val="bullet"/>
      <w:lvlText w:val="•"/>
      <w:lvlJc w:val="left"/>
      <w:pPr>
        <w:ind w:left="6340" w:hanging="480"/>
      </w:pPr>
      <w:rPr>
        <w:rFonts w:hint="default"/>
        <w:lang w:val="en-US" w:eastAsia="en-US" w:bidi="ar-SA"/>
      </w:rPr>
    </w:lvl>
    <w:lvl w:ilvl="8" w:tplc="47422BE0">
      <w:numFmt w:val="bullet"/>
      <w:lvlText w:val="•"/>
      <w:lvlJc w:val="left"/>
      <w:pPr>
        <w:ind w:left="7420" w:hanging="480"/>
      </w:pPr>
      <w:rPr>
        <w:rFonts w:hint="default"/>
        <w:lang w:val="en-US" w:eastAsia="en-US" w:bidi="ar-SA"/>
      </w:rPr>
    </w:lvl>
  </w:abstractNum>
  <w:abstractNum w:abstractNumId="9" w15:restartNumberingAfterBreak="0">
    <w:nsid w:val="20447A34"/>
    <w:multiLevelType w:val="multilevel"/>
    <w:tmpl w:val="F110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813D53"/>
    <w:multiLevelType w:val="hybridMultilevel"/>
    <w:tmpl w:val="93A48C5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7A76E1C"/>
    <w:multiLevelType w:val="multilevel"/>
    <w:tmpl w:val="1172B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3F491F"/>
    <w:multiLevelType w:val="hybridMultilevel"/>
    <w:tmpl w:val="D08AE92A"/>
    <w:lvl w:ilvl="0" w:tplc="04090015">
      <w:start w:val="1"/>
      <w:numFmt w:val="upperLetter"/>
      <w:lvlText w:val="%1."/>
      <w:lvlJc w:val="left"/>
      <w:pPr>
        <w:ind w:left="1360" w:hanging="360"/>
      </w:p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13" w15:restartNumberingAfterBreak="0">
    <w:nsid w:val="32285E32"/>
    <w:multiLevelType w:val="hybridMultilevel"/>
    <w:tmpl w:val="84204494"/>
    <w:lvl w:ilvl="0" w:tplc="109A20A4">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3F6A2A"/>
    <w:multiLevelType w:val="multilevel"/>
    <w:tmpl w:val="2466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99615A"/>
    <w:multiLevelType w:val="multilevel"/>
    <w:tmpl w:val="308E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3945FD"/>
    <w:multiLevelType w:val="hybridMultilevel"/>
    <w:tmpl w:val="8054AD4C"/>
    <w:lvl w:ilvl="0" w:tplc="CBAAB56A">
      <w:start w:val="1"/>
      <w:numFmt w:val="upperLetter"/>
      <w:lvlText w:val="%1."/>
      <w:lvlJc w:val="left"/>
      <w:pPr>
        <w:ind w:left="11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23DE69A6">
      <w:numFmt w:val="bullet"/>
      <w:lvlText w:val="•"/>
      <w:lvlJc w:val="left"/>
      <w:pPr>
        <w:ind w:left="1930" w:hanging="480"/>
      </w:pPr>
      <w:rPr>
        <w:rFonts w:hint="default"/>
        <w:lang w:val="en-US" w:eastAsia="en-US" w:bidi="ar-SA"/>
      </w:rPr>
    </w:lvl>
    <w:lvl w:ilvl="2" w:tplc="6CE05076">
      <w:numFmt w:val="bullet"/>
      <w:lvlText w:val="•"/>
      <w:lvlJc w:val="left"/>
      <w:pPr>
        <w:ind w:left="2740" w:hanging="480"/>
      </w:pPr>
      <w:rPr>
        <w:rFonts w:hint="default"/>
        <w:lang w:val="en-US" w:eastAsia="en-US" w:bidi="ar-SA"/>
      </w:rPr>
    </w:lvl>
    <w:lvl w:ilvl="3" w:tplc="1B9C8EDE">
      <w:numFmt w:val="bullet"/>
      <w:lvlText w:val="•"/>
      <w:lvlJc w:val="left"/>
      <w:pPr>
        <w:ind w:left="3550" w:hanging="480"/>
      </w:pPr>
      <w:rPr>
        <w:rFonts w:hint="default"/>
        <w:lang w:val="en-US" w:eastAsia="en-US" w:bidi="ar-SA"/>
      </w:rPr>
    </w:lvl>
    <w:lvl w:ilvl="4" w:tplc="73C01B1A">
      <w:numFmt w:val="bullet"/>
      <w:lvlText w:val="•"/>
      <w:lvlJc w:val="left"/>
      <w:pPr>
        <w:ind w:left="4360" w:hanging="480"/>
      </w:pPr>
      <w:rPr>
        <w:rFonts w:hint="default"/>
        <w:lang w:val="en-US" w:eastAsia="en-US" w:bidi="ar-SA"/>
      </w:rPr>
    </w:lvl>
    <w:lvl w:ilvl="5" w:tplc="32A8ABA2">
      <w:numFmt w:val="bullet"/>
      <w:lvlText w:val="•"/>
      <w:lvlJc w:val="left"/>
      <w:pPr>
        <w:ind w:left="5170" w:hanging="480"/>
      </w:pPr>
      <w:rPr>
        <w:rFonts w:hint="default"/>
        <w:lang w:val="en-US" w:eastAsia="en-US" w:bidi="ar-SA"/>
      </w:rPr>
    </w:lvl>
    <w:lvl w:ilvl="6" w:tplc="DE4CCC74">
      <w:numFmt w:val="bullet"/>
      <w:lvlText w:val="•"/>
      <w:lvlJc w:val="left"/>
      <w:pPr>
        <w:ind w:left="5980" w:hanging="480"/>
      </w:pPr>
      <w:rPr>
        <w:rFonts w:hint="default"/>
        <w:lang w:val="en-US" w:eastAsia="en-US" w:bidi="ar-SA"/>
      </w:rPr>
    </w:lvl>
    <w:lvl w:ilvl="7" w:tplc="FAC64B38">
      <w:numFmt w:val="bullet"/>
      <w:lvlText w:val="•"/>
      <w:lvlJc w:val="left"/>
      <w:pPr>
        <w:ind w:left="6790" w:hanging="480"/>
      </w:pPr>
      <w:rPr>
        <w:rFonts w:hint="default"/>
        <w:lang w:val="en-US" w:eastAsia="en-US" w:bidi="ar-SA"/>
      </w:rPr>
    </w:lvl>
    <w:lvl w:ilvl="8" w:tplc="33AA8356">
      <w:numFmt w:val="bullet"/>
      <w:lvlText w:val="•"/>
      <w:lvlJc w:val="left"/>
      <w:pPr>
        <w:ind w:left="7600" w:hanging="480"/>
      </w:pPr>
      <w:rPr>
        <w:rFonts w:hint="default"/>
        <w:lang w:val="en-US" w:eastAsia="en-US" w:bidi="ar-SA"/>
      </w:rPr>
    </w:lvl>
  </w:abstractNum>
  <w:abstractNum w:abstractNumId="17" w15:restartNumberingAfterBreak="0">
    <w:nsid w:val="34557153"/>
    <w:multiLevelType w:val="hybridMultilevel"/>
    <w:tmpl w:val="86889F4A"/>
    <w:lvl w:ilvl="0" w:tplc="6D84BE20">
      <w:start w:val="1"/>
      <w:numFmt w:val="bullet"/>
      <w:pStyle w:val="PCminutesbullet"/>
      <w:lvlText w:val="•"/>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5E13F7"/>
    <w:multiLevelType w:val="multilevel"/>
    <w:tmpl w:val="515A6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22626C"/>
    <w:multiLevelType w:val="hybridMultilevel"/>
    <w:tmpl w:val="126AD18C"/>
    <w:lvl w:ilvl="0" w:tplc="04090015">
      <w:start w:val="1"/>
      <w:numFmt w:val="upperLetter"/>
      <w:lvlText w:val="%1."/>
      <w:lvlJc w:val="left"/>
      <w:pPr>
        <w:ind w:left="1660" w:hanging="480"/>
      </w:pPr>
      <w:rPr>
        <w:rFonts w:hint="default"/>
        <w:b w:val="0"/>
        <w:bCs w:val="0"/>
        <w:i w:val="0"/>
        <w:iCs w:val="0"/>
        <w:spacing w:val="0"/>
        <w:w w:val="100"/>
        <w:sz w:val="24"/>
        <w:szCs w:val="24"/>
        <w:lang w:val="en-US" w:eastAsia="en-US" w:bidi="ar-SA"/>
      </w:rPr>
    </w:lvl>
    <w:lvl w:ilvl="1" w:tplc="FFFFFFFF">
      <w:numFmt w:val="bullet"/>
      <w:lvlText w:val="•"/>
      <w:lvlJc w:val="left"/>
      <w:pPr>
        <w:ind w:left="2470" w:hanging="480"/>
      </w:pPr>
      <w:rPr>
        <w:rFonts w:hint="default"/>
        <w:lang w:val="en-US" w:eastAsia="en-US" w:bidi="ar-SA"/>
      </w:rPr>
    </w:lvl>
    <w:lvl w:ilvl="2" w:tplc="FFFFFFFF">
      <w:numFmt w:val="bullet"/>
      <w:lvlText w:val="•"/>
      <w:lvlJc w:val="left"/>
      <w:pPr>
        <w:ind w:left="3280" w:hanging="480"/>
      </w:pPr>
      <w:rPr>
        <w:rFonts w:hint="default"/>
        <w:lang w:val="en-US" w:eastAsia="en-US" w:bidi="ar-SA"/>
      </w:rPr>
    </w:lvl>
    <w:lvl w:ilvl="3" w:tplc="FFFFFFFF">
      <w:numFmt w:val="bullet"/>
      <w:lvlText w:val="•"/>
      <w:lvlJc w:val="left"/>
      <w:pPr>
        <w:ind w:left="4090" w:hanging="480"/>
      </w:pPr>
      <w:rPr>
        <w:rFonts w:hint="default"/>
        <w:lang w:val="en-US" w:eastAsia="en-US" w:bidi="ar-SA"/>
      </w:rPr>
    </w:lvl>
    <w:lvl w:ilvl="4" w:tplc="FFFFFFFF">
      <w:numFmt w:val="bullet"/>
      <w:lvlText w:val="•"/>
      <w:lvlJc w:val="left"/>
      <w:pPr>
        <w:ind w:left="4900" w:hanging="480"/>
      </w:pPr>
      <w:rPr>
        <w:rFonts w:hint="default"/>
        <w:lang w:val="en-US" w:eastAsia="en-US" w:bidi="ar-SA"/>
      </w:rPr>
    </w:lvl>
    <w:lvl w:ilvl="5" w:tplc="FFFFFFFF">
      <w:numFmt w:val="bullet"/>
      <w:lvlText w:val="•"/>
      <w:lvlJc w:val="left"/>
      <w:pPr>
        <w:ind w:left="5710" w:hanging="480"/>
      </w:pPr>
      <w:rPr>
        <w:rFonts w:hint="default"/>
        <w:lang w:val="en-US" w:eastAsia="en-US" w:bidi="ar-SA"/>
      </w:rPr>
    </w:lvl>
    <w:lvl w:ilvl="6" w:tplc="FFFFFFFF">
      <w:numFmt w:val="bullet"/>
      <w:lvlText w:val="•"/>
      <w:lvlJc w:val="left"/>
      <w:pPr>
        <w:ind w:left="6520" w:hanging="480"/>
      </w:pPr>
      <w:rPr>
        <w:rFonts w:hint="default"/>
        <w:lang w:val="en-US" w:eastAsia="en-US" w:bidi="ar-SA"/>
      </w:rPr>
    </w:lvl>
    <w:lvl w:ilvl="7" w:tplc="FFFFFFFF">
      <w:numFmt w:val="bullet"/>
      <w:lvlText w:val="•"/>
      <w:lvlJc w:val="left"/>
      <w:pPr>
        <w:ind w:left="7330" w:hanging="480"/>
      </w:pPr>
      <w:rPr>
        <w:rFonts w:hint="default"/>
        <w:lang w:val="en-US" w:eastAsia="en-US" w:bidi="ar-SA"/>
      </w:rPr>
    </w:lvl>
    <w:lvl w:ilvl="8" w:tplc="FFFFFFFF">
      <w:numFmt w:val="bullet"/>
      <w:lvlText w:val="•"/>
      <w:lvlJc w:val="left"/>
      <w:pPr>
        <w:ind w:left="8140" w:hanging="480"/>
      </w:pPr>
      <w:rPr>
        <w:rFonts w:hint="default"/>
        <w:lang w:val="en-US" w:eastAsia="en-US" w:bidi="ar-SA"/>
      </w:rPr>
    </w:lvl>
  </w:abstractNum>
  <w:abstractNum w:abstractNumId="20" w15:restartNumberingAfterBreak="0">
    <w:nsid w:val="3BC93BE6"/>
    <w:multiLevelType w:val="multilevel"/>
    <w:tmpl w:val="31DA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355BA1"/>
    <w:multiLevelType w:val="hybridMultilevel"/>
    <w:tmpl w:val="38BAB4F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E28334C"/>
    <w:multiLevelType w:val="hybridMultilevel"/>
    <w:tmpl w:val="51826366"/>
    <w:lvl w:ilvl="0" w:tplc="DD1C260E">
      <w:start w:val="1"/>
      <w:numFmt w:val="upperLetter"/>
      <w:lvlText w:val="%1."/>
      <w:lvlJc w:val="left"/>
      <w:pPr>
        <w:ind w:left="11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2C1C9242">
      <w:start w:val="1"/>
      <w:numFmt w:val="decimal"/>
      <w:lvlText w:val="%2."/>
      <w:lvlJc w:val="left"/>
      <w:pPr>
        <w:ind w:left="160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6B389A5C">
      <w:start w:val="1"/>
      <w:numFmt w:val="lowerLetter"/>
      <w:lvlText w:val="%3."/>
      <w:lvlJc w:val="left"/>
      <w:pPr>
        <w:ind w:left="208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27EACA04">
      <w:start w:val="1"/>
      <w:numFmt w:val="decimal"/>
      <w:lvlText w:val="(%4)"/>
      <w:lvlJc w:val="left"/>
      <w:pPr>
        <w:ind w:left="20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4" w:tplc="B8423016">
      <w:numFmt w:val="bullet"/>
      <w:lvlText w:val="•"/>
      <w:lvlJc w:val="left"/>
      <w:pPr>
        <w:ind w:left="2020" w:hanging="480"/>
      </w:pPr>
      <w:rPr>
        <w:rFonts w:hint="default"/>
        <w:lang w:val="en-US" w:eastAsia="en-US" w:bidi="ar-SA"/>
      </w:rPr>
    </w:lvl>
    <w:lvl w:ilvl="5" w:tplc="33D024DC">
      <w:numFmt w:val="bullet"/>
      <w:lvlText w:val="•"/>
      <w:lvlJc w:val="left"/>
      <w:pPr>
        <w:ind w:left="2080" w:hanging="480"/>
      </w:pPr>
      <w:rPr>
        <w:rFonts w:hint="default"/>
        <w:lang w:val="en-US" w:eastAsia="en-US" w:bidi="ar-SA"/>
      </w:rPr>
    </w:lvl>
    <w:lvl w:ilvl="6" w:tplc="504CFFD8">
      <w:numFmt w:val="bullet"/>
      <w:lvlText w:val="•"/>
      <w:lvlJc w:val="left"/>
      <w:pPr>
        <w:ind w:left="3508" w:hanging="480"/>
      </w:pPr>
      <w:rPr>
        <w:rFonts w:hint="default"/>
        <w:lang w:val="en-US" w:eastAsia="en-US" w:bidi="ar-SA"/>
      </w:rPr>
    </w:lvl>
    <w:lvl w:ilvl="7" w:tplc="86B8CC04">
      <w:numFmt w:val="bullet"/>
      <w:lvlText w:val="•"/>
      <w:lvlJc w:val="left"/>
      <w:pPr>
        <w:ind w:left="4936" w:hanging="480"/>
      </w:pPr>
      <w:rPr>
        <w:rFonts w:hint="default"/>
        <w:lang w:val="en-US" w:eastAsia="en-US" w:bidi="ar-SA"/>
      </w:rPr>
    </w:lvl>
    <w:lvl w:ilvl="8" w:tplc="4314A1EA">
      <w:numFmt w:val="bullet"/>
      <w:lvlText w:val="•"/>
      <w:lvlJc w:val="left"/>
      <w:pPr>
        <w:ind w:left="6364" w:hanging="480"/>
      </w:pPr>
      <w:rPr>
        <w:rFonts w:hint="default"/>
        <w:lang w:val="en-US" w:eastAsia="en-US" w:bidi="ar-SA"/>
      </w:rPr>
    </w:lvl>
  </w:abstractNum>
  <w:abstractNum w:abstractNumId="23" w15:restartNumberingAfterBreak="0">
    <w:nsid w:val="41BA357C"/>
    <w:multiLevelType w:val="hybridMultilevel"/>
    <w:tmpl w:val="15BA010A"/>
    <w:lvl w:ilvl="0" w:tplc="04090001">
      <w:start w:val="1"/>
      <w:numFmt w:val="bullet"/>
      <w:lvlText w:val=""/>
      <w:lvlJc w:val="left"/>
      <w:pPr>
        <w:ind w:left="4680" w:hanging="360"/>
      </w:pPr>
      <w:rPr>
        <w:rFonts w:ascii="Symbol" w:hAnsi="Symbol" w:hint="default"/>
      </w:rPr>
    </w:lvl>
    <w:lvl w:ilvl="1" w:tplc="04090003">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4" w15:restartNumberingAfterBreak="0">
    <w:nsid w:val="449A1539"/>
    <w:multiLevelType w:val="hybridMultilevel"/>
    <w:tmpl w:val="D17E63AE"/>
    <w:lvl w:ilvl="0" w:tplc="9DE4CE00">
      <w:start w:val="1"/>
      <w:numFmt w:val="upperLetter"/>
      <w:lvlText w:val="(%1)"/>
      <w:lvlJc w:val="left"/>
      <w:pPr>
        <w:ind w:left="166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937C6F02">
      <w:numFmt w:val="bullet"/>
      <w:lvlText w:val="•"/>
      <w:lvlJc w:val="left"/>
      <w:pPr>
        <w:ind w:left="2470" w:hanging="480"/>
      </w:pPr>
      <w:rPr>
        <w:rFonts w:hint="default"/>
        <w:lang w:val="en-US" w:eastAsia="en-US" w:bidi="ar-SA"/>
      </w:rPr>
    </w:lvl>
    <w:lvl w:ilvl="2" w:tplc="038C6158">
      <w:numFmt w:val="bullet"/>
      <w:lvlText w:val="•"/>
      <w:lvlJc w:val="left"/>
      <w:pPr>
        <w:ind w:left="3280" w:hanging="480"/>
      </w:pPr>
      <w:rPr>
        <w:rFonts w:hint="default"/>
        <w:lang w:val="en-US" w:eastAsia="en-US" w:bidi="ar-SA"/>
      </w:rPr>
    </w:lvl>
    <w:lvl w:ilvl="3" w:tplc="C128ABF0">
      <w:numFmt w:val="bullet"/>
      <w:lvlText w:val="•"/>
      <w:lvlJc w:val="left"/>
      <w:pPr>
        <w:ind w:left="4090" w:hanging="480"/>
      </w:pPr>
      <w:rPr>
        <w:rFonts w:hint="default"/>
        <w:lang w:val="en-US" w:eastAsia="en-US" w:bidi="ar-SA"/>
      </w:rPr>
    </w:lvl>
    <w:lvl w:ilvl="4" w:tplc="BE741C0A">
      <w:numFmt w:val="bullet"/>
      <w:lvlText w:val="•"/>
      <w:lvlJc w:val="left"/>
      <w:pPr>
        <w:ind w:left="4900" w:hanging="480"/>
      </w:pPr>
      <w:rPr>
        <w:rFonts w:hint="default"/>
        <w:lang w:val="en-US" w:eastAsia="en-US" w:bidi="ar-SA"/>
      </w:rPr>
    </w:lvl>
    <w:lvl w:ilvl="5" w:tplc="F9C6B4A8">
      <w:numFmt w:val="bullet"/>
      <w:lvlText w:val="•"/>
      <w:lvlJc w:val="left"/>
      <w:pPr>
        <w:ind w:left="5710" w:hanging="480"/>
      </w:pPr>
      <w:rPr>
        <w:rFonts w:hint="default"/>
        <w:lang w:val="en-US" w:eastAsia="en-US" w:bidi="ar-SA"/>
      </w:rPr>
    </w:lvl>
    <w:lvl w:ilvl="6" w:tplc="09CE8C94">
      <w:numFmt w:val="bullet"/>
      <w:lvlText w:val="•"/>
      <w:lvlJc w:val="left"/>
      <w:pPr>
        <w:ind w:left="6520" w:hanging="480"/>
      </w:pPr>
      <w:rPr>
        <w:rFonts w:hint="default"/>
        <w:lang w:val="en-US" w:eastAsia="en-US" w:bidi="ar-SA"/>
      </w:rPr>
    </w:lvl>
    <w:lvl w:ilvl="7" w:tplc="7F8219B8">
      <w:numFmt w:val="bullet"/>
      <w:lvlText w:val="•"/>
      <w:lvlJc w:val="left"/>
      <w:pPr>
        <w:ind w:left="7330" w:hanging="480"/>
      </w:pPr>
      <w:rPr>
        <w:rFonts w:hint="default"/>
        <w:lang w:val="en-US" w:eastAsia="en-US" w:bidi="ar-SA"/>
      </w:rPr>
    </w:lvl>
    <w:lvl w:ilvl="8" w:tplc="1EB2DB3C">
      <w:numFmt w:val="bullet"/>
      <w:lvlText w:val="•"/>
      <w:lvlJc w:val="left"/>
      <w:pPr>
        <w:ind w:left="8140" w:hanging="480"/>
      </w:pPr>
      <w:rPr>
        <w:rFonts w:hint="default"/>
        <w:lang w:val="en-US" w:eastAsia="en-US" w:bidi="ar-SA"/>
      </w:rPr>
    </w:lvl>
  </w:abstractNum>
  <w:abstractNum w:abstractNumId="25" w15:restartNumberingAfterBreak="0">
    <w:nsid w:val="492B2E4D"/>
    <w:multiLevelType w:val="hybridMultilevel"/>
    <w:tmpl w:val="2920FCDA"/>
    <w:lvl w:ilvl="0" w:tplc="04090001">
      <w:start w:val="1"/>
      <w:numFmt w:val="bullet"/>
      <w:lvlText w:val=""/>
      <w:lvlJc w:val="left"/>
      <w:pPr>
        <w:ind w:left="2160" w:hanging="360"/>
      </w:pPr>
      <w:rPr>
        <w:rFonts w:ascii="Symbol" w:hAnsi="Symbol" w:hint="default"/>
      </w:rPr>
    </w:lvl>
    <w:lvl w:ilvl="1" w:tplc="04090019">
      <w:start w:val="1"/>
      <w:numFmt w:val="lowerLetter"/>
      <w:lvlText w:val="%2."/>
      <w:lvlJc w:val="left"/>
      <w:pPr>
        <w:ind w:left="2160" w:hanging="360"/>
      </w:p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AA024D8"/>
    <w:multiLevelType w:val="multilevel"/>
    <w:tmpl w:val="7B366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421111"/>
    <w:multiLevelType w:val="multilevel"/>
    <w:tmpl w:val="C1BE1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A309A9"/>
    <w:multiLevelType w:val="hybridMultilevel"/>
    <w:tmpl w:val="8332983A"/>
    <w:lvl w:ilvl="0" w:tplc="04090019">
      <w:start w:val="1"/>
      <w:numFmt w:val="lowerLetter"/>
      <w:lvlText w:val="%1."/>
      <w:lvlJc w:val="left"/>
      <w:pPr>
        <w:ind w:left="2430" w:hanging="360"/>
      </w:pPr>
    </w:lvl>
    <w:lvl w:ilvl="1" w:tplc="6DD614D2">
      <w:start w:val="1"/>
      <w:numFmt w:val="decimal"/>
      <w:lvlText w:val="(%2)"/>
      <w:lvlJc w:val="left"/>
      <w:pPr>
        <w:ind w:left="145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9" w15:restartNumberingAfterBreak="0">
    <w:nsid w:val="4EB70C31"/>
    <w:multiLevelType w:val="hybridMultilevel"/>
    <w:tmpl w:val="AF0033DA"/>
    <w:lvl w:ilvl="0" w:tplc="04090001">
      <w:start w:val="1"/>
      <w:numFmt w:val="bullet"/>
      <w:lvlText w:val=""/>
      <w:lvlJc w:val="left"/>
      <w:pPr>
        <w:ind w:left="4680" w:hanging="360"/>
      </w:pPr>
      <w:rPr>
        <w:rFonts w:ascii="Symbol" w:hAnsi="Symbol" w:hint="default"/>
      </w:rPr>
    </w:lvl>
    <w:lvl w:ilvl="1" w:tplc="04090003">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30" w15:restartNumberingAfterBreak="0">
    <w:nsid w:val="508D778A"/>
    <w:multiLevelType w:val="hybridMultilevel"/>
    <w:tmpl w:val="53C66296"/>
    <w:lvl w:ilvl="0" w:tplc="875430C8">
      <w:start w:val="1"/>
      <w:numFmt w:val="upperLetter"/>
      <w:lvlText w:val="%1."/>
      <w:lvlJc w:val="left"/>
      <w:pPr>
        <w:ind w:left="11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B92E9B4A">
      <w:start w:val="1"/>
      <w:numFmt w:val="decimal"/>
      <w:lvlText w:val="%2."/>
      <w:lvlJc w:val="left"/>
      <w:pPr>
        <w:ind w:left="160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E6AE516C">
      <w:start w:val="1"/>
      <w:numFmt w:val="lowerLetter"/>
      <w:lvlText w:val="%3."/>
      <w:lvlJc w:val="left"/>
      <w:pPr>
        <w:ind w:left="154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0BDAF46E">
      <w:start w:val="1"/>
      <w:numFmt w:val="decimal"/>
      <w:lvlText w:val="(%4)"/>
      <w:lvlJc w:val="left"/>
      <w:pPr>
        <w:ind w:left="20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4" w:tplc="ACEEB44E">
      <w:numFmt w:val="bullet"/>
      <w:lvlText w:val="•"/>
      <w:lvlJc w:val="left"/>
      <w:pPr>
        <w:ind w:left="2020" w:hanging="480"/>
      </w:pPr>
      <w:rPr>
        <w:rFonts w:hint="default"/>
        <w:lang w:val="en-US" w:eastAsia="en-US" w:bidi="ar-SA"/>
      </w:rPr>
    </w:lvl>
    <w:lvl w:ilvl="5" w:tplc="879CCE84">
      <w:numFmt w:val="bullet"/>
      <w:lvlText w:val="•"/>
      <w:lvlJc w:val="left"/>
      <w:pPr>
        <w:ind w:left="2080" w:hanging="480"/>
      </w:pPr>
      <w:rPr>
        <w:rFonts w:hint="default"/>
        <w:lang w:val="en-US" w:eastAsia="en-US" w:bidi="ar-SA"/>
      </w:rPr>
    </w:lvl>
    <w:lvl w:ilvl="6" w:tplc="558C45B8">
      <w:numFmt w:val="bullet"/>
      <w:lvlText w:val="•"/>
      <w:lvlJc w:val="left"/>
      <w:pPr>
        <w:ind w:left="3508" w:hanging="480"/>
      </w:pPr>
      <w:rPr>
        <w:rFonts w:hint="default"/>
        <w:lang w:val="en-US" w:eastAsia="en-US" w:bidi="ar-SA"/>
      </w:rPr>
    </w:lvl>
    <w:lvl w:ilvl="7" w:tplc="FC8C38E4">
      <w:numFmt w:val="bullet"/>
      <w:lvlText w:val="•"/>
      <w:lvlJc w:val="left"/>
      <w:pPr>
        <w:ind w:left="4936" w:hanging="480"/>
      </w:pPr>
      <w:rPr>
        <w:rFonts w:hint="default"/>
        <w:lang w:val="en-US" w:eastAsia="en-US" w:bidi="ar-SA"/>
      </w:rPr>
    </w:lvl>
    <w:lvl w:ilvl="8" w:tplc="E0909E16">
      <w:numFmt w:val="bullet"/>
      <w:lvlText w:val="•"/>
      <w:lvlJc w:val="left"/>
      <w:pPr>
        <w:ind w:left="6364" w:hanging="480"/>
      </w:pPr>
      <w:rPr>
        <w:rFonts w:hint="default"/>
        <w:lang w:val="en-US" w:eastAsia="en-US" w:bidi="ar-SA"/>
      </w:rPr>
    </w:lvl>
  </w:abstractNum>
  <w:abstractNum w:abstractNumId="31" w15:restartNumberingAfterBreak="0">
    <w:nsid w:val="57C85C16"/>
    <w:multiLevelType w:val="multilevel"/>
    <w:tmpl w:val="F9CE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7D6A50"/>
    <w:multiLevelType w:val="multilevel"/>
    <w:tmpl w:val="78BC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14EC9A"/>
    <w:multiLevelType w:val="hybridMultilevel"/>
    <w:tmpl w:val="549A0338"/>
    <w:lvl w:ilvl="0" w:tplc="D626EBF2">
      <w:start w:val="1"/>
      <w:numFmt w:val="bullet"/>
      <w:lvlText w:val=""/>
      <w:lvlJc w:val="left"/>
      <w:pPr>
        <w:ind w:left="1080" w:hanging="360"/>
      </w:pPr>
      <w:rPr>
        <w:rFonts w:ascii="Symbol" w:hAnsi="Symbol" w:hint="default"/>
      </w:rPr>
    </w:lvl>
    <w:lvl w:ilvl="1" w:tplc="3404051C">
      <w:start w:val="1"/>
      <w:numFmt w:val="bullet"/>
      <w:lvlText w:val="o"/>
      <w:lvlJc w:val="left"/>
      <w:pPr>
        <w:ind w:left="1800" w:hanging="360"/>
      </w:pPr>
      <w:rPr>
        <w:rFonts w:ascii="Courier New" w:hAnsi="Courier New" w:hint="default"/>
      </w:rPr>
    </w:lvl>
    <w:lvl w:ilvl="2" w:tplc="69FE998A">
      <w:start w:val="1"/>
      <w:numFmt w:val="bullet"/>
      <w:lvlText w:val=""/>
      <w:lvlJc w:val="left"/>
      <w:pPr>
        <w:ind w:left="2520" w:hanging="360"/>
      </w:pPr>
      <w:rPr>
        <w:rFonts w:ascii="Wingdings" w:hAnsi="Wingdings" w:hint="default"/>
      </w:rPr>
    </w:lvl>
    <w:lvl w:ilvl="3" w:tplc="AA8667E2">
      <w:start w:val="1"/>
      <w:numFmt w:val="bullet"/>
      <w:lvlText w:val=""/>
      <w:lvlJc w:val="left"/>
      <w:pPr>
        <w:ind w:left="3240" w:hanging="360"/>
      </w:pPr>
      <w:rPr>
        <w:rFonts w:ascii="Symbol" w:hAnsi="Symbol" w:hint="default"/>
      </w:rPr>
    </w:lvl>
    <w:lvl w:ilvl="4" w:tplc="CC9AD29E">
      <w:start w:val="1"/>
      <w:numFmt w:val="bullet"/>
      <w:lvlText w:val="o"/>
      <w:lvlJc w:val="left"/>
      <w:pPr>
        <w:ind w:left="3960" w:hanging="360"/>
      </w:pPr>
      <w:rPr>
        <w:rFonts w:ascii="Courier New" w:hAnsi="Courier New" w:hint="default"/>
      </w:rPr>
    </w:lvl>
    <w:lvl w:ilvl="5" w:tplc="8C3A3268">
      <w:start w:val="1"/>
      <w:numFmt w:val="bullet"/>
      <w:lvlText w:val=""/>
      <w:lvlJc w:val="left"/>
      <w:pPr>
        <w:ind w:left="4680" w:hanging="360"/>
      </w:pPr>
      <w:rPr>
        <w:rFonts w:ascii="Wingdings" w:hAnsi="Wingdings" w:hint="default"/>
      </w:rPr>
    </w:lvl>
    <w:lvl w:ilvl="6" w:tplc="29144988">
      <w:start w:val="1"/>
      <w:numFmt w:val="bullet"/>
      <w:lvlText w:val=""/>
      <w:lvlJc w:val="left"/>
      <w:pPr>
        <w:ind w:left="5400" w:hanging="360"/>
      </w:pPr>
      <w:rPr>
        <w:rFonts w:ascii="Symbol" w:hAnsi="Symbol" w:hint="default"/>
      </w:rPr>
    </w:lvl>
    <w:lvl w:ilvl="7" w:tplc="713EB3D2">
      <w:start w:val="1"/>
      <w:numFmt w:val="bullet"/>
      <w:lvlText w:val="o"/>
      <w:lvlJc w:val="left"/>
      <w:pPr>
        <w:ind w:left="6120" w:hanging="360"/>
      </w:pPr>
      <w:rPr>
        <w:rFonts w:ascii="Courier New" w:hAnsi="Courier New" w:hint="default"/>
      </w:rPr>
    </w:lvl>
    <w:lvl w:ilvl="8" w:tplc="1D9AE668">
      <w:start w:val="1"/>
      <w:numFmt w:val="bullet"/>
      <w:lvlText w:val=""/>
      <w:lvlJc w:val="left"/>
      <w:pPr>
        <w:ind w:left="6840" w:hanging="360"/>
      </w:pPr>
      <w:rPr>
        <w:rFonts w:ascii="Wingdings" w:hAnsi="Wingdings" w:hint="default"/>
      </w:rPr>
    </w:lvl>
  </w:abstractNum>
  <w:abstractNum w:abstractNumId="34" w15:restartNumberingAfterBreak="0">
    <w:nsid w:val="5C311E25"/>
    <w:multiLevelType w:val="hybridMultilevel"/>
    <w:tmpl w:val="E7A8A006"/>
    <w:lvl w:ilvl="0" w:tplc="04090015">
      <w:start w:val="1"/>
      <w:numFmt w:val="upperLetter"/>
      <w:lvlText w:val="%1."/>
      <w:lvlJc w:val="left"/>
      <w:pPr>
        <w:ind w:left="1120" w:hanging="480"/>
        <w:jc w:val="right"/>
      </w:pPr>
      <w:rPr>
        <w:rFonts w:hint="default"/>
        <w:b w:val="0"/>
        <w:bCs w:val="0"/>
        <w:i w:val="0"/>
        <w:iCs w:val="0"/>
        <w:spacing w:val="0"/>
        <w:w w:val="100"/>
        <w:sz w:val="24"/>
        <w:szCs w:val="24"/>
        <w:lang w:val="en-US" w:eastAsia="en-US" w:bidi="ar-SA"/>
      </w:rPr>
    </w:lvl>
    <w:lvl w:ilvl="1" w:tplc="341EE31A">
      <w:start w:val="1"/>
      <w:numFmt w:val="decimal"/>
      <w:lvlText w:val="%2."/>
      <w:lvlJc w:val="left"/>
      <w:pPr>
        <w:ind w:left="160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E10891EC">
      <w:start w:val="1"/>
      <w:numFmt w:val="lowerLetter"/>
      <w:lvlText w:val="%3."/>
      <w:lvlJc w:val="left"/>
      <w:pPr>
        <w:ind w:left="208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6DD614D2">
      <w:start w:val="1"/>
      <w:numFmt w:val="decimal"/>
      <w:lvlText w:val="(%4)"/>
      <w:lvlJc w:val="left"/>
      <w:pPr>
        <w:ind w:left="256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4" w:tplc="15BAC1E0">
      <w:numFmt w:val="bullet"/>
      <w:lvlText w:val="•"/>
      <w:lvlJc w:val="left"/>
      <w:pPr>
        <w:ind w:left="2560" w:hanging="480"/>
      </w:pPr>
      <w:rPr>
        <w:rFonts w:hint="default"/>
        <w:lang w:val="en-US" w:eastAsia="en-US" w:bidi="ar-SA"/>
      </w:rPr>
    </w:lvl>
    <w:lvl w:ilvl="5" w:tplc="3F4EF8CA">
      <w:numFmt w:val="bullet"/>
      <w:lvlText w:val="•"/>
      <w:lvlJc w:val="left"/>
      <w:pPr>
        <w:ind w:left="2620" w:hanging="480"/>
      </w:pPr>
      <w:rPr>
        <w:rFonts w:hint="default"/>
        <w:lang w:val="en-US" w:eastAsia="en-US" w:bidi="ar-SA"/>
      </w:rPr>
    </w:lvl>
    <w:lvl w:ilvl="6" w:tplc="FD0A2D18">
      <w:numFmt w:val="bullet"/>
      <w:lvlText w:val="•"/>
      <w:lvlJc w:val="left"/>
      <w:pPr>
        <w:ind w:left="4048" w:hanging="480"/>
      </w:pPr>
      <w:rPr>
        <w:rFonts w:hint="default"/>
        <w:lang w:val="en-US" w:eastAsia="en-US" w:bidi="ar-SA"/>
      </w:rPr>
    </w:lvl>
    <w:lvl w:ilvl="7" w:tplc="4D402138">
      <w:numFmt w:val="bullet"/>
      <w:lvlText w:val="•"/>
      <w:lvlJc w:val="left"/>
      <w:pPr>
        <w:ind w:left="5476" w:hanging="480"/>
      </w:pPr>
      <w:rPr>
        <w:rFonts w:hint="default"/>
        <w:lang w:val="en-US" w:eastAsia="en-US" w:bidi="ar-SA"/>
      </w:rPr>
    </w:lvl>
    <w:lvl w:ilvl="8" w:tplc="B0625262">
      <w:numFmt w:val="bullet"/>
      <w:lvlText w:val="•"/>
      <w:lvlJc w:val="left"/>
      <w:pPr>
        <w:ind w:left="6904" w:hanging="480"/>
      </w:pPr>
      <w:rPr>
        <w:rFonts w:hint="default"/>
        <w:lang w:val="en-US" w:eastAsia="en-US" w:bidi="ar-SA"/>
      </w:rPr>
    </w:lvl>
  </w:abstractNum>
  <w:abstractNum w:abstractNumId="35" w15:restartNumberingAfterBreak="0">
    <w:nsid w:val="5C99349C"/>
    <w:multiLevelType w:val="hybridMultilevel"/>
    <w:tmpl w:val="206AE5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15:restartNumberingAfterBreak="0">
    <w:nsid w:val="614E2619"/>
    <w:multiLevelType w:val="hybridMultilevel"/>
    <w:tmpl w:val="BEAA34D8"/>
    <w:lvl w:ilvl="0" w:tplc="2D30E50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E20538"/>
    <w:multiLevelType w:val="hybridMultilevel"/>
    <w:tmpl w:val="2B3288E6"/>
    <w:lvl w:ilvl="0" w:tplc="7CD21728">
      <w:start w:val="1"/>
      <w:numFmt w:val="bullet"/>
      <w:pStyle w:val="pchrb"/>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4D6CE2"/>
    <w:multiLevelType w:val="multilevel"/>
    <w:tmpl w:val="AF32A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5C68C0"/>
    <w:multiLevelType w:val="hybridMultilevel"/>
    <w:tmpl w:val="C5A4AD7C"/>
    <w:lvl w:ilvl="0" w:tplc="073C0696">
      <w:start w:val="1"/>
      <w:numFmt w:val="upperLetter"/>
      <w:lvlText w:val="%1."/>
      <w:lvlJc w:val="left"/>
      <w:pPr>
        <w:ind w:left="11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146A9986">
      <w:numFmt w:val="bullet"/>
      <w:lvlText w:val="•"/>
      <w:lvlJc w:val="left"/>
      <w:pPr>
        <w:ind w:left="1984" w:hanging="480"/>
      </w:pPr>
      <w:rPr>
        <w:rFonts w:hint="default"/>
        <w:lang w:val="en-US" w:eastAsia="en-US" w:bidi="ar-SA"/>
      </w:rPr>
    </w:lvl>
    <w:lvl w:ilvl="2" w:tplc="34FE7CDE">
      <w:numFmt w:val="bullet"/>
      <w:lvlText w:val="•"/>
      <w:lvlJc w:val="left"/>
      <w:pPr>
        <w:ind w:left="2848" w:hanging="480"/>
      </w:pPr>
      <w:rPr>
        <w:rFonts w:hint="default"/>
        <w:lang w:val="en-US" w:eastAsia="en-US" w:bidi="ar-SA"/>
      </w:rPr>
    </w:lvl>
    <w:lvl w:ilvl="3" w:tplc="B4245048">
      <w:numFmt w:val="bullet"/>
      <w:lvlText w:val="•"/>
      <w:lvlJc w:val="left"/>
      <w:pPr>
        <w:ind w:left="3712" w:hanging="480"/>
      </w:pPr>
      <w:rPr>
        <w:rFonts w:hint="default"/>
        <w:lang w:val="en-US" w:eastAsia="en-US" w:bidi="ar-SA"/>
      </w:rPr>
    </w:lvl>
    <w:lvl w:ilvl="4" w:tplc="40A20728">
      <w:numFmt w:val="bullet"/>
      <w:lvlText w:val="•"/>
      <w:lvlJc w:val="left"/>
      <w:pPr>
        <w:ind w:left="4576" w:hanging="480"/>
      </w:pPr>
      <w:rPr>
        <w:rFonts w:hint="default"/>
        <w:lang w:val="en-US" w:eastAsia="en-US" w:bidi="ar-SA"/>
      </w:rPr>
    </w:lvl>
    <w:lvl w:ilvl="5" w:tplc="CF662596">
      <w:numFmt w:val="bullet"/>
      <w:lvlText w:val="•"/>
      <w:lvlJc w:val="left"/>
      <w:pPr>
        <w:ind w:left="5440" w:hanging="480"/>
      </w:pPr>
      <w:rPr>
        <w:rFonts w:hint="default"/>
        <w:lang w:val="en-US" w:eastAsia="en-US" w:bidi="ar-SA"/>
      </w:rPr>
    </w:lvl>
    <w:lvl w:ilvl="6" w:tplc="3B1C20C4">
      <w:numFmt w:val="bullet"/>
      <w:lvlText w:val="•"/>
      <w:lvlJc w:val="left"/>
      <w:pPr>
        <w:ind w:left="6304" w:hanging="480"/>
      </w:pPr>
      <w:rPr>
        <w:rFonts w:hint="default"/>
        <w:lang w:val="en-US" w:eastAsia="en-US" w:bidi="ar-SA"/>
      </w:rPr>
    </w:lvl>
    <w:lvl w:ilvl="7" w:tplc="80C8E686">
      <w:numFmt w:val="bullet"/>
      <w:lvlText w:val="•"/>
      <w:lvlJc w:val="left"/>
      <w:pPr>
        <w:ind w:left="7168" w:hanging="480"/>
      </w:pPr>
      <w:rPr>
        <w:rFonts w:hint="default"/>
        <w:lang w:val="en-US" w:eastAsia="en-US" w:bidi="ar-SA"/>
      </w:rPr>
    </w:lvl>
    <w:lvl w:ilvl="8" w:tplc="439C3EB6">
      <w:numFmt w:val="bullet"/>
      <w:lvlText w:val="•"/>
      <w:lvlJc w:val="left"/>
      <w:pPr>
        <w:ind w:left="8032" w:hanging="480"/>
      </w:pPr>
      <w:rPr>
        <w:rFonts w:hint="default"/>
        <w:lang w:val="en-US" w:eastAsia="en-US" w:bidi="ar-SA"/>
      </w:rPr>
    </w:lvl>
  </w:abstractNum>
  <w:abstractNum w:abstractNumId="40" w15:restartNumberingAfterBreak="0">
    <w:nsid w:val="6CAF4AC8"/>
    <w:multiLevelType w:val="multilevel"/>
    <w:tmpl w:val="1D26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FB55296"/>
    <w:multiLevelType w:val="hybridMultilevel"/>
    <w:tmpl w:val="027EF9DC"/>
    <w:lvl w:ilvl="0" w:tplc="F58C7DB4">
      <w:start w:val="1"/>
      <w:numFmt w:val="upperLetter"/>
      <w:lvlText w:val="%1."/>
      <w:lvlJc w:val="left"/>
      <w:pPr>
        <w:ind w:left="58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F998CADC">
      <w:start w:val="1"/>
      <w:numFmt w:val="decimal"/>
      <w:lvlText w:val="%2."/>
      <w:lvlJc w:val="left"/>
      <w:pPr>
        <w:ind w:left="106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DAD6F494">
      <w:start w:val="1"/>
      <w:numFmt w:val="lowerLetter"/>
      <w:lvlText w:val="%3."/>
      <w:lvlJc w:val="left"/>
      <w:pPr>
        <w:ind w:left="154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3" w:tplc="6582C1DE">
      <w:numFmt w:val="bullet"/>
      <w:lvlText w:val="•"/>
      <w:lvlJc w:val="left"/>
      <w:pPr>
        <w:ind w:left="2547" w:hanging="480"/>
      </w:pPr>
      <w:rPr>
        <w:rFonts w:hint="default"/>
        <w:lang w:val="en-US" w:eastAsia="en-US" w:bidi="ar-SA"/>
      </w:rPr>
    </w:lvl>
    <w:lvl w:ilvl="4" w:tplc="18F032C4">
      <w:numFmt w:val="bullet"/>
      <w:lvlText w:val="•"/>
      <w:lvlJc w:val="left"/>
      <w:pPr>
        <w:ind w:left="3555" w:hanging="480"/>
      </w:pPr>
      <w:rPr>
        <w:rFonts w:hint="default"/>
        <w:lang w:val="en-US" w:eastAsia="en-US" w:bidi="ar-SA"/>
      </w:rPr>
    </w:lvl>
    <w:lvl w:ilvl="5" w:tplc="07245078">
      <w:numFmt w:val="bullet"/>
      <w:lvlText w:val="•"/>
      <w:lvlJc w:val="left"/>
      <w:pPr>
        <w:ind w:left="4562" w:hanging="480"/>
      </w:pPr>
      <w:rPr>
        <w:rFonts w:hint="default"/>
        <w:lang w:val="en-US" w:eastAsia="en-US" w:bidi="ar-SA"/>
      </w:rPr>
    </w:lvl>
    <w:lvl w:ilvl="6" w:tplc="8F24DF56">
      <w:numFmt w:val="bullet"/>
      <w:lvlText w:val="•"/>
      <w:lvlJc w:val="left"/>
      <w:pPr>
        <w:ind w:left="5570" w:hanging="480"/>
      </w:pPr>
      <w:rPr>
        <w:rFonts w:hint="default"/>
        <w:lang w:val="en-US" w:eastAsia="en-US" w:bidi="ar-SA"/>
      </w:rPr>
    </w:lvl>
    <w:lvl w:ilvl="7" w:tplc="98AA2EF6">
      <w:numFmt w:val="bullet"/>
      <w:lvlText w:val="•"/>
      <w:lvlJc w:val="left"/>
      <w:pPr>
        <w:ind w:left="6577" w:hanging="480"/>
      </w:pPr>
      <w:rPr>
        <w:rFonts w:hint="default"/>
        <w:lang w:val="en-US" w:eastAsia="en-US" w:bidi="ar-SA"/>
      </w:rPr>
    </w:lvl>
    <w:lvl w:ilvl="8" w:tplc="F9667A80">
      <w:numFmt w:val="bullet"/>
      <w:lvlText w:val="•"/>
      <w:lvlJc w:val="left"/>
      <w:pPr>
        <w:ind w:left="7585" w:hanging="480"/>
      </w:pPr>
      <w:rPr>
        <w:rFonts w:hint="default"/>
        <w:lang w:val="en-US" w:eastAsia="en-US" w:bidi="ar-SA"/>
      </w:rPr>
    </w:lvl>
  </w:abstractNum>
  <w:abstractNum w:abstractNumId="42" w15:restartNumberingAfterBreak="0">
    <w:nsid w:val="71CC5CDC"/>
    <w:multiLevelType w:val="hybridMultilevel"/>
    <w:tmpl w:val="65C00406"/>
    <w:lvl w:ilvl="0" w:tplc="AB4AB6BE">
      <w:start w:val="1"/>
      <w:numFmt w:val="upperLetter"/>
      <w:lvlText w:val="%1."/>
      <w:lvlJc w:val="left"/>
      <w:pPr>
        <w:ind w:left="11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13586F82">
      <w:start w:val="1"/>
      <w:numFmt w:val="decimal"/>
      <w:lvlText w:val="%2."/>
      <w:lvlJc w:val="left"/>
      <w:pPr>
        <w:ind w:left="160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3B5A4360">
      <w:start w:val="1"/>
      <w:numFmt w:val="lowerLetter"/>
      <w:lvlText w:val="%3."/>
      <w:lvlJc w:val="left"/>
      <w:pPr>
        <w:ind w:left="26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3" w:tplc="19FADC02">
      <w:numFmt w:val="bullet"/>
      <w:lvlText w:val="•"/>
      <w:lvlJc w:val="left"/>
      <w:pPr>
        <w:ind w:left="2620" w:hanging="480"/>
      </w:pPr>
      <w:rPr>
        <w:rFonts w:hint="default"/>
        <w:lang w:val="en-US" w:eastAsia="en-US" w:bidi="ar-SA"/>
      </w:rPr>
    </w:lvl>
    <w:lvl w:ilvl="4" w:tplc="F140C06C">
      <w:numFmt w:val="bullet"/>
      <w:lvlText w:val="•"/>
      <w:lvlJc w:val="left"/>
      <w:pPr>
        <w:ind w:left="3640" w:hanging="480"/>
      </w:pPr>
      <w:rPr>
        <w:rFonts w:hint="default"/>
        <w:lang w:val="en-US" w:eastAsia="en-US" w:bidi="ar-SA"/>
      </w:rPr>
    </w:lvl>
    <w:lvl w:ilvl="5" w:tplc="6C5CA5E4">
      <w:numFmt w:val="bullet"/>
      <w:lvlText w:val="•"/>
      <w:lvlJc w:val="left"/>
      <w:pPr>
        <w:ind w:left="4660" w:hanging="480"/>
      </w:pPr>
      <w:rPr>
        <w:rFonts w:hint="default"/>
        <w:lang w:val="en-US" w:eastAsia="en-US" w:bidi="ar-SA"/>
      </w:rPr>
    </w:lvl>
    <w:lvl w:ilvl="6" w:tplc="ADBA27F2">
      <w:numFmt w:val="bullet"/>
      <w:lvlText w:val="•"/>
      <w:lvlJc w:val="left"/>
      <w:pPr>
        <w:ind w:left="5680" w:hanging="480"/>
      </w:pPr>
      <w:rPr>
        <w:rFonts w:hint="default"/>
        <w:lang w:val="en-US" w:eastAsia="en-US" w:bidi="ar-SA"/>
      </w:rPr>
    </w:lvl>
    <w:lvl w:ilvl="7" w:tplc="D54C77C2">
      <w:numFmt w:val="bullet"/>
      <w:lvlText w:val="•"/>
      <w:lvlJc w:val="left"/>
      <w:pPr>
        <w:ind w:left="6700" w:hanging="480"/>
      </w:pPr>
      <w:rPr>
        <w:rFonts w:hint="default"/>
        <w:lang w:val="en-US" w:eastAsia="en-US" w:bidi="ar-SA"/>
      </w:rPr>
    </w:lvl>
    <w:lvl w:ilvl="8" w:tplc="B5588DA8">
      <w:numFmt w:val="bullet"/>
      <w:lvlText w:val="•"/>
      <w:lvlJc w:val="left"/>
      <w:pPr>
        <w:ind w:left="7720" w:hanging="480"/>
      </w:pPr>
      <w:rPr>
        <w:rFonts w:hint="default"/>
        <w:lang w:val="en-US" w:eastAsia="en-US" w:bidi="ar-SA"/>
      </w:rPr>
    </w:lvl>
  </w:abstractNum>
  <w:abstractNum w:abstractNumId="43" w15:restartNumberingAfterBreak="0">
    <w:nsid w:val="74C57878"/>
    <w:multiLevelType w:val="hybridMultilevel"/>
    <w:tmpl w:val="B332FA12"/>
    <w:lvl w:ilvl="0" w:tplc="39AA899A">
      <w:start w:val="1"/>
      <w:numFmt w:val="upperLetter"/>
      <w:lvlText w:val="%1."/>
      <w:lvlJc w:val="left"/>
      <w:pPr>
        <w:ind w:left="11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7E96D64E">
      <w:start w:val="1"/>
      <w:numFmt w:val="decimal"/>
      <w:lvlText w:val="%2."/>
      <w:lvlJc w:val="left"/>
      <w:pPr>
        <w:ind w:left="214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1B50506A">
      <w:start w:val="1"/>
      <w:numFmt w:val="lowerLetter"/>
      <w:lvlText w:val="%3."/>
      <w:lvlJc w:val="left"/>
      <w:pPr>
        <w:ind w:left="26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7400C17E">
      <w:numFmt w:val="bullet"/>
      <w:lvlText w:val="•"/>
      <w:lvlJc w:val="left"/>
      <w:pPr>
        <w:ind w:left="3512" w:hanging="480"/>
      </w:pPr>
      <w:rPr>
        <w:rFonts w:hint="default"/>
        <w:lang w:val="en-US" w:eastAsia="en-US" w:bidi="ar-SA"/>
      </w:rPr>
    </w:lvl>
    <w:lvl w:ilvl="4" w:tplc="85FA34E0">
      <w:numFmt w:val="bullet"/>
      <w:lvlText w:val="•"/>
      <w:lvlJc w:val="left"/>
      <w:pPr>
        <w:ind w:left="4405" w:hanging="480"/>
      </w:pPr>
      <w:rPr>
        <w:rFonts w:hint="default"/>
        <w:lang w:val="en-US" w:eastAsia="en-US" w:bidi="ar-SA"/>
      </w:rPr>
    </w:lvl>
    <w:lvl w:ilvl="5" w:tplc="07187890">
      <w:numFmt w:val="bullet"/>
      <w:lvlText w:val="•"/>
      <w:lvlJc w:val="left"/>
      <w:pPr>
        <w:ind w:left="5297" w:hanging="480"/>
      </w:pPr>
      <w:rPr>
        <w:rFonts w:hint="default"/>
        <w:lang w:val="en-US" w:eastAsia="en-US" w:bidi="ar-SA"/>
      </w:rPr>
    </w:lvl>
    <w:lvl w:ilvl="6" w:tplc="C61462FC">
      <w:numFmt w:val="bullet"/>
      <w:lvlText w:val="•"/>
      <w:lvlJc w:val="left"/>
      <w:pPr>
        <w:ind w:left="6190" w:hanging="480"/>
      </w:pPr>
      <w:rPr>
        <w:rFonts w:hint="default"/>
        <w:lang w:val="en-US" w:eastAsia="en-US" w:bidi="ar-SA"/>
      </w:rPr>
    </w:lvl>
    <w:lvl w:ilvl="7" w:tplc="BCA6A842">
      <w:numFmt w:val="bullet"/>
      <w:lvlText w:val="•"/>
      <w:lvlJc w:val="left"/>
      <w:pPr>
        <w:ind w:left="7082" w:hanging="480"/>
      </w:pPr>
      <w:rPr>
        <w:rFonts w:hint="default"/>
        <w:lang w:val="en-US" w:eastAsia="en-US" w:bidi="ar-SA"/>
      </w:rPr>
    </w:lvl>
    <w:lvl w:ilvl="8" w:tplc="A01E40A8">
      <w:numFmt w:val="bullet"/>
      <w:lvlText w:val="•"/>
      <w:lvlJc w:val="left"/>
      <w:pPr>
        <w:ind w:left="7975" w:hanging="480"/>
      </w:pPr>
      <w:rPr>
        <w:rFonts w:hint="default"/>
        <w:lang w:val="en-US" w:eastAsia="en-US" w:bidi="ar-SA"/>
      </w:rPr>
    </w:lvl>
  </w:abstractNum>
  <w:abstractNum w:abstractNumId="44" w15:restartNumberingAfterBreak="0">
    <w:nsid w:val="7B8A1F47"/>
    <w:multiLevelType w:val="hybridMultilevel"/>
    <w:tmpl w:val="DDEC3654"/>
    <w:lvl w:ilvl="0" w:tplc="E38AE39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FD3883"/>
    <w:multiLevelType w:val="hybridMultilevel"/>
    <w:tmpl w:val="16DC638E"/>
    <w:lvl w:ilvl="0" w:tplc="ED2C3602">
      <w:start w:val="1"/>
      <w:numFmt w:val="upperLetter"/>
      <w:lvlText w:val="%1."/>
      <w:lvlJc w:val="left"/>
      <w:pPr>
        <w:ind w:left="112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69DA3D34">
      <w:start w:val="1"/>
      <w:numFmt w:val="decimal"/>
      <w:lvlText w:val="%2."/>
      <w:lvlJc w:val="left"/>
      <w:pPr>
        <w:ind w:left="160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637C0726">
      <w:numFmt w:val="bullet"/>
      <w:lvlText w:val="•"/>
      <w:lvlJc w:val="left"/>
      <w:pPr>
        <w:ind w:left="2446" w:hanging="480"/>
      </w:pPr>
      <w:rPr>
        <w:rFonts w:hint="default"/>
        <w:lang w:val="en-US" w:eastAsia="en-US" w:bidi="ar-SA"/>
      </w:rPr>
    </w:lvl>
    <w:lvl w:ilvl="3" w:tplc="9646A0E2">
      <w:numFmt w:val="bullet"/>
      <w:lvlText w:val="•"/>
      <w:lvlJc w:val="left"/>
      <w:pPr>
        <w:ind w:left="3293" w:hanging="480"/>
      </w:pPr>
      <w:rPr>
        <w:rFonts w:hint="default"/>
        <w:lang w:val="en-US" w:eastAsia="en-US" w:bidi="ar-SA"/>
      </w:rPr>
    </w:lvl>
    <w:lvl w:ilvl="4" w:tplc="962CA60C">
      <w:numFmt w:val="bullet"/>
      <w:lvlText w:val="•"/>
      <w:lvlJc w:val="left"/>
      <w:pPr>
        <w:ind w:left="4140" w:hanging="480"/>
      </w:pPr>
      <w:rPr>
        <w:rFonts w:hint="default"/>
        <w:lang w:val="en-US" w:eastAsia="en-US" w:bidi="ar-SA"/>
      </w:rPr>
    </w:lvl>
    <w:lvl w:ilvl="5" w:tplc="A5728876">
      <w:numFmt w:val="bullet"/>
      <w:lvlText w:val="•"/>
      <w:lvlJc w:val="left"/>
      <w:pPr>
        <w:ind w:left="4986" w:hanging="480"/>
      </w:pPr>
      <w:rPr>
        <w:rFonts w:hint="default"/>
        <w:lang w:val="en-US" w:eastAsia="en-US" w:bidi="ar-SA"/>
      </w:rPr>
    </w:lvl>
    <w:lvl w:ilvl="6" w:tplc="889AEB42">
      <w:numFmt w:val="bullet"/>
      <w:lvlText w:val="•"/>
      <w:lvlJc w:val="left"/>
      <w:pPr>
        <w:ind w:left="5833" w:hanging="480"/>
      </w:pPr>
      <w:rPr>
        <w:rFonts w:hint="default"/>
        <w:lang w:val="en-US" w:eastAsia="en-US" w:bidi="ar-SA"/>
      </w:rPr>
    </w:lvl>
    <w:lvl w:ilvl="7" w:tplc="0370488C">
      <w:numFmt w:val="bullet"/>
      <w:lvlText w:val="•"/>
      <w:lvlJc w:val="left"/>
      <w:pPr>
        <w:ind w:left="6680" w:hanging="480"/>
      </w:pPr>
      <w:rPr>
        <w:rFonts w:hint="default"/>
        <w:lang w:val="en-US" w:eastAsia="en-US" w:bidi="ar-SA"/>
      </w:rPr>
    </w:lvl>
    <w:lvl w:ilvl="8" w:tplc="99BAD9CC">
      <w:numFmt w:val="bullet"/>
      <w:lvlText w:val="•"/>
      <w:lvlJc w:val="left"/>
      <w:pPr>
        <w:ind w:left="7526" w:hanging="480"/>
      </w:pPr>
      <w:rPr>
        <w:rFonts w:hint="default"/>
        <w:lang w:val="en-US" w:eastAsia="en-US" w:bidi="ar-SA"/>
      </w:rPr>
    </w:lvl>
  </w:abstractNum>
  <w:abstractNum w:abstractNumId="46" w15:restartNumberingAfterBreak="0">
    <w:nsid w:val="7F3D206F"/>
    <w:multiLevelType w:val="multilevel"/>
    <w:tmpl w:val="E54A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2161195">
    <w:abstractNumId w:val="37"/>
  </w:num>
  <w:num w:numId="2" w16cid:durableId="267741625">
    <w:abstractNumId w:val="17"/>
  </w:num>
  <w:num w:numId="3" w16cid:durableId="1788310226">
    <w:abstractNumId w:val="36"/>
  </w:num>
  <w:num w:numId="4" w16cid:durableId="828445856">
    <w:abstractNumId w:val="44"/>
  </w:num>
  <w:num w:numId="5" w16cid:durableId="1204292514">
    <w:abstractNumId w:val="26"/>
  </w:num>
  <w:num w:numId="6" w16cid:durableId="437675318">
    <w:abstractNumId w:val="32"/>
  </w:num>
  <w:num w:numId="7" w16cid:durableId="162285433">
    <w:abstractNumId w:val="27"/>
  </w:num>
  <w:num w:numId="8" w16cid:durableId="994382494">
    <w:abstractNumId w:val="31"/>
  </w:num>
  <w:num w:numId="9" w16cid:durableId="1988900118">
    <w:abstractNumId w:val="1"/>
  </w:num>
  <w:num w:numId="10" w16cid:durableId="1790851166">
    <w:abstractNumId w:val="18"/>
  </w:num>
  <w:num w:numId="11" w16cid:durableId="1641183437">
    <w:abstractNumId w:val="6"/>
  </w:num>
  <w:num w:numId="12" w16cid:durableId="680276804">
    <w:abstractNumId w:val="15"/>
  </w:num>
  <w:num w:numId="13" w16cid:durableId="561987240">
    <w:abstractNumId w:val="7"/>
  </w:num>
  <w:num w:numId="14" w16cid:durableId="2135907828">
    <w:abstractNumId w:val="11"/>
  </w:num>
  <w:num w:numId="15" w16cid:durableId="938946755">
    <w:abstractNumId w:val="20"/>
  </w:num>
  <w:num w:numId="16" w16cid:durableId="42296620">
    <w:abstractNumId w:val="38"/>
  </w:num>
  <w:num w:numId="17" w16cid:durableId="738475854">
    <w:abstractNumId w:val="4"/>
  </w:num>
  <w:num w:numId="18" w16cid:durableId="1428228718">
    <w:abstractNumId w:val="9"/>
  </w:num>
  <w:num w:numId="19" w16cid:durableId="1483814301">
    <w:abstractNumId w:val="14"/>
  </w:num>
  <w:num w:numId="20" w16cid:durableId="1820998503">
    <w:abstractNumId w:val="40"/>
  </w:num>
  <w:num w:numId="21" w16cid:durableId="1890457337">
    <w:abstractNumId w:val="46"/>
  </w:num>
  <w:num w:numId="22" w16cid:durableId="707073308">
    <w:abstractNumId w:val="13"/>
  </w:num>
  <w:num w:numId="23" w16cid:durableId="1963950050">
    <w:abstractNumId w:val="35"/>
  </w:num>
  <w:num w:numId="24" w16cid:durableId="222257610">
    <w:abstractNumId w:val="23"/>
  </w:num>
  <w:num w:numId="25" w16cid:durableId="1554124329">
    <w:abstractNumId w:val="33"/>
  </w:num>
  <w:num w:numId="26" w16cid:durableId="333337462">
    <w:abstractNumId w:val="3"/>
  </w:num>
  <w:num w:numId="27" w16cid:durableId="341274806">
    <w:abstractNumId w:val="29"/>
  </w:num>
  <w:num w:numId="28" w16cid:durableId="1867521250">
    <w:abstractNumId w:val="21"/>
  </w:num>
  <w:num w:numId="29" w16cid:durableId="1516192399">
    <w:abstractNumId w:val="24"/>
  </w:num>
  <w:num w:numId="30" w16cid:durableId="1810825883">
    <w:abstractNumId w:val="8"/>
  </w:num>
  <w:num w:numId="31" w16cid:durableId="1434324411">
    <w:abstractNumId w:val="41"/>
  </w:num>
  <w:num w:numId="32" w16cid:durableId="73480422">
    <w:abstractNumId w:val="39"/>
  </w:num>
  <w:num w:numId="33" w16cid:durableId="448013063">
    <w:abstractNumId w:val="19"/>
  </w:num>
  <w:num w:numId="34" w16cid:durableId="2004238258">
    <w:abstractNumId w:val="42"/>
  </w:num>
  <w:num w:numId="35" w16cid:durableId="1296372284">
    <w:abstractNumId w:val="43"/>
  </w:num>
  <w:num w:numId="36" w16cid:durableId="732853373">
    <w:abstractNumId w:val="34"/>
  </w:num>
  <w:num w:numId="37" w16cid:durableId="362560807">
    <w:abstractNumId w:val="28"/>
  </w:num>
  <w:num w:numId="38" w16cid:durableId="1004092610">
    <w:abstractNumId w:val="12"/>
  </w:num>
  <w:num w:numId="39" w16cid:durableId="1697341878">
    <w:abstractNumId w:val="22"/>
  </w:num>
  <w:num w:numId="40" w16cid:durableId="2083943672">
    <w:abstractNumId w:val="5"/>
  </w:num>
  <w:num w:numId="41" w16cid:durableId="1224758733">
    <w:abstractNumId w:val="45"/>
  </w:num>
  <w:num w:numId="42" w16cid:durableId="1218399914">
    <w:abstractNumId w:val="0"/>
  </w:num>
  <w:num w:numId="43" w16cid:durableId="429283212">
    <w:abstractNumId w:val="30"/>
  </w:num>
  <w:num w:numId="44" w16cid:durableId="389154421">
    <w:abstractNumId w:val="16"/>
  </w:num>
  <w:num w:numId="45" w16cid:durableId="832138411">
    <w:abstractNumId w:val="10"/>
  </w:num>
  <w:num w:numId="46" w16cid:durableId="1573199349">
    <w:abstractNumId w:val="2"/>
  </w:num>
  <w:num w:numId="47" w16cid:durableId="1194004966">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784"/>
    <w:rsid w:val="000075B4"/>
    <w:rsid w:val="000133FF"/>
    <w:rsid w:val="00013517"/>
    <w:rsid w:val="00021B2D"/>
    <w:rsid w:val="000220C0"/>
    <w:rsid w:val="00022349"/>
    <w:rsid w:val="000242DB"/>
    <w:rsid w:val="00036FAE"/>
    <w:rsid w:val="00037D76"/>
    <w:rsid w:val="00044ED0"/>
    <w:rsid w:val="0005103F"/>
    <w:rsid w:val="000541E1"/>
    <w:rsid w:val="00055FF5"/>
    <w:rsid w:val="00056F4F"/>
    <w:rsid w:val="000571E0"/>
    <w:rsid w:val="000678C6"/>
    <w:rsid w:val="00075909"/>
    <w:rsid w:val="00081538"/>
    <w:rsid w:val="00083B37"/>
    <w:rsid w:val="00083D8E"/>
    <w:rsid w:val="00087095"/>
    <w:rsid w:val="00090446"/>
    <w:rsid w:val="00091A6B"/>
    <w:rsid w:val="00092B5D"/>
    <w:rsid w:val="00095440"/>
    <w:rsid w:val="000975AA"/>
    <w:rsid w:val="000A29E5"/>
    <w:rsid w:val="000A6012"/>
    <w:rsid w:val="000B3A63"/>
    <w:rsid w:val="000B3C5F"/>
    <w:rsid w:val="000B6EB8"/>
    <w:rsid w:val="000C1E92"/>
    <w:rsid w:val="000C4206"/>
    <w:rsid w:val="000C44A4"/>
    <w:rsid w:val="000C55EB"/>
    <w:rsid w:val="000D50C0"/>
    <w:rsid w:val="000D56AA"/>
    <w:rsid w:val="000E00DB"/>
    <w:rsid w:val="000E086D"/>
    <w:rsid w:val="000E1D11"/>
    <w:rsid w:val="000E2CA0"/>
    <w:rsid w:val="000E5737"/>
    <w:rsid w:val="000E5F16"/>
    <w:rsid w:val="000F1AAF"/>
    <w:rsid w:val="000F65A7"/>
    <w:rsid w:val="0010115E"/>
    <w:rsid w:val="001011FA"/>
    <w:rsid w:val="0010315B"/>
    <w:rsid w:val="00103556"/>
    <w:rsid w:val="00103CF4"/>
    <w:rsid w:val="001053F9"/>
    <w:rsid w:val="00117D90"/>
    <w:rsid w:val="00122ECA"/>
    <w:rsid w:val="00130055"/>
    <w:rsid w:val="00131258"/>
    <w:rsid w:val="00133D5E"/>
    <w:rsid w:val="00135873"/>
    <w:rsid w:val="00144E2B"/>
    <w:rsid w:val="001457D7"/>
    <w:rsid w:val="00145E27"/>
    <w:rsid w:val="00147816"/>
    <w:rsid w:val="00150454"/>
    <w:rsid w:val="001525E1"/>
    <w:rsid w:val="001529BF"/>
    <w:rsid w:val="00156F3D"/>
    <w:rsid w:val="00157310"/>
    <w:rsid w:val="00160642"/>
    <w:rsid w:val="00164774"/>
    <w:rsid w:val="001649C9"/>
    <w:rsid w:val="00164E4E"/>
    <w:rsid w:val="001661C1"/>
    <w:rsid w:val="0017071B"/>
    <w:rsid w:val="00171BA0"/>
    <w:rsid w:val="001740DA"/>
    <w:rsid w:val="00180845"/>
    <w:rsid w:val="00186476"/>
    <w:rsid w:val="00186730"/>
    <w:rsid w:val="0018765D"/>
    <w:rsid w:val="00192519"/>
    <w:rsid w:val="00193DDB"/>
    <w:rsid w:val="001940BC"/>
    <w:rsid w:val="00196B7F"/>
    <w:rsid w:val="001971E5"/>
    <w:rsid w:val="001973CA"/>
    <w:rsid w:val="001A168D"/>
    <w:rsid w:val="001A241F"/>
    <w:rsid w:val="001A285A"/>
    <w:rsid w:val="001A5209"/>
    <w:rsid w:val="001A58F3"/>
    <w:rsid w:val="001B0CEF"/>
    <w:rsid w:val="001B1908"/>
    <w:rsid w:val="001B4B79"/>
    <w:rsid w:val="001C149E"/>
    <w:rsid w:val="001C3CDD"/>
    <w:rsid w:val="001C5BEE"/>
    <w:rsid w:val="001D08E1"/>
    <w:rsid w:val="001D6D48"/>
    <w:rsid w:val="001D775E"/>
    <w:rsid w:val="001E1501"/>
    <w:rsid w:val="001E2529"/>
    <w:rsid w:val="001E56D4"/>
    <w:rsid w:val="001E6128"/>
    <w:rsid w:val="001E6CF2"/>
    <w:rsid w:val="001F1698"/>
    <w:rsid w:val="001F414B"/>
    <w:rsid w:val="00201634"/>
    <w:rsid w:val="00201800"/>
    <w:rsid w:val="00205564"/>
    <w:rsid w:val="00211279"/>
    <w:rsid w:val="002119E4"/>
    <w:rsid w:val="00211D9F"/>
    <w:rsid w:val="0021219D"/>
    <w:rsid w:val="00213562"/>
    <w:rsid w:val="00215C84"/>
    <w:rsid w:val="00223314"/>
    <w:rsid w:val="00223F90"/>
    <w:rsid w:val="00225959"/>
    <w:rsid w:val="00240827"/>
    <w:rsid w:val="0024116B"/>
    <w:rsid w:val="00242FF3"/>
    <w:rsid w:val="00243861"/>
    <w:rsid w:val="00245004"/>
    <w:rsid w:val="00246348"/>
    <w:rsid w:val="00246B37"/>
    <w:rsid w:val="0025633D"/>
    <w:rsid w:val="00260E98"/>
    <w:rsid w:val="00266600"/>
    <w:rsid w:val="00271D5E"/>
    <w:rsid w:val="00273591"/>
    <w:rsid w:val="00273BC1"/>
    <w:rsid w:val="00274C9C"/>
    <w:rsid w:val="00275345"/>
    <w:rsid w:val="00277585"/>
    <w:rsid w:val="00277C56"/>
    <w:rsid w:val="00280852"/>
    <w:rsid w:val="002809F2"/>
    <w:rsid w:val="00281104"/>
    <w:rsid w:val="002834AE"/>
    <w:rsid w:val="002855A7"/>
    <w:rsid w:val="002872EC"/>
    <w:rsid w:val="0029101F"/>
    <w:rsid w:val="0029234E"/>
    <w:rsid w:val="0029387C"/>
    <w:rsid w:val="002951E3"/>
    <w:rsid w:val="00295510"/>
    <w:rsid w:val="002A4FE1"/>
    <w:rsid w:val="002B18A7"/>
    <w:rsid w:val="002B1A6D"/>
    <w:rsid w:val="002B68CC"/>
    <w:rsid w:val="002C14EB"/>
    <w:rsid w:val="002C4545"/>
    <w:rsid w:val="002C5BBA"/>
    <w:rsid w:val="002C7103"/>
    <w:rsid w:val="002D3E5A"/>
    <w:rsid w:val="002D6A41"/>
    <w:rsid w:val="002E21B9"/>
    <w:rsid w:val="002E4918"/>
    <w:rsid w:val="002E4934"/>
    <w:rsid w:val="002E668C"/>
    <w:rsid w:val="002F4600"/>
    <w:rsid w:val="002F6F39"/>
    <w:rsid w:val="00300A01"/>
    <w:rsid w:val="00306847"/>
    <w:rsid w:val="00321958"/>
    <w:rsid w:val="00321F8C"/>
    <w:rsid w:val="00323420"/>
    <w:rsid w:val="00324DFE"/>
    <w:rsid w:val="00325376"/>
    <w:rsid w:val="00326D28"/>
    <w:rsid w:val="00330276"/>
    <w:rsid w:val="00330602"/>
    <w:rsid w:val="003342DF"/>
    <w:rsid w:val="00336ACA"/>
    <w:rsid w:val="003450CD"/>
    <w:rsid w:val="003453FD"/>
    <w:rsid w:val="003460D7"/>
    <w:rsid w:val="00351E4B"/>
    <w:rsid w:val="00352C8A"/>
    <w:rsid w:val="0035435C"/>
    <w:rsid w:val="0036291D"/>
    <w:rsid w:val="00364482"/>
    <w:rsid w:val="00365F17"/>
    <w:rsid w:val="0036766E"/>
    <w:rsid w:val="00372112"/>
    <w:rsid w:val="00375516"/>
    <w:rsid w:val="003760BE"/>
    <w:rsid w:val="003777F5"/>
    <w:rsid w:val="00385AED"/>
    <w:rsid w:val="00386248"/>
    <w:rsid w:val="0039705C"/>
    <w:rsid w:val="003A0142"/>
    <w:rsid w:val="003A1532"/>
    <w:rsid w:val="003A3CD6"/>
    <w:rsid w:val="003B0D0A"/>
    <w:rsid w:val="003B185A"/>
    <w:rsid w:val="003B34F6"/>
    <w:rsid w:val="003B6441"/>
    <w:rsid w:val="003B7616"/>
    <w:rsid w:val="003C1C25"/>
    <w:rsid w:val="003C3B24"/>
    <w:rsid w:val="003C447D"/>
    <w:rsid w:val="003C56FC"/>
    <w:rsid w:val="003C5E5B"/>
    <w:rsid w:val="003C6264"/>
    <w:rsid w:val="003D43CC"/>
    <w:rsid w:val="003E2793"/>
    <w:rsid w:val="003E3C34"/>
    <w:rsid w:val="003E4768"/>
    <w:rsid w:val="003F12E0"/>
    <w:rsid w:val="003F207A"/>
    <w:rsid w:val="003F28F6"/>
    <w:rsid w:val="003F337D"/>
    <w:rsid w:val="003F4E36"/>
    <w:rsid w:val="003F4E60"/>
    <w:rsid w:val="00403886"/>
    <w:rsid w:val="00403EE9"/>
    <w:rsid w:val="00405D9F"/>
    <w:rsid w:val="00406EDD"/>
    <w:rsid w:val="00415E0A"/>
    <w:rsid w:val="004173A8"/>
    <w:rsid w:val="00423248"/>
    <w:rsid w:val="00423921"/>
    <w:rsid w:val="00426CFA"/>
    <w:rsid w:val="00426DAE"/>
    <w:rsid w:val="00430493"/>
    <w:rsid w:val="004344C2"/>
    <w:rsid w:val="00435101"/>
    <w:rsid w:val="004411FB"/>
    <w:rsid w:val="004552E1"/>
    <w:rsid w:val="004558F2"/>
    <w:rsid w:val="0045782C"/>
    <w:rsid w:val="00460330"/>
    <w:rsid w:val="00461070"/>
    <w:rsid w:val="004632D0"/>
    <w:rsid w:val="0046787E"/>
    <w:rsid w:val="0047018E"/>
    <w:rsid w:val="00471304"/>
    <w:rsid w:val="004724BA"/>
    <w:rsid w:val="00473264"/>
    <w:rsid w:val="004745D8"/>
    <w:rsid w:val="00476885"/>
    <w:rsid w:val="00482B3F"/>
    <w:rsid w:val="004861B8"/>
    <w:rsid w:val="00487C62"/>
    <w:rsid w:val="004907F3"/>
    <w:rsid w:val="00496D0C"/>
    <w:rsid w:val="004A00DE"/>
    <w:rsid w:val="004A1808"/>
    <w:rsid w:val="004A2F73"/>
    <w:rsid w:val="004A4F61"/>
    <w:rsid w:val="004B0F7F"/>
    <w:rsid w:val="004B2835"/>
    <w:rsid w:val="004C16F8"/>
    <w:rsid w:val="004D0625"/>
    <w:rsid w:val="004D276C"/>
    <w:rsid w:val="004D5AF1"/>
    <w:rsid w:val="004D6836"/>
    <w:rsid w:val="004D6994"/>
    <w:rsid w:val="004D6D0B"/>
    <w:rsid w:val="004D7278"/>
    <w:rsid w:val="004E2F81"/>
    <w:rsid w:val="004E7DB8"/>
    <w:rsid w:val="004F0F58"/>
    <w:rsid w:val="004F249C"/>
    <w:rsid w:val="004F31AA"/>
    <w:rsid w:val="004F64F8"/>
    <w:rsid w:val="004F6B68"/>
    <w:rsid w:val="004F7747"/>
    <w:rsid w:val="005042FF"/>
    <w:rsid w:val="00510F6C"/>
    <w:rsid w:val="00512EE1"/>
    <w:rsid w:val="005136D1"/>
    <w:rsid w:val="00513EEC"/>
    <w:rsid w:val="00514405"/>
    <w:rsid w:val="0052377E"/>
    <w:rsid w:val="00524D3B"/>
    <w:rsid w:val="005279C9"/>
    <w:rsid w:val="00532C97"/>
    <w:rsid w:val="00532D39"/>
    <w:rsid w:val="00532E00"/>
    <w:rsid w:val="00533775"/>
    <w:rsid w:val="00534F5E"/>
    <w:rsid w:val="0054366E"/>
    <w:rsid w:val="005476DF"/>
    <w:rsid w:val="00555EB7"/>
    <w:rsid w:val="00557D8F"/>
    <w:rsid w:val="005636C3"/>
    <w:rsid w:val="0056577C"/>
    <w:rsid w:val="00566B6B"/>
    <w:rsid w:val="00567BDE"/>
    <w:rsid w:val="005716BA"/>
    <w:rsid w:val="00572374"/>
    <w:rsid w:val="00572855"/>
    <w:rsid w:val="0057362C"/>
    <w:rsid w:val="00581D87"/>
    <w:rsid w:val="00581E40"/>
    <w:rsid w:val="0058266B"/>
    <w:rsid w:val="00582FB8"/>
    <w:rsid w:val="005866E7"/>
    <w:rsid w:val="0059286D"/>
    <w:rsid w:val="005A48F2"/>
    <w:rsid w:val="005B06FE"/>
    <w:rsid w:val="005B0D9C"/>
    <w:rsid w:val="005B2171"/>
    <w:rsid w:val="005B253F"/>
    <w:rsid w:val="005B4DDF"/>
    <w:rsid w:val="005B75F4"/>
    <w:rsid w:val="005C0CBF"/>
    <w:rsid w:val="005C16FC"/>
    <w:rsid w:val="005C1F80"/>
    <w:rsid w:val="005C6195"/>
    <w:rsid w:val="005C690C"/>
    <w:rsid w:val="005D10E3"/>
    <w:rsid w:val="005D1744"/>
    <w:rsid w:val="005D3802"/>
    <w:rsid w:val="005D4CC3"/>
    <w:rsid w:val="005E2928"/>
    <w:rsid w:val="005E574E"/>
    <w:rsid w:val="005E70B8"/>
    <w:rsid w:val="005F2ABC"/>
    <w:rsid w:val="005F5C6F"/>
    <w:rsid w:val="0060250C"/>
    <w:rsid w:val="006032FE"/>
    <w:rsid w:val="006036EE"/>
    <w:rsid w:val="006053B9"/>
    <w:rsid w:val="00606863"/>
    <w:rsid w:val="00607BBB"/>
    <w:rsid w:val="0061267F"/>
    <w:rsid w:val="006175CE"/>
    <w:rsid w:val="006176A5"/>
    <w:rsid w:val="0062039F"/>
    <w:rsid w:val="006209CC"/>
    <w:rsid w:val="00622BB7"/>
    <w:rsid w:val="00623804"/>
    <w:rsid w:val="00630B80"/>
    <w:rsid w:val="00630C0C"/>
    <w:rsid w:val="00633830"/>
    <w:rsid w:val="00636584"/>
    <w:rsid w:val="00636669"/>
    <w:rsid w:val="0063786E"/>
    <w:rsid w:val="00640E32"/>
    <w:rsid w:val="00643B19"/>
    <w:rsid w:val="00643CB4"/>
    <w:rsid w:val="00652519"/>
    <w:rsid w:val="00655B9A"/>
    <w:rsid w:val="00656D2B"/>
    <w:rsid w:val="006606E8"/>
    <w:rsid w:val="00660F86"/>
    <w:rsid w:val="00661BF4"/>
    <w:rsid w:val="0066258E"/>
    <w:rsid w:val="00662CA1"/>
    <w:rsid w:val="006661F6"/>
    <w:rsid w:val="00671383"/>
    <w:rsid w:val="00677A25"/>
    <w:rsid w:val="006808C4"/>
    <w:rsid w:val="0068502F"/>
    <w:rsid w:val="00685EAC"/>
    <w:rsid w:val="00687704"/>
    <w:rsid w:val="0069327F"/>
    <w:rsid w:val="0069328A"/>
    <w:rsid w:val="006A1B32"/>
    <w:rsid w:val="006A4535"/>
    <w:rsid w:val="006A5961"/>
    <w:rsid w:val="006B1C00"/>
    <w:rsid w:val="006B3BA3"/>
    <w:rsid w:val="006B52AF"/>
    <w:rsid w:val="006B6673"/>
    <w:rsid w:val="006B72DA"/>
    <w:rsid w:val="006C08FF"/>
    <w:rsid w:val="006D34E1"/>
    <w:rsid w:val="006D48FD"/>
    <w:rsid w:val="006D59E8"/>
    <w:rsid w:val="006D5FA0"/>
    <w:rsid w:val="006D6BCD"/>
    <w:rsid w:val="006D729F"/>
    <w:rsid w:val="006E090D"/>
    <w:rsid w:val="006E544B"/>
    <w:rsid w:val="006F35FA"/>
    <w:rsid w:val="006F5758"/>
    <w:rsid w:val="006F7103"/>
    <w:rsid w:val="0070014C"/>
    <w:rsid w:val="007003E9"/>
    <w:rsid w:val="00701C04"/>
    <w:rsid w:val="00703F32"/>
    <w:rsid w:val="00710E52"/>
    <w:rsid w:val="00712155"/>
    <w:rsid w:val="00713990"/>
    <w:rsid w:val="00714DB8"/>
    <w:rsid w:val="00715AAA"/>
    <w:rsid w:val="00724306"/>
    <w:rsid w:val="007247EF"/>
    <w:rsid w:val="00724892"/>
    <w:rsid w:val="00724BB3"/>
    <w:rsid w:val="00725052"/>
    <w:rsid w:val="0073248D"/>
    <w:rsid w:val="00732D82"/>
    <w:rsid w:val="0073485B"/>
    <w:rsid w:val="0073647B"/>
    <w:rsid w:val="007365B0"/>
    <w:rsid w:val="0074298C"/>
    <w:rsid w:val="00743814"/>
    <w:rsid w:val="00745459"/>
    <w:rsid w:val="00747166"/>
    <w:rsid w:val="00750110"/>
    <w:rsid w:val="00751F1C"/>
    <w:rsid w:val="00761DE6"/>
    <w:rsid w:val="00762FB3"/>
    <w:rsid w:val="00767867"/>
    <w:rsid w:val="00770ADC"/>
    <w:rsid w:val="00772B0F"/>
    <w:rsid w:val="007736D0"/>
    <w:rsid w:val="00773FEA"/>
    <w:rsid w:val="00775168"/>
    <w:rsid w:val="00781959"/>
    <w:rsid w:val="00783E80"/>
    <w:rsid w:val="00784220"/>
    <w:rsid w:val="007901BB"/>
    <w:rsid w:val="00794C03"/>
    <w:rsid w:val="00797593"/>
    <w:rsid w:val="007A05F9"/>
    <w:rsid w:val="007A1575"/>
    <w:rsid w:val="007A203B"/>
    <w:rsid w:val="007A30D3"/>
    <w:rsid w:val="007A330B"/>
    <w:rsid w:val="007A37B8"/>
    <w:rsid w:val="007A5C13"/>
    <w:rsid w:val="007A67CD"/>
    <w:rsid w:val="007A6CB0"/>
    <w:rsid w:val="007A7DD3"/>
    <w:rsid w:val="007B221B"/>
    <w:rsid w:val="007B5CAC"/>
    <w:rsid w:val="007C08C1"/>
    <w:rsid w:val="007C16A8"/>
    <w:rsid w:val="007C1BE4"/>
    <w:rsid w:val="007C2854"/>
    <w:rsid w:val="007C3192"/>
    <w:rsid w:val="007C3876"/>
    <w:rsid w:val="007D19AE"/>
    <w:rsid w:val="007D5CA7"/>
    <w:rsid w:val="007D7C36"/>
    <w:rsid w:val="007E3C72"/>
    <w:rsid w:val="007E3E82"/>
    <w:rsid w:val="007E5EBB"/>
    <w:rsid w:val="007E7696"/>
    <w:rsid w:val="007F0F9F"/>
    <w:rsid w:val="007F2623"/>
    <w:rsid w:val="007F4ED2"/>
    <w:rsid w:val="007F547F"/>
    <w:rsid w:val="007F5E5F"/>
    <w:rsid w:val="007F64DE"/>
    <w:rsid w:val="00801300"/>
    <w:rsid w:val="008018F4"/>
    <w:rsid w:val="0080242A"/>
    <w:rsid w:val="008038C6"/>
    <w:rsid w:val="00803C9C"/>
    <w:rsid w:val="0081021C"/>
    <w:rsid w:val="00810F08"/>
    <w:rsid w:val="00812889"/>
    <w:rsid w:val="008130EF"/>
    <w:rsid w:val="00815DC1"/>
    <w:rsid w:val="008170E4"/>
    <w:rsid w:val="008171AA"/>
    <w:rsid w:val="00817B2D"/>
    <w:rsid w:val="008237A7"/>
    <w:rsid w:val="00825D3E"/>
    <w:rsid w:val="0082669C"/>
    <w:rsid w:val="00827D2E"/>
    <w:rsid w:val="0083032C"/>
    <w:rsid w:val="00832788"/>
    <w:rsid w:val="00833F09"/>
    <w:rsid w:val="008346BC"/>
    <w:rsid w:val="0083605A"/>
    <w:rsid w:val="00840C2C"/>
    <w:rsid w:val="00853C63"/>
    <w:rsid w:val="00855419"/>
    <w:rsid w:val="00855FB7"/>
    <w:rsid w:val="00857E1B"/>
    <w:rsid w:val="00860337"/>
    <w:rsid w:val="0086178A"/>
    <w:rsid w:val="00866806"/>
    <w:rsid w:val="008707B1"/>
    <w:rsid w:val="00870FC4"/>
    <w:rsid w:val="00877240"/>
    <w:rsid w:val="008776F8"/>
    <w:rsid w:val="0087791B"/>
    <w:rsid w:val="0088182A"/>
    <w:rsid w:val="00881D2A"/>
    <w:rsid w:val="00882028"/>
    <w:rsid w:val="00882185"/>
    <w:rsid w:val="008827D3"/>
    <w:rsid w:val="00886C13"/>
    <w:rsid w:val="008912A3"/>
    <w:rsid w:val="00892C70"/>
    <w:rsid w:val="008954C5"/>
    <w:rsid w:val="00896FBC"/>
    <w:rsid w:val="008A3632"/>
    <w:rsid w:val="008A5DAE"/>
    <w:rsid w:val="008A5DD4"/>
    <w:rsid w:val="008B0725"/>
    <w:rsid w:val="008B0EDB"/>
    <w:rsid w:val="008B1A1B"/>
    <w:rsid w:val="008B1EE7"/>
    <w:rsid w:val="008B3E88"/>
    <w:rsid w:val="008C1475"/>
    <w:rsid w:val="008C2420"/>
    <w:rsid w:val="008C25FB"/>
    <w:rsid w:val="008C2F6C"/>
    <w:rsid w:val="008C6705"/>
    <w:rsid w:val="008C7C84"/>
    <w:rsid w:val="008D108F"/>
    <w:rsid w:val="008D52C7"/>
    <w:rsid w:val="008D6575"/>
    <w:rsid w:val="008D78F2"/>
    <w:rsid w:val="008E3750"/>
    <w:rsid w:val="008E3DF0"/>
    <w:rsid w:val="008E4774"/>
    <w:rsid w:val="008E6BC2"/>
    <w:rsid w:val="008E73E9"/>
    <w:rsid w:val="008F11A1"/>
    <w:rsid w:val="008F1755"/>
    <w:rsid w:val="009008C6"/>
    <w:rsid w:val="00902010"/>
    <w:rsid w:val="00902A1F"/>
    <w:rsid w:val="00902EB9"/>
    <w:rsid w:val="00903C71"/>
    <w:rsid w:val="00914042"/>
    <w:rsid w:val="009153BE"/>
    <w:rsid w:val="00915D91"/>
    <w:rsid w:val="0091715C"/>
    <w:rsid w:val="00917760"/>
    <w:rsid w:val="00925460"/>
    <w:rsid w:val="00927786"/>
    <w:rsid w:val="00927EC3"/>
    <w:rsid w:val="00930491"/>
    <w:rsid w:val="009323F7"/>
    <w:rsid w:val="00933053"/>
    <w:rsid w:val="0093353E"/>
    <w:rsid w:val="009359AC"/>
    <w:rsid w:val="00935FDF"/>
    <w:rsid w:val="00937604"/>
    <w:rsid w:val="00937AFC"/>
    <w:rsid w:val="00940B16"/>
    <w:rsid w:val="00942D1F"/>
    <w:rsid w:val="00944BE8"/>
    <w:rsid w:val="00947652"/>
    <w:rsid w:val="0095075A"/>
    <w:rsid w:val="00950830"/>
    <w:rsid w:val="00952518"/>
    <w:rsid w:val="00956760"/>
    <w:rsid w:val="00957F5A"/>
    <w:rsid w:val="00960673"/>
    <w:rsid w:val="00960D2C"/>
    <w:rsid w:val="00963D87"/>
    <w:rsid w:val="00970276"/>
    <w:rsid w:val="0097117F"/>
    <w:rsid w:val="0097414D"/>
    <w:rsid w:val="009758E0"/>
    <w:rsid w:val="009761FA"/>
    <w:rsid w:val="00976B92"/>
    <w:rsid w:val="00981C47"/>
    <w:rsid w:val="009820EA"/>
    <w:rsid w:val="009825E4"/>
    <w:rsid w:val="009842D9"/>
    <w:rsid w:val="00987600"/>
    <w:rsid w:val="0099002B"/>
    <w:rsid w:val="009A0110"/>
    <w:rsid w:val="009A4557"/>
    <w:rsid w:val="009A5761"/>
    <w:rsid w:val="009A6712"/>
    <w:rsid w:val="009A7257"/>
    <w:rsid w:val="009B075B"/>
    <w:rsid w:val="009B1403"/>
    <w:rsid w:val="009B47C9"/>
    <w:rsid w:val="009C127D"/>
    <w:rsid w:val="009C5A9B"/>
    <w:rsid w:val="009C5E97"/>
    <w:rsid w:val="009C6F7D"/>
    <w:rsid w:val="009D300A"/>
    <w:rsid w:val="009D4B49"/>
    <w:rsid w:val="009D513F"/>
    <w:rsid w:val="009D7097"/>
    <w:rsid w:val="009E10BA"/>
    <w:rsid w:val="009E4291"/>
    <w:rsid w:val="009F018C"/>
    <w:rsid w:val="009F1491"/>
    <w:rsid w:val="00A00971"/>
    <w:rsid w:val="00A02FAD"/>
    <w:rsid w:val="00A0413C"/>
    <w:rsid w:val="00A05D97"/>
    <w:rsid w:val="00A0765C"/>
    <w:rsid w:val="00A1267C"/>
    <w:rsid w:val="00A144CD"/>
    <w:rsid w:val="00A24959"/>
    <w:rsid w:val="00A24A7D"/>
    <w:rsid w:val="00A3630E"/>
    <w:rsid w:val="00A40801"/>
    <w:rsid w:val="00A41F59"/>
    <w:rsid w:val="00A420B6"/>
    <w:rsid w:val="00A46702"/>
    <w:rsid w:val="00A476A8"/>
    <w:rsid w:val="00A50839"/>
    <w:rsid w:val="00A55EED"/>
    <w:rsid w:val="00A565B8"/>
    <w:rsid w:val="00A60893"/>
    <w:rsid w:val="00A614BB"/>
    <w:rsid w:val="00A65D22"/>
    <w:rsid w:val="00A7017B"/>
    <w:rsid w:val="00A70D18"/>
    <w:rsid w:val="00A72BBD"/>
    <w:rsid w:val="00A73266"/>
    <w:rsid w:val="00A73DDC"/>
    <w:rsid w:val="00A74811"/>
    <w:rsid w:val="00A75D4E"/>
    <w:rsid w:val="00A81562"/>
    <w:rsid w:val="00A91EB7"/>
    <w:rsid w:val="00A92255"/>
    <w:rsid w:val="00A93558"/>
    <w:rsid w:val="00AB0405"/>
    <w:rsid w:val="00AB0A58"/>
    <w:rsid w:val="00AC1AE8"/>
    <w:rsid w:val="00AC24F8"/>
    <w:rsid w:val="00AC4372"/>
    <w:rsid w:val="00AC5047"/>
    <w:rsid w:val="00AC63AD"/>
    <w:rsid w:val="00AC6BC7"/>
    <w:rsid w:val="00AD20B8"/>
    <w:rsid w:val="00AD55DD"/>
    <w:rsid w:val="00AE45FF"/>
    <w:rsid w:val="00AF0748"/>
    <w:rsid w:val="00AF1238"/>
    <w:rsid w:val="00AF2784"/>
    <w:rsid w:val="00AF3228"/>
    <w:rsid w:val="00AF41AF"/>
    <w:rsid w:val="00AF7F09"/>
    <w:rsid w:val="00B00CD7"/>
    <w:rsid w:val="00B027B3"/>
    <w:rsid w:val="00B051AA"/>
    <w:rsid w:val="00B12EE2"/>
    <w:rsid w:val="00B143BF"/>
    <w:rsid w:val="00B14DED"/>
    <w:rsid w:val="00B15957"/>
    <w:rsid w:val="00B1617E"/>
    <w:rsid w:val="00B162FF"/>
    <w:rsid w:val="00B1671F"/>
    <w:rsid w:val="00B1749F"/>
    <w:rsid w:val="00B1794A"/>
    <w:rsid w:val="00B17ACB"/>
    <w:rsid w:val="00B17B25"/>
    <w:rsid w:val="00B21D2C"/>
    <w:rsid w:val="00B24D80"/>
    <w:rsid w:val="00B25025"/>
    <w:rsid w:val="00B26907"/>
    <w:rsid w:val="00B31A7D"/>
    <w:rsid w:val="00B3506E"/>
    <w:rsid w:val="00B35598"/>
    <w:rsid w:val="00B36ECB"/>
    <w:rsid w:val="00B42098"/>
    <w:rsid w:val="00B420B3"/>
    <w:rsid w:val="00B4452D"/>
    <w:rsid w:val="00B46008"/>
    <w:rsid w:val="00B524CE"/>
    <w:rsid w:val="00B5477A"/>
    <w:rsid w:val="00B575A1"/>
    <w:rsid w:val="00B641CD"/>
    <w:rsid w:val="00B64C29"/>
    <w:rsid w:val="00B711A5"/>
    <w:rsid w:val="00B71625"/>
    <w:rsid w:val="00B75FFB"/>
    <w:rsid w:val="00B801FA"/>
    <w:rsid w:val="00B8032A"/>
    <w:rsid w:val="00B81EB7"/>
    <w:rsid w:val="00B822E0"/>
    <w:rsid w:val="00B824DA"/>
    <w:rsid w:val="00B846DB"/>
    <w:rsid w:val="00B85635"/>
    <w:rsid w:val="00B94F95"/>
    <w:rsid w:val="00B96591"/>
    <w:rsid w:val="00B975FA"/>
    <w:rsid w:val="00BA0C1D"/>
    <w:rsid w:val="00BA66DE"/>
    <w:rsid w:val="00BA6F2D"/>
    <w:rsid w:val="00BA7208"/>
    <w:rsid w:val="00BA731F"/>
    <w:rsid w:val="00BA7333"/>
    <w:rsid w:val="00BB1E5E"/>
    <w:rsid w:val="00BB1F91"/>
    <w:rsid w:val="00BB29A3"/>
    <w:rsid w:val="00BB3A0E"/>
    <w:rsid w:val="00BB7985"/>
    <w:rsid w:val="00BC00E9"/>
    <w:rsid w:val="00BC0397"/>
    <w:rsid w:val="00BC0A55"/>
    <w:rsid w:val="00BC54F9"/>
    <w:rsid w:val="00BC74E3"/>
    <w:rsid w:val="00BD2460"/>
    <w:rsid w:val="00BD35B7"/>
    <w:rsid w:val="00BD6595"/>
    <w:rsid w:val="00BE0528"/>
    <w:rsid w:val="00BE18FA"/>
    <w:rsid w:val="00BE2464"/>
    <w:rsid w:val="00BE331F"/>
    <w:rsid w:val="00BE356A"/>
    <w:rsid w:val="00BF52F7"/>
    <w:rsid w:val="00BF5D08"/>
    <w:rsid w:val="00BF5DE6"/>
    <w:rsid w:val="00BF7E0D"/>
    <w:rsid w:val="00C03E3E"/>
    <w:rsid w:val="00C055B7"/>
    <w:rsid w:val="00C064F3"/>
    <w:rsid w:val="00C0716E"/>
    <w:rsid w:val="00C10964"/>
    <w:rsid w:val="00C11DD9"/>
    <w:rsid w:val="00C11DE0"/>
    <w:rsid w:val="00C13E57"/>
    <w:rsid w:val="00C1524C"/>
    <w:rsid w:val="00C17C7C"/>
    <w:rsid w:val="00C17D07"/>
    <w:rsid w:val="00C204EA"/>
    <w:rsid w:val="00C36ACB"/>
    <w:rsid w:val="00C429FF"/>
    <w:rsid w:val="00C4496D"/>
    <w:rsid w:val="00C503CB"/>
    <w:rsid w:val="00C50A98"/>
    <w:rsid w:val="00C50C8C"/>
    <w:rsid w:val="00C578A5"/>
    <w:rsid w:val="00C61BEA"/>
    <w:rsid w:val="00C6491B"/>
    <w:rsid w:val="00C6756B"/>
    <w:rsid w:val="00C7107B"/>
    <w:rsid w:val="00C7273E"/>
    <w:rsid w:val="00C74F43"/>
    <w:rsid w:val="00C77E6E"/>
    <w:rsid w:val="00C8081A"/>
    <w:rsid w:val="00C81A43"/>
    <w:rsid w:val="00C82BF5"/>
    <w:rsid w:val="00C86DD6"/>
    <w:rsid w:val="00C91078"/>
    <w:rsid w:val="00C91CAD"/>
    <w:rsid w:val="00C94282"/>
    <w:rsid w:val="00CA291E"/>
    <w:rsid w:val="00CB119D"/>
    <w:rsid w:val="00CB2E13"/>
    <w:rsid w:val="00CB35FF"/>
    <w:rsid w:val="00CB5EC7"/>
    <w:rsid w:val="00CC49F8"/>
    <w:rsid w:val="00CC4FDA"/>
    <w:rsid w:val="00CC544D"/>
    <w:rsid w:val="00CC54F9"/>
    <w:rsid w:val="00CC6716"/>
    <w:rsid w:val="00CC676F"/>
    <w:rsid w:val="00CC6E68"/>
    <w:rsid w:val="00CC7AB8"/>
    <w:rsid w:val="00CD17E1"/>
    <w:rsid w:val="00CD3082"/>
    <w:rsid w:val="00CE2499"/>
    <w:rsid w:val="00CE2B21"/>
    <w:rsid w:val="00CE4C66"/>
    <w:rsid w:val="00CF0324"/>
    <w:rsid w:val="00CF3A76"/>
    <w:rsid w:val="00D012E0"/>
    <w:rsid w:val="00D05CEC"/>
    <w:rsid w:val="00D07A5F"/>
    <w:rsid w:val="00D10A23"/>
    <w:rsid w:val="00D10B83"/>
    <w:rsid w:val="00D11786"/>
    <w:rsid w:val="00D121EB"/>
    <w:rsid w:val="00D1300A"/>
    <w:rsid w:val="00D14BF2"/>
    <w:rsid w:val="00D178E3"/>
    <w:rsid w:val="00D23215"/>
    <w:rsid w:val="00D2742B"/>
    <w:rsid w:val="00D32488"/>
    <w:rsid w:val="00D365EB"/>
    <w:rsid w:val="00D41329"/>
    <w:rsid w:val="00D42264"/>
    <w:rsid w:val="00D44468"/>
    <w:rsid w:val="00D463A0"/>
    <w:rsid w:val="00D5120A"/>
    <w:rsid w:val="00D51E37"/>
    <w:rsid w:val="00D51E89"/>
    <w:rsid w:val="00D5419E"/>
    <w:rsid w:val="00D5598E"/>
    <w:rsid w:val="00D566CA"/>
    <w:rsid w:val="00D57209"/>
    <w:rsid w:val="00D574B7"/>
    <w:rsid w:val="00D601F1"/>
    <w:rsid w:val="00D62643"/>
    <w:rsid w:val="00D67A83"/>
    <w:rsid w:val="00D70B46"/>
    <w:rsid w:val="00D752BA"/>
    <w:rsid w:val="00D83073"/>
    <w:rsid w:val="00D83713"/>
    <w:rsid w:val="00D83931"/>
    <w:rsid w:val="00D85FF6"/>
    <w:rsid w:val="00D86096"/>
    <w:rsid w:val="00D9046E"/>
    <w:rsid w:val="00D927AE"/>
    <w:rsid w:val="00D943E9"/>
    <w:rsid w:val="00DA00C1"/>
    <w:rsid w:val="00DA2F01"/>
    <w:rsid w:val="00DB0FAC"/>
    <w:rsid w:val="00DB253F"/>
    <w:rsid w:val="00DB2BF4"/>
    <w:rsid w:val="00DB3044"/>
    <w:rsid w:val="00DC091B"/>
    <w:rsid w:val="00DC5B5C"/>
    <w:rsid w:val="00DC67AF"/>
    <w:rsid w:val="00DD28FF"/>
    <w:rsid w:val="00DD30D9"/>
    <w:rsid w:val="00DD641D"/>
    <w:rsid w:val="00DE07B3"/>
    <w:rsid w:val="00DE110A"/>
    <w:rsid w:val="00DE1C80"/>
    <w:rsid w:val="00DE519C"/>
    <w:rsid w:val="00DE523C"/>
    <w:rsid w:val="00DE76C4"/>
    <w:rsid w:val="00DF044F"/>
    <w:rsid w:val="00DF1CE0"/>
    <w:rsid w:val="00DF42E8"/>
    <w:rsid w:val="00DF762D"/>
    <w:rsid w:val="00E045CB"/>
    <w:rsid w:val="00E050E6"/>
    <w:rsid w:val="00E117F1"/>
    <w:rsid w:val="00E11FFB"/>
    <w:rsid w:val="00E15796"/>
    <w:rsid w:val="00E1798A"/>
    <w:rsid w:val="00E20260"/>
    <w:rsid w:val="00E220A0"/>
    <w:rsid w:val="00E23E63"/>
    <w:rsid w:val="00E25FBB"/>
    <w:rsid w:val="00E30E8D"/>
    <w:rsid w:val="00E31401"/>
    <w:rsid w:val="00E33885"/>
    <w:rsid w:val="00E400EF"/>
    <w:rsid w:val="00E43013"/>
    <w:rsid w:val="00E43B1B"/>
    <w:rsid w:val="00E47607"/>
    <w:rsid w:val="00E52CEA"/>
    <w:rsid w:val="00E53323"/>
    <w:rsid w:val="00E63370"/>
    <w:rsid w:val="00E656BA"/>
    <w:rsid w:val="00E73B02"/>
    <w:rsid w:val="00E809B2"/>
    <w:rsid w:val="00E8278B"/>
    <w:rsid w:val="00E84E9D"/>
    <w:rsid w:val="00E85E6D"/>
    <w:rsid w:val="00E94178"/>
    <w:rsid w:val="00E96B7F"/>
    <w:rsid w:val="00E979DF"/>
    <w:rsid w:val="00EA38B0"/>
    <w:rsid w:val="00EA557C"/>
    <w:rsid w:val="00EA5C61"/>
    <w:rsid w:val="00EA7D10"/>
    <w:rsid w:val="00EB0A2F"/>
    <w:rsid w:val="00EB3068"/>
    <w:rsid w:val="00EB45B5"/>
    <w:rsid w:val="00EB727F"/>
    <w:rsid w:val="00EC0E96"/>
    <w:rsid w:val="00EC311B"/>
    <w:rsid w:val="00EC5BA2"/>
    <w:rsid w:val="00EC5FA1"/>
    <w:rsid w:val="00EC61D3"/>
    <w:rsid w:val="00EE4CE8"/>
    <w:rsid w:val="00EE5307"/>
    <w:rsid w:val="00EE57DB"/>
    <w:rsid w:val="00EE7F00"/>
    <w:rsid w:val="00EF0346"/>
    <w:rsid w:val="00EF0457"/>
    <w:rsid w:val="00EF12EC"/>
    <w:rsid w:val="00EF2197"/>
    <w:rsid w:val="00EF2444"/>
    <w:rsid w:val="00EF283A"/>
    <w:rsid w:val="00EF3D96"/>
    <w:rsid w:val="00EF53F6"/>
    <w:rsid w:val="00EF5C89"/>
    <w:rsid w:val="00EF6ADD"/>
    <w:rsid w:val="00EF7244"/>
    <w:rsid w:val="00EF7BB1"/>
    <w:rsid w:val="00F00FFA"/>
    <w:rsid w:val="00F04B92"/>
    <w:rsid w:val="00F066A5"/>
    <w:rsid w:val="00F12B75"/>
    <w:rsid w:val="00F146E8"/>
    <w:rsid w:val="00F2186C"/>
    <w:rsid w:val="00F21C47"/>
    <w:rsid w:val="00F2348E"/>
    <w:rsid w:val="00F268CD"/>
    <w:rsid w:val="00F309D5"/>
    <w:rsid w:val="00F31EC6"/>
    <w:rsid w:val="00F3399E"/>
    <w:rsid w:val="00F34035"/>
    <w:rsid w:val="00F45ED0"/>
    <w:rsid w:val="00F50E25"/>
    <w:rsid w:val="00F51FE4"/>
    <w:rsid w:val="00F52E83"/>
    <w:rsid w:val="00F54E0B"/>
    <w:rsid w:val="00F54F85"/>
    <w:rsid w:val="00F55C2E"/>
    <w:rsid w:val="00F56119"/>
    <w:rsid w:val="00F57EBC"/>
    <w:rsid w:val="00F6148A"/>
    <w:rsid w:val="00F629E4"/>
    <w:rsid w:val="00F62A6F"/>
    <w:rsid w:val="00F64361"/>
    <w:rsid w:val="00F644FA"/>
    <w:rsid w:val="00F65646"/>
    <w:rsid w:val="00F70082"/>
    <w:rsid w:val="00F73260"/>
    <w:rsid w:val="00F74675"/>
    <w:rsid w:val="00F75DCA"/>
    <w:rsid w:val="00F77768"/>
    <w:rsid w:val="00F81773"/>
    <w:rsid w:val="00F852F6"/>
    <w:rsid w:val="00F872ED"/>
    <w:rsid w:val="00F90EB7"/>
    <w:rsid w:val="00FA4717"/>
    <w:rsid w:val="00FA4BDA"/>
    <w:rsid w:val="00FB58AC"/>
    <w:rsid w:val="00FB64A8"/>
    <w:rsid w:val="00FB7801"/>
    <w:rsid w:val="00FC0856"/>
    <w:rsid w:val="00FC4B4B"/>
    <w:rsid w:val="00FC5B2E"/>
    <w:rsid w:val="00FD054A"/>
    <w:rsid w:val="00FD1790"/>
    <w:rsid w:val="00FD1B61"/>
    <w:rsid w:val="00FE2539"/>
    <w:rsid w:val="00FE33BD"/>
    <w:rsid w:val="00FE7F6A"/>
    <w:rsid w:val="00FF3896"/>
    <w:rsid w:val="00FF4D51"/>
    <w:rsid w:val="00FF7352"/>
    <w:rsid w:val="00FF73FD"/>
    <w:rsid w:val="01ABEFE5"/>
    <w:rsid w:val="020BD6C8"/>
    <w:rsid w:val="021074B7"/>
    <w:rsid w:val="03B51188"/>
    <w:rsid w:val="0469B69C"/>
    <w:rsid w:val="04BA4E30"/>
    <w:rsid w:val="057CF0E6"/>
    <w:rsid w:val="05EE2FEC"/>
    <w:rsid w:val="06796321"/>
    <w:rsid w:val="0732ABCF"/>
    <w:rsid w:val="07402E91"/>
    <w:rsid w:val="07F9DC78"/>
    <w:rsid w:val="0852C1B5"/>
    <w:rsid w:val="0936A1F7"/>
    <w:rsid w:val="0954A166"/>
    <w:rsid w:val="09E29CB6"/>
    <w:rsid w:val="0AB20540"/>
    <w:rsid w:val="0D77A54C"/>
    <w:rsid w:val="0DB0BCB5"/>
    <w:rsid w:val="0E4FF59F"/>
    <w:rsid w:val="0EF7000B"/>
    <w:rsid w:val="0FA25476"/>
    <w:rsid w:val="127B2B3D"/>
    <w:rsid w:val="12F182E5"/>
    <w:rsid w:val="142E8BAA"/>
    <w:rsid w:val="1486EFC9"/>
    <w:rsid w:val="1649373A"/>
    <w:rsid w:val="165B0784"/>
    <w:rsid w:val="1746B053"/>
    <w:rsid w:val="18B7AC43"/>
    <w:rsid w:val="18D595BF"/>
    <w:rsid w:val="1992A846"/>
    <w:rsid w:val="1B13C51C"/>
    <w:rsid w:val="1BA2DBB9"/>
    <w:rsid w:val="1EA02E75"/>
    <w:rsid w:val="1F786BF8"/>
    <w:rsid w:val="2079279A"/>
    <w:rsid w:val="2084F79B"/>
    <w:rsid w:val="20D6135C"/>
    <w:rsid w:val="20F3E655"/>
    <w:rsid w:val="226BA065"/>
    <w:rsid w:val="235CE911"/>
    <w:rsid w:val="23B89475"/>
    <w:rsid w:val="23D88A47"/>
    <w:rsid w:val="23DF6528"/>
    <w:rsid w:val="267918D4"/>
    <w:rsid w:val="26FD44AD"/>
    <w:rsid w:val="271A97E8"/>
    <w:rsid w:val="277D2B95"/>
    <w:rsid w:val="27A0ED6C"/>
    <w:rsid w:val="2809CDF0"/>
    <w:rsid w:val="29A59E51"/>
    <w:rsid w:val="29B54058"/>
    <w:rsid w:val="29F09052"/>
    <w:rsid w:val="2A4CE271"/>
    <w:rsid w:val="2B584611"/>
    <w:rsid w:val="2B5D1B9D"/>
    <w:rsid w:val="2BE8B2D2"/>
    <w:rsid w:val="2C27C8E8"/>
    <w:rsid w:val="2C84F76B"/>
    <w:rsid w:val="2E2532B3"/>
    <w:rsid w:val="2E8032B1"/>
    <w:rsid w:val="2F025ED5"/>
    <w:rsid w:val="2F63F670"/>
    <w:rsid w:val="3016ABA0"/>
    <w:rsid w:val="307D8DD9"/>
    <w:rsid w:val="31147FB9"/>
    <w:rsid w:val="31AE5F38"/>
    <w:rsid w:val="31BBCB7B"/>
    <w:rsid w:val="32556B1C"/>
    <w:rsid w:val="3328B8A4"/>
    <w:rsid w:val="33579BDC"/>
    <w:rsid w:val="340796F5"/>
    <w:rsid w:val="3440AE5E"/>
    <w:rsid w:val="34B6606A"/>
    <w:rsid w:val="34B86B00"/>
    <w:rsid w:val="34DDBA5B"/>
    <w:rsid w:val="3639511A"/>
    <w:rsid w:val="37900A2F"/>
    <w:rsid w:val="3A4A2595"/>
    <w:rsid w:val="3A75A242"/>
    <w:rsid w:val="3A998A70"/>
    <w:rsid w:val="3B839A70"/>
    <w:rsid w:val="3C355AD1"/>
    <w:rsid w:val="3D4D7A03"/>
    <w:rsid w:val="3DE8DDAF"/>
    <w:rsid w:val="3E3786BE"/>
    <w:rsid w:val="3ED2AA04"/>
    <w:rsid w:val="3FA3511F"/>
    <w:rsid w:val="3FE9EDCC"/>
    <w:rsid w:val="41A5123F"/>
    <w:rsid w:val="43433600"/>
    <w:rsid w:val="438EAC55"/>
    <w:rsid w:val="45EEB7C2"/>
    <w:rsid w:val="45EF0B82"/>
    <w:rsid w:val="46368D26"/>
    <w:rsid w:val="47557B4B"/>
    <w:rsid w:val="477028F1"/>
    <w:rsid w:val="484940B9"/>
    <w:rsid w:val="49D7826D"/>
    <w:rsid w:val="49E1D649"/>
    <w:rsid w:val="49F8CB48"/>
    <w:rsid w:val="4A438102"/>
    <w:rsid w:val="4A4C078A"/>
    <w:rsid w:val="4A5D53F8"/>
    <w:rsid w:val="4B5B76BC"/>
    <w:rsid w:val="4C741F13"/>
    <w:rsid w:val="4CB483D1"/>
    <w:rsid w:val="4D9F8FF0"/>
    <w:rsid w:val="4DEF3C82"/>
    <w:rsid w:val="4ED94C82"/>
    <w:rsid w:val="5025E544"/>
    <w:rsid w:val="5155EE69"/>
    <w:rsid w:val="51B3D406"/>
    <w:rsid w:val="52AF1F0E"/>
    <w:rsid w:val="558B47C2"/>
    <w:rsid w:val="5644B4DB"/>
    <w:rsid w:val="56AD5180"/>
    <w:rsid w:val="56D32295"/>
    <w:rsid w:val="56EE5835"/>
    <w:rsid w:val="56F84BC7"/>
    <w:rsid w:val="57341285"/>
    <w:rsid w:val="574CD80C"/>
    <w:rsid w:val="57EC8766"/>
    <w:rsid w:val="5878AB67"/>
    <w:rsid w:val="5A524466"/>
    <w:rsid w:val="5BA85A20"/>
    <w:rsid w:val="5CF442FB"/>
    <w:rsid w:val="5D261086"/>
    <w:rsid w:val="5DEA7282"/>
    <w:rsid w:val="5EDFFAE2"/>
    <w:rsid w:val="6071649E"/>
    <w:rsid w:val="60BA5BFC"/>
    <w:rsid w:val="616A67C5"/>
    <w:rsid w:val="634D7805"/>
    <w:rsid w:val="6454BAA4"/>
    <w:rsid w:val="64627AA5"/>
    <w:rsid w:val="66394C66"/>
    <w:rsid w:val="675A9DC2"/>
    <w:rsid w:val="68056DB7"/>
    <w:rsid w:val="6952CE86"/>
    <w:rsid w:val="6A23CE63"/>
    <w:rsid w:val="6AEFF82E"/>
    <w:rsid w:val="6B0CBD89"/>
    <w:rsid w:val="6B46A8EC"/>
    <w:rsid w:val="6B6F68D0"/>
    <w:rsid w:val="6E53C6FF"/>
    <w:rsid w:val="6F9A350D"/>
    <w:rsid w:val="71C090F0"/>
    <w:rsid w:val="730171DF"/>
    <w:rsid w:val="7317CF6E"/>
    <w:rsid w:val="751DA124"/>
    <w:rsid w:val="76EFF5BA"/>
    <w:rsid w:val="7770D5D2"/>
    <w:rsid w:val="7888BF77"/>
    <w:rsid w:val="7919E838"/>
    <w:rsid w:val="7997D397"/>
    <w:rsid w:val="7A335296"/>
    <w:rsid w:val="7B136BE9"/>
    <w:rsid w:val="7B466611"/>
    <w:rsid w:val="7DB274A7"/>
    <w:rsid w:val="7E5A9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7E80A"/>
  <w15:docId w15:val="{E4E86AE9-82B9-4267-85E6-3550FF318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5796"/>
    <w:rPr>
      <w:sz w:val="24"/>
      <w:szCs w:val="24"/>
    </w:rPr>
  </w:style>
  <w:style w:type="paragraph" w:styleId="Heading1">
    <w:name w:val="heading 1"/>
    <w:basedOn w:val="Normal"/>
    <w:next w:val="Normal"/>
    <w:qFormat/>
    <w:rsid w:val="00E15796"/>
    <w:pPr>
      <w:keepNext/>
      <w:tabs>
        <w:tab w:val="left" w:pos="2943"/>
      </w:tabs>
      <w:spacing w:after="240"/>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chrb">
    <w:name w:val="pchrb"/>
    <w:basedOn w:val="Normal"/>
    <w:rsid w:val="00E15796"/>
    <w:pPr>
      <w:widowControl w:val="0"/>
      <w:numPr>
        <w:numId w:val="1"/>
      </w:numPr>
      <w:autoSpaceDE w:val="0"/>
      <w:autoSpaceDN w:val="0"/>
      <w:adjustRightInd w:val="0"/>
    </w:pPr>
    <w:rPr>
      <w:rFonts w:ascii="Arial terminal" w:hAnsi="Arial terminal"/>
      <w:sz w:val="20"/>
    </w:rPr>
  </w:style>
  <w:style w:type="paragraph" w:customStyle="1" w:styleId="PCminutesbullet">
    <w:name w:val="PC minutes bullet"/>
    <w:basedOn w:val="Normal"/>
    <w:rsid w:val="00E15796"/>
    <w:pPr>
      <w:widowControl w:val="0"/>
      <w:numPr>
        <w:numId w:val="2"/>
      </w:numPr>
      <w:autoSpaceDE w:val="0"/>
      <w:autoSpaceDN w:val="0"/>
      <w:adjustRightInd w:val="0"/>
    </w:pPr>
  </w:style>
  <w:style w:type="paragraph" w:styleId="Header">
    <w:name w:val="header"/>
    <w:basedOn w:val="Normal"/>
    <w:link w:val="HeaderChar"/>
    <w:uiPriority w:val="99"/>
    <w:rsid w:val="00E15796"/>
    <w:pPr>
      <w:tabs>
        <w:tab w:val="center" w:pos="4320"/>
        <w:tab w:val="right" w:pos="8640"/>
      </w:tabs>
    </w:pPr>
  </w:style>
  <w:style w:type="paragraph" w:styleId="Footer">
    <w:name w:val="footer"/>
    <w:basedOn w:val="Normal"/>
    <w:link w:val="FooterChar"/>
    <w:uiPriority w:val="99"/>
    <w:rsid w:val="00E15796"/>
    <w:pPr>
      <w:tabs>
        <w:tab w:val="center" w:pos="4320"/>
        <w:tab w:val="right" w:pos="8640"/>
      </w:tabs>
    </w:pPr>
  </w:style>
  <w:style w:type="paragraph" w:styleId="BodyText">
    <w:name w:val="Body Text"/>
    <w:basedOn w:val="Normal"/>
    <w:rsid w:val="00DB253F"/>
    <w:pPr>
      <w:tabs>
        <w:tab w:val="left" w:pos="-1152"/>
        <w:tab w:val="left" w:pos="-720"/>
        <w:tab w:val="left" w:pos="0"/>
        <w:tab w:val="decimal" w:pos="540"/>
        <w:tab w:val="left" w:pos="8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style>
  <w:style w:type="paragraph" w:styleId="Subtitle">
    <w:name w:val="Subtitle"/>
    <w:basedOn w:val="Normal"/>
    <w:qFormat/>
    <w:rsid w:val="00DB253F"/>
    <w:pPr>
      <w:spacing w:after="60"/>
      <w:jc w:val="center"/>
      <w:outlineLvl w:val="1"/>
    </w:pPr>
    <w:rPr>
      <w:rFonts w:cs="Arial"/>
      <w:bCs/>
      <w:caps/>
    </w:rPr>
  </w:style>
  <w:style w:type="paragraph" w:customStyle="1" w:styleId="Level1">
    <w:name w:val="Level 1"/>
    <w:rsid w:val="00DB253F"/>
    <w:pPr>
      <w:autoSpaceDE w:val="0"/>
      <w:autoSpaceDN w:val="0"/>
      <w:adjustRightInd w:val="0"/>
      <w:ind w:left="5040"/>
    </w:pPr>
    <w:rPr>
      <w:rFonts w:ascii="Ltr Gothic" w:hAnsi="Ltr Gothic"/>
      <w:szCs w:val="24"/>
    </w:rPr>
  </w:style>
  <w:style w:type="paragraph" w:customStyle="1" w:styleId="Level2">
    <w:name w:val="Level 2"/>
    <w:rsid w:val="00DB253F"/>
    <w:pPr>
      <w:autoSpaceDE w:val="0"/>
      <w:autoSpaceDN w:val="0"/>
      <w:adjustRightInd w:val="0"/>
      <w:ind w:left="6480"/>
    </w:pPr>
    <w:rPr>
      <w:rFonts w:ascii="Ltr Gothic" w:hAnsi="Ltr Gothic"/>
      <w:szCs w:val="24"/>
    </w:rPr>
  </w:style>
  <w:style w:type="paragraph" w:customStyle="1" w:styleId="Level3">
    <w:name w:val="Level 3"/>
    <w:rsid w:val="00DB253F"/>
    <w:pPr>
      <w:autoSpaceDE w:val="0"/>
      <w:autoSpaceDN w:val="0"/>
      <w:adjustRightInd w:val="0"/>
      <w:ind w:left="5040"/>
    </w:pPr>
    <w:rPr>
      <w:rFonts w:ascii="Ltr Gothic" w:hAnsi="Ltr Gothic"/>
      <w:szCs w:val="24"/>
    </w:rPr>
  </w:style>
  <w:style w:type="paragraph" w:customStyle="1" w:styleId="BodyTextI1">
    <w:name w:val="Body Text I1"/>
    <w:rsid w:val="00DB253F"/>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720" w:hanging="720"/>
      <w:jc w:val="both"/>
    </w:pPr>
    <w:rPr>
      <w:rFonts w:ascii="Arial" w:hAnsi="Arial" w:cs="Arial"/>
      <w:szCs w:val="24"/>
    </w:rPr>
  </w:style>
  <w:style w:type="character" w:styleId="Emphasis">
    <w:name w:val="Emphasis"/>
    <w:basedOn w:val="DefaultParagraphFont"/>
    <w:qFormat/>
    <w:rsid w:val="00DB253F"/>
    <w:rPr>
      <w:i/>
      <w:iCs/>
    </w:rPr>
  </w:style>
  <w:style w:type="paragraph" w:styleId="BalloonText">
    <w:name w:val="Balloon Text"/>
    <w:basedOn w:val="Normal"/>
    <w:link w:val="BalloonTextChar"/>
    <w:rsid w:val="00532D39"/>
    <w:rPr>
      <w:rFonts w:ascii="Tahoma" w:hAnsi="Tahoma" w:cs="Tahoma"/>
      <w:sz w:val="16"/>
      <w:szCs w:val="16"/>
    </w:rPr>
  </w:style>
  <w:style w:type="character" w:customStyle="1" w:styleId="BalloonTextChar">
    <w:name w:val="Balloon Text Char"/>
    <w:basedOn w:val="DefaultParagraphFont"/>
    <w:link w:val="BalloonText"/>
    <w:rsid w:val="00532D39"/>
    <w:rPr>
      <w:rFonts w:ascii="Tahoma" w:hAnsi="Tahoma" w:cs="Tahoma"/>
      <w:sz w:val="16"/>
      <w:szCs w:val="16"/>
    </w:rPr>
  </w:style>
  <w:style w:type="character" w:customStyle="1" w:styleId="FooterChar">
    <w:name w:val="Footer Char"/>
    <w:basedOn w:val="DefaultParagraphFont"/>
    <w:link w:val="Footer"/>
    <w:uiPriority w:val="99"/>
    <w:rsid w:val="006D6BCD"/>
    <w:rPr>
      <w:sz w:val="24"/>
      <w:szCs w:val="24"/>
    </w:rPr>
  </w:style>
  <w:style w:type="paragraph" w:styleId="ListParagraph">
    <w:name w:val="List Paragraph"/>
    <w:basedOn w:val="Normal"/>
    <w:link w:val="ListParagraphChar"/>
    <w:uiPriority w:val="1"/>
    <w:qFormat/>
    <w:rsid w:val="00496D0C"/>
    <w:pPr>
      <w:ind w:left="720"/>
      <w:contextualSpacing/>
    </w:pPr>
  </w:style>
  <w:style w:type="character" w:styleId="Hyperlink">
    <w:name w:val="Hyperlink"/>
    <w:basedOn w:val="DefaultParagraphFont"/>
    <w:uiPriority w:val="99"/>
    <w:unhideWhenUsed/>
    <w:rsid w:val="00E52CEA"/>
    <w:rPr>
      <w:color w:val="0000FF" w:themeColor="hyperlink"/>
      <w:u w:val="single"/>
    </w:rPr>
  </w:style>
  <w:style w:type="character" w:styleId="CommentReference">
    <w:name w:val="annotation reference"/>
    <w:basedOn w:val="DefaultParagraphFont"/>
    <w:uiPriority w:val="99"/>
    <w:semiHidden/>
    <w:unhideWhenUsed/>
    <w:rsid w:val="000A6012"/>
    <w:rPr>
      <w:sz w:val="16"/>
      <w:szCs w:val="16"/>
    </w:rPr>
  </w:style>
  <w:style w:type="paragraph" w:styleId="CommentText">
    <w:name w:val="annotation text"/>
    <w:basedOn w:val="Normal"/>
    <w:link w:val="CommentTextChar"/>
    <w:uiPriority w:val="99"/>
    <w:unhideWhenUsed/>
    <w:rsid w:val="000A6012"/>
    <w:rPr>
      <w:sz w:val="20"/>
      <w:szCs w:val="20"/>
    </w:rPr>
  </w:style>
  <w:style w:type="character" w:customStyle="1" w:styleId="CommentTextChar">
    <w:name w:val="Comment Text Char"/>
    <w:basedOn w:val="DefaultParagraphFont"/>
    <w:link w:val="CommentText"/>
    <w:uiPriority w:val="99"/>
    <w:rsid w:val="000A6012"/>
  </w:style>
  <w:style w:type="paragraph" w:styleId="CommentSubject">
    <w:name w:val="annotation subject"/>
    <w:basedOn w:val="CommentText"/>
    <w:next w:val="CommentText"/>
    <w:link w:val="CommentSubjectChar"/>
    <w:semiHidden/>
    <w:unhideWhenUsed/>
    <w:rsid w:val="000A6012"/>
    <w:rPr>
      <w:b/>
      <w:bCs/>
    </w:rPr>
  </w:style>
  <w:style w:type="character" w:customStyle="1" w:styleId="CommentSubjectChar">
    <w:name w:val="Comment Subject Char"/>
    <w:basedOn w:val="CommentTextChar"/>
    <w:link w:val="CommentSubject"/>
    <w:semiHidden/>
    <w:rsid w:val="000A6012"/>
    <w:rPr>
      <w:b/>
      <w:bCs/>
    </w:rPr>
  </w:style>
  <w:style w:type="character" w:customStyle="1" w:styleId="ListParagraphChar">
    <w:name w:val="List Paragraph Char"/>
    <w:basedOn w:val="DefaultParagraphFont"/>
    <w:link w:val="ListParagraph"/>
    <w:uiPriority w:val="34"/>
    <w:locked/>
    <w:rsid w:val="001661C1"/>
    <w:rPr>
      <w:sz w:val="24"/>
      <w:szCs w:val="24"/>
    </w:rPr>
  </w:style>
  <w:style w:type="character" w:styleId="UnresolvedMention">
    <w:name w:val="Unresolved Mention"/>
    <w:basedOn w:val="DefaultParagraphFont"/>
    <w:uiPriority w:val="99"/>
    <w:semiHidden/>
    <w:unhideWhenUsed/>
    <w:rsid w:val="00A24A7D"/>
    <w:rPr>
      <w:color w:val="605E5C"/>
      <w:shd w:val="clear" w:color="auto" w:fill="E1DFDD"/>
    </w:rPr>
  </w:style>
  <w:style w:type="character" w:customStyle="1" w:styleId="contentpasted0">
    <w:name w:val="contentpasted0"/>
    <w:basedOn w:val="DefaultParagraphFont"/>
    <w:rsid w:val="009B1403"/>
  </w:style>
  <w:style w:type="paragraph" w:styleId="Revision">
    <w:name w:val="Revision"/>
    <w:hidden/>
    <w:uiPriority w:val="99"/>
    <w:semiHidden/>
    <w:rsid w:val="00B25025"/>
    <w:rPr>
      <w:sz w:val="24"/>
      <w:szCs w:val="24"/>
    </w:rPr>
  </w:style>
  <w:style w:type="paragraph" w:customStyle="1" w:styleId="paragraph">
    <w:name w:val="paragraph"/>
    <w:basedOn w:val="Normal"/>
    <w:rsid w:val="00036FAE"/>
    <w:pPr>
      <w:spacing w:before="100" w:beforeAutospacing="1" w:after="100" w:afterAutospacing="1"/>
    </w:pPr>
  </w:style>
  <w:style w:type="character" w:customStyle="1" w:styleId="normaltextrun">
    <w:name w:val="normaltextrun"/>
    <w:basedOn w:val="DefaultParagraphFont"/>
    <w:rsid w:val="00036FAE"/>
  </w:style>
  <w:style w:type="paragraph" w:styleId="NoSpacing">
    <w:name w:val="No Spacing"/>
    <w:uiPriority w:val="1"/>
    <w:qFormat/>
  </w:style>
  <w:style w:type="character" w:customStyle="1" w:styleId="scxw67036379">
    <w:name w:val="scxw67036379"/>
    <w:basedOn w:val="DefaultParagraphFont"/>
    <w:rsid w:val="00BA7208"/>
  </w:style>
  <w:style w:type="character" w:customStyle="1" w:styleId="eop">
    <w:name w:val="eop"/>
    <w:basedOn w:val="DefaultParagraphFont"/>
    <w:rsid w:val="00BA7208"/>
  </w:style>
  <w:style w:type="character" w:customStyle="1" w:styleId="tabchar">
    <w:name w:val="tabchar"/>
    <w:basedOn w:val="DefaultParagraphFont"/>
    <w:rsid w:val="00BA7208"/>
  </w:style>
  <w:style w:type="character" w:customStyle="1" w:styleId="wacimagecontainer">
    <w:name w:val="wacimagecontainer"/>
    <w:basedOn w:val="DefaultParagraphFont"/>
    <w:rsid w:val="00BA7208"/>
  </w:style>
  <w:style w:type="character" w:customStyle="1" w:styleId="scxw103155635">
    <w:name w:val="scxw103155635"/>
    <w:basedOn w:val="DefaultParagraphFont"/>
    <w:rsid w:val="00C1524C"/>
  </w:style>
  <w:style w:type="character" w:customStyle="1" w:styleId="scxw87037403">
    <w:name w:val="scxw87037403"/>
    <w:basedOn w:val="DefaultParagraphFont"/>
    <w:rsid w:val="00CC54F9"/>
  </w:style>
  <w:style w:type="character" w:customStyle="1" w:styleId="scxw241831041">
    <w:name w:val="scxw241831041"/>
    <w:basedOn w:val="DefaultParagraphFont"/>
    <w:rsid w:val="003E2793"/>
  </w:style>
  <w:style w:type="character" w:customStyle="1" w:styleId="scxw104673978">
    <w:name w:val="scxw104673978"/>
    <w:basedOn w:val="DefaultParagraphFont"/>
    <w:rsid w:val="001A168D"/>
  </w:style>
  <w:style w:type="paragraph" w:customStyle="1" w:styleId="msonormal0">
    <w:name w:val="msonormal"/>
    <w:basedOn w:val="Normal"/>
    <w:rsid w:val="00607BBB"/>
    <w:pPr>
      <w:spacing w:before="100" w:beforeAutospacing="1" w:after="100" w:afterAutospacing="1"/>
    </w:pPr>
  </w:style>
  <w:style w:type="character" w:customStyle="1" w:styleId="textrun">
    <w:name w:val="textrun"/>
    <w:basedOn w:val="DefaultParagraphFont"/>
    <w:rsid w:val="00607BBB"/>
  </w:style>
  <w:style w:type="character" w:styleId="FollowedHyperlink">
    <w:name w:val="FollowedHyperlink"/>
    <w:basedOn w:val="DefaultParagraphFont"/>
    <w:uiPriority w:val="99"/>
    <w:semiHidden/>
    <w:unhideWhenUsed/>
    <w:rsid w:val="00607BBB"/>
    <w:rPr>
      <w:color w:val="800080"/>
      <w:u w:val="single"/>
    </w:rPr>
  </w:style>
  <w:style w:type="character" w:customStyle="1" w:styleId="tabrun">
    <w:name w:val="tabrun"/>
    <w:basedOn w:val="DefaultParagraphFont"/>
    <w:rsid w:val="00607BBB"/>
  </w:style>
  <w:style w:type="character" w:customStyle="1" w:styleId="tableaderchars">
    <w:name w:val="tableaderchars"/>
    <w:basedOn w:val="DefaultParagraphFont"/>
    <w:rsid w:val="00607BBB"/>
  </w:style>
  <w:style w:type="character" w:customStyle="1" w:styleId="linebreakblob">
    <w:name w:val="linebreakblob"/>
    <w:basedOn w:val="DefaultParagraphFont"/>
    <w:rsid w:val="00AD55DD"/>
  </w:style>
  <w:style w:type="character" w:customStyle="1" w:styleId="scxw217483652">
    <w:name w:val="scxw217483652"/>
    <w:basedOn w:val="DefaultParagraphFont"/>
    <w:rsid w:val="00AD55DD"/>
  </w:style>
  <w:style w:type="character" w:customStyle="1" w:styleId="scxw105744730">
    <w:name w:val="scxw105744730"/>
    <w:basedOn w:val="DefaultParagraphFont"/>
    <w:rsid w:val="00AD55DD"/>
  </w:style>
  <w:style w:type="character" w:customStyle="1" w:styleId="scxw59433930">
    <w:name w:val="scxw59433930"/>
    <w:basedOn w:val="DefaultParagraphFont"/>
    <w:rsid w:val="00A74811"/>
  </w:style>
  <w:style w:type="character" w:customStyle="1" w:styleId="scxw72413000">
    <w:name w:val="scxw72413000"/>
    <w:basedOn w:val="DefaultParagraphFont"/>
    <w:rsid w:val="00A74811"/>
  </w:style>
  <w:style w:type="paragraph" w:customStyle="1" w:styleId="TableParagraph">
    <w:name w:val="Table Paragraph"/>
    <w:basedOn w:val="Normal"/>
    <w:uiPriority w:val="1"/>
    <w:qFormat/>
    <w:rsid w:val="00EE5307"/>
    <w:pPr>
      <w:widowControl w:val="0"/>
      <w:autoSpaceDE w:val="0"/>
      <w:autoSpaceDN w:val="0"/>
    </w:pPr>
    <w:rPr>
      <w:sz w:val="22"/>
      <w:szCs w:val="22"/>
    </w:rPr>
  </w:style>
  <w:style w:type="character" w:customStyle="1" w:styleId="HeaderChar">
    <w:name w:val="Header Char"/>
    <w:basedOn w:val="DefaultParagraphFont"/>
    <w:link w:val="Header"/>
    <w:uiPriority w:val="99"/>
    <w:rsid w:val="001E25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5832">
      <w:bodyDiv w:val="1"/>
      <w:marLeft w:val="0"/>
      <w:marRight w:val="0"/>
      <w:marTop w:val="0"/>
      <w:marBottom w:val="0"/>
      <w:divBdr>
        <w:top w:val="none" w:sz="0" w:space="0" w:color="auto"/>
        <w:left w:val="none" w:sz="0" w:space="0" w:color="auto"/>
        <w:bottom w:val="none" w:sz="0" w:space="0" w:color="auto"/>
        <w:right w:val="none" w:sz="0" w:space="0" w:color="auto"/>
      </w:divBdr>
      <w:divsChild>
        <w:div w:id="25494827">
          <w:marLeft w:val="0"/>
          <w:marRight w:val="0"/>
          <w:marTop w:val="0"/>
          <w:marBottom w:val="0"/>
          <w:divBdr>
            <w:top w:val="none" w:sz="0" w:space="0" w:color="auto"/>
            <w:left w:val="none" w:sz="0" w:space="0" w:color="auto"/>
            <w:bottom w:val="none" w:sz="0" w:space="0" w:color="auto"/>
            <w:right w:val="none" w:sz="0" w:space="0" w:color="auto"/>
          </w:divBdr>
        </w:div>
        <w:div w:id="82410982">
          <w:marLeft w:val="0"/>
          <w:marRight w:val="0"/>
          <w:marTop w:val="0"/>
          <w:marBottom w:val="0"/>
          <w:divBdr>
            <w:top w:val="none" w:sz="0" w:space="0" w:color="auto"/>
            <w:left w:val="none" w:sz="0" w:space="0" w:color="auto"/>
            <w:bottom w:val="none" w:sz="0" w:space="0" w:color="auto"/>
            <w:right w:val="none" w:sz="0" w:space="0" w:color="auto"/>
          </w:divBdr>
        </w:div>
        <w:div w:id="268202814">
          <w:marLeft w:val="0"/>
          <w:marRight w:val="0"/>
          <w:marTop w:val="0"/>
          <w:marBottom w:val="0"/>
          <w:divBdr>
            <w:top w:val="none" w:sz="0" w:space="0" w:color="auto"/>
            <w:left w:val="none" w:sz="0" w:space="0" w:color="auto"/>
            <w:bottom w:val="none" w:sz="0" w:space="0" w:color="auto"/>
            <w:right w:val="none" w:sz="0" w:space="0" w:color="auto"/>
          </w:divBdr>
        </w:div>
        <w:div w:id="317195991">
          <w:marLeft w:val="0"/>
          <w:marRight w:val="0"/>
          <w:marTop w:val="0"/>
          <w:marBottom w:val="0"/>
          <w:divBdr>
            <w:top w:val="none" w:sz="0" w:space="0" w:color="auto"/>
            <w:left w:val="none" w:sz="0" w:space="0" w:color="auto"/>
            <w:bottom w:val="none" w:sz="0" w:space="0" w:color="auto"/>
            <w:right w:val="none" w:sz="0" w:space="0" w:color="auto"/>
          </w:divBdr>
        </w:div>
        <w:div w:id="363867321">
          <w:marLeft w:val="0"/>
          <w:marRight w:val="0"/>
          <w:marTop w:val="0"/>
          <w:marBottom w:val="0"/>
          <w:divBdr>
            <w:top w:val="none" w:sz="0" w:space="0" w:color="auto"/>
            <w:left w:val="none" w:sz="0" w:space="0" w:color="auto"/>
            <w:bottom w:val="none" w:sz="0" w:space="0" w:color="auto"/>
            <w:right w:val="none" w:sz="0" w:space="0" w:color="auto"/>
          </w:divBdr>
        </w:div>
        <w:div w:id="574358947">
          <w:marLeft w:val="0"/>
          <w:marRight w:val="0"/>
          <w:marTop w:val="0"/>
          <w:marBottom w:val="0"/>
          <w:divBdr>
            <w:top w:val="none" w:sz="0" w:space="0" w:color="auto"/>
            <w:left w:val="none" w:sz="0" w:space="0" w:color="auto"/>
            <w:bottom w:val="none" w:sz="0" w:space="0" w:color="auto"/>
            <w:right w:val="none" w:sz="0" w:space="0" w:color="auto"/>
          </w:divBdr>
        </w:div>
        <w:div w:id="700402599">
          <w:marLeft w:val="0"/>
          <w:marRight w:val="0"/>
          <w:marTop w:val="0"/>
          <w:marBottom w:val="0"/>
          <w:divBdr>
            <w:top w:val="none" w:sz="0" w:space="0" w:color="auto"/>
            <w:left w:val="none" w:sz="0" w:space="0" w:color="auto"/>
            <w:bottom w:val="none" w:sz="0" w:space="0" w:color="auto"/>
            <w:right w:val="none" w:sz="0" w:space="0" w:color="auto"/>
          </w:divBdr>
        </w:div>
        <w:div w:id="1036471732">
          <w:marLeft w:val="0"/>
          <w:marRight w:val="0"/>
          <w:marTop w:val="0"/>
          <w:marBottom w:val="0"/>
          <w:divBdr>
            <w:top w:val="none" w:sz="0" w:space="0" w:color="auto"/>
            <w:left w:val="none" w:sz="0" w:space="0" w:color="auto"/>
            <w:bottom w:val="none" w:sz="0" w:space="0" w:color="auto"/>
            <w:right w:val="none" w:sz="0" w:space="0" w:color="auto"/>
          </w:divBdr>
        </w:div>
        <w:div w:id="1062867679">
          <w:marLeft w:val="0"/>
          <w:marRight w:val="0"/>
          <w:marTop w:val="0"/>
          <w:marBottom w:val="0"/>
          <w:divBdr>
            <w:top w:val="none" w:sz="0" w:space="0" w:color="auto"/>
            <w:left w:val="none" w:sz="0" w:space="0" w:color="auto"/>
            <w:bottom w:val="none" w:sz="0" w:space="0" w:color="auto"/>
            <w:right w:val="none" w:sz="0" w:space="0" w:color="auto"/>
          </w:divBdr>
        </w:div>
        <w:div w:id="1112867122">
          <w:marLeft w:val="0"/>
          <w:marRight w:val="0"/>
          <w:marTop w:val="0"/>
          <w:marBottom w:val="0"/>
          <w:divBdr>
            <w:top w:val="none" w:sz="0" w:space="0" w:color="auto"/>
            <w:left w:val="none" w:sz="0" w:space="0" w:color="auto"/>
            <w:bottom w:val="none" w:sz="0" w:space="0" w:color="auto"/>
            <w:right w:val="none" w:sz="0" w:space="0" w:color="auto"/>
          </w:divBdr>
        </w:div>
        <w:div w:id="1244022672">
          <w:marLeft w:val="0"/>
          <w:marRight w:val="0"/>
          <w:marTop w:val="0"/>
          <w:marBottom w:val="0"/>
          <w:divBdr>
            <w:top w:val="none" w:sz="0" w:space="0" w:color="auto"/>
            <w:left w:val="none" w:sz="0" w:space="0" w:color="auto"/>
            <w:bottom w:val="none" w:sz="0" w:space="0" w:color="auto"/>
            <w:right w:val="none" w:sz="0" w:space="0" w:color="auto"/>
          </w:divBdr>
        </w:div>
        <w:div w:id="1287814542">
          <w:marLeft w:val="0"/>
          <w:marRight w:val="0"/>
          <w:marTop w:val="0"/>
          <w:marBottom w:val="0"/>
          <w:divBdr>
            <w:top w:val="none" w:sz="0" w:space="0" w:color="auto"/>
            <w:left w:val="none" w:sz="0" w:space="0" w:color="auto"/>
            <w:bottom w:val="none" w:sz="0" w:space="0" w:color="auto"/>
            <w:right w:val="none" w:sz="0" w:space="0" w:color="auto"/>
          </w:divBdr>
        </w:div>
        <w:div w:id="1307082323">
          <w:marLeft w:val="0"/>
          <w:marRight w:val="0"/>
          <w:marTop w:val="0"/>
          <w:marBottom w:val="0"/>
          <w:divBdr>
            <w:top w:val="none" w:sz="0" w:space="0" w:color="auto"/>
            <w:left w:val="none" w:sz="0" w:space="0" w:color="auto"/>
            <w:bottom w:val="none" w:sz="0" w:space="0" w:color="auto"/>
            <w:right w:val="none" w:sz="0" w:space="0" w:color="auto"/>
          </w:divBdr>
        </w:div>
        <w:div w:id="1358314466">
          <w:marLeft w:val="0"/>
          <w:marRight w:val="0"/>
          <w:marTop w:val="0"/>
          <w:marBottom w:val="0"/>
          <w:divBdr>
            <w:top w:val="none" w:sz="0" w:space="0" w:color="auto"/>
            <w:left w:val="none" w:sz="0" w:space="0" w:color="auto"/>
            <w:bottom w:val="none" w:sz="0" w:space="0" w:color="auto"/>
            <w:right w:val="none" w:sz="0" w:space="0" w:color="auto"/>
          </w:divBdr>
        </w:div>
        <w:div w:id="1619484554">
          <w:marLeft w:val="0"/>
          <w:marRight w:val="0"/>
          <w:marTop w:val="0"/>
          <w:marBottom w:val="0"/>
          <w:divBdr>
            <w:top w:val="none" w:sz="0" w:space="0" w:color="auto"/>
            <w:left w:val="none" w:sz="0" w:space="0" w:color="auto"/>
            <w:bottom w:val="none" w:sz="0" w:space="0" w:color="auto"/>
            <w:right w:val="none" w:sz="0" w:space="0" w:color="auto"/>
          </w:divBdr>
        </w:div>
        <w:div w:id="1677489343">
          <w:marLeft w:val="0"/>
          <w:marRight w:val="0"/>
          <w:marTop w:val="0"/>
          <w:marBottom w:val="0"/>
          <w:divBdr>
            <w:top w:val="none" w:sz="0" w:space="0" w:color="auto"/>
            <w:left w:val="none" w:sz="0" w:space="0" w:color="auto"/>
            <w:bottom w:val="none" w:sz="0" w:space="0" w:color="auto"/>
            <w:right w:val="none" w:sz="0" w:space="0" w:color="auto"/>
          </w:divBdr>
        </w:div>
        <w:div w:id="1682197232">
          <w:marLeft w:val="0"/>
          <w:marRight w:val="0"/>
          <w:marTop w:val="0"/>
          <w:marBottom w:val="0"/>
          <w:divBdr>
            <w:top w:val="none" w:sz="0" w:space="0" w:color="auto"/>
            <w:left w:val="none" w:sz="0" w:space="0" w:color="auto"/>
            <w:bottom w:val="none" w:sz="0" w:space="0" w:color="auto"/>
            <w:right w:val="none" w:sz="0" w:space="0" w:color="auto"/>
          </w:divBdr>
        </w:div>
        <w:div w:id="1696807242">
          <w:marLeft w:val="0"/>
          <w:marRight w:val="0"/>
          <w:marTop w:val="0"/>
          <w:marBottom w:val="0"/>
          <w:divBdr>
            <w:top w:val="none" w:sz="0" w:space="0" w:color="auto"/>
            <w:left w:val="none" w:sz="0" w:space="0" w:color="auto"/>
            <w:bottom w:val="none" w:sz="0" w:space="0" w:color="auto"/>
            <w:right w:val="none" w:sz="0" w:space="0" w:color="auto"/>
          </w:divBdr>
        </w:div>
        <w:div w:id="1772773964">
          <w:marLeft w:val="0"/>
          <w:marRight w:val="0"/>
          <w:marTop w:val="0"/>
          <w:marBottom w:val="0"/>
          <w:divBdr>
            <w:top w:val="none" w:sz="0" w:space="0" w:color="auto"/>
            <w:left w:val="none" w:sz="0" w:space="0" w:color="auto"/>
            <w:bottom w:val="none" w:sz="0" w:space="0" w:color="auto"/>
            <w:right w:val="none" w:sz="0" w:space="0" w:color="auto"/>
          </w:divBdr>
        </w:div>
        <w:div w:id="1872185712">
          <w:marLeft w:val="0"/>
          <w:marRight w:val="0"/>
          <w:marTop w:val="0"/>
          <w:marBottom w:val="0"/>
          <w:divBdr>
            <w:top w:val="none" w:sz="0" w:space="0" w:color="auto"/>
            <w:left w:val="none" w:sz="0" w:space="0" w:color="auto"/>
            <w:bottom w:val="none" w:sz="0" w:space="0" w:color="auto"/>
            <w:right w:val="none" w:sz="0" w:space="0" w:color="auto"/>
          </w:divBdr>
        </w:div>
        <w:div w:id="1889028671">
          <w:marLeft w:val="0"/>
          <w:marRight w:val="0"/>
          <w:marTop w:val="0"/>
          <w:marBottom w:val="0"/>
          <w:divBdr>
            <w:top w:val="none" w:sz="0" w:space="0" w:color="auto"/>
            <w:left w:val="none" w:sz="0" w:space="0" w:color="auto"/>
            <w:bottom w:val="none" w:sz="0" w:space="0" w:color="auto"/>
            <w:right w:val="none" w:sz="0" w:space="0" w:color="auto"/>
          </w:divBdr>
        </w:div>
        <w:div w:id="1996717600">
          <w:marLeft w:val="0"/>
          <w:marRight w:val="0"/>
          <w:marTop w:val="0"/>
          <w:marBottom w:val="0"/>
          <w:divBdr>
            <w:top w:val="none" w:sz="0" w:space="0" w:color="auto"/>
            <w:left w:val="none" w:sz="0" w:space="0" w:color="auto"/>
            <w:bottom w:val="none" w:sz="0" w:space="0" w:color="auto"/>
            <w:right w:val="none" w:sz="0" w:space="0" w:color="auto"/>
          </w:divBdr>
        </w:div>
        <w:div w:id="2129935838">
          <w:marLeft w:val="0"/>
          <w:marRight w:val="0"/>
          <w:marTop w:val="0"/>
          <w:marBottom w:val="0"/>
          <w:divBdr>
            <w:top w:val="none" w:sz="0" w:space="0" w:color="auto"/>
            <w:left w:val="none" w:sz="0" w:space="0" w:color="auto"/>
            <w:bottom w:val="none" w:sz="0" w:space="0" w:color="auto"/>
            <w:right w:val="none" w:sz="0" w:space="0" w:color="auto"/>
          </w:divBdr>
        </w:div>
      </w:divsChild>
    </w:div>
    <w:div w:id="12152207">
      <w:bodyDiv w:val="1"/>
      <w:marLeft w:val="0"/>
      <w:marRight w:val="0"/>
      <w:marTop w:val="0"/>
      <w:marBottom w:val="0"/>
      <w:divBdr>
        <w:top w:val="none" w:sz="0" w:space="0" w:color="auto"/>
        <w:left w:val="none" w:sz="0" w:space="0" w:color="auto"/>
        <w:bottom w:val="none" w:sz="0" w:space="0" w:color="auto"/>
        <w:right w:val="none" w:sz="0" w:space="0" w:color="auto"/>
      </w:divBdr>
      <w:divsChild>
        <w:div w:id="2629310">
          <w:marLeft w:val="0"/>
          <w:marRight w:val="0"/>
          <w:marTop w:val="0"/>
          <w:marBottom w:val="0"/>
          <w:divBdr>
            <w:top w:val="none" w:sz="0" w:space="0" w:color="auto"/>
            <w:left w:val="none" w:sz="0" w:space="0" w:color="auto"/>
            <w:bottom w:val="none" w:sz="0" w:space="0" w:color="auto"/>
            <w:right w:val="none" w:sz="0" w:space="0" w:color="auto"/>
          </w:divBdr>
        </w:div>
        <w:div w:id="126700787">
          <w:marLeft w:val="0"/>
          <w:marRight w:val="0"/>
          <w:marTop w:val="0"/>
          <w:marBottom w:val="0"/>
          <w:divBdr>
            <w:top w:val="none" w:sz="0" w:space="0" w:color="auto"/>
            <w:left w:val="none" w:sz="0" w:space="0" w:color="auto"/>
            <w:bottom w:val="none" w:sz="0" w:space="0" w:color="auto"/>
            <w:right w:val="none" w:sz="0" w:space="0" w:color="auto"/>
          </w:divBdr>
        </w:div>
        <w:div w:id="228923730">
          <w:marLeft w:val="0"/>
          <w:marRight w:val="0"/>
          <w:marTop w:val="0"/>
          <w:marBottom w:val="0"/>
          <w:divBdr>
            <w:top w:val="none" w:sz="0" w:space="0" w:color="auto"/>
            <w:left w:val="none" w:sz="0" w:space="0" w:color="auto"/>
            <w:bottom w:val="none" w:sz="0" w:space="0" w:color="auto"/>
            <w:right w:val="none" w:sz="0" w:space="0" w:color="auto"/>
          </w:divBdr>
        </w:div>
        <w:div w:id="404691728">
          <w:marLeft w:val="0"/>
          <w:marRight w:val="0"/>
          <w:marTop w:val="0"/>
          <w:marBottom w:val="0"/>
          <w:divBdr>
            <w:top w:val="none" w:sz="0" w:space="0" w:color="auto"/>
            <w:left w:val="none" w:sz="0" w:space="0" w:color="auto"/>
            <w:bottom w:val="none" w:sz="0" w:space="0" w:color="auto"/>
            <w:right w:val="none" w:sz="0" w:space="0" w:color="auto"/>
          </w:divBdr>
        </w:div>
        <w:div w:id="537666409">
          <w:marLeft w:val="0"/>
          <w:marRight w:val="0"/>
          <w:marTop w:val="0"/>
          <w:marBottom w:val="0"/>
          <w:divBdr>
            <w:top w:val="none" w:sz="0" w:space="0" w:color="auto"/>
            <w:left w:val="none" w:sz="0" w:space="0" w:color="auto"/>
            <w:bottom w:val="none" w:sz="0" w:space="0" w:color="auto"/>
            <w:right w:val="none" w:sz="0" w:space="0" w:color="auto"/>
          </w:divBdr>
        </w:div>
        <w:div w:id="543759117">
          <w:marLeft w:val="0"/>
          <w:marRight w:val="0"/>
          <w:marTop w:val="0"/>
          <w:marBottom w:val="0"/>
          <w:divBdr>
            <w:top w:val="none" w:sz="0" w:space="0" w:color="auto"/>
            <w:left w:val="none" w:sz="0" w:space="0" w:color="auto"/>
            <w:bottom w:val="none" w:sz="0" w:space="0" w:color="auto"/>
            <w:right w:val="none" w:sz="0" w:space="0" w:color="auto"/>
          </w:divBdr>
          <w:divsChild>
            <w:div w:id="128792581">
              <w:marLeft w:val="-75"/>
              <w:marRight w:val="0"/>
              <w:marTop w:val="30"/>
              <w:marBottom w:val="30"/>
              <w:divBdr>
                <w:top w:val="none" w:sz="0" w:space="0" w:color="auto"/>
                <w:left w:val="none" w:sz="0" w:space="0" w:color="auto"/>
                <w:bottom w:val="none" w:sz="0" w:space="0" w:color="auto"/>
                <w:right w:val="none" w:sz="0" w:space="0" w:color="auto"/>
              </w:divBdr>
              <w:divsChild>
                <w:div w:id="743923">
                  <w:marLeft w:val="0"/>
                  <w:marRight w:val="0"/>
                  <w:marTop w:val="0"/>
                  <w:marBottom w:val="0"/>
                  <w:divBdr>
                    <w:top w:val="none" w:sz="0" w:space="0" w:color="auto"/>
                    <w:left w:val="none" w:sz="0" w:space="0" w:color="auto"/>
                    <w:bottom w:val="none" w:sz="0" w:space="0" w:color="auto"/>
                    <w:right w:val="none" w:sz="0" w:space="0" w:color="auto"/>
                  </w:divBdr>
                  <w:divsChild>
                    <w:div w:id="267469945">
                      <w:marLeft w:val="0"/>
                      <w:marRight w:val="0"/>
                      <w:marTop w:val="0"/>
                      <w:marBottom w:val="0"/>
                      <w:divBdr>
                        <w:top w:val="none" w:sz="0" w:space="0" w:color="auto"/>
                        <w:left w:val="none" w:sz="0" w:space="0" w:color="auto"/>
                        <w:bottom w:val="none" w:sz="0" w:space="0" w:color="auto"/>
                        <w:right w:val="none" w:sz="0" w:space="0" w:color="auto"/>
                      </w:divBdr>
                    </w:div>
                  </w:divsChild>
                </w:div>
                <w:div w:id="938506">
                  <w:marLeft w:val="0"/>
                  <w:marRight w:val="0"/>
                  <w:marTop w:val="0"/>
                  <w:marBottom w:val="0"/>
                  <w:divBdr>
                    <w:top w:val="none" w:sz="0" w:space="0" w:color="auto"/>
                    <w:left w:val="none" w:sz="0" w:space="0" w:color="auto"/>
                    <w:bottom w:val="none" w:sz="0" w:space="0" w:color="auto"/>
                    <w:right w:val="none" w:sz="0" w:space="0" w:color="auto"/>
                  </w:divBdr>
                  <w:divsChild>
                    <w:div w:id="177280699">
                      <w:marLeft w:val="0"/>
                      <w:marRight w:val="0"/>
                      <w:marTop w:val="0"/>
                      <w:marBottom w:val="0"/>
                      <w:divBdr>
                        <w:top w:val="none" w:sz="0" w:space="0" w:color="auto"/>
                        <w:left w:val="none" w:sz="0" w:space="0" w:color="auto"/>
                        <w:bottom w:val="none" w:sz="0" w:space="0" w:color="auto"/>
                        <w:right w:val="none" w:sz="0" w:space="0" w:color="auto"/>
                      </w:divBdr>
                    </w:div>
                  </w:divsChild>
                </w:div>
                <w:div w:id="2367886">
                  <w:marLeft w:val="0"/>
                  <w:marRight w:val="0"/>
                  <w:marTop w:val="0"/>
                  <w:marBottom w:val="0"/>
                  <w:divBdr>
                    <w:top w:val="none" w:sz="0" w:space="0" w:color="auto"/>
                    <w:left w:val="none" w:sz="0" w:space="0" w:color="auto"/>
                    <w:bottom w:val="none" w:sz="0" w:space="0" w:color="auto"/>
                    <w:right w:val="none" w:sz="0" w:space="0" w:color="auto"/>
                  </w:divBdr>
                  <w:divsChild>
                    <w:div w:id="1040401556">
                      <w:marLeft w:val="0"/>
                      <w:marRight w:val="0"/>
                      <w:marTop w:val="0"/>
                      <w:marBottom w:val="0"/>
                      <w:divBdr>
                        <w:top w:val="none" w:sz="0" w:space="0" w:color="auto"/>
                        <w:left w:val="none" w:sz="0" w:space="0" w:color="auto"/>
                        <w:bottom w:val="none" w:sz="0" w:space="0" w:color="auto"/>
                        <w:right w:val="none" w:sz="0" w:space="0" w:color="auto"/>
                      </w:divBdr>
                    </w:div>
                  </w:divsChild>
                </w:div>
                <w:div w:id="5064426">
                  <w:marLeft w:val="0"/>
                  <w:marRight w:val="0"/>
                  <w:marTop w:val="0"/>
                  <w:marBottom w:val="0"/>
                  <w:divBdr>
                    <w:top w:val="none" w:sz="0" w:space="0" w:color="auto"/>
                    <w:left w:val="none" w:sz="0" w:space="0" w:color="auto"/>
                    <w:bottom w:val="none" w:sz="0" w:space="0" w:color="auto"/>
                    <w:right w:val="none" w:sz="0" w:space="0" w:color="auto"/>
                  </w:divBdr>
                  <w:divsChild>
                    <w:div w:id="1974022017">
                      <w:marLeft w:val="0"/>
                      <w:marRight w:val="0"/>
                      <w:marTop w:val="0"/>
                      <w:marBottom w:val="0"/>
                      <w:divBdr>
                        <w:top w:val="none" w:sz="0" w:space="0" w:color="auto"/>
                        <w:left w:val="none" w:sz="0" w:space="0" w:color="auto"/>
                        <w:bottom w:val="none" w:sz="0" w:space="0" w:color="auto"/>
                        <w:right w:val="none" w:sz="0" w:space="0" w:color="auto"/>
                      </w:divBdr>
                    </w:div>
                  </w:divsChild>
                </w:div>
                <w:div w:id="5208491">
                  <w:marLeft w:val="0"/>
                  <w:marRight w:val="0"/>
                  <w:marTop w:val="0"/>
                  <w:marBottom w:val="0"/>
                  <w:divBdr>
                    <w:top w:val="none" w:sz="0" w:space="0" w:color="auto"/>
                    <w:left w:val="none" w:sz="0" w:space="0" w:color="auto"/>
                    <w:bottom w:val="none" w:sz="0" w:space="0" w:color="auto"/>
                    <w:right w:val="none" w:sz="0" w:space="0" w:color="auto"/>
                  </w:divBdr>
                  <w:divsChild>
                    <w:div w:id="1035542166">
                      <w:marLeft w:val="0"/>
                      <w:marRight w:val="0"/>
                      <w:marTop w:val="0"/>
                      <w:marBottom w:val="0"/>
                      <w:divBdr>
                        <w:top w:val="none" w:sz="0" w:space="0" w:color="auto"/>
                        <w:left w:val="none" w:sz="0" w:space="0" w:color="auto"/>
                        <w:bottom w:val="none" w:sz="0" w:space="0" w:color="auto"/>
                        <w:right w:val="none" w:sz="0" w:space="0" w:color="auto"/>
                      </w:divBdr>
                    </w:div>
                  </w:divsChild>
                </w:div>
                <w:div w:id="6835749">
                  <w:marLeft w:val="0"/>
                  <w:marRight w:val="0"/>
                  <w:marTop w:val="0"/>
                  <w:marBottom w:val="0"/>
                  <w:divBdr>
                    <w:top w:val="none" w:sz="0" w:space="0" w:color="auto"/>
                    <w:left w:val="none" w:sz="0" w:space="0" w:color="auto"/>
                    <w:bottom w:val="none" w:sz="0" w:space="0" w:color="auto"/>
                    <w:right w:val="none" w:sz="0" w:space="0" w:color="auto"/>
                  </w:divBdr>
                  <w:divsChild>
                    <w:div w:id="140277031">
                      <w:marLeft w:val="0"/>
                      <w:marRight w:val="0"/>
                      <w:marTop w:val="0"/>
                      <w:marBottom w:val="0"/>
                      <w:divBdr>
                        <w:top w:val="none" w:sz="0" w:space="0" w:color="auto"/>
                        <w:left w:val="none" w:sz="0" w:space="0" w:color="auto"/>
                        <w:bottom w:val="none" w:sz="0" w:space="0" w:color="auto"/>
                        <w:right w:val="none" w:sz="0" w:space="0" w:color="auto"/>
                      </w:divBdr>
                    </w:div>
                  </w:divsChild>
                </w:div>
                <w:div w:id="8530634">
                  <w:marLeft w:val="0"/>
                  <w:marRight w:val="0"/>
                  <w:marTop w:val="0"/>
                  <w:marBottom w:val="0"/>
                  <w:divBdr>
                    <w:top w:val="none" w:sz="0" w:space="0" w:color="auto"/>
                    <w:left w:val="none" w:sz="0" w:space="0" w:color="auto"/>
                    <w:bottom w:val="none" w:sz="0" w:space="0" w:color="auto"/>
                    <w:right w:val="none" w:sz="0" w:space="0" w:color="auto"/>
                  </w:divBdr>
                  <w:divsChild>
                    <w:div w:id="1299260118">
                      <w:marLeft w:val="0"/>
                      <w:marRight w:val="0"/>
                      <w:marTop w:val="0"/>
                      <w:marBottom w:val="0"/>
                      <w:divBdr>
                        <w:top w:val="none" w:sz="0" w:space="0" w:color="auto"/>
                        <w:left w:val="none" w:sz="0" w:space="0" w:color="auto"/>
                        <w:bottom w:val="none" w:sz="0" w:space="0" w:color="auto"/>
                        <w:right w:val="none" w:sz="0" w:space="0" w:color="auto"/>
                      </w:divBdr>
                    </w:div>
                  </w:divsChild>
                </w:div>
                <w:div w:id="10228911">
                  <w:marLeft w:val="0"/>
                  <w:marRight w:val="0"/>
                  <w:marTop w:val="0"/>
                  <w:marBottom w:val="0"/>
                  <w:divBdr>
                    <w:top w:val="none" w:sz="0" w:space="0" w:color="auto"/>
                    <w:left w:val="none" w:sz="0" w:space="0" w:color="auto"/>
                    <w:bottom w:val="none" w:sz="0" w:space="0" w:color="auto"/>
                    <w:right w:val="none" w:sz="0" w:space="0" w:color="auto"/>
                  </w:divBdr>
                  <w:divsChild>
                    <w:div w:id="1963613227">
                      <w:marLeft w:val="0"/>
                      <w:marRight w:val="0"/>
                      <w:marTop w:val="0"/>
                      <w:marBottom w:val="0"/>
                      <w:divBdr>
                        <w:top w:val="none" w:sz="0" w:space="0" w:color="auto"/>
                        <w:left w:val="none" w:sz="0" w:space="0" w:color="auto"/>
                        <w:bottom w:val="none" w:sz="0" w:space="0" w:color="auto"/>
                        <w:right w:val="none" w:sz="0" w:space="0" w:color="auto"/>
                      </w:divBdr>
                    </w:div>
                  </w:divsChild>
                </w:div>
                <w:div w:id="10377701">
                  <w:marLeft w:val="0"/>
                  <w:marRight w:val="0"/>
                  <w:marTop w:val="0"/>
                  <w:marBottom w:val="0"/>
                  <w:divBdr>
                    <w:top w:val="none" w:sz="0" w:space="0" w:color="auto"/>
                    <w:left w:val="none" w:sz="0" w:space="0" w:color="auto"/>
                    <w:bottom w:val="none" w:sz="0" w:space="0" w:color="auto"/>
                    <w:right w:val="none" w:sz="0" w:space="0" w:color="auto"/>
                  </w:divBdr>
                  <w:divsChild>
                    <w:div w:id="1823807716">
                      <w:marLeft w:val="0"/>
                      <w:marRight w:val="0"/>
                      <w:marTop w:val="0"/>
                      <w:marBottom w:val="0"/>
                      <w:divBdr>
                        <w:top w:val="none" w:sz="0" w:space="0" w:color="auto"/>
                        <w:left w:val="none" w:sz="0" w:space="0" w:color="auto"/>
                        <w:bottom w:val="none" w:sz="0" w:space="0" w:color="auto"/>
                        <w:right w:val="none" w:sz="0" w:space="0" w:color="auto"/>
                      </w:divBdr>
                    </w:div>
                  </w:divsChild>
                </w:div>
                <w:div w:id="10955334">
                  <w:marLeft w:val="0"/>
                  <w:marRight w:val="0"/>
                  <w:marTop w:val="0"/>
                  <w:marBottom w:val="0"/>
                  <w:divBdr>
                    <w:top w:val="none" w:sz="0" w:space="0" w:color="auto"/>
                    <w:left w:val="none" w:sz="0" w:space="0" w:color="auto"/>
                    <w:bottom w:val="none" w:sz="0" w:space="0" w:color="auto"/>
                    <w:right w:val="none" w:sz="0" w:space="0" w:color="auto"/>
                  </w:divBdr>
                  <w:divsChild>
                    <w:div w:id="218519375">
                      <w:marLeft w:val="0"/>
                      <w:marRight w:val="0"/>
                      <w:marTop w:val="0"/>
                      <w:marBottom w:val="0"/>
                      <w:divBdr>
                        <w:top w:val="none" w:sz="0" w:space="0" w:color="auto"/>
                        <w:left w:val="none" w:sz="0" w:space="0" w:color="auto"/>
                        <w:bottom w:val="none" w:sz="0" w:space="0" w:color="auto"/>
                        <w:right w:val="none" w:sz="0" w:space="0" w:color="auto"/>
                      </w:divBdr>
                    </w:div>
                  </w:divsChild>
                </w:div>
                <w:div w:id="11344691">
                  <w:marLeft w:val="0"/>
                  <w:marRight w:val="0"/>
                  <w:marTop w:val="0"/>
                  <w:marBottom w:val="0"/>
                  <w:divBdr>
                    <w:top w:val="none" w:sz="0" w:space="0" w:color="auto"/>
                    <w:left w:val="none" w:sz="0" w:space="0" w:color="auto"/>
                    <w:bottom w:val="none" w:sz="0" w:space="0" w:color="auto"/>
                    <w:right w:val="none" w:sz="0" w:space="0" w:color="auto"/>
                  </w:divBdr>
                  <w:divsChild>
                    <w:div w:id="956835903">
                      <w:marLeft w:val="0"/>
                      <w:marRight w:val="0"/>
                      <w:marTop w:val="0"/>
                      <w:marBottom w:val="0"/>
                      <w:divBdr>
                        <w:top w:val="none" w:sz="0" w:space="0" w:color="auto"/>
                        <w:left w:val="none" w:sz="0" w:space="0" w:color="auto"/>
                        <w:bottom w:val="none" w:sz="0" w:space="0" w:color="auto"/>
                        <w:right w:val="none" w:sz="0" w:space="0" w:color="auto"/>
                      </w:divBdr>
                    </w:div>
                  </w:divsChild>
                </w:div>
                <w:div w:id="11690423">
                  <w:marLeft w:val="0"/>
                  <w:marRight w:val="0"/>
                  <w:marTop w:val="0"/>
                  <w:marBottom w:val="0"/>
                  <w:divBdr>
                    <w:top w:val="none" w:sz="0" w:space="0" w:color="auto"/>
                    <w:left w:val="none" w:sz="0" w:space="0" w:color="auto"/>
                    <w:bottom w:val="none" w:sz="0" w:space="0" w:color="auto"/>
                    <w:right w:val="none" w:sz="0" w:space="0" w:color="auto"/>
                  </w:divBdr>
                  <w:divsChild>
                    <w:div w:id="812060730">
                      <w:marLeft w:val="0"/>
                      <w:marRight w:val="0"/>
                      <w:marTop w:val="0"/>
                      <w:marBottom w:val="0"/>
                      <w:divBdr>
                        <w:top w:val="none" w:sz="0" w:space="0" w:color="auto"/>
                        <w:left w:val="none" w:sz="0" w:space="0" w:color="auto"/>
                        <w:bottom w:val="none" w:sz="0" w:space="0" w:color="auto"/>
                        <w:right w:val="none" w:sz="0" w:space="0" w:color="auto"/>
                      </w:divBdr>
                    </w:div>
                  </w:divsChild>
                </w:div>
                <w:div w:id="12657520">
                  <w:marLeft w:val="0"/>
                  <w:marRight w:val="0"/>
                  <w:marTop w:val="0"/>
                  <w:marBottom w:val="0"/>
                  <w:divBdr>
                    <w:top w:val="none" w:sz="0" w:space="0" w:color="auto"/>
                    <w:left w:val="none" w:sz="0" w:space="0" w:color="auto"/>
                    <w:bottom w:val="none" w:sz="0" w:space="0" w:color="auto"/>
                    <w:right w:val="none" w:sz="0" w:space="0" w:color="auto"/>
                  </w:divBdr>
                  <w:divsChild>
                    <w:div w:id="1240824220">
                      <w:marLeft w:val="0"/>
                      <w:marRight w:val="0"/>
                      <w:marTop w:val="0"/>
                      <w:marBottom w:val="0"/>
                      <w:divBdr>
                        <w:top w:val="none" w:sz="0" w:space="0" w:color="auto"/>
                        <w:left w:val="none" w:sz="0" w:space="0" w:color="auto"/>
                        <w:bottom w:val="none" w:sz="0" w:space="0" w:color="auto"/>
                        <w:right w:val="none" w:sz="0" w:space="0" w:color="auto"/>
                      </w:divBdr>
                    </w:div>
                  </w:divsChild>
                </w:div>
                <w:div w:id="13460327">
                  <w:marLeft w:val="0"/>
                  <w:marRight w:val="0"/>
                  <w:marTop w:val="0"/>
                  <w:marBottom w:val="0"/>
                  <w:divBdr>
                    <w:top w:val="none" w:sz="0" w:space="0" w:color="auto"/>
                    <w:left w:val="none" w:sz="0" w:space="0" w:color="auto"/>
                    <w:bottom w:val="none" w:sz="0" w:space="0" w:color="auto"/>
                    <w:right w:val="none" w:sz="0" w:space="0" w:color="auto"/>
                  </w:divBdr>
                  <w:divsChild>
                    <w:div w:id="840050544">
                      <w:marLeft w:val="0"/>
                      <w:marRight w:val="0"/>
                      <w:marTop w:val="0"/>
                      <w:marBottom w:val="0"/>
                      <w:divBdr>
                        <w:top w:val="none" w:sz="0" w:space="0" w:color="auto"/>
                        <w:left w:val="none" w:sz="0" w:space="0" w:color="auto"/>
                        <w:bottom w:val="none" w:sz="0" w:space="0" w:color="auto"/>
                        <w:right w:val="none" w:sz="0" w:space="0" w:color="auto"/>
                      </w:divBdr>
                    </w:div>
                  </w:divsChild>
                </w:div>
                <w:div w:id="15621652">
                  <w:marLeft w:val="0"/>
                  <w:marRight w:val="0"/>
                  <w:marTop w:val="0"/>
                  <w:marBottom w:val="0"/>
                  <w:divBdr>
                    <w:top w:val="none" w:sz="0" w:space="0" w:color="auto"/>
                    <w:left w:val="none" w:sz="0" w:space="0" w:color="auto"/>
                    <w:bottom w:val="none" w:sz="0" w:space="0" w:color="auto"/>
                    <w:right w:val="none" w:sz="0" w:space="0" w:color="auto"/>
                  </w:divBdr>
                  <w:divsChild>
                    <w:div w:id="1419862039">
                      <w:marLeft w:val="0"/>
                      <w:marRight w:val="0"/>
                      <w:marTop w:val="0"/>
                      <w:marBottom w:val="0"/>
                      <w:divBdr>
                        <w:top w:val="none" w:sz="0" w:space="0" w:color="auto"/>
                        <w:left w:val="none" w:sz="0" w:space="0" w:color="auto"/>
                        <w:bottom w:val="none" w:sz="0" w:space="0" w:color="auto"/>
                        <w:right w:val="none" w:sz="0" w:space="0" w:color="auto"/>
                      </w:divBdr>
                    </w:div>
                  </w:divsChild>
                </w:div>
                <w:div w:id="16390112">
                  <w:marLeft w:val="0"/>
                  <w:marRight w:val="0"/>
                  <w:marTop w:val="0"/>
                  <w:marBottom w:val="0"/>
                  <w:divBdr>
                    <w:top w:val="none" w:sz="0" w:space="0" w:color="auto"/>
                    <w:left w:val="none" w:sz="0" w:space="0" w:color="auto"/>
                    <w:bottom w:val="none" w:sz="0" w:space="0" w:color="auto"/>
                    <w:right w:val="none" w:sz="0" w:space="0" w:color="auto"/>
                  </w:divBdr>
                  <w:divsChild>
                    <w:div w:id="539366725">
                      <w:marLeft w:val="0"/>
                      <w:marRight w:val="0"/>
                      <w:marTop w:val="0"/>
                      <w:marBottom w:val="0"/>
                      <w:divBdr>
                        <w:top w:val="none" w:sz="0" w:space="0" w:color="auto"/>
                        <w:left w:val="none" w:sz="0" w:space="0" w:color="auto"/>
                        <w:bottom w:val="none" w:sz="0" w:space="0" w:color="auto"/>
                        <w:right w:val="none" w:sz="0" w:space="0" w:color="auto"/>
                      </w:divBdr>
                    </w:div>
                  </w:divsChild>
                </w:div>
                <w:div w:id="18168706">
                  <w:marLeft w:val="0"/>
                  <w:marRight w:val="0"/>
                  <w:marTop w:val="0"/>
                  <w:marBottom w:val="0"/>
                  <w:divBdr>
                    <w:top w:val="none" w:sz="0" w:space="0" w:color="auto"/>
                    <w:left w:val="none" w:sz="0" w:space="0" w:color="auto"/>
                    <w:bottom w:val="none" w:sz="0" w:space="0" w:color="auto"/>
                    <w:right w:val="none" w:sz="0" w:space="0" w:color="auto"/>
                  </w:divBdr>
                  <w:divsChild>
                    <w:div w:id="1404138958">
                      <w:marLeft w:val="0"/>
                      <w:marRight w:val="0"/>
                      <w:marTop w:val="0"/>
                      <w:marBottom w:val="0"/>
                      <w:divBdr>
                        <w:top w:val="none" w:sz="0" w:space="0" w:color="auto"/>
                        <w:left w:val="none" w:sz="0" w:space="0" w:color="auto"/>
                        <w:bottom w:val="none" w:sz="0" w:space="0" w:color="auto"/>
                        <w:right w:val="none" w:sz="0" w:space="0" w:color="auto"/>
                      </w:divBdr>
                    </w:div>
                  </w:divsChild>
                </w:div>
                <w:div w:id="19820765">
                  <w:marLeft w:val="0"/>
                  <w:marRight w:val="0"/>
                  <w:marTop w:val="0"/>
                  <w:marBottom w:val="0"/>
                  <w:divBdr>
                    <w:top w:val="none" w:sz="0" w:space="0" w:color="auto"/>
                    <w:left w:val="none" w:sz="0" w:space="0" w:color="auto"/>
                    <w:bottom w:val="none" w:sz="0" w:space="0" w:color="auto"/>
                    <w:right w:val="none" w:sz="0" w:space="0" w:color="auto"/>
                  </w:divBdr>
                  <w:divsChild>
                    <w:div w:id="1968119954">
                      <w:marLeft w:val="0"/>
                      <w:marRight w:val="0"/>
                      <w:marTop w:val="0"/>
                      <w:marBottom w:val="0"/>
                      <w:divBdr>
                        <w:top w:val="none" w:sz="0" w:space="0" w:color="auto"/>
                        <w:left w:val="none" w:sz="0" w:space="0" w:color="auto"/>
                        <w:bottom w:val="none" w:sz="0" w:space="0" w:color="auto"/>
                        <w:right w:val="none" w:sz="0" w:space="0" w:color="auto"/>
                      </w:divBdr>
                    </w:div>
                  </w:divsChild>
                </w:div>
                <w:div w:id="20934287">
                  <w:marLeft w:val="0"/>
                  <w:marRight w:val="0"/>
                  <w:marTop w:val="0"/>
                  <w:marBottom w:val="0"/>
                  <w:divBdr>
                    <w:top w:val="none" w:sz="0" w:space="0" w:color="auto"/>
                    <w:left w:val="none" w:sz="0" w:space="0" w:color="auto"/>
                    <w:bottom w:val="none" w:sz="0" w:space="0" w:color="auto"/>
                    <w:right w:val="none" w:sz="0" w:space="0" w:color="auto"/>
                  </w:divBdr>
                  <w:divsChild>
                    <w:div w:id="1810200764">
                      <w:marLeft w:val="0"/>
                      <w:marRight w:val="0"/>
                      <w:marTop w:val="0"/>
                      <w:marBottom w:val="0"/>
                      <w:divBdr>
                        <w:top w:val="none" w:sz="0" w:space="0" w:color="auto"/>
                        <w:left w:val="none" w:sz="0" w:space="0" w:color="auto"/>
                        <w:bottom w:val="none" w:sz="0" w:space="0" w:color="auto"/>
                        <w:right w:val="none" w:sz="0" w:space="0" w:color="auto"/>
                      </w:divBdr>
                    </w:div>
                  </w:divsChild>
                </w:div>
                <w:div w:id="21129956">
                  <w:marLeft w:val="0"/>
                  <w:marRight w:val="0"/>
                  <w:marTop w:val="0"/>
                  <w:marBottom w:val="0"/>
                  <w:divBdr>
                    <w:top w:val="none" w:sz="0" w:space="0" w:color="auto"/>
                    <w:left w:val="none" w:sz="0" w:space="0" w:color="auto"/>
                    <w:bottom w:val="none" w:sz="0" w:space="0" w:color="auto"/>
                    <w:right w:val="none" w:sz="0" w:space="0" w:color="auto"/>
                  </w:divBdr>
                  <w:divsChild>
                    <w:div w:id="661350013">
                      <w:marLeft w:val="0"/>
                      <w:marRight w:val="0"/>
                      <w:marTop w:val="0"/>
                      <w:marBottom w:val="0"/>
                      <w:divBdr>
                        <w:top w:val="none" w:sz="0" w:space="0" w:color="auto"/>
                        <w:left w:val="none" w:sz="0" w:space="0" w:color="auto"/>
                        <w:bottom w:val="none" w:sz="0" w:space="0" w:color="auto"/>
                        <w:right w:val="none" w:sz="0" w:space="0" w:color="auto"/>
                      </w:divBdr>
                    </w:div>
                  </w:divsChild>
                </w:div>
                <w:div w:id="21712893">
                  <w:marLeft w:val="0"/>
                  <w:marRight w:val="0"/>
                  <w:marTop w:val="0"/>
                  <w:marBottom w:val="0"/>
                  <w:divBdr>
                    <w:top w:val="none" w:sz="0" w:space="0" w:color="auto"/>
                    <w:left w:val="none" w:sz="0" w:space="0" w:color="auto"/>
                    <w:bottom w:val="none" w:sz="0" w:space="0" w:color="auto"/>
                    <w:right w:val="none" w:sz="0" w:space="0" w:color="auto"/>
                  </w:divBdr>
                  <w:divsChild>
                    <w:div w:id="89014480">
                      <w:marLeft w:val="0"/>
                      <w:marRight w:val="0"/>
                      <w:marTop w:val="0"/>
                      <w:marBottom w:val="0"/>
                      <w:divBdr>
                        <w:top w:val="none" w:sz="0" w:space="0" w:color="auto"/>
                        <w:left w:val="none" w:sz="0" w:space="0" w:color="auto"/>
                        <w:bottom w:val="none" w:sz="0" w:space="0" w:color="auto"/>
                        <w:right w:val="none" w:sz="0" w:space="0" w:color="auto"/>
                      </w:divBdr>
                    </w:div>
                  </w:divsChild>
                </w:div>
                <w:div w:id="22751847">
                  <w:marLeft w:val="0"/>
                  <w:marRight w:val="0"/>
                  <w:marTop w:val="0"/>
                  <w:marBottom w:val="0"/>
                  <w:divBdr>
                    <w:top w:val="none" w:sz="0" w:space="0" w:color="auto"/>
                    <w:left w:val="none" w:sz="0" w:space="0" w:color="auto"/>
                    <w:bottom w:val="none" w:sz="0" w:space="0" w:color="auto"/>
                    <w:right w:val="none" w:sz="0" w:space="0" w:color="auto"/>
                  </w:divBdr>
                  <w:divsChild>
                    <w:div w:id="904028637">
                      <w:marLeft w:val="0"/>
                      <w:marRight w:val="0"/>
                      <w:marTop w:val="0"/>
                      <w:marBottom w:val="0"/>
                      <w:divBdr>
                        <w:top w:val="none" w:sz="0" w:space="0" w:color="auto"/>
                        <w:left w:val="none" w:sz="0" w:space="0" w:color="auto"/>
                        <w:bottom w:val="none" w:sz="0" w:space="0" w:color="auto"/>
                        <w:right w:val="none" w:sz="0" w:space="0" w:color="auto"/>
                      </w:divBdr>
                    </w:div>
                  </w:divsChild>
                </w:div>
                <w:div w:id="23989350">
                  <w:marLeft w:val="0"/>
                  <w:marRight w:val="0"/>
                  <w:marTop w:val="0"/>
                  <w:marBottom w:val="0"/>
                  <w:divBdr>
                    <w:top w:val="none" w:sz="0" w:space="0" w:color="auto"/>
                    <w:left w:val="none" w:sz="0" w:space="0" w:color="auto"/>
                    <w:bottom w:val="none" w:sz="0" w:space="0" w:color="auto"/>
                    <w:right w:val="none" w:sz="0" w:space="0" w:color="auto"/>
                  </w:divBdr>
                  <w:divsChild>
                    <w:div w:id="2005162614">
                      <w:marLeft w:val="0"/>
                      <w:marRight w:val="0"/>
                      <w:marTop w:val="0"/>
                      <w:marBottom w:val="0"/>
                      <w:divBdr>
                        <w:top w:val="none" w:sz="0" w:space="0" w:color="auto"/>
                        <w:left w:val="none" w:sz="0" w:space="0" w:color="auto"/>
                        <w:bottom w:val="none" w:sz="0" w:space="0" w:color="auto"/>
                        <w:right w:val="none" w:sz="0" w:space="0" w:color="auto"/>
                      </w:divBdr>
                    </w:div>
                  </w:divsChild>
                </w:div>
                <w:div w:id="24991404">
                  <w:marLeft w:val="0"/>
                  <w:marRight w:val="0"/>
                  <w:marTop w:val="0"/>
                  <w:marBottom w:val="0"/>
                  <w:divBdr>
                    <w:top w:val="none" w:sz="0" w:space="0" w:color="auto"/>
                    <w:left w:val="none" w:sz="0" w:space="0" w:color="auto"/>
                    <w:bottom w:val="none" w:sz="0" w:space="0" w:color="auto"/>
                    <w:right w:val="none" w:sz="0" w:space="0" w:color="auto"/>
                  </w:divBdr>
                  <w:divsChild>
                    <w:div w:id="1150292673">
                      <w:marLeft w:val="0"/>
                      <w:marRight w:val="0"/>
                      <w:marTop w:val="0"/>
                      <w:marBottom w:val="0"/>
                      <w:divBdr>
                        <w:top w:val="none" w:sz="0" w:space="0" w:color="auto"/>
                        <w:left w:val="none" w:sz="0" w:space="0" w:color="auto"/>
                        <w:bottom w:val="none" w:sz="0" w:space="0" w:color="auto"/>
                        <w:right w:val="none" w:sz="0" w:space="0" w:color="auto"/>
                      </w:divBdr>
                    </w:div>
                  </w:divsChild>
                </w:div>
                <w:div w:id="26639839">
                  <w:marLeft w:val="0"/>
                  <w:marRight w:val="0"/>
                  <w:marTop w:val="0"/>
                  <w:marBottom w:val="0"/>
                  <w:divBdr>
                    <w:top w:val="none" w:sz="0" w:space="0" w:color="auto"/>
                    <w:left w:val="none" w:sz="0" w:space="0" w:color="auto"/>
                    <w:bottom w:val="none" w:sz="0" w:space="0" w:color="auto"/>
                    <w:right w:val="none" w:sz="0" w:space="0" w:color="auto"/>
                  </w:divBdr>
                  <w:divsChild>
                    <w:div w:id="1240484042">
                      <w:marLeft w:val="0"/>
                      <w:marRight w:val="0"/>
                      <w:marTop w:val="0"/>
                      <w:marBottom w:val="0"/>
                      <w:divBdr>
                        <w:top w:val="none" w:sz="0" w:space="0" w:color="auto"/>
                        <w:left w:val="none" w:sz="0" w:space="0" w:color="auto"/>
                        <w:bottom w:val="none" w:sz="0" w:space="0" w:color="auto"/>
                        <w:right w:val="none" w:sz="0" w:space="0" w:color="auto"/>
                      </w:divBdr>
                    </w:div>
                  </w:divsChild>
                </w:div>
                <w:div w:id="27879390">
                  <w:marLeft w:val="0"/>
                  <w:marRight w:val="0"/>
                  <w:marTop w:val="0"/>
                  <w:marBottom w:val="0"/>
                  <w:divBdr>
                    <w:top w:val="none" w:sz="0" w:space="0" w:color="auto"/>
                    <w:left w:val="none" w:sz="0" w:space="0" w:color="auto"/>
                    <w:bottom w:val="none" w:sz="0" w:space="0" w:color="auto"/>
                    <w:right w:val="none" w:sz="0" w:space="0" w:color="auto"/>
                  </w:divBdr>
                  <w:divsChild>
                    <w:div w:id="817772661">
                      <w:marLeft w:val="0"/>
                      <w:marRight w:val="0"/>
                      <w:marTop w:val="0"/>
                      <w:marBottom w:val="0"/>
                      <w:divBdr>
                        <w:top w:val="none" w:sz="0" w:space="0" w:color="auto"/>
                        <w:left w:val="none" w:sz="0" w:space="0" w:color="auto"/>
                        <w:bottom w:val="none" w:sz="0" w:space="0" w:color="auto"/>
                        <w:right w:val="none" w:sz="0" w:space="0" w:color="auto"/>
                      </w:divBdr>
                    </w:div>
                  </w:divsChild>
                </w:div>
                <w:div w:id="27881050">
                  <w:marLeft w:val="0"/>
                  <w:marRight w:val="0"/>
                  <w:marTop w:val="0"/>
                  <w:marBottom w:val="0"/>
                  <w:divBdr>
                    <w:top w:val="none" w:sz="0" w:space="0" w:color="auto"/>
                    <w:left w:val="none" w:sz="0" w:space="0" w:color="auto"/>
                    <w:bottom w:val="none" w:sz="0" w:space="0" w:color="auto"/>
                    <w:right w:val="none" w:sz="0" w:space="0" w:color="auto"/>
                  </w:divBdr>
                  <w:divsChild>
                    <w:div w:id="2097895944">
                      <w:marLeft w:val="0"/>
                      <w:marRight w:val="0"/>
                      <w:marTop w:val="0"/>
                      <w:marBottom w:val="0"/>
                      <w:divBdr>
                        <w:top w:val="none" w:sz="0" w:space="0" w:color="auto"/>
                        <w:left w:val="none" w:sz="0" w:space="0" w:color="auto"/>
                        <w:bottom w:val="none" w:sz="0" w:space="0" w:color="auto"/>
                        <w:right w:val="none" w:sz="0" w:space="0" w:color="auto"/>
                      </w:divBdr>
                    </w:div>
                  </w:divsChild>
                </w:div>
                <w:div w:id="29455213">
                  <w:marLeft w:val="0"/>
                  <w:marRight w:val="0"/>
                  <w:marTop w:val="0"/>
                  <w:marBottom w:val="0"/>
                  <w:divBdr>
                    <w:top w:val="none" w:sz="0" w:space="0" w:color="auto"/>
                    <w:left w:val="none" w:sz="0" w:space="0" w:color="auto"/>
                    <w:bottom w:val="none" w:sz="0" w:space="0" w:color="auto"/>
                    <w:right w:val="none" w:sz="0" w:space="0" w:color="auto"/>
                  </w:divBdr>
                  <w:divsChild>
                    <w:div w:id="1888450825">
                      <w:marLeft w:val="0"/>
                      <w:marRight w:val="0"/>
                      <w:marTop w:val="0"/>
                      <w:marBottom w:val="0"/>
                      <w:divBdr>
                        <w:top w:val="none" w:sz="0" w:space="0" w:color="auto"/>
                        <w:left w:val="none" w:sz="0" w:space="0" w:color="auto"/>
                        <w:bottom w:val="none" w:sz="0" w:space="0" w:color="auto"/>
                        <w:right w:val="none" w:sz="0" w:space="0" w:color="auto"/>
                      </w:divBdr>
                    </w:div>
                  </w:divsChild>
                </w:div>
                <w:div w:id="30687399">
                  <w:marLeft w:val="0"/>
                  <w:marRight w:val="0"/>
                  <w:marTop w:val="0"/>
                  <w:marBottom w:val="0"/>
                  <w:divBdr>
                    <w:top w:val="none" w:sz="0" w:space="0" w:color="auto"/>
                    <w:left w:val="none" w:sz="0" w:space="0" w:color="auto"/>
                    <w:bottom w:val="none" w:sz="0" w:space="0" w:color="auto"/>
                    <w:right w:val="none" w:sz="0" w:space="0" w:color="auto"/>
                  </w:divBdr>
                  <w:divsChild>
                    <w:div w:id="615907458">
                      <w:marLeft w:val="0"/>
                      <w:marRight w:val="0"/>
                      <w:marTop w:val="0"/>
                      <w:marBottom w:val="0"/>
                      <w:divBdr>
                        <w:top w:val="none" w:sz="0" w:space="0" w:color="auto"/>
                        <w:left w:val="none" w:sz="0" w:space="0" w:color="auto"/>
                        <w:bottom w:val="none" w:sz="0" w:space="0" w:color="auto"/>
                        <w:right w:val="none" w:sz="0" w:space="0" w:color="auto"/>
                      </w:divBdr>
                    </w:div>
                  </w:divsChild>
                </w:div>
                <w:div w:id="33045018">
                  <w:marLeft w:val="0"/>
                  <w:marRight w:val="0"/>
                  <w:marTop w:val="0"/>
                  <w:marBottom w:val="0"/>
                  <w:divBdr>
                    <w:top w:val="none" w:sz="0" w:space="0" w:color="auto"/>
                    <w:left w:val="none" w:sz="0" w:space="0" w:color="auto"/>
                    <w:bottom w:val="none" w:sz="0" w:space="0" w:color="auto"/>
                    <w:right w:val="none" w:sz="0" w:space="0" w:color="auto"/>
                  </w:divBdr>
                  <w:divsChild>
                    <w:div w:id="763916149">
                      <w:marLeft w:val="0"/>
                      <w:marRight w:val="0"/>
                      <w:marTop w:val="0"/>
                      <w:marBottom w:val="0"/>
                      <w:divBdr>
                        <w:top w:val="none" w:sz="0" w:space="0" w:color="auto"/>
                        <w:left w:val="none" w:sz="0" w:space="0" w:color="auto"/>
                        <w:bottom w:val="none" w:sz="0" w:space="0" w:color="auto"/>
                        <w:right w:val="none" w:sz="0" w:space="0" w:color="auto"/>
                      </w:divBdr>
                    </w:div>
                  </w:divsChild>
                </w:div>
                <w:div w:id="34550404">
                  <w:marLeft w:val="0"/>
                  <w:marRight w:val="0"/>
                  <w:marTop w:val="0"/>
                  <w:marBottom w:val="0"/>
                  <w:divBdr>
                    <w:top w:val="none" w:sz="0" w:space="0" w:color="auto"/>
                    <w:left w:val="none" w:sz="0" w:space="0" w:color="auto"/>
                    <w:bottom w:val="none" w:sz="0" w:space="0" w:color="auto"/>
                    <w:right w:val="none" w:sz="0" w:space="0" w:color="auto"/>
                  </w:divBdr>
                  <w:divsChild>
                    <w:div w:id="2073387762">
                      <w:marLeft w:val="0"/>
                      <w:marRight w:val="0"/>
                      <w:marTop w:val="0"/>
                      <w:marBottom w:val="0"/>
                      <w:divBdr>
                        <w:top w:val="none" w:sz="0" w:space="0" w:color="auto"/>
                        <w:left w:val="none" w:sz="0" w:space="0" w:color="auto"/>
                        <w:bottom w:val="none" w:sz="0" w:space="0" w:color="auto"/>
                        <w:right w:val="none" w:sz="0" w:space="0" w:color="auto"/>
                      </w:divBdr>
                    </w:div>
                  </w:divsChild>
                </w:div>
                <w:div w:id="37244640">
                  <w:marLeft w:val="0"/>
                  <w:marRight w:val="0"/>
                  <w:marTop w:val="0"/>
                  <w:marBottom w:val="0"/>
                  <w:divBdr>
                    <w:top w:val="none" w:sz="0" w:space="0" w:color="auto"/>
                    <w:left w:val="none" w:sz="0" w:space="0" w:color="auto"/>
                    <w:bottom w:val="none" w:sz="0" w:space="0" w:color="auto"/>
                    <w:right w:val="none" w:sz="0" w:space="0" w:color="auto"/>
                  </w:divBdr>
                  <w:divsChild>
                    <w:div w:id="167523595">
                      <w:marLeft w:val="0"/>
                      <w:marRight w:val="0"/>
                      <w:marTop w:val="0"/>
                      <w:marBottom w:val="0"/>
                      <w:divBdr>
                        <w:top w:val="none" w:sz="0" w:space="0" w:color="auto"/>
                        <w:left w:val="none" w:sz="0" w:space="0" w:color="auto"/>
                        <w:bottom w:val="none" w:sz="0" w:space="0" w:color="auto"/>
                        <w:right w:val="none" w:sz="0" w:space="0" w:color="auto"/>
                      </w:divBdr>
                    </w:div>
                    <w:div w:id="955067025">
                      <w:marLeft w:val="0"/>
                      <w:marRight w:val="0"/>
                      <w:marTop w:val="0"/>
                      <w:marBottom w:val="0"/>
                      <w:divBdr>
                        <w:top w:val="none" w:sz="0" w:space="0" w:color="auto"/>
                        <w:left w:val="none" w:sz="0" w:space="0" w:color="auto"/>
                        <w:bottom w:val="none" w:sz="0" w:space="0" w:color="auto"/>
                        <w:right w:val="none" w:sz="0" w:space="0" w:color="auto"/>
                      </w:divBdr>
                    </w:div>
                  </w:divsChild>
                </w:div>
                <w:div w:id="37896202">
                  <w:marLeft w:val="0"/>
                  <w:marRight w:val="0"/>
                  <w:marTop w:val="0"/>
                  <w:marBottom w:val="0"/>
                  <w:divBdr>
                    <w:top w:val="none" w:sz="0" w:space="0" w:color="auto"/>
                    <w:left w:val="none" w:sz="0" w:space="0" w:color="auto"/>
                    <w:bottom w:val="none" w:sz="0" w:space="0" w:color="auto"/>
                    <w:right w:val="none" w:sz="0" w:space="0" w:color="auto"/>
                  </w:divBdr>
                  <w:divsChild>
                    <w:div w:id="1224174872">
                      <w:marLeft w:val="0"/>
                      <w:marRight w:val="0"/>
                      <w:marTop w:val="0"/>
                      <w:marBottom w:val="0"/>
                      <w:divBdr>
                        <w:top w:val="none" w:sz="0" w:space="0" w:color="auto"/>
                        <w:left w:val="none" w:sz="0" w:space="0" w:color="auto"/>
                        <w:bottom w:val="none" w:sz="0" w:space="0" w:color="auto"/>
                        <w:right w:val="none" w:sz="0" w:space="0" w:color="auto"/>
                      </w:divBdr>
                    </w:div>
                    <w:div w:id="1496725318">
                      <w:marLeft w:val="0"/>
                      <w:marRight w:val="0"/>
                      <w:marTop w:val="0"/>
                      <w:marBottom w:val="0"/>
                      <w:divBdr>
                        <w:top w:val="none" w:sz="0" w:space="0" w:color="auto"/>
                        <w:left w:val="none" w:sz="0" w:space="0" w:color="auto"/>
                        <w:bottom w:val="none" w:sz="0" w:space="0" w:color="auto"/>
                        <w:right w:val="none" w:sz="0" w:space="0" w:color="auto"/>
                      </w:divBdr>
                    </w:div>
                  </w:divsChild>
                </w:div>
                <w:div w:id="44377403">
                  <w:marLeft w:val="0"/>
                  <w:marRight w:val="0"/>
                  <w:marTop w:val="0"/>
                  <w:marBottom w:val="0"/>
                  <w:divBdr>
                    <w:top w:val="none" w:sz="0" w:space="0" w:color="auto"/>
                    <w:left w:val="none" w:sz="0" w:space="0" w:color="auto"/>
                    <w:bottom w:val="none" w:sz="0" w:space="0" w:color="auto"/>
                    <w:right w:val="none" w:sz="0" w:space="0" w:color="auto"/>
                  </w:divBdr>
                  <w:divsChild>
                    <w:div w:id="1685087619">
                      <w:marLeft w:val="0"/>
                      <w:marRight w:val="0"/>
                      <w:marTop w:val="0"/>
                      <w:marBottom w:val="0"/>
                      <w:divBdr>
                        <w:top w:val="none" w:sz="0" w:space="0" w:color="auto"/>
                        <w:left w:val="none" w:sz="0" w:space="0" w:color="auto"/>
                        <w:bottom w:val="none" w:sz="0" w:space="0" w:color="auto"/>
                        <w:right w:val="none" w:sz="0" w:space="0" w:color="auto"/>
                      </w:divBdr>
                    </w:div>
                  </w:divsChild>
                </w:div>
                <w:div w:id="44836513">
                  <w:marLeft w:val="0"/>
                  <w:marRight w:val="0"/>
                  <w:marTop w:val="0"/>
                  <w:marBottom w:val="0"/>
                  <w:divBdr>
                    <w:top w:val="none" w:sz="0" w:space="0" w:color="auto"/>
                    <w:left w:val="none" w:sz="0" w:space="0" w:color="auto"/>
                    <w:bottom w:val="none" w:sz="0" w:space="0" w:color="auto"/>
                    <w:right w:val="none" w:sz="0" w:space="0" w:color="auto"/>
                  </w:divBdr>
                  <w:divsChild>
                    <w:div w:id="840000676">
                      <w:marLeft w:val="0"/>
                      <w:marRight w:val="0"/>
                      <w:marTop w:val="0"/>
                      <w:marBottom w:val="0"/>
                      <w:divBdr>
                        <w:top w:val="none" w:sz="0" w:space="0" w:color="auto"/>
                        <w:left w:val="none" w:sz="0" w:space="0" w:color="auto"/>
                        <w:bottom w:val="none" w:sz="0" w:space="0" w:color="auto"/>
                        <w:right w:val="none" w:sz="0" w:space="0" w:color="auto"/>
                      </w:divBdr>
                    </w:div>
                  </w:divsChild>
                </w:div>
                <w:div w:id="46757213">
                  <w:marLeft w:val="0"/>
                  <w:marRight w:val="0"/>
                  <w:marTop w:val="0"/>
                  <w:marBottom w:val="0"/>
                  <w:divBdr>
                    <w:top w:val="none" w:sz="0" w:space="0" w:color="auto"/>
                    <w:left w:val="none" w:sz="0" w:space="0" w:color="auto"/>
                    <w:bottom w:val="none" w:sz="0" w:space="0" w:color="auto"/>
                    <w:right w:val="none" w:sz="0" w:space="0" w:color="auto"/>
                  </w:divBdr>
                  <w:divsChild>
                    <w:div w:id="962030933">
                      <w:marLeft w:val="0"/>
                      <w:marRight w:val="0"/>
                      <w:marTop w:val="0"/>
                      <w:marBottom w:val="0"/>
                      <w:divBdr>
                        <w:top w:val="none" w:sz="0" w:space="0" w:color="auto"/>
                        <w:left w:val="none" w:sz="0" w:space="0" w:color="auto"/>
                        <w:bottom w:val="none" w:sz="0" w:space="0" w:color="auto"/>
                        <w:right w:val="none" w:sz="0" w:space="0" w:color="auto"/>
                      </w:divBdr>
                    </w:div>
                  </w:divsChild>
                </w:div>
                <w:div w:id="47266772">
                  <w:marLeft w:val="0"/>
                  <w:marRight w:val="0"/>
                  <w:marTop w:val="0"/>
                  <w:marBottom w:val="0"/>
                  <w:divBdr>
                    <w:top w:val="none" w:sz="0" w:space="0" w:color="auto"/>
                    <w:left w:val="none" w:sz="0" w:space="0" w:color="auto"/>
                    <w:bottom w:val="none" w:sz="0" w:space="0" w:color="auto"/>
                    <w:right w:val="none" w:sz="0" w:space="0" w:color="auto"/>
                  </w:divBdr>
                  <w:divsChild>
                    <w:div w:id="895431400">
                      <w:marLeft w:val="0"/>
                      <w:marRight w:val="0"/>
                      <w:marTop w:val="0"/>
                      <w:marBottom w:val="0"/>
                      <w:divBdr>
                        <w:top w:val="none" w:sz="0" w:space="0" w:color="auto"/>
                        <w:left w:val="none" w:sz="0" w:space="0" w:color="auto"/>
                        <w:bottom w:val="none" w:sz="0" w:space="0" w:color="auto"/>
                        <w:right w:val="none" w:sz="0" w:space="0" w:color="auto"/>
                      </w:divBdr>
                    </w:div>
                  </w:divsChild>
                </w:div>
                <w:div w:id="48304115">
                  <w:marLeft w:val="0"/>
                  <w:marRight w:val="0"/>
                  <w:marTop w:val="0"/>
                  <w:marBottom w:val="0"/>
                  <w:divBdr>
                    <w:top w:val="none" w:sz="0" w:space="0" w:color="auto"/>
                    <w:left w:val="none" w:sz="0" w:space="0" w:color="auto"/>
                    <w:bottom w:val="none" w:sz="0" w:space="0" w:color="auto"/>
                    <w:right w:val="none" w:sz="0" w:space="0" w:color="auto"/>
                  </w:divBdr>
                  <w:divsChild>
                    <w:div w:id="710811030">
                      <w:marLeft w:val="0"/>
                      <w:marRight w:val="0"/>
                      <w:marTop w:val="0"/>
                      <w:marBottom w:val="0"/>
                      <w:divBdr>
                        <w:top w:val="none" w:sz="0" w:space="0" w:color="auto"/>
                        <w:left w:val="none" w:sz="0" w:space="0" w:color="auto"/>
                        <w:bottom w:val="none" w:sz="0" w:space="0" w:color="auto"/>
                        <w:right w:val="none" w:sz="0" w:space="0" w:color="auto"/>
                      </w:divBdr>
                    </w:div>
                  </w:divsChild>
                </w:div>
                <w:div w:id="48963402">
                  <w:marLeft w:val="0"/>
                  <w:marRight w:val="0"/>
                  <w:marTop w:val="0"/>
                  <w:marBottom w:val="0"/>
                  <w:divBdr>
                    <w:top w:val="none" w:sz="0" w:space="0" w:color="auto"/>
                    <w:left w:val="none" w:sz="0" w:space="0" w:color="auto"/>
                    <w:bottom w:val="none" w:sz="0" w:space="0" w:color="auto"/>
                    <w:right w:val="none" w:sz="0" w:space="0" w:color="auto"/>
                  </w:divBdr>
                  <w:divsChild>
                    <w:div w:id="1898396573">
                      <w:marLeft w:val="0"/>
                      <w:marRight w:val="0"/>
                      <w:marTop w:val="0"/>
                      <w:marBottom w:val="0"/>
                      <w:divBdr>
                        <w:top w:val="none" w:sz="0" w:space="0" w:color="auto"/>
                        <w:left w:val="none" w:sz="0" w:space="0" w:color="auto"/>
                        <w:bottom w:val="none" w:sz="0" w:space="0" w:color="auto"/>
                        <w:right w:val="none" w:sz="0" w:space="0" w:color="auto"/>
                      </w:divBdr>
                    </w:div>
                  </w:divsChild>
                </w:div>
                <w:div w:id="50083402">
                  <w:marLeft w:val="0"/>
                  <w:marRight w:val="0"/>
                  <w:marTop w:val="0"/>
                  <w:marBottom w:val="0"/>
                  <w:divBdr>
                    <w:top w:val="none" w:sz="0" w:space="0" w:color="auto"/>
                    <w:left w:val="none" w:sz="0" w:space="0" w:color="auto"/>
                    <w:bottom w:val="none" w:sz="0" w:space="0" w:color="auto"/>
                    <w:right w:val="none" w:sz="0" w:space="0" w:color="auto"/>
                  </w:divBdr>
                  <w:divsChild>
                    <w:div w:id="1125080467">
                      <w:marLeft w:val="0"/>
                      <w:marRight w:val="0"/>
                      <w:marTop w:val="0"/>
                      <w:marBottom w:val="0"/>
                      <w:divBdr>
                        <w:top w:val="none" w:sz="0" w:space="0" w:color="auto"/>
                        <w:left w:val="none" w:sz="0" w:space="0" w:color="auto"/>
                        <w:bottom w:val="none" w:sz="0" w:space="0" w:color="auto"/>
                        <w:right w:val="none" w:sz="0" w:space="0" w:color="auto"/>
                      </w:divBdr>
                    </w:div>
                  </w:divsChild>
                </w:div>
                <w:div w:id="50202329">
                  <w:marLeft w:val="0"/>
                  <w:marRight w:val="0"/>
                  <w:marTop w:val="0"/>
                  <w:marBottom w:val="0"/>
                  <w:divBdr>
                    <w:top w:val="none" w:sz="0" w:space="0" w:color="auto"/>
                    <w:left w:val="none" w:sz="0" w:space="0" w:color="auto"/>
                    <w:bottom w:val="none" w:sz="0" w:space="0" w:color="auto"/>
                    <w:right w:val="none" w:sz="0" w:space="0" w:color="auto"/>
                  </w:divBdr>
                  <w:divsChild>
                    <w:div w:id="82385251">
                      <w:marLeft w:val="0"/>
                      <w:marRight w:val="0"/>
                      <w:marTop w:val="0"/>
                      <w:marBottom w:val="0"/>
                      <w:divBdr>
                        <w:top w:val="none" w:sz="0" w:space="0" w:color="auto"/>
                        <w:left w:val="none" w:sz="0" w:space="0" w:color="auto"/>
                        <w:bottom w:val="none" w:sz="0" w:space="0" w:color="auto"/>
                        <w:right w:val="none" w:sz="0" w:space="0" w:color="auto"/>
                      </w:divBdr>
                    </w:div>
                  </w:divsChild>
                </w:div>
                <w:div w:id="51664393">
                  <w:marLeft w:val="0"/>
                  <w:marRight w:val="0"/>
                  <w:marTop w:val="0"/>
                  <w:marBottom w:val="0"/>
                  <w:divBdr>
                    <w:top w:val="none" w:sz="0" w:space="0" w:color="auto"/>
                    <w:left w:val="none" w:sz="0" w:space="0" w:color="auto"/>
                    <w:bottom w:val="none" w:sz="0" w:space="0" w:color="auto"/>
                    <w:right w:val="none" w:sz="0" w:space="0" w:color="auto"/>
                  </w:divBdr>
                  <w:divsChild>
                    <w:div w:id="2113431883">
                      <w:marLeft w:val="0"/>
                      <w:marRight w:val="0"/>
                      <w:marTop w:val="0"/>
                      <w:marBottom w:val="0"/>
                      <w:divBdr>
                        <w:top w:val="none" w:sz="0" w:space="0" w:color="auto"/>
                        <w:left w:val="none" w:sz="0" w:space="0" w:color="auto"/>
                        <w:bottom w:val="none" w:sz="0" w:space="0" w:color="auto"/>
                        <w:right w:val="none" w:sz="0" w:space="0" w:color="auto"/>
                      </w:divBdr>
                    </w:div>
                  </w:divsChild>
                </w:div>
                <w:div w:id="51856623">
                  <w:marLeft w:val="0"/>
                  <w:marRight w:val="0"/>
                  <w:marTop w:val="0"/>
                  <w:marBottom w:val="0"/>
                  <w:divBdr>
                    <w:top w:val="none" w:sz="0" w:space="0" w:color="auto"/>
                    <w:left w:val="none" w:sz="0" w:space="0" w:color="auto"/>
                    <w:bottom w:val="none" w:sz="0" w:space="0" w:color="auto"/>
                    <w:right w:val="none" w:sz="0" w:space="0" w:color="auto"/>
                  </w:divBdr>
                  <w:divsChild>
                    <w:div w:id="1941790029">
                      <w:marLeft w:val="0"/>
                      <w:marRight w:val="0"/>
                      <w:marTop w:val="0"/>
                      <w:marBottom w:val="0"/>
                      <w:divBdr>
                        <w:top w:val="none" w:sz="0" w:space="0" w:color="auto"/>
                        <w:left w:val="none" w:sz="0" w:space="0" w:color="auto"/>
                        <w:bottom w:val="none" w:sz="0" w:space="0" w:color="auto"/>
                        <w:right w:val="none" w:sz="0" w:space="0" w:color="auto"/>
                      </w:divBdr>
                    </w:div>
                  </w:divsChild>
                </w:div>
                <w:div w:id="55667143">
                  <w:marLeft w:val="0"/>
                  <w:marRight w:val="0"/>
                  <w:marTop w:val="0"/>
                  <w:marBottom w:val="0"/>
                  <w:divBdr>
                    <w:top w:val="none" w:sz="0" w:space="0" w:color="auto"/>
                    <w:left w:val="none" w:sz="0" w:space="0" w:color="auto"/>
                    <w:bottom w:val="none" w:sz="0" w:space="0" w:color="auto"/>
                    <w:right w:val="none" w:sz="0" w:space="0" w:color="auto"/>
                  </w:divBdr>
                  <w:divsChild>
                    <w:div w:id="233011655">
                      <w:marLeft w:val="0"/>
                      <w:marRight w:val="0"/>
                      <w:marTop w:val="0"/>
                      <w:marBottom w:val="0"/>
                      <w:divBdr>
                        <w:top w:val="none" w:sz="0" w:space="0" w:color="auto"/>
                        <w:left w:val="none" w:sz="0" w:space="0" w:color="auto"/>
                        <w:bottom w:val="none" w:sz="0" w:space="0" w:color="auto"/>
                        <w:right w:val="none" w:sz="0" w:space="0" w:color="auto"/>
                      </w:divBdr>
                    </w:div>
                  </w:divsChild>
                </w:div>
                <w:div w:id="57242914">
                  <w:marLeft w:val="0"/>
                  <w:marRight w:val="0"/>
                  <w:marTop w:val="0"/>
                  <w:marBottom w:val="0"/>
                  <w:divBdr>
                    <w:top w:val="none" w:sz="0" w:space="0" w:color="auto"/>
                    <w:left w:val="none" w:sz="0" w:space="0" w:color="auto"/>
                    <w:bottom w:val="none" w:sz="0" w:space="0" w:color="auto"/>
                    <w:right w:val="none" w:sz="0" w:space="0" w:color="auto"/>
                  </w:divBdr>
                  <w:divsChild>
                    <w:div w:id="1292125826">
                      <w:marLeft w:val="0"/>
                      <w:marRight w:val="0"/>
                      <w:marTop w:val="0"/>
                      <w:marBottom w:val="0"/>
                      <w:divBdr>
                        <w:top w:val="none" w:sz="0" w:space="0" w:color="auto"/>
                        <w:left w:val="none" w:sz="0" w:space="0" w:color="auto"/>
                        <w:bottom w:val="none" w:sz="0" w:space="0" w:color="auto"/>
                        <w:right w:val="none" w:sz="0" w:space="0" w:color="auto"/>
                      </w:divBdr>
                    </w:div>
                  </w:divsChild>
                </w:div>
                <w:div w:id="58330573">
                  <w:marLeft w:val="0"/>
                  <w:marRight w:val="0"/>
                  <w:marTop w:val="0"/>
                  <w:marBottom w:val="0"/>
                  <w:divBdr>
                    <w:top w:val="none" w:sz="0" w:space="0" w:color="auto"/>
                    <w:left w:val="none" w:sz="0" w:space="0" w:color="auto"/>
                    <w:bottom w:val="none" w:sz="0" w:space="0" w:color="auto"/>
                    <w:right w:val="none" w:sz="0" w:space="0" w:color="auto"/>
                  </w:divBdr>
                  <w:divsChild>
                    <w:div w:id="989094242">
                      <w:marLeft w:val="0"/>
                      <w:marRight w:val="0"/>
                      <w:marTop w:val="0"/>
                      <w:marBottom w:val="0"/>
                      <w:divBdr>
                        <w:top w:val="none" w:sz="0" w:space="0" w:color="auto"/>
                        <w:left w:val="none" w:sz="0" w:space="0" w:color="auto"/>
                        <w:bottom w:val="none" w:sz="0" w:space="0" w:color="auto"/>
                        <w:right w:val="none" w:sz="0" w:space="0" w:color="auto"/>
                      </w:divBdr>
                    </w:div>
                  </w:divsChild>
                </w:div>
                <w:div w:id="60955483">
                  <w:marLeft w:val="0"/>
                  <w:marRight w:val="0"/>
                  <w:marTop w:val="0"/>
                  <w:marBottom w:val="0"/>
                  <w:divBdr>
                    <w:top w:val="none" w:sz="0" w:space="0" w:color="auto"/>
                    <w:left w:val="none" w:sz="0" w:space="0" w:color="auto"/>
                    <w:bottom w:val="none" w:sz="0" w:space="0" w:color="auto"/>
                    <w:right w:val="none" w:sz="0" w:space="0" w:color="auto"/>
                  </w:divBdr>
                  <w:divsChild>
                    <w:div w:id="1553689774">
                      <w:marLeft w:val="0"/>
                      <w:marRight w:val="0"/>
                      <w:marTop w:val="0"/>
                      <w:marBottom w:val="0"/>
                      <w:divBdr>
                        <w:top w:val="none" w:sz="0" w:space="0" w:color="auto"/>
                        <w:left w:val="none" w:sz="0" w:space="0" w:color="auto"/>
                        <w:bottom w:val="none" w:sz="0" w:space="0" w:color="auto"/>
                        <w:right w:val="none" w:sz="0" w:space="0" w:color="auto"/>
                      </w:divBdr>
                    </w:div>
                  </w:divsChild>
                </w:div>
                <w:div w:id="62458235">
                  <w:marLeft w:val="0"/>
                  <w:marRight w:val="0"/>
                  <w:marTop w:val="0"/>
                  <w:marBottom w:val="0"/>
                  <w:divBdr>
                    <w:top w:val="none" w:sz="0" w:space="0" w:color="auto"/>
                    <w:left w:val="none" w:sz="0" w:space="0" w:color="auto"/>
                    <w:bottom w:val="none" w:sz="0" w:space="0" w:color="auto"/>
                    <w:right w:val="none" w:sz="0" w:space="0" w:color="auto"/>
                  </w:divBdr>
                  <w:divsChild>
                    <w:div w:id="1865904066">
                      <w:marLeft w:val="0"/>
                      <w:marRight w:val="0"/>
                      <w:marTop w:val="0"/>
                      <w:marBottom w:val="0"/>
                      <w:divBdr>
                        <w:top w:val="none" w:sz="0" w:space="0" w:color="auto"/>
                        <w:left w:val="none" w:sz="0" w:space="0" w:color="auto"/>
                        <w:bottom w:val="none" w:sz="0" w:space="0" w:color="auto"/>
                        <w:right w:val="none" w:sz="0" w:space="0" w:color="auto"/>
                      </w:divBdr>
                    </w:div>
                  </w:divsChild>
                </w:div>
                <w:div w:id="62915517">
                  <w:marLeft w:val="0"/>
                  <w:marRight w:val="0"/>
                  <w:marTop w:val="0"/>
                  <w:marBottom w:val="0"/>
                  <w:divBdr>
                    <w:top w:val="none" w:sz="0" w:space="0" w:color="auto"/>
                    <w:left w:val="none" w:sz="0" w:space="0" w:color="auto"/>
                    <w:bottom w:val="none" w:sz="0" w:space="0" w:color="auto"/>
                    <w:right w:val="none" w:sz="0" w:space="0" w:color="auto"/>
                  </w:divBdr>
                  <w:divsChild>
                    <w:div w:id="1016660195">
                      <w:marLeft w:val="0"/>
                      <w:marRight w:val="0"/>
                      <w:marTop w:val="0"/>
                      <w:marBottom w:val="0"/>
                      <w:divBdr>
                        <w:top w:val="none" w:sz="0" w:space="0" w:color="auto"/>
                        <w:left w:val="none" w:sz="0" w:space="0" w:color="auto"/>
                        <w:bottom w:val="none" w:sz="0" w:space="0" w:color="auto"/>
                        <w:right w:val="none" w:sz="0" w:space="0" w:color="auto"/>
                      </w:divBdr>
                    </w:div>
                  </w:divsChild>
                </w:div>
                <w:div w:id="63920578">
                  <w:marLeft w:val="0"/>
                  <w:marRight w:val="0"/>
                  <w:marTop w:val="0"/>
                  <w:marBottom w:val="0"/>
                  <w:divBdr>
                    <w:top w:val="none" w:sz="0" w:space="0" w:color="auto"/>
                    <w:left w:val="none" w:sz="0" w:space="0" w:color="auto"/>
                    <w:bottom w:val="none" w:sz="0" w:space="0" w:color="auto"/>
                    <w:right w:val="none" w:sz="0" w:space="0" w:color="auto"/>
                  </w:divBdr>
                  <w:divsChild>
                    <w:div w:id="159472470">
                      <w:marLeft w:val="0"/>
                      <w:marRight w:val="0"/>
                      <w:marTop w:val="0"/>
                      <w:marBottom w:val="0"/>
                      <w:divBdr>
                        <w:top w:val="none" w:sz="0" w:space="0" w:color="auto"/>
                        <w:left w:val="none" w:sz="0" w:space="0" w:color="auto"/>
                        <w:bottom w:val="none" w:sz="0" w:space="0" w:color="auto"/>
                        <w:right w:val="none" w:sz="0" w:space="0" w:color="auto"/>
                      </w:divBdr>
                    </w:div>
                  </w:divsChild>
                </w:div>
                <w:div w:id="64646914">
                  <w:marLeft w:val="0"/>
                  <w:marRight w:val="0"/>
                  <w:marTop w:val="0"/>
                  <w:marBottom w:val="0"/>
                  <w:divBdr>
                    <w:top w:val="none" w:sz="0" w:space="0" w:color="auto"/>
                    <w:left w:val="none" w:sz="0" w:space="0" w:color="auto"/>
                    <w:bottom w:val="none" w:sz="0" w:space="0" w:color="auto"/>
                    <w:right w:val="none" w:sz="0" w:space="0" w:color="auto"/>
                  </w:divBdr>
                  <w:divsChild>
                    <w:div w:id="470103384">
                      <w:marLeft w:val="0"/>
                      <w:marRight w:val="0"/>
                      <w:marTop w:val="0"/>
                      <w:marBottom w:val="0"/>
                      <w:divBdr>
                        <w:top w:val="none" w:sz="0" w:space="0" w:color="auto"/>
                        <w:left w:val="none" w:sz="0" w:space="0" w:color="auto"/>
                        <w:bottom w:val="none" w:sz="0" w:space="0" w:color="auto"/>
                        <w:right w:val="none" w:sz="0" w:space="0" w:color="auto"/>
                      </w:divBdr>
                    </w:div>
                  </w:divsChild>
                </w:div>
                <w:div w:id="66005357">
                  <w:marLeft w:val="0"/>
                  <w:marRight w:val="0"/>
                  <w:marTop w:val="0"/>
                  <w:marBottom w:val="0"/>
                  <w:divBdr>
                    <w:top w:val="none" w:sz="0" w:space="0" w:color="auto"/>
                    <w:left w:val="none" w:sz="0" w:space="0" w:color="auto"/>
                    <w:bottom w:val="none" w:sz="0" w:space="0" w:color="auto"/>
                    <w:right w:val="none" w:sz="0" w:space="0" w:color="auto"/>
                  </w:divBdr>
                  <w:divsChild>
                    <w:div w:id="850074219">
                      <w:marLeft w:val="0"/>
                      <w:marRight w:val="0"/>
                      <w:marTop w:val="0"/>
                      <w:marBottom w:val="0"/>
                      <w:divBdr>
                        <w:top w:val="none" w:sz="0" w:space="0" w:color="auto"/>
                        <w:left w:val="none" w:sz="0" w:space="0" w:color="auto"/>
                        <w:bottom w:val="none" w:sz="0" w:space="0" w:color="auto"/>
                        <w:right w:val="none" w:sz="0" w:space="0" w:color="auto"/>
                      </w:divBdr>
                    </w:div>
                  </w:divsChild>
                </w:div>
                <w:div w:id="69498879">
                  <w:marLeft w:val="0"/>
                  <w:marRight w:val="0"/>
                  <w:marTop w:val="0"/>
                  <w:marBottom w:val="0"/>
                  <w:divBdr>
                    <w:top w:val="none" w:sz="0" w:space="0" w:color="auto"/>
                    <w:left w:val="none" w:sz="0" w:space="0" w:color="auto"/>
                    <w:bottom w:val="none" w:sz="0" w:space="0" w:color="auto"/>
                    <w:right w:val="none" w:sz="0" w:space="0" w:color="auto"/>
                  </w:divBdr>
                  <w:divsChild>
                    <w:div w:id="1067069233">
                      <w:marLeft w:val="0"/>
                      <w:marRight w:val="0"/>
                      <w:marTop w:val="0"/>
                      <w:marBottom w:val="0"/>
                      <w:divBdr>
                        <w:top w:val="none" w:sz="0" w:space="0" w:color="auto"/>
                        <w:left w:val="none" w:sz="0" w:space="0" w:color="auto"/>
                        <w:bottom w:val="none" w:sz="0" w:space="0" w:color="auto"/>
                        <w:right w:val="none" w:sz="0" w:space="0" w:color="auto"/>
                      </w:divBdr>
                    </w:div>
                  </w:divsChild>
                </w:div>
                <w:div w:id="69892563">
                  <w:marLeft w:val="0"/>
                  <w:marRight w:val="0"/>
                  <w:marTop w:val="0"/>
                  <w:marBottom w:val="0"/>
                  <w:divBdr>
                    <w:top w:val="none" w:sz="0" w:space="0" w:color="auto"/>
                    <w:left w:val="none" w:sz="0" w:space="0" w:color="auto"/>
                    <w:bottom w:val="none" w:sz="0" w:space="0" w:color="auto"/>
                    <w:right w:val="none" w:sz="0" w:space="0" w:color="auto"/>
                  </w:divBdr>
                  <w:divsChild>
                    <w:div w:id="446970193">
                      <w:marLeft w:val="0"/>
                      <w:marRight w:val="0"/>
                      <w:marTop w:val="0"/>
                      <w:marBottom w:val="0"/>
                      <w:divBdr>
                        <w:top w:val="none" w:sz="0" w:space="0" w:color="auto"/>
                        <w:left w:val="none" w:sz="0" w:space="0" w:color="auto"/>
                        <w:bottom w:val="none" w:sz="0" w:space="0" w:color="auto"/>
                        <w:right w:val="none" w:sz="0" w:space="0" w:color="auto"/>
                      </w:divBdr>
                    </w:div>
                  </w:divsChild>
                </w:div>
                <w:div w:id="70350118">
                  <w:marLeft w:val="0"/>
                  <w:marRight w:val="0"/>
                  <w:marTop w:val="0"/>
                  <w:marBottom w:val="0"/>
                  <w:divBdr>
                    <w:top w:val="none" w:sz="0" w:space="0" w:color="auto"/>
                    <w:left w:val="none" w:sz="0" w:space="0" w:color="auto"/>
                    <w:bottom w:val="none" w:sz="0" w:space="0" w:color="auto"/>
                    <w:right w:val="none" w:sz="0" w:space="0" w:color="auto"/>
                  </w:divBdr>
                  <w:divsChild>
                    <w:div w:id="383217508">
                      <w:marLeft w:val="0"/>
                      <w:marRight w:val="0"/>
                      <w:marTop w:val="0"/>
                      <w:marBottom w:val="0"/>
                      <w:divBdr>
                        <w:top w:val="none" w:sz="0" w:space="0" w:color="auto"/>
                        <w:left w:val="none" w:sz="0" w:space="0" w:color="auto"/>
                        <w:bottom w:val="none" w:sz="0" w:space="0" w:color="auto"/>
                        <w:right w:val="none" w:sz="0" w:space="0" w:color="auto"/>
                      </w:divBdr>
                    </w:div>
                  </w:divsChild>
                </w:div>
                <w:div w:id="70928732">
                  <w:marLeft w:val="0"/>
                  <w:marRight w:val="0"/>
                  <w:marTop w:val="0"/>
                  <w:marBottom w:val="0"/>
                  <w:divBdr>
                    <w:top w:val="none" w:sz="0" w:space="0" w:color="auto"/>
                    <w:left w:val="none" w:sz="0" w:space="0" w:color="auto"/>
                    <w:bottom w:val="none" w:sz="0" w:space="0" w:color="auto"/>
                    <w:right w:val="none" w:sz="0" w:space="0" w:color="auto"/>
                  </w:divBdr>
                  <w:divsChild>
                    <w:div w:id="1509251192">
                      <w:marLeft w:val="0"/>
                      <w:marRight w:val="0"/>
                      <w:marTop w:val="0"/>
                      <w:marBottom w:val="0"/>
                      <w:divBdr>
                        <w:top w:val="none" w:sz="0" w:space="0" w:color="auto"/>
                        <w:left w:val="none" w:sz="0" w:space="0" w:color="auto"/>
                        <w:bottom w:val="none" w:sz="0" w:space="0" w:color="auto"/>
                        <w:right w:val="none" w:sz="0" w:space="0" w:color="auto"/>
                      </w:divBdr>
                    </w:div>
                  </w:divsChild>
                </w:div>
                <w:div w:id="71047589">
                  <w:marLeft w:val="0"/>
                  <w:marRight w:val="0"/>
                  <w:marTop w:val="0"/>
                  <w:marBottom w:val="0"/>
                  <w:divBdr>
                    <w:top w:val="none" w:sz="0" w:space="0" w:color="auto"/>
                    <w:left w:val="none" w:sz="0" w:space="0" w:color="auto"/>
                    <w:bottom w:val="none" w:sz="0" w:space="0" w:color="auto"/>
                    <w:right w:val="none" w:sz="0" w:space="0" w:color="auto"/>
                  </w:divBdr>
                  <w:divsChild>
                    <w:div w:id="153226191">
                      <w:marLeft w:val="0"/>
                      <w:marRight w:val="0"/>
                      <w:marTop w:val="0"/>
                      <w:marBottom w:val="0"/>
                      <w:divBdr>
                        <w:top w:val="none" w:sz="0" w:space="0" w:color="auto"/>
                        <w:left w:val="none" w:sz="0" w:space="0" w:color="auto"/>
                        <w:bottom w:val="none" w:sz="0" w:space="0" w:color="auto"/>
                        <w:right w:val="none" w:sz="0" w:space="0" w:color="auto"/>
                      </w:divBdr>
                    </w:div>
                  </w:divsChild>
                </w:div>
                <w:div w:id="72052651">
                  <w:marLeft w:val="0"/>
                  <w:marRight w:val="0"/>
                  <w:marTop w:val="0"/>
                  <w:marBottom w:val="0"/>
                  <w:divBdr>
                    <w:top w:val="none" w:sz="0" w:space="0" w:color="auto"/>
                    <w:left w:val="none" w:sz="0" w:space="0" w:color="auto"/>
                    <w:bottom w:val="none" w:sz="0" w:space="0" w:color="auto"/>
                    <w:right w:val="none" w:sz="0" w:space="0" w:color="auto"/>
                  </w:divBdr>
                  <w:divsChild>
                    <w:div w:id="899367140">
                      <w:marLeft w:val="0"/>
                      <w:marRight w:val="0"/>
                      <w:marTop w:val="0"/>
                      <w:marBottom w:val="0"/>
                      <w:divBdr>
                        <w:top w:val="none" w:sz="0" w:space="0" w:color="auto"/>
                        <w:left w:val="none" w:sz="0" w:space="0" w:color="auto"/>
                        <w:bottom w:val="none" w:sz="0" w:space="0" w:color="auto"/>
                        <w:right w:val="none" w:sz="0" w:space="0" w:color="auto"/>
                      </w:divBdr>
                    </w:div>
                  </w:divsChild>
                </w:div>
                <w:div w:id="73862576">
                  <w:marLeft w:val="0"/>
                  <w:marRight w:val="0"/>
                  <w:marTop w:val="0"/>
                  <w:marBottom w:val="0"/>
                  <w:divBdr>
                    <w:top w:val="none" w:sz="0" w:space="0" w:color="auto"/>
                    <w:left w:val="none" w:sz="0" w:space="0" w:color="auto"/>
                    <w:bottom w:val="none" w:sz="0" w:space="0" w:color="auto"/>
                    <w:right w:val="none" w:sz="0" w:space="0" w:color="auto"/>
                  </w:divBdr>
                  <w:divsChild>
                    <w:div w:id="897592029">
                      <w:marLeft w:val="0"/>
                      <w:marRight w:val="0"/>
                      <w:marTop w:val="0"/>
                      <w:marBottom w:val="0"/>
                      <w:divBdr>
                        <w:top w:val="none" w:sz="0" w:space="0" w:color="auto"/>
                        <w:left w:val="none" w:sz="0" w:space="0" w:color="auto"/>
                        <w:bottom w:val="none" w:sz="0" w:space="0" w:color="auto"/>
                        <w:right w:val="none" w:sz="0" w:space="0" w:color="auto"/>
                      </w:divBdr>
                    </w:div>
                  </w:divsChild>
                </w:div>
                <w:div w:id="74939699">
                  <w:marLeft w:val="0"/>
                  <w:marRight w:val="0"/>
                  <w:marTop w:val="0"/>
                  <w:marBottom w:val="0"/>
                  <w:divBdr>
                    <w:top w:val="none" w:sz="0" w:space="0" w:color="auto"/>
                    <w:left w:val="none" w:sz="0" w:space="0" w:color="auto"/>
                    <w:bottom w:val="none" w:sz="0" w:space="0" w:color="auto"/>
                    <w:right w:val="none" w:sz="0" w:space="0" w:color="auto"/>
                  </w:divBdr>
                  <w:divsChild>
                    <w:div w:id="1634869424">
                      <w:marLeft w:val="0"/>
                      <w:marRight w:val="0"/>
                      <w:marTop w:val="0"/>
                      <w:marBottom w:val="0"/>
                      <w:divBdr>
                        <w:top w:val="none" w:sz="0" w:space="0" w:color="auto"/>
                        <w:left w:val="none" w:sz="0" w:space="0" w:color="auto"/>
                        <w:bottom w:val="none" w:sz="0" w:space="0" w:color="auto"/>
                        <w:right w:val="none" w:sz="0" w:space="0" w:color="auto"/>
                      </w:divBdr>
                    </w:div>
                  </w:divsChild>
                </w:div>
                <w:div w:id="74979311">
                  <w:marLeft w:val="0"/>
                  <w:marRight w:val="0"/>
                  <w:marTop w:val="0"/>
                  <w:marBottom w:val="0"/>
                  <w:divBdr>
                    <w:top w:val="none" w:sz="0" w:space="0" w:color="auto"/>
                    <w:left w:val="none" w:sz="0" w:space="0" w:color="auto"/>
                    <w:bottom w:val="none" w:sz="0" w:space="0" w:color="auto"/>
                    <w:right w:val="none" w:sz="0" w:space="0" w:color="auto"/>
                  </w:divBdr>
                  <w:divsChild>
                    <w:div w:id="1602491200">
                      <w:marLeft w:val="0"/>
                      <w:marRight w:val="0"/>
                      <w:marTop w:val="0"/>
                      <w:marBottom w:val="0"/>
                      <w:divBdr>
                        <w:top w:val="none" w:sz="0" w:space="0" w:color="auto"/>
                        <w:left w:val="none" w:sz="0" w:space="0" w:color="auto"/>
                        <w:bottom w:val="none" w:sz="0" w:space="0" w:color="auto"/>
                        <w:right w:val="none" w:sz="0" w:space="0" w:color="auto"/>
                      </w:divBdr>
                    </w:div>
                  </w:divsChild>
                </w:div>
                <w:div w:id="76903993">
                  <w:marLeft w:val="0"/>
                  <w:marRight w:val="0"/>
                  <w:marTop w:val="0"/>
                  <w:marBottom w:val="0"/>
                  <w:divBdr>
                    <w:top w:val="none" w:sz="0" w:space="0" w:color="auto"/>
                    <w:left w:val="none" w:sz="0" w:space="0" w:color="auto"/>
                    <w:bottom w:val="none" w:sz="0" w:space="0" w:color="auto"/>
                    <w:right w:val="none" w:sz="0" w:space="0" w:color="auto"/>
                  </w:divBdr>
                  <w:divsChild>
                    <w:div w:id="1335037669">
                      <w:marLeft w:val="0"/>
                      <w:marRight w:val="0"/>
                      <w:marTop w:val="0"/>
                      <w:marBottom w:val="0"/>
                      <w:divBdr>
                        <w:top w:val="none" w:sz="0" w:space="0" w:color="auto"/>
                        <w:left w:val="none" w:sz="0" w:space="0" w:color="auto"/>
                        <w:bottom w:val="none" w:sz="0" w:space="0" w:color="auto"/>
                        <w:right w:val="none" w:sz="0" w:space="0" w:color="auto"/>
                      </w:divBdr>
                    </w:div>
                  </w:divsChild>
                </w:div>
                <w:div w:id="77100766">
                  <w:marLeft w:val="0"/>
                  <w:marRight w:val="0"/>
                  <w:marTop w:val="0"/>
                  <w:marBottom w:val="0"/>
                  <w:divBdr>
                    <w:top w:val="none" w:sz="0" w:space="0" w:color="auto"/>
                    <w:left w:val="none" w:sz="0" w:space="0" w:color="auto"/>
                    <w:bottom w:val="none" w:sz="0" w:space="0" w:color="auto"/>
                    <w:right w:val="none" w:sz="0" w:space="0" w:color="auto"/>
                  </w:divBdr>
                  <w:divsChild>
                    <w:div w:id="2045640767">
                      <w:marLeft w:val="0"/>
                      <w:marRight w:val="0"/>
                      <w:marTop w:val="0"/>
                      <w:marBottom w:val="0"/>
                      <w:divBdr>
                        <w:top w:val="none" w:sz="0" w:space="0" w:color="auto"/>
                        <w:left w:val="none" w:sz="0" w:space="0" w:color="auto"/>
                        <w:bottom w:val="none" w:sz="0" w:space="0" w:color="auto"/>
                        <w:right w:val="none" w:sz="0" w:space="0" w:color="auto"/>
                      </w:divBdr>
                    </w:div>
                  </w:divsChild>
                </w:div>
                <w:div w:id="79497248">
                  <w:marLeft w:val="0"/>
                  <w:marRight w:val="0"/>
                  <w:marTop w:val="0"/>
                  <w:marBottom w:val="0"/>
                  <w:divBdr>
                    <w:top w:val="none" w:sz="0" w:space="0" w:color="auto"/>
                    <w:left w:val="none" w:sz="0" w:space="0" w:color="auto"/>
                    <w:bottom w:val="none" w:sz="0" w:space="0" w:color="auto"/>
                    <w:right w:val="none" w:sz="0" w:space="0" w:color="auto"/>
                  </w:divBdr>
                  <w:divsChild>
                    <w:div w:id="1505247230">
                      <w:marLeft w:val="0"/>
                      <w:marRight w:val="0"/>
                      <w:marTop w:val="0"/>
                      <w:marBottom w:val="0"/>
                      <w:divBdr>
                        <w:top w:val="none" w:sz="0" w:space="0" w:color="auto"/>
                        <w:left w:val="none" w:sz="0" w:space="0" w:color="auto"/>
                        <w:bottom w:val="none" w:sz="0" w:space="0" w:color="auto"/>
                        <w:right w:val="none" w:sz="0" w:space="0" w:color="auto"/>
                      </w:divBdr>
                    </w:div>
                  </w:divsChild>
                </w:div>
                <w:div w:id="82074732">
                  <w:marLeft w:val="0"/>
                  <w:marRight w:val="0"/>
                  <w:marTop w:val="0"/>
                  <w:marBottom w:val="0"/>
                  <w:divBdr>
                    <w:top w:val="none" w:sz="0" w:space="0" w:color="auto"/>
                    <w:left w:val="none" w:sz="0" w:space="0" w:color="auto"/>
                    <w:bottom w:val="none" w:sz="0" w:space="0" w:color="auto"/>
                    <w:right w:val="none" w:sz="0" w:space="0" w:color="auto"/>
                  </w:divBdr>
                  <w:divsChild>
                    <w:div w:id="278220764">
                      <w:marLeft w:val="0"/>
                      <w:marRight w:val="0"/>
                      <w:marTop w:val="0"/>
                      <w:marBottom w:val="0"/>
                      <w:divBdr>
                        <w:top w:val="none" w:sz="0" w:space="0" w:color="auto"/>
                        <w:left w:val="none" w:sz="0" w:space="0" w:color="auto"/>
                        <w:bottom w:val="none" w:sz="0" w:space="0" w:color="auto"/>
                        <w:right w:val="none" w:sz="0" w:space="0" w:color="auto"/>
                      </w:divBdr>
                    </w:div>
                    <w:div w:id="1429159403">
                      <w:marLeft w:val="0"/>
                      <w:marRight w:val="0"/>
                      <w:marTop w:val="0"/>
                      <w:marBottom w:val="0"/>
                      <w:divBdr>
                        <w:top w:val="none" w:sz="0" w:space="0" w:color="auto"/>
                        <w:left w:val="none" w:sz="0" w:space="0" w:color="auto"/>
                        <w:bottom w:val="none" w:sz="0" w:space="0" w:color="auto"/>
                        <w:right w:val="none" w:sz="0" w:space="0" w:color="auto"/>
                      </w:divBdr>
                    </w:div>
                  </w:divsChild>
                </w:div>
                <w:div w:id="82648148">
                  <w:marLeft w:val="0"/>
                  <w:marRight w:val="0"/>
                  <w:marTop w:val="0"/>
                  <w:marBottom w:val="0"/>
                  <w:divBdr>
                    <w:top w:val="none" w:sz="0" w:space="0" w:color="auto"/>
                    <w:left w:val="none" w:sz="0" w:space="0" w:color="auto"/>
                    <w:bottom w:val="none" w:sz="0" w:space="0" w:color="auto"/>
                    <w:right w:val="none" w:sz="0" w:space="0" w:color="auto"/>
                  </w:divBdr>
                  <w:divsChild>
                    <w:div w:id="560557471">
                      <w:marLeft w:val="0"/>
                      <w:marRight w:val="0"/>
                      <w:marTop w:val="0"/>
                      <w:marBottom w:val="0"/>
                      <w:divBdr>
                        <w:top w:val="none" w:sz="0" w:space="0" w:color="auto"/>
                        <w:left w:val="none" w:sz="0" w:space="0" w:color="auto"/>
                        <w:bottom w:val="none" w:sz="0" w:space="0" w:color="auto"/>
                        <w:right w:val="none" w:sz="0" w:space="0" w:color="auto"/>
                      </w:divBdr>
                    </w:div>
                  </w:divsChild>
                </w:div>
                <w:div w:id="83308589">
                  <w:marLeft w:val="0"/>
                  <w:marRight w:val="0"/>
                  <w:marTop w:val="0"/>
                  <w:marBottom w:val="0"/>
                  <w:divBdr>
                    <w:top w:val="none" w:sz="0" w:space="0" w:color="auto"/>
                    <w:left w:val="none" w:sz="0" w:space="0" w:color="auto"/>
                    <w:bottom w:val="none" w:sz="0" w:space="0" w:color="auto"/>
                    <w:right w:val="none" w:sz="0" w:space="0" w:color="auto"/>
                  </w:divBdr>
                  <w:divsChild>
                    <w:div w:id="1953826690">
                      <w:marLeft w:val="0"/>
                      <w:marRight w:val="0"/>
                      <w:marTop w:val="0"/>
                      <w:marBottom w:val="0"/>
                      <w:divBdr>
                        <w:top w:val="none" w:sz="0" w:space="0" w:color="auto"/>
                        <w:left w:val="none" w:sz="0" w:space="0" w:color="auto"/>
                        <w:bottom w:val="none" w:sz="0" w:space="0" w:color="auto"/>
                        <w:right w:val="none" w:sz="0" w:space="0" w:color="auto"/>
                      </w:divBdr>
                    </w:div>
                  </w:divsChild>
                </w:div>
                <w:div w:id="83655088">
                  <w:marLeft w:val="0"/>
                  <w:marRight w:val="0"/>
                  <w:marTop w:val="0"/>
                  <w:marBottom w:val="0"/>
                  <w:divBdr>
                    <w:top w:val="none" w:sz="0" w:space="0" w:color="auto"/>
                    <w:left w:val="none" w:sz="0" w:space="0" w:color="auto"/>
                    <w:bottom w:val="none" w:sz="0" w:space="0" w:color="auto"/>
                    <w:right w:val="none" w:sz="0" w:space="0" w:color="auto"/>
                  </w:divBdr>
                  <w:divsChild>
                    <w:div w:id="1863082228">
                      <w:marLeft w:val="0"/>
                      <w:marRight w:val="0"/>
                      <w:marTop w:val="0"/>
                      <w:marBottom w:val="0"/>
                      <w:divBdr>
                        <w:top w:val="none" w:sz="0" w:space="0" w:color="auto"/>
                        <w:left w:val="none" w:sz="0" w:space="0" w:color="auto"/>
                        <w:bottom w:val="none" w:sz="0" w:space="0" w:color="auto"/>
                        <w:right w:val="none" w:sz="0" w:space="0" w:color="auto"/>
                      </w:divBdr>
                    </w:div>
                  </w:divsChild>
                </w:div>
                <w:div w:id="87386913">
                  <w:marLeft w:val="0"/>
                  <w:marRight w:val="0"/>
                  <w:marTop w:val="0"/>
                  <w:marBottom w:val="0"/>
                  <w:divBdr>
                    <w:top w:val="none" w:sz="0" w:space="0" w:color="auto"/>
                    <w:left w:val="none" w:sz="0" w:space="0" w:color="auto"/>
                    <w:bottom w:val="none" w:sz="0" w:space="0" w:color="auto"/>
                    <w:right w:val="none" w:sz="0" w:space="0" w:color="auto"/>
                  </w:divBdr>
                  <w:divsChild>
                    <w:div w:id="582302157">
                      <w:marLeft w:val="0"/>
                      <w:marRight w:val="0"/>
                      <w:marTop w:val="0"/>
                      <w:marBottom w:val="0"/>
                      <w:divBdr>
                        <w:top w:val="none" w:sz="0" w:space="0" w:color="auto"/>
                        <w:left w:val="none" w:sz="0" w:space="0" w:color="auto"/>
                        <w:bottom w:val="none" w:sz="0" w:space="0" w:color="auto"/>
                        <w:right w:val="none" w:sz="0" w:space="0" w:color="auto"/>
                      </w:divBdr>
                    </w:div>
                  </w:divsChild>
                </w:div>
                <w:div w:id="89276411">
                  <w:marLeft w:val="0"/>
                  <w:marRight w:val="0"/>
                  <w:marTop w:val="0"/>
                  <w:marBottom w:val="0"/>
                  <w:divBdr>
                    <w:top w:val="none" w:sz="0" w:space="0" w:color="auto"/>
                    <w:left w:val="none" w:sz="0" w:space="0" w:color="auto"/>
                    <w:bottom w:val="none" w:sz="0" w:space="0" w:color="auto"/>
                    <w:right w:val="none" w:sz="0" w:space="0" w:color="auto"/>
                  </w:divBdr>
                  <w:divsChild>
                    <w:div w:id="1149663454">
                      <w:marLeft w:val="0"/>
                      <w:marRight w:val="0"/>
                      <w:marTop w:val="0"/>
                      <w:marBottom w:val="0"/>
                      <w:divBdr>
                        <w:top w:val="none" w:sz="0" w:space="0" w:color="auto"/>
                        <w:left w:val="none" w:sz="0" w:space="0" w:color="auto"/>
                        <w:bottom w:val="none" w:sz="0" w:space="0" w:color="auto"/>
                        <w:right w:val="none" w:sz="0" w:space="0" w:color="auto"/>
                      </w:divBdr>
                    </w:div>
                  </w:divsChild>
                </w:div>
                <w:div w:id="90854245">
                  <w:marLeft w:val="0"/>
                  <w:marRight w:val="0"/>
                  <w:marTop w:val="0"/>
                  <w:marBottom w:val="0"/>
                  <w:divBdr>
                    <w:top w:val="none" w:sz="0" w:space="0" w:color="auto"/>
                    <w:left w:val="none" w:sz="0" w:space="0" w:color="auto"/>
                    <w:bottom w:val="none" w:sz="0" w:space="0" w:color="auto"/>
                    <w:right w:val="none" w:sz="0" w:space="0" w:color="auto"/>
                  </w:divBdr>
                  <w:divsChild>
                    <w:div w:id="520897791">
                      <w:marLeft w:val="0"/>
                      <w:marRight w:val="0"/>
                      <w:marTop w:val="0"/>
                      <w:marBottom w:val="0"/>
                      <w:divBdr>
                        <w:top w:val="none" w:sz="0" w:space="0" w:color="auto"/>
                        <w:left w:val="none" w:sz="0" w:space="0" w:color="auto"/>
                        <w:bottom w:val="none" w:sz="0" w:space="0" w:color="auto"/>
                        <w:right w:val="none" w:sz="0" w:space="0" w:color="auto"/>
                      </w:divBdr>
                    </w:div>
                  </w:divsChild>
                </w:div>
                <w:div w:id="90977033">
                  <w:marLeft w:val="0"/>
                  <w:marRight w:val="0"/>
                  <w:marTop w:val="0"/>
                  <w:marBottom w:val="0"/>
                  <w:divBdr>
                    <w:top w:val="none" w:sz="0" w:space="0" w:color="auto"/>
                    <w:left w:val="none" w:sz="0" w:space="0" w:color="auto"/>
                    <w:bottom w:val="none" w:sz="0" w:space="0" w:color="auto"/>
                    <w:right w:val="none" w:sz="0" w:space="0" w:color="auto"/>
                  </w:divBdr>
                  <w:divsChild>
                    <w:div w:id="1173373103">
                      <w:marLeft w:val="0"/>
                      <w:marRight w:val="0"/>
                      <w:marTop w:val="0"/>
                      <w:marBottom w:val="0"/>
                      <w:divBdr>
                        <w:top w:val="none" w:sz="0" w:space="0" w:color="auto"/>
                        <w:left w:val="none" w:sz="0" w:space="0" w:color="auto"/>
                        <w:bottom w:val="none" w:sz="0" w:space="0" w:color="auto"/>
                        <w:right w:val="none" w:sz="0" w:space="0" w:color="auto"/>
                      </w:divBdr>
                    </w:div>
                  </w:divsChild>
                </w:div>
                <w:div w:id="91095067">
                  <w:marLeft w:val="0"/>
                  <w:marRight w:val="0"/>
                  <w:marTop w:val="0"/>
                  <w:marBottom w:val="0"/>
                  <w:divBdr>
                    <w:top w:val="none" w:sz="0" w:space="0" w:color="auto"/>
                    <w:left w:val="none" w:sz="0" w:space="0" w:color="auto"/>
                    <w:bottom w:val="none" w:sz="0" w:space="0" w:color="auto"/>
                    <w:right w:val="none" w:sz="0" w:space="0" w:color="auto"/>
                  </w:divBdr>
                  <w:divsChild>
                    <w:div w:id="1152525375">
                      <w:marLeft w:val="0"/>
                      <w:marRight w:val="0"/>
                      <w:marTop w:val="0"/>
                      <w:marBottom w:val="0"/>
                      <w:divBdr>
                        <w:top w:val="none" w:sz="0" w:space="0" w:color="auto"/>
                        <w:left w:val="none" w:sz="0" w:space="0" w:color="auto"/>
                        <w:bottom w:val="none" w:sz="0" w:space="0" w:color="auto"/>
                        <w:right w:val="none" w:sz="0" w:space="0" w:color="auto"/>
                      </w:divBdr>
                    </w:div>
                  </w:divsChild>
                </w:div>
                <w:div w:id="91365155">
                  <w:marLeft w:val="0"/>
                  <w:marRight w:val="0"/>
                  <w:marTop w:val="0"/>
                  <w:marBottom w:val="0"/>
                  <w:divBdr>
                    <w:top w:val="none" w:sz="0" w:space="0" w:color="auto"/>
                    <w:left w:val="none" w:sz="0" w:space="0" w:color="auto"/>
                    <w:bottom w:val="none" w:sz="0" w:space="0" w:color="auto"/>
                    <w:right w:val="none" w:sz="0" w:space="0" w:color="auto"/>
                  </w:divBdr>
                  <w:divsChild>
                    <w:div w:id="984899000">
                      <w:marLeft w:val="0"/>
                      <w:marRight w:val="0"/>
                      <w:marTop w:val="0"/>
                      <w:marBottom w:val="0"/>
                      <w:divBdr>
                        <w:top w:val="none" w:sz="0" w:space="0" w:color="auto"/>
                        <w:left w:val="none" w:sz="0" w:space="0" w:color="auto"/>
                        <w:bottom w:val="none" w:sz="0" w:space="0" w:color="auto"/>
                        <w:right w:val="none" w:sz="0" w:space="0" w:color="auto"/>
                      </w:divBdr>
                    </w:div>
                  </w:divsChild>
                </w:div>
                <w:div w:id="91556021">
                  <w:marLeft w:val="0"/>
                  <w:marRight w:val="0"/>
                  <w:marTop w:val="0"/>
                  <w:marBottom w:val="0"/>
                  <w:divBdr>
                    <w:top w:val="none" w:sz="0" w:space="0" w:color="auto"/>
                    <w:left w:val="none" w:sz="0" w:space="0" w:color="auto"/>
                    <w:bottom w:val="none" w:sz="0" w:space="0" w:color="auto"/>
                    <w:right w:val="none" w:sz="0" w:space="0" w:color="auto"/>
                  </w:divBdr>
                  <w:divsChild>
                    <w:div w:id="1581015360">
                      <w:marLeft w:val="0"/>
                      <w:marRight w:val="0"/>
                      <w:marTop w:val="0"/>
                      <w:marBottom w:val="0"/>
                      <w:divBdr>
                        <w:top w:val="none" w:sz="0" w:space="0" w:color="auto"/>
                        <w:left w:val="none" w:sz="0" w:space="0" w:color="auto"/>
                        <w:bottom w:val="none" w:sz="0" w:space="0" w:color="auto"/>
                        <w:right w:val="none" w:sz="0" w:space="0" w:color="auto"/>
                      </w:divBdr>
                    </w:div>
                  </w:divsChild>
                </w:div>
                <w:div w:id="91828197">
                  <w:marLeft w:val="0"/>
                  <w:marRight w:val="0"/>
                  <w:marTop w:val="0"/>
                  <w:marBottom w:val="0"/>
                  <w:divBdr>
                    <w:top w:val="none" w:sz="0" w:space="0" w:color="auto"/>
                    <w:left w:val="none" w:sz="0" w:space="0" w:color="auto"/>
                    <w:bottom w:val="none" w:sz="0" w:space="0" w:color="auto"/>
                    <w:right w:val="none" w:sz="0" w:space="0" w:color="auto"/>
                  </w:divBdr>
                  <w:divsChild>
                    <w:div w:id="1854876078">
                      <w:marLeft w:val="0"/>
                      <w:marRight w:val="0"/>
                      <w:marTop w:val="0"/>
                      <w:marBottom w:val="0"/>
                      <w:divBdr>
                        <w:top w:val="none" w:sz="0" w:space="0" w:color="auto"/>
                        <w:left w:val="none" w:sz="0" w:space="0" w:color="auto"/>
                        <w:bottom w:val="none" w:sz="0" w:space="0" w:color="auto"/>
                        <w:right w:val="none" w:sz="0" w:space="0" w:color="auto"/>
                      </w:divBdr>
                    </w:div>
                  </w:divsChild>
                </w:div>
                <w:div w:id="91974178">
                  <w:marLeft w:val="0"/>
                  <w:marRight w:val="0"/>
                  <w:marTop w:val="0"/>
                  <w:marBottom w:val="0"/>
                  <w:divBdr>
                    <w:top w:val="none" w:sz="0" w:space="0" w:color="auto"/>
                    <w:left w:val="none" w:sz="0" w:space="0" w:color="auto"/>
                    <w:bottom w:val="none" w:sz="0" w:space="0" w:color="auto"/>
                    <w:right w:val="none" w:sz="0" w:space="0" w:color="auto"/>
                  </w:divBdr>
                  <w:divsChild>
                    <w:div w:id="1127814215">
                      <w:marLeft w:val="0"/>
                      <w:marRight w:val="0"/>
                      <w:marTop w:val="0"/>
                      <w:marBottom w:val="0"/>
                      <w:divBdr>
                        <w:top w:val="none" w:sz="0" w:space="0" w:color="auto"/>
                        <w:left w:val="none" w:sz="0" w:space="0" w:color="auto"/>
                        <w:bottom w:val="none" w:sz="0" w:space="0" w:color="auto"/>
                        <w:right w:val="none" w:sz="0" w:space="0" w:color="auto"/>
                      </w:divBdr>
                    </w:div>
                  </w:divsChild>
                </w:div>
                <w:div w:id="93401336">
                  <w:marLeft w:val="0"/>
                  <w:marRight w:val="0"/>
                  <w:marTop w:val="0"/>
                  <w:marBottom w:val="0"/>
                  <w:divBdr>
                    <w:top w:val="none" w:sz="0" w:space="0" w:color="auto"/>
                    <w:left w:val="none" w:sz="0" w:space="0" w:color="auto"/>
                    <w:bottom w:val="none" w:sz="0" w:space="0" w:color="auto"/>
                    <w:right w:val="none" w:sz="0" w:space="0" w:color="auto"/>
                  </w:divBdr>
                  <w:divsChild>
                    <w:div w:id="214852915">
                      <w:marLeft w:val="0"/>
                      <w:marRight w:val="0"/>
                      <w:marTop w:val="0"/>
                      <w:marBottom w:val="0"/>
                      <w:divBdr>
                        <w:top w:val="none" w:sz="0" w:space="0" w:color="auto"/>
                        <w:left w:val="none" w:sz="0" w:space="0" w:color="auto"/>
                        <w:bottom w:val="none" w:sz="0" w:space="0" w:color="auto"/>
                        <w:right w:val="none" w:sz="0" w:space="0" w:color="auto"/>
                      </w:divBdr>
                    </w:div>
                  </w:divsChild>
                </w:div>
                <w:div w:id="95253146">
                  <w:marLeft w:val="0"/>
                  <w:marRight w:val="0"/>
                  <w:marTop w:val="0"/>
                  <w:marBottom w:val="0"/>
                  <w:divBdr>
                    <w:top w:val="none" w:sz="0" w:space="0" w:color="auto"/>
                    <w:left w:val="none" w:sz="0" w:space="0" w:color="auto"/>
                    <w:bottom w:val="none" w:sz="0" w:space="0" w:color="auto"/>
                    <w:right w:val="none" w:sz="0" w:space="0" w:color="auto"/>
                  </w:divBdr>
                  <w:divsChild>
                    <w:div w:id="1888493397">
                      <w:marLeft w:val="0"/>
                      <w:marRight w:val="0"/>
                      <w:marTop w:val="0"/>
                      <w:marBottom w:val="0"/>
                      <w:divBdr>
                        <w:top w:val="none" w:sz="0" w:space="0" w:color="auto"/>
                        <w:left w:val="none" w:sz="0" w:space="0" w:color="auto"/>
                        <w:bottom w:val="none" w:sz="0" w:space="0" w:color="auto"/>
                        <w:right w:val="none" w:sz="0" w:space="0" w:color="auto"/>
                      </w:divBdr>
                    </w:div>
                  </w:divsChild>
                </w:div>
                <w:div w:id="97256556">
                  <w:marLeft w:val="0"/>
                  <w:marRight w:val="0"/>
                  <w:marTop w:val="0"/>
                  <w:marBottom w:val="0"/>
                  <w:divBdr>
                    <w:top w:val="none" w:sz="0" w:space="0" w:color="auto"/>
                    <w:left w:val="none" w:sz="0" w:space="0" w:color="auto"/>
                    <w:bottom w:val="none" w:sz="0" w:space="0" w:color="auto"/>
                    <w:right w:val="none" w:sz="0" w:space="0" w:color="auto"/>
                  </w:divBdr>
                  <w:divsChild>
                    <w:div w:id="1938365439">
                      <w:marLeft w:val="0"/>
                      <w:marRight w:val="0"/>
                      <w:marTop w:val="0"/>
                      <w:marBottom w:val="0"/>
                      <w:divBdr>
                        <w:top w:val="none" w:sz="0" w:space="0" w:color="auto"/>
                        <w:left w:val="none" w:sz="0" w:space="0" w:color="auto"/>
                        <w:bottom w:val="none" w:sz="0" w:space="0" w:color="auto"/>
                        <w:right w:val="none" w:sz="0" w:space="0" w:color="auto"/>
                      </w:divBdr>
                    </w:div>
                  </w:divsChild>
                </w:div>
                <w:div w:id="97452834">
                  <w:marLeft w:val="0"/>
                  <w:marRight w:val="0"/>
                  <w:marTop w:val="0"/>
                  <w:marBottom w:val="0"/>
                  <w:divBdr>
                    <w:top w:val="none" w:sz="0" w:space="0" w:color="auto"/>
                    <w:left w:val="none" w:sz="0" w:space="0" w:color="auto"/>
                    <w:bottom w:val="none" w:sz="0" w:space="0" w:color="auto"/>
                    <w:right w:val="none" w:sz="0" w:space="0" w:color="auto"/>
                  </w:divBdr>
                  <w:divsChild>
                    <w:div w:id="967470518">
                      <w:marLeft w:val="0"/>
                      <w:marRight w:val="0"/>
                      <w:marTop w:val="0"/>
                      <w:marBottom w:val="0"/>
                      <w:divBdr>
                        <w:top w:val="none" w:sz="0" w:space="0" w:color="auto"/>
                        <w:left w:val="none" w:sz="0" w:space="0" w:color="auto"/>
                        <w:bottom w:val="none" w:sz="0" w:space="0" w:color="auto"/>
                        <w:right w:val="none" w:sz="0" w:space="0" w:color="auto"/>
                      </w:divBdr>
                    </w:div>
                  </w:divsChild>
                </w:div>
                <w:div w:id="100538974">
                  <w:marLeft w:val="0"/>
                  <w:marRight w:val="0"/>
                  <w:marTop w:val="0"/>
                  <w:marBottom w:val="0"/>
                  <w:divBdr>
                    <w:top w:val="none" w:sz="0" w:space="0" w:color="auto"/>
                    <w:left w:val="none" w:sz="0" w:space="0" w:color="auto"/>
                    <w:bottom w:val="none" w:sz="0" w:space="0" w:color="auto"/>
                    <w:right w:val="none" w:sz="0" w:space="0" w:color="auto"/>
                  </w:divBdr>
                  <w:divsChild>
                    <w:div w:id="1162771818">
                      <w:marLeft w:val="0"/>
                      <w:marRight w:val="0"/>
                      <w:marTop w:val="0"/>
                      <w:marBottom w:val="0"/>
                      <w:divBdr>
                        <w:top w:val="none" w:sz="0" w:space="0" w:color="auto"/>
                        <w:left w:val="none" w:sz="0" w:space="0" w:color="auto"/>
                        <w:bottom w:val="none" w:sz="0" w:space="0" w:color="auto"/>
                        <w:right w:val="none" w:sz="0" w:space="0" w:color="auto"/>
                      </w:divBdr>
                    </w:div>
                  </w:divsChild>
                </w:div>
                <w:div w:id="101851430">
                  <w:marLeft w:val="0"/>
                  <w:marRight w:val="0"/>
                  <w:marTop w:val="0"/>
                  <w:marBottom w:val="0"/>
                  <w:divBdr>
                    <w:top w:val="none" w:sz="0" w:space="0" w:color="auto"/>
                    <w:left w:val="none" w:sz="0" w:space="0" w:color="auto"/>
                    <w:bottom w:val="none" w:sz="0" w:space="0" w:color="auto"/>
                    <w:right w:val="none" w:sz="0" w:space="0" w:color="auto"/>
                  </w:divBdr>
                  <w:divsChild>
                    <w:div w:id="1490440451">
                      <w:marLeft w:val="0"/>
                      <w:marRight w:val="0"/>
                      <w:marTop w:val="0"/>
                      <w:marBottom w:val="0"/>
                      <w:divBdr>
                        <w:top w:val="none" w:sz="0" w:space="0" w:color="auto"/>
                        <w:left w:val="none" w:sz="0" w:space="0" w:color="auto"/>
                        <w:bottom w:val="none" w:sz="0" w:space="0" w:color="auto"/>
                        <w:right w:val="none" w:sz="0" w:space="0" w:color="auto"/>
                      </w:divBdr>
                    </w:div>
                  </w:divsChild>
                </w:div>
                <w:div w:id="102191320">
                  <w:marLeft w:val="0"/>
                  <w:marRight w:val="0"/>
                  <w:marTop w:val="0"/>
                  <w:marBottom w:val="0"/>
                  <w:divBdr>
                    <w:top w:val="none" w:sz="0" w:space="0" w:color="auto"/>
                    <w:left w:val="none" w:sz="0" w:space="0" w:color="auto"/>
                    <w:bottom w:val="none" w:sz="0" w:space="0" w:color="auto"/>
                    <w:right w:val="none" w:sz="0" w:space="0" w:color="auto"/>
                  </w:divBdr>
                  <w:divsChild>
                    <w:div w:id="843742997">
                      <w:marLeft w:val="0"/>
                      <w:marRight w:val="0"/>
                      <w:marTop w:val="0"/>
                      <w:marBottom w:val="0"/>
                      <w:divBdr>
                        <w:top w:val="none" w:sz="0" w:space="0" w:color="auto"/>
                        <w:left w:val="none" w:sz="0" w:space="0" w:color="auto"/>
                        <w:bottom w:val="none" w:sz="0" w:space="0" w:color="auto"/>
                        <w:right w:val="none" w:sz="0" w:space="0" w:color="auto"/>
                      </w:divBdr>
                    </w:div>
                  </w:divsChild>
                </w:div>
                <w:div w:id="103111002">
                  <w:marLeft w:val="0"/>
                  <w:marRight w:val="0"/>
                  <w:marTop w:val="0"/>
                  <w:marBottom w:val="0"/>
                  <w:divBdr>
                    <w:top w:val="none" w:sz="0" w:space="0" w:color="auto"/>
                    <w:left w:val="none" w:sz="0" w:space="0" w:color="auto"/>
                    <w:bottom w:val="none" w:sz="0" w:space="0" w:color="auto"/>
                    <w:right w:val="none" w:sz="0" w:space="0" w:color="auto"/>
                  </w:divBdr>
                  <w:divsChild>
                    <w:div w:id="519701734">
                      <w:marLeft w:val="0"/>
                      <w:marRight w:val="0"/>
                      <w:marTop w:val="0"/>
                      <w:marBottom w:val="0"/>
                      <w:divBdr>
                        <w:top w:val="none" w:sz="0" w:space="0" w:color="auto"/>
                        <w:left w:val="none" w:sz="0" w:space="0" w:color="auto"/>
                        <w:bottom w:val="none" w:sz="0" w:space="0" w:color="auto"/>
                        <w:right w:val="none" w:sz="0" w:space="0" w:color="auto"/>
                      </w:divBdr>
                    </w:div>
                  </w:divsChild>
                </w:div>
                <w:div w:id="105393063">
                  <w:marLeft w:val="0"/>
                  <w:marRight w:val="0"/>
                  <w:marTop w:val="0"/>
                  <w:marBottom w:val="0"/>
                  <w:divBdr>
                    <w:top w:val="none" w:sz="0" w:space="0" w:color="auto"/>
                    <w:left w:val="none" w:sz="0" w:space="0" w:color="auto"/>
                    <w:bottom w:val="none" w:sz="0" w:space="0" w:color="auto"/>
                    <w:right w:val="none" w:sz="0" w:space="0" w:color="auto"/>
                  </w:divBdr>
                  <w:divsChild>
                    <w:div w:id="182744399">
                      <w:marLeft w:val="0"/>
                      <w:marRight w:val="0"/>
                      <w:marTop w:val="0"/>
                      <w:marBottom w:val="0"/>
                      <w:divBdr>
                        <w:top w:val="none" w:sz="0" w:space="0" w:color="auto"/>
                        <w:left w:val="none" w:sz="0" w:space="0" w:color="auto"/>
                        <w:bottom w:val="none" w:sz="0" w:space="0" w:color="auto"/>
                        <w:right w:val="none" w:sz="0" w:space="0" w:color="auto"/>
                      </w:divBdr>
                    </w:div>
                  </w:divsChild>
                </w:div>
                <w:div w:id="108859135">
                  <w:marLeft w:val="0"/>
                  <w:marRight w:val="0"/>
                  <w:marTop w:val="0"/>
                  <w:marBottom w:val="0"/>
                  <w:divBdr>
                    <w:top w:val="none" w:sz="0" w:space="0" w:color="auto"/>
                    <w:left w:val="none" w:sz="0" w:space="0" w:color="auto"/>
                    <w:bottom w:val="none" w:sz="0" w:space="0" w:color="auto"/>
                    <w:right w:val="none" w:sz="0" w:space="0" w:color="auto"/>
                  </w:divBdr>
                  <w:divsChild>
                    <w:div w:id="529226081">
                      <w:marLeft w:val="0"/>
                      <w:marRight w:val="0"/>
                      <w:marTop w:val="0"/>
                      <w:marBottom w:val="0"/>
                      <w:divBdr>
                        <w:top w:val="none" w:sz="0" w:space="0" w:color="auto"/>
                        <w:left w:val="none" w:sz="0" w:space="0" w:color="auto"/>
                        <w:bottom w:val="none" w:sz="0" w:space="0" w:color="auto"/>
                        <w:right w:val="none" w:sz="0" w:space="0" w:color="auto"/>
                      </w:divBdr>
                    </w:div>
                  </w:divsChild>
                </w:div>
                <w:div w:id="108939244">
                  <w:marLeft w:val="0"/>
                  <w:marRight w:val="0"/>
                  <w:marTop w:val="0"/>
                  <w:marBottom w:val="0"/>
                  <w:divBdr>
                    <w:top w:val="none" w:sz="0" w:space="0" w:color="auto"/>
                    <w:left w:val="none" w:sz="0" w:space="0" w:color="auto"/>
                    <w:bottom w:val="none" w:sz="0" w:space="0" w:color="auto"/>
                    <w:right w:val="none" w:sz="0" w:space="0" w:color="auto"/>
                  </w:divBdr>
                  <w:divsChild>
                    <w:div w:id="2038651927">
                      <w:marLeft w:val="0"/>
                      <w:marRight w:val="0"/>
                      <w:marTop w:val="0"/>
                      <w:marBottom w:val="0"/>
                      <w:divBdr>
                        <w:top w:val="none" w:sz="0" w:space="0" w:color="auto"/>
                        <w:left w:val="none" w:sz="0" w:space="0" w:color="auto"/>
                        <w:bottom w:val="none" w:sz="0" w:space="0" w:color="auto"/>
                        <w:right w:val="none" w:sz="0" w:space="0" w:color="auto"/>
                      </w:divBdr>
                    </w:div>
                  </w:divsChild>
                </w:div>
                <w:div w:id="109712941">
                  <w:marLeft w:val="0"/>
                  <w:marRight w:val="0"/>
                  <w:marTop w:val="0"/>
                  <w:marBottom w:val="0"/>
                  <w:divBdr>
                    <w:top w:val="none" w:sz="0" w:space="0" w:color="auto"/>
                    <w:left w:val="none" w:sz="0" w:space="0" w:color="auto"/>
                    <w:bottom w:val="none" w:sz="0" w:space="0" w:color="auto"/>
                    <w:right w:val="none" w:sz="0" w:space="0" w:color="auto"/>
                  </w:divBdr>
                  <w:divsChild>
                    <w:div w:id="116880469">
                      <w:marLeft w:val="0"/>
                      <w:marRight w:val="0"/>
                      <w:marTop w:val="0"/>
                      <w:marBottom w:val="0"/>
                      <w:divBdr>
                        <w:top w:val="none" w:sz="0" w:space="0" w:color="auto"/>
                        <w:left w:val="none" w:sz="0" w:space="0" w:color="auto"/>
                        <w:bottom w:val="none" w:sz="0" w:space="0" w:color="auto"/>
                        <w:right w:val="none" w:sz="0" w:space="0" w:color="auto"/>
                      </w:divBdr>
                    </w:div>
                  </w:divsChild>
                </w:div>
                <w:div w:id="111437557">
                  <w:marLeft w:val="0"/>
                  <w:marRight w:val="0"/>
                  <w:marTop w:val="0"/>
                  <w:marBottom w:val="0"/>
                  <w:divBdr>
                    <w:top w:val="none" w:sz="0" w:space="0" w:color="auto"/>
                    <w:left w:val="none" w:sz="0" w:space="0" w:color="auto"/>
                    <w:bottom w:val="none" w:sz="0" w:space="0" w:color="auto"/>
                    <w:right w:val="none" w:sz="0" w:space="0" w:color="auto"/>
                  </w:divBdr>
                  <w:divsChild>
                    <w:div w:id="1968465203">
                      <w:marLeft w:val="0"/>
                      <w:marRight w:val="0"/>
                      <w:marTop w:val="0"/>
                      <w:marBottom w:val="0"/>
                      <w:divBdr>
                        <w:top w:val="none" w:sz="0" w:space="0" w:color="auto"/>
                        <w:left w:val="none" w:sz="0" w:space="0" w:color="auto"/>
                        <w:bottom w:val="none" w:sz="0" w:space="0" w:color="auto"/>
                        <w:right w:val="none" w:sz="0" w:space="0" w:color="auto"/>
                      </w:divBdr>
                    </w:div>
                  </w:divsChild>
                </w:div>
                <w:div w:id="111870316">
                  <w:marLeft w:val="0"/>
                  <w:marRight w:val="0"/>
                  <w:marTop w:val="0"/>
                  <w:marBottom w:val="0"/>
                  <w:divBdr>
                    <w:top w:val="none" w:sz="0" w:space="0" w:color="auto"/>
                    <w:left w:val="none" w:sz="0" w:space="0" w:color="auto"/>
                    <w:bottom w:val="none" w:sz="0" w:space="0" w:color="auto"/>
                    <w:right w:val="none" w:sz="0" w:space="0" w:color="auto"/>
                  </w:divBdr>
                  <w:divsChild>
                    <w:div w:id="325324054">
                      <w:marLeft w:val="0"/>
                      <w:marRight w:val="0"/>
                      <w:marTop w:val="0"/>
                      <w:marBottom w:val="0"/>
                      <w:divBdr>
                        <w:top w:val="none" w:sz="0" w:space="0" w:color="auto"/>
                        <w:left w:val="none" w:sz="0" w:space="0" w:color="auto"/>
                        <w:bottom w:val="none" w:sz="0" w:space="0" w:color="auto"/>
                        <w:right w:val="none" w:sz="0" w:space="0" w:color="auto"/>
                      </w:divBdr>
                    </w:div>
                  </w:divsChild>
                </w:div>
                <w:div w:id="112947292">
                  <w:marLeft w:val="0"/>
                  <w:marRight w:val="0"/>
                  <w:marTop w:val="0"/>
                  <w:marBottom w:val="0"/>
                  <w:divBdr>
                    <w:top w:val="none" w:sz="0" w:space="0" w:color="auto"/>
                    <w:left w:val="none" w:sz="0" w:space="0" w:color="auto"/>
                    <w:bottom w:val="none" w:sz="0" w:space="0" w:color="auto"/>
                    <w:right w:val="none" w:sz="0" w:space="0" w:color="auto"/>
                  </w:divBdr>
                  <w:divsChild>
                    <w:div w:id="1028065114">
                      <w:marLeft w:val="0"/>
                      <w:marRight w:val="0"/>
                      <w:marTop w:val="0"/>
                      <w:marBottom w:val="0"/>
                      <w:divBdr>
                        <w:top w:val="none" w:sz="0" w:space="0" w:color="auto"/>
                        <w:left w:val="none" w:sz="0" w:space="0" w:color="auto"/>
                        <w:bottom w:val="none" w:sz="0" w:space="0" w:color="auto"/>
                        <w:right w:val="none" w:sz="0" w:space="0" w:color="auto"/>
                      </w:divBdr>
                    </w:div>
                  </w:divsChild>
                </w:div>
                <w:div w:id="113252139">
                  <w:marLeft w:val="0"/>
                  <w:marRight w:val="0"/>
                  <w:marTop w:val="0"/>
                  <w:marBottom w:val="0"/>
                  <w:divBdr>
                    <w:top w:val="none" w:sz="0" w:space="0" w:color="auto"/>
                    <w:left w:val="none" w:sz="0" w:space="0" w:color="auto"/>
                    <w:bottom w:val="none" w:sz="0" w:space="0" w:color="auto"/>
                    <w:right w:val="none" w:sz="0" w:space="0" w:color="auto"/>
                  </w:divBdr>
                  <w:divsChild>
                    <w:div w:id="792602854">
                      <w:marLeft w:val="0"/>
                      <w:marRight w:val="0"/>
                      <w:marTop w:val="0"/>
                      <w:marBottom w:val="0"/>
                      <w:divBdr>
                        <w:top w:val="none" w:sz="0" w:space="0" w:color="auto"/>
                        <w:left w:val="none" w:sz="0" w:space="0" w:color="auto"/>
                        <w:bottom w:val="none" w:sz="0" w:space="0" w:color="auto"/>
                        <w:right w:val="none" w:sz="0" w:space="0" w:color="auto"/>
                      </w:divBdr>
                    </w:div>
                  </w:divsChild>
                </w:div>
                <w:div w:id="114758193">
                  <w:marLeft w:val="0"/>
                  <w:marRight w:val="0"/>
                  <w:marTop w:val="0"/>
                  <w:marBottom w:val="0"/>
                  <w:divBdr>
                    <w:top w:val="none" w:sz="0" w:space="0" w:color="auto"/>
                    <w:left w:val="none" w:sz="0" w:space="0" w:color="auto"/>
                    <w:bottom w:val="none" w:sz="0" w:space="0" w:color="auto"/>
                    <w:right w:val="none" w:sz="0" w:space="0" w:color="auto"/>
                  </w:divBdr>
                  <w:divsChild>
                    <w:div w:id="580719744">
                      <w:marLeft w:val="0"/>
                      <w:marRight w:val="0"/>
                      <w:marTop w:val="0"/>
                      <w:marBottom w:val="0"/>
                      <w:divBdr>
                        <w:top w:val="none" w:sz="0" w:space="0" w:color="auto"/>
                        <w:left w:val="none" w:sz="0" w:space="0" w:color="auto"/>
                        <w:bottom w:val="none" w:sz="0" w:space="0" w:color="auto"/>
                        <w:right w:val="none" w:sz="0" w:space="0" w:color="auto"/>
                      </w:divBdr>
                    </w:div>
                  </w:divsChild>
                </w:div>
                <w:div w:id="116025777">
                  <w:marLeft w:val="0"/>
                  <w:marRight w:val="0"/>
                  <w:marTop w:val="0"/>
                  <w:marBottom w:val="0"/>
                  <w:divBdr>
                    <w:top w:val="none" w:sz="0" w:space="0" w:color="auto"/>
                    <w:left w:val="none" w:sz="0" w:space="0" w:color="auto"/>
                    <w:bottom w:val="none" w:sz="0" w:space="0" w:color="auto"/>
                    <w:right w:val="none" w:sz="0" w:space="0" w:color="auto"/>
                  </w:divBdr>
                  <w:divsChild>
                    <w:div w:id="1838301345">
                      <w:marLeft w:val="0"/>
                      <w:marRight w:val="0"/>
                      <w:marTop w:val="0"/>
                      <w:marBottom w:val="0"/>
                      <w:divBdr>
                        <w:top w:val="none" w:sz="0" w:space="0" w:color="auto"/>
                        <w:left w:val="none" w:sz="0" w:space="0" w:color="auto"/>
                        <w:bottom w:val="none" w:sz="0" w:space="0" w:color="auto"/>
                        <w:right w:val="none" w:sz="0" w:space="0" w:color="auto"/>
                      </w:divBdr>
                    </w:div>
                  </w:divsChild>
                </w:div>
                <w:div w:id="118231029">
                  <w:marLeft w:val="0"/>
                  <w:marRight w:val="0"/>
                  <w:marTop w:val="0"/>
                  <w:marBottom w:val="0"/>
                  <w:divBdr>
                    <w:top w:val="none" w:sz="0" w:space="0" w:color="auto"/>
                    <w:left w:val="none" w:sz="0" w:space="0" w:color="auto"/>
                    <w:bottom w:val="none" w:sz="0" w:space="0" w:color="auto"/>
                    <w:right w:val="none" w:sz="0" w:space="0" w:color="auto"/>
                  </w:divBdr>
                  <w:divsChild>
                    <w:div w:id="735780716">
                      <w:marLeft w:val="0"/>
                      <w:marRight w:val="0"/>
                      <w:marTop w:val="0"/>
                      <w:marBottom w:val="0"/>
                      <w:divBdr>
                        <w:top w:val="none" w:sz="0" w:space="0" w:color="auto"/>
                        <w:left w:val="none" w:sz="0" w:space="0" w:color="auto"/>
                        <w:bottom w:val="none" w:sz="0" w:space="0" w:color="auto"/>
                        <w:right w:val="none" w:sz="0" w:space="0" w:color="auto"/>
                      </w:divBdr>
                    </w:div>
                  </w:divsChild>
                </w:div>
                <w:div w:id="118231668">
                  <w:marLeft w:val="0"/>
                  <w:marRight w:val="0"/>
                  <w:marTop w:val="0"/>
                  <w:marBottom w:val="0"/>
                  <w:divBdr>
                    <w:top w:val="none" w:sz="0" w:space="0" w:color="auto"/>
                    <w:left w:val="none" w:sz="0" w:space="0" w:color="auto"/>
                    <w:bottom w:val="none" w:sz="0" w:space="0" w:color="auto"/>
                    <w:right w:val="none" w:sz="0" w:space="0" w:color="auto"/>
                  </w:divBdr>
                  <w:divsChild>
                    <w:div w:id="751585182">
                      <w:marLeft w:val="0"/>
                      <w:marRight w:val="0"/>
                      <w:marTop w:val="0"/>
                      <w:marBottom w:val="0"/>
                      <w:divBdr>
                        <w:top w:val="none" w:sz="0" w:space="0" w:color="auto"/>
                        <w:left w:val="none" w:sz="0" w:space="0" w:color="auto"/>
                        <w:bottom w:val="none" w:sz="0" w:space="0" w:color="auto"/>
                        <w:right w:val="none" w:sz="0" w:space="0" w:color="auto"/>
                      </w:divBdr>
                    </w:div>
                    <w:div w:id="1474366769">
                      <w:marLeft w:val="0"/>
                      <w:marRight w:val="0"/>
                      <w:marTop w:val="0"/>
                      <w:marBottom w:val="0"/>
                      <w:divBdr>
                        <w:top w:val="none" w:sz="0" w:space="0" w:color="auto"/>
                        <w:left w:val="none" w:sz="0" w:space="0" w:color="auto"/>
                        <w:bottom w:val="none" w:sz="0" w:space="0" w:color="auto"/>
                        <w:right w:val="none" w:sz="0" w:space="0" w:color="auto"/>
                      </w:divBdr>
                    </w:div>
                  </w:divsChild>
                </w:div>
                <w:div w:id="118376864">
                  <w:marLeft w:val="0"/>
                  <w:marRight w:val="0"/>
                  <w:marTop w:val="0"/>
                  <w:marBottom w:val="0"/>
                  <w:divBdr>
                    <w:top w:val="none" w:sz="0" w:space="0" w:color="auto"/>
                    <w:left w:val="none" w:sz="0" w:space="0" w:color="auto"/>
                    <w:bottom w:val="none" w:sz="0" w:space="0" w:color="auto"/>
                    <w:right w:val="none" w:sz="0" w:space="0" w:color="auto"/>
                  </w:divBdr>
                  <w:divsChild>
                    <w:div w:id="782577310">
                      <w:marLeft w:val="0"/>
                      <w:marRight w:val="0"/>
                      <w:marTop w:val="0"/>
                      <w:marBottom w:val="0"/>
                      <w:divBdr>
                        <w:top w:val="none" w:sz="0" w:space="0" w:color="auto"/>
                        <w:left w:val="none" w:sz="0" w:space="0" w:color="auto"/>
                        <w:bottom w:val="none" w:sz="0" w:space="0" w:color="auto"/>
                        <w:right w:val="none" w:sz="0" w:space="0" w:color="auto"/>
                      </w:divBdr>
                    </w:div>
                  </w:divsChild>
                </w:div>
                <w:div w:id="118687645">
                  <w:marLeft w:val="0"/>
                  <w:marRight w:val="0"/>
                  <w:marTop w:val="0"/>
                  <w:marBottom w:val="0"/>
                  <w:divBdr>
                    <w:top w:val="none" w:sz="0" w:space="0" w:color="auto"/>
                    <w:left w:val="none" w:sz="0" w:space="0" w:color="auto"/>
                    <w:bottom w:val="none" w:sz="0" w:space="0" w:color="auto"/>
                    <w:right w:val="none" w:sz="0" w:space="0" w:color="auto"/>
                  </w:divBdr>
                  <w:divsChild>
                    <w:div w:id="1824345941">
                      <w:marLeft w:val="0"/>
                      <w:marRight w:val="0"/>
                      <w:marTop w:val="0"/>
                      <w:marBottom w:val="0"/>
                      <w:divBdr>
                        <w:top w:val="none" w:sz="0" w:space="0" w:color="auto"/>
                        <w:left w:val="none" w:sz="0" w:space="0" w:color="auto"/>
                        <w:bottom w:val="none" w:sz="0" w:space="0" w:color="auto"/>
                        <w:right w:val="none" w:sz="0" w:space="0" w:color="auto"/>
                      </w:divBdr>
                    </w:div>
                  </w:divsChild>
                </w:div>
                <w:div w:id="120808490">
                  <w:marLeft w:val="0"/>
                  <w:marRight w:val="0"/>
                  <w:marTop w:val="0"/>
                  <w:marBottom w:val="0"/>
                  <w:divBdr>
                    <w:top w:val="none" w:sz="0" w:space="0" w:color="auto"/>
                    <w:left w:val="none" w:sz="0" w:space="0" w:color="auto"/>
                    <w:bottom w:val="none" w:sz="0" w:space="0" w:color="auto"/>
                    <w:right w:val="none" w:sz="0" w:space="0" w:color="auto"/>
                  </w:divBdr>
                  <w:divsChild>
                    <w:div w:id="2094541684">
                      <w:marLeft w:val="0"/>
                      <w:marRight w:val="0"/>
                      <w:marTop w:val="0"/>
                      <w:marBottom w:val="0"/>
                      <w:divBdr>
                        <w:top w:val="none" w:sz="0" w:space="0" w:color="auto"/>
                        <w:left w:val="none" w:sz="0" w:space="0" w:color="auto"/>
                        <w:bottom w:val="none" w:sz="0" w:space="0" w:color="auto"/>
                        <w:right w:val="none" w:sz="0" w:space="0" w:color="auto"/>
                      </w:divBdr>
                    </w:div>
                  </w:divsChild>
                </w:div>
                <w:div w:id="121196846">
                  <w:marLeft w:val="0"/>
                  <w:marRight w:val="0"/>
                  <w:marTop w:val="0"/>
                  <w:marBottom w:val="0"/>
                  <w:divBdr>
                    <w:top w:val="none" w:sz="0" w:space="0" w:color="auto"/>
                    <w:left w:val="none" w:sz="0" w:space="0" w:color="auto"/>
                    <w:bottom w:val="none" w:sz="0" w:space="0" w:color="auto"/>
                    <w:right w:val="none" w:sz="0" w:space="0" w:color="auto"/>
                  </w:divBdr>
                  <w:divsChild>
                    <w:div w:id="160121651">
                      <w:marLeft w:val="0"/>
                      <w:marRight w:val="0"/>
                      <w:marTop w:val="0"/>
                      <w:marBottom w:val="0"/>
                      <w:divBdr>
                        <w:top w:val="none" w:sz="0" w:space="0" w:color="auto"/>
                        <w:left w:val="none" w:sz="0" w:space="0" w:color="auto"/>
                        <w:bottom w:val="none" w:sz="0" w:space="0" w:color="auto"/>
                        <w:right w:val="none" w:sz="0" w:space="0" w:color="auto"/>
                      </w:divBdr>
                    </w:div>
                  </w:divsChild>
                </w:div>
                <w:div w:id="121850079">
                  <w:marLeft w:val="0"/>
                  <w:marRight w:val="0"/>
                  <w:marTop w:val="0"/>
                  <w:marBottom w:val="0"/>
                  <w:divBdr>
                    <w:top w:val="none" w:sz="0" w:space="0" w:color="auto"/>
                    <w:left w:val="none" w:sz="0" w:space="0" w:color="auto"/>
                    <w:bottom w:val="none" w:sz="0" w:space="0" w:color="auto"/>
                    <w:right w:val="none" w:sz="0" w:space="0" w:color="auto"/>
                  </w:divBdr>
                  <w:divsChild>
                    <w:div w:id="176577185">
                      <w:marLeft w:val="0"/>
                      <w:marRight w:val="0"/>
                      <w:marTop w:val="0"/>
                      <w:marBottom w:val="0"/>
                      <w:divBdr>
                        <w:top w:val="none" w:sz="0" w:space="0" w:color="auto"/>
                        <w:left w:val="none" w:sz="0" w:space="0" w:color="auto"/>
                        <w:bottom w:val="none" w:sz="0" w:space="0" w:color="auto"/>
                        <w:right w:val="none" w:sz="0" w:space="0" w:color="auto"/>
                      </w:divBdr>
                    </w:div>
                  </w:divsChild>
                </w:div>
                <w:div w:id="122580855">
                  <w:marLeft w:val="0"/>
                  <w:marRight w:val="0"/>
                  <w:marTop w:val="0"/>
                  <w:marBottom w:val="0"/>
                  <w:divBdr>
                    <w:top w:val="none" w:sz="0" w:space="0" w:color="auto"/>
                    <w:left w:val="none" w:sz="0" w:space="0" w:color="auto"/>
                    <w:bottom w:val="none" w:sz="0" w:space="0" w:color="auto"/>
                    <w:right w:val="none" w:sz="0" w:space="0" w:color="auto"/>
                  </w:divBdr>
                  <w:divsChild>
                    <w:div w:id="347757988">
                      <w:marLeft w:val="0"/>
                      <w:marRight w:val="0"/>
                      <w:marTop w:val="0"/>
                      <w:marBottom w:val="0"/>
                      <w:divBdr>
                        <w:top w:val="none" w:sz="0" w:space="0" w:color="auto"/>
                        <w:left w:val="none" w:sz="0" w:space="0" w:color="auto"/>
                        <w:bottom w:val="none" w:sz="0" w:space="0" w:color="auto"/>
                        <w:right w:val="none" w:sz="0" w:space="0" w:color="auto"/>
                      </w:divBdr>
                    </w:div>
                  </w:divsChild>
                </w:div>
                <w:div w:id="122700154">
                  <w:marLeft w:val="0"/>
                  <w:marRight w:val="0"/>
                  <w:marTop w:val="0"/>
                  <w:marBottom w:val="0"/>
                  <w:divBdr>
                    <w:top w:val="none" w:sz="0" w:space="0" w:color="auto"/>
                    <w:left w:val="none" w:sz="0" w:space="0" w:color="auto"/>
                    <w:bottom w:val="none" w:sz="0" w:space="0" w:color="auto"/>
                    <w:right w:val="none" w:sz="0" w:space="0" w:color="auto"/>
                  </w:divBdr>
                  <w:divsChild>
                    <w:div w:id="1187135002">
                      <w:marLeft w:val="0"/>
                      <w:marRight w:val="0"/>
                      <w:marTop w:val="0"/>
                      <w:marBottom w:val="0"/>
                      <w:divBdr>
                        <w:top w:val="none" w:sz="0" w:space="0" w:color="auto"/>
                        <w:left w:val="none" w:sz="0" w:space="0" w:color="auto"/>
                        <w:bottom w:val="none" w:sz="0" w:space="0" w:color="auto"/>
                        <w:right w:val="none" w:sz="0" w:space="0" w:color="auto"/>
                      </w:divBdr>
                    </w:div>
                  </w:divsChild>
                </w:div>
                <w:div w:id="123350920">
                  <w:marLeft w:val="0"/>
                  <w:marRight w:val="0"/>
                  <w:marTop w:val="0"/>
                  <w:marBottom w:val="0"/>
                  <w:divBdr>
                    <w:top w:val="none" w:sz="0" w:space="0" w:color="auto"/>
                    <w:left w:val="none" w:sz="0" w:space="0" w:color="auto"/>
                    <w:bottom w:val="none" w:sz="0" w:space="0" w:color="auto"/>
                    <w:right w:val="none" w:sz="0" w:space="0" w:color="auto"/>
                  </w:divBdr>
                  <w:divsChild>
                    <w:div w:id="804860031">
                      <w:marLeft w:val="0"/>
                      <w:marRight w:val="0"/>
                      <w:marTop w:val="0"/>
                      <w:marBottom w:val="0"/>
                      <w:divBdr>
                        <w:top w:val="none" w:sz="0" w:space="0" w:color="auto"/>
                        <w:left w:val="none" w:sz="0" w:space="0" w:color="auto"/>
                        <w:bottom w:val="none" w:sz="0" w:space="0" w:color="auto"/>
                        <w:right w:val="none" w:sz="0" w:space="0" w:color="auto"/>
                      </w:divBdr>
                    </w:div>
                  </w:divsChild>
                </w:div>
                <w:div w:id="125856262">
                  <w:marLeft w:val="0"/>
                  <w:marRight w:val="0"/>
                  <w:marTop w:val="0"/>
                  <w:marBottom w:val="0"/>
                  <w:divBdr>
                    <w:top w:val="none" w:sz="0" w:space="0" w:color="auto"/>
                    <w:left w:val="none" w:sz="0" w:space="0" w:color="auto"/>
                    <w:bottom w:val="none" w:sz="0" w:space="0" w:color="auto"/>
                    <w:right w:val="none" w:sz="0" w:space="0" w:color="auto"/>
                  </w:divBdr>
                  <w:divsChild>
                    <w:div w:id="2068139797">
                      <w:marLeft w:val="0"/>
                      <w:marRight w:val="0"/>
                      <w:marTop w:val="0"/>
                      <w:marBottom w:val="0"/>
                      <w:divBdr>
                        <w:top w:val="none" w:sz="0" w:space="0" w:color="auto"/>
                        <w:left w:val="none" w:sz="0" w:space="0" w:color="auto"/>
                        <w:bottom w:val="none" w:sz="0" w:space="0" w:color="auto"/>
                        <w:right w:val="none" w:sz="0" w:space="0" w:color="auto"/>
                      </w:divBdr>
                    </w:div>
                  </w:divsChild>
                </w:div>
                <w:div w:id="128208531">
                  <w:marLeft w:val="0"/>
                  <w:marRight w:val="0"/>
                  <w:marTop w:val="0"/>
                  <w:marBottom w:val="0"/>
                  <w:divBdr>
                    <w:top w:val="none" w:sz="0" w:space="0" w:color="auto"/>
                    <w:left w:val="none" w:sz="0" w:space="0" w:color="auto"/>
                    <w:bottom w:val="none" w:sz="0" w:space="0" w:color="auto"/>
                    <w:right w:val="none" w:sz="0" w:space="0" w:color="auto"/>
                  </w:divBdr>
                  <w:divsChild>
                    <w:div w:id="807821112">
                      <w:marLeft w:val="0"/>
                      <w:marRight w:val="0"/>
                      <w:marTop w:val="0"/>
                      <w:marBottom w:val="0"/>
                      <w:divBdr>
                        <w:top w:val="none" w:sz="0" w:space="0" w:color="auto"/>
                        <w:left w:val="none" w:sz="0" w:space="0" w:color="auto"/>
                        <w:bottom w:val="none" w:sz="0" w:space="0" w:color="auto"/>
                        <w:right w:val="none" w:sz="0" w:space="0" w:color="auto"/>
                      </w:divBdr>
                    </w:div>
                  </w:divsChild>
                </w:div>
                <w:div w:id="128404773">
                  <w:marLeft w:val="0"/>
                  <w:marRight w:val="0"/>
                  <w:marTop w:val="0"/>
                  <w:marBottom w:val="0"/>
                  <w:divBdr>
                    <w:top w:val="none" w:sz="0" w:space="0" w:color="auto"/>
                    <w:left w:val="none" w:sz="0" w:space="0" w:color="auto"/>
                    <w:bottom w:val="none" w:sz="0" w:space="0" w:color="auto"/>
                    <w:right w:val="none" w:sz="0" w:space="0" w:color="auto"/>
                  </w:divBdr>
                  <w:divsChild>
                    <w:div w:id="673923837">
                      <w:marLeft w:val="0"/>
                      <w:marRight w:val="0"/>
                      <w:marTop w:val="0"/>
                      <w:marBottom w:val="0"/>
                      <w:divBdr>
                        <w:top w:val="none" w:sz="0" w:space="0" w:color="auto"/>
                        <w:left w:val="none" w:sz="0" w:space="0" w:color="auto"/>
                        <w:bottom w:val="none" w:sz="0" w:space="0" w:color="auto"/>
                        <w:right w:val="none" w:sz="0" w:space="0" w:color="auto"/>
                      </w:divBdr>
                    </w:div>
                  </w:divsChild>
                </w:div>
                <w:div w:id="131142997">
                  <w:marLeft w:val="0"/>
                  <w:marRight w:val="0"/>
                  <w:marTop w:val="0"/>
                  <w:marBottom w:val="0"/>
                  <w:divBdr>
                    <w:top w:val="none" w:sz="0" w:space="0" w:color="auto"/>
                    <w:left w:val="none" w:sz="0" w:space="0" w:color="auto"/>
                    <w:bottom w:val="none" w:sz="0" w:space="0" w:color="auto"/>
                    <w:right w:val="none" w:sz="0" w:space="0" w:color="auto"/>
                  </w:divBdr>
                  <w:divsChild>
                    <w:div w:id="949359320">
                      <w:marLeft w:val="0"/>
                      <w:marRight w:val="0"/>
                      <w:marTop w:val="0"/>
                      <w:marBottom w:val="0"/>
                      <w:divBdr>
                        <w:top w:val="none" w:sz="0" w:space="0" w:color="auto"/>
                        <w:left w:val="none" w:sz="0" w:space="0" w:color="auto"/>
                        <w:bottom w:val="none" w:sz="0" w:space="0" w:color="auto"/>
                        <w:right w:val="none" w:sz="0" w:space="0" w:color="auto"/>
                      </w:divBdr>
                    </w:div>
                  </w:divsChild>
                </w:div>
                <w:div w:id="131868811">
                  <w:marLeft w:val="0"/>
                  <w:marRight w:val="0"/>
                  <w:marTop w:val="0"/>
                  <w:marBottom w:val="0"/>
                  <w:divBdr>
                    <w:top w:val="none" w:sz="0" w:space="0" w:color="auto"/>
                    <w:left w:val="none" w:sz="0" w:space="0" w:color="auto"/>
                    <w:bottom w:val="none" w:sz="0" w:space="0" w:color="auto"/>
                    <w:right w:val="none" w:sz="0" w:space="0" w:color="auto"/>
                  </w:divBdr>
                  <w:divsChild>
                    <w:div w:id="1093555466">
                      <w:marLeft w:val="0"/>
                      <w:marRight w:val="0"/>
                      <w:marTop w:val="0"/>
                      <w:marBottom w:val="0"/>
                      <w:divBdr>
                        <w:top w:val="none" w:sz="0" w:space="0" w:color="auto"/>
                        <w:left w:val="none" w:sz="0" w:space="0" w:color="auto"/>
                        <w:bottom w:val="none" w:sz="0" w:space="0" w:color="auto"/>
                        <w:right w:val="none" w:sz="0" w:space="0" w:color="auto"/>
                      </w:divBdr>
                    </w:div>
                  </w:divsChild>
                </w:div>
                <w:div w:id="132255062">
                  <w:marLeft w:val="0"/>
                  <w:marRight w:val="0"/>
                  <w:marTop w:val="0"/>
                  <w:marBottom w:val="0"/>
                  <w:divBdr>
                    <w:top w:val="none" w:sz="0" w:space="0" w:color="auto"/>
                    <w:left w:val="none" w:sz="0" w:space="0" w:color="auto"/>
                    <w:bottom w:val="none" w:sz="0" w:space="0" w:color="auto"/>
                    <w:right w:val="none" w:sz="0" w:space="0" w:color="auto"/>
                  </w:divBdr>
                  <w:divsChild>
                    <w:div w:id="567303999">
                      <w:marLeft w:val="0"/>
                      <w:marRight w:val="0"/>
                      <w:marTop w:val="0"/>
                      <w:marBottom w:val="0"/>
                      <w:divBdr>
                        <w:top w:val="none" w:sz="0" w:space="0" w:color="auto"/>
                        <w:left w:val="none" w:sz="0" w:space="0" w:color="auto"/>
                        <w:bottom w:val="none" w:sz="0" w:space="0" w:color="auto"/>
                        <w:right w:val="none" w:sz="0" w:space="0" w:color="auto"/>
                      </w:divBdr>
                    </w:div>
                  </w:divsChild>
                </w:div>
                <w:div w:id="136265206">
                  <w:marLeft w:val="0"/>
                  <w:marRight w:val="0"/>
                  <w:marTop w:val="0"/>
                  <w:marBottom w:val="0"/>
                  <w:divBdr>
                    <w:top w:val="none" w:sz="0" w:space="0" w:color="auto"/>
                    <w:left w:val="none" w:sz="0" w:space="0" w:color="auto"/>
                    <w:bottom w:val="none" w:sz="0" w:space="0" w:color="auto"/>
                    <w:right w:val="none" w:sz="0" w:space="0" w:color="auto"/>
                  </w:divBdr>
                  <w:divsChild>
                    <w:div w:id="1764111214">
                      <w:marLeft w:val="0"/>
                      <w:marRight w:val="0"/>
                      <w:marTop w:val="0"/>
                      <w:marBottom w:val="0"/>
                      <w:divBdr>
                        <w:top w:val="none" w:sz="0" w:space="0" w:color="auto"/>
                        <w:left w:val="none" w:sz="0" w:space="0" w:color="auto"/>
                        <w:bottom w:val="none" w:sz="0" w:space="0" w:color="auto"/>
                        <w:right w:val="none" w:sz="0" w:space="0" w:color="auto"/>
                      </w:divBdr>
                    </w:div>
                  </w:divsChild>
                </w:div>
                <w:div w:id="137842789">
                  <w:marLeft w:val="0"/>
                  <w:marRight w:val="0"/>
                  <w:marTop w:val="0"/>
                  <w:marBottom w:val="0"/>
                  <w:divBdr>
                    <w:top w:val="none" w:sz="0" w:space="0" w:color="auto"/>
                    <w:left w:val="none" w:sz="0" w:space="0" w:color="auto"/>
                    <w:bottom w:val="none" w:sz="0" w:space="0" w:color="auto"/>
                    <w:right w:val="none" w:sz="0" w:space="0" w:color="auto"/>
                  </w:divBdr>
                  <w:divsChild>
                    <w:div w:id="1650596829">
                      <w:marLeft w:val="0"/>
                      <w:marRight w:val="0"/>
                      <w:marTop w:val="0"/>
                      <w:marBottom w:val="0"/>
                      <w:divBdr>
                        <w:top w:val="none" w:sz="0" w:space="0" w:color="auto"/>
                        <w:left w:val="none" w:sz="0" w:space="0" w:color="auto"/>
                        <w:bottom w:val="none" w:sz="0" w:space="0" w:color="auto"/>
                        <w:right w:val="none" w:sz="0" w:space="0" w:color="auto"/>
                      </w:divBdr>
                    </w:div>
                  </w:divsChild>
                </w:div>
                <w:div w:id="140390430">
                  <w:marLeft w:val="0"/>
                  <w:marRight w:val="0"/>
                  <w:marTop w:val="0"/>
                  <w:marBottom w:val="0"/>
                  <w:divBdr>
                    <w:top w:val="none" w:sz="0" w:space="0" w:color="auto"/>
                    <w:left w:val="none" w:sz="0" w:space="0" w:color="auto"/>
                    <w:bottom w:val="none" w:sz="0" w:space="0" w:color="auto"/>
                    <w:right w:val="none" w:sz="0" w:space="0" w:color="auto"/>
                  </w:divBdr>
                  <w:divsChild>
                    <w:div w:id="2134132654">
                      <w:marLeft w:val="0"/>
                      <w:marRight w:val="0"/>
                      <w:marTop w:val="0"/>
                      <w:marBottom w:val="0"/>
                      <w:divBdr>
                        <w:top w:val="none" w:sz="0" w:space="0" w:color="auto"/>
                        <w:left w:val="none" w:sz="0" w:space="0" w:color="auto"/>
                        <w:bottom w:val="none" w:sz="0" w:space="0" w:color="auto"/>
                        <w:right w:val="none" w:sz="0" w:space="0" w:color="auto"/>
                      </w:divBdr>
                    </w:div>
                  </w:divsChild>
                </w:div>
                <w:div w:id="142502770">
                  <w:marLeft w:val="0"/>
                  <w:marRight w:val="0"/>
                  <w:marTop w:val="0"/>
                  <w:marBottom w:val="0"/>
                  <w:divBdr>
                    <w:top w:val="none" w:sz="0" w:space="0" w:color="auto"/>
                    <w:left w:val="none" w:sz="0" w:space="0" w:color="auto"/>
                    <w:bottom w:val="none" w:sz="0" w:space="0" w:color="auto"/>
                    <w:right w:val="none" w:sz="0" w:space="0" w:color="auto"/>
                  </w:divBdr>
                  <w:divsChild>
                    <w:div w:id="1611931000">
                      <w:marLeft w:val="0"/>
                      <w:marRight w:val="0"/>
                      <w:marTop w:val="0"/>
                      <w:marBottom w:val="0"/>
                      <w:divBdr>
                        <w:top w:val="none" w:sz="0" w:space="0" w:color="auto"/>
                        <w:left w:val="none" w:sz="0" w:space="0" w:color="auto"/>
                        <w:bottom w:val="none" w:sz="0" w:space="0" w:color="auto"/>
                        <w:right w:val="none" w:sz="0" w:space="0" w:color="auto"/>
                      </w:divBdr>
                    </w:div>
                  </w:divsChild>
                </w:div>
                <w:div w:id="143863120">
                  <w:marLeft w:val="0"/>
                  <w:marRight w:val="0"/>
                  <w:marTop w:val="0"/>
                  <w:marBottom w:val="0"/>
                  <w:divBdr>
                    <w:top w:val="none" w:sz="0" w:space="0" w:color="auto"/>
                    <w:left w:val="none" w:sz="0" w:space="0" w:color="auto"/>
                    <w:bottom w:val="none" w:sz="0" w:space="0" w:color="auto"/>
                    <w:right w:val="none" w:sz="0" w:space="0" w:color="auto"/>
                  </w:divBdr>
                  <w:divsChild>
                    <w:div w:id="1213151423">
                      <w:marLeft w:val="0"/>
                      <w:marRight w:val="0"/>
                      <w:marTop w:val="0"/>
                      <w:marBottom w:val="0"/>
                      <w:divBdr>
                        <w:top w:val="none" w:sz="0" w:space="0" w:color="auto"/>
                        <w:left w:val="none" w:sz="0" w:space="0" w:color="auto"/>
                        <w:bottom w:val="none" w:sz="0" w:space="0" w:color="auto"/>
                        <w:right w:val="none" w:sz="0" w:space="0" w:color="auto"/>
                      </w:divBdr>
                    </w:div>
                  </w:divsChild>
                </w:div>
                <w:div w:id="145126251">
                  <w:marLeft w:val="0"/>
                  <w:marRight w:val="0"/>
                  <w:marTop w:val="0"/>
                  <w:marBottom w:val="0"/>
                  <w:divBdr>
                    <w:top w:val="none" w:sz="0" w:space="0" w:color="auto"/>
                    <w:left w:val="none" w:sz="0" w:space="0" w:color="auto"/>
                    <w:bottom w:val="none" w:sz="0" w:space="0" w:color="auto"/>
                    <w:right w:val="none" w:sz="0" w:space="0" w:color="auto"/>
                  </w:divBdr>
                  <w:divsChild>
                    <w:div w:id="1549413503">
                      <w:marLeft w:val="0"/>
                      <w:marRight w:val="0"/>
                      <w:marTop w:val="0"/>
                      <w:marBottom w:val="0"/>
                      <w:divBdr>
                        <w:top w:val="none" w:sz="0" w:space="0" w:color="auto"/>
                        <w:left w:val="none" w:sz="0" w:space="0" w:color="auto"/>
                        <w:bottom w:val="none" w:sz="0" w:space="0" w:color="auto"/>
                        <w:right w:val="none" w:sz="0" w:space="0" w:color="auto"/>
                      </w:divBdr>
                    </w:div>
                  </w:divsChild>
                </w:div>
                <w:div w:id="147213202">
                  <w:marLeft w:val="0"/>
                  <w:marRight w:val="0"/>
                  <w:marTop w:val="0"/>
                  <w:marBottom w:val="0"/>
                  <w:divBdr>
                    <w:top w:val="none" w:sz="0" w:space="0" w:color="auto"/>
                    <w:left w:val="none" w:sz="0" w:space="0" w:color="auto"/>
                    <w:bottom w:val="none" w:sz="0" w:space="0" w:color="auto"/>
                    <w:right w:val="none" w:sz="0" w:space="0" w:color="auto"/>
                  </w:divBdr>
                  <w:divsChild>
                    <w:div w:id="1498955574">
                      <w:marLeft w:val="0"/>
                      <w:marRight w:val="0"/>
                      <w:marTop w:val="0"/>
                      <w:marBottom w:val="0"/>
                      <w:divBdr>
                        <w:top w:val="none" w:sz="0" w:space="0" w:color="auto"/>
                        <w:left w:val="none" w:sz="0" w:space="0" w:color="auto"/>
                        <w:bottom w:val="none" w:sz="0" w:space="0" w:color="auto"/>
                        <w:right w:val="none" w:sz="0" w:space="0" w:color="auto"/>
                      </w:divBdr>
                    </w:div>
                  </w:divsChild>
                </w:div>
                <w:div w:id="147214710">
                  <w:marLeft w:val="0"/>
                  <w:marRight w:val="0"/>
                  <w:marTop w:val="0"/>
                  <w:marBottom w:val="0"/>
                  <w:divBdr>
                    <w:top w:val="none" w:sz="0" w:space="0" w:color="auto"/>
                    <w:left w:val="none" w:sz="0" w:space="0" w:color="auto"/>
                    <w:bottom w:val="none" w:sz="0" w:space="0" w:color="auto"/>
                    <w:right w:val="none" w:sz="0" w:space="0" w:color="auto"/>
                  </w:divBdr>
                  <w:divsChild>
                    <w:div w:id="652366911">
                      <w:marLeft w:val="0"/>
                      <w:marRight w:val="0"/>
                      <w:marTop w:val="0"/>
                      <w:marBottom w:val="0"/>
                      <w:divBdr>
                        <w:top w:val="none" w:sz="0" w:space="0" w:color="auto"/>
                        <w:left w:val="none" w:sz="0" w:space="0" w:color="auto"/>
                        <w:bottom w:val="none" w:sz="0" w:space="0" w:color="auto"/>
                        <w:right w:val="none" w:sz="0" w:space="0" w:color="auto"/>
                      </w:divBdr>
                    </w:div>
                  </w:divsChild>
                </w:div>
                <w:div w:id="150172268">
                  <w:marLeft w:val="0"/>
                  <w:marRight w:val="0"/>
                  <w:marTop w:val="0"/>
                  <w:marBottom w:val="0"/>
                  <w:divBdr>
                    <w:top w:val="none" w:sz="0" w:space="0" w:color="auto"/>
                    <w:left w:val="none" w:sz="0" w:space="0" w:color="auto"/>
                    <w:bottom w:val="none" w:sz="0" w:space="0" w:color="auto"/>
                    <w:right w:val="none" w:sz="0" w:space="0" w:color="auto"/>
                  </w:divBdr>
                  <w:divsChild>
                    <w:div w:id="797603011">
                      <w:marLeft w:val="0"/>
                      <w:marRight w:val="0"/>
                      <w:marTop w:val="0"/>
                      <w:marBottom w:val="0"/>
                      <w:divBdr>
                        <w:top w:val="none" w:sz="0" w:space="0" w:color="auto"/>
                        <w:left w:val="none" w:sz="0" w:space="0" w:color="auto"/>
                        <w:bottom w:val="none" w:sz="0" w:space="0" w:color="auto"/>
                        <w:right w:val="none" w:sz="0" w:space="0" w:color="auto"/>
                      </w:divBdr>
                    </w:div>
                  </w:divsChild>
                </w:div>
                <w:div w:id="150341170">
                  <w:marLeft w:val="0"/>
                  <w:marRight w:val="0"/>
                  <w:marTop w:val="0"/>
                  <w:marBottom w:val="0"/>
                  <w:divBdr>
                    <w:top w:val="none" w:sz="0" w:space="0" w:color="auto"/>
                    <w:left w:val="none" w:sz="0" w:space="0" w:color="auto"/>
                    <w:bottom w:val="none" w:sz="0" w:space="0" w:color="auto"/>
                    <w:right w:val="none" w:sz="0" w:space="0" w:color="auto"/>
                  </w:divBdr>
                  <w:divsChild>
                    <w:div w:id="1788575199">
                      <w:marLeft w:val="0"/>
                      <w:marRight w:val="0"/>
                      <w:marTop w:val="0"/>
                      <w:marBottom w:val="0"/>
                      <w:divBdr>
                        <w:top w:val="none" w:sz="0" w:space="0" w:color="auto"/>
                        <w:left w:val="none" w:sz="0" w:space="0" w:color="auto"/>
                        <w:bottom w:val="none" w:sz="0" w:space="0" w:color="auto"/>
                        <w:right w:val="none" w:sz="0" w:space="0" w:color="auto"/>
                      </w:divBdr>
                    </w:div>
                  </w:divsChild>
                </w:div>
                <w:div w:id="150417126">
                  <w:marLeft w:val="0"/>
                  <w:marRight w:val="0"/>
                  <w:marTop w:val="0"/>
                  <w:marBottom w:val="0"/>
                  <w:divBdr>
                    <w:top w:val="none" w:sz="0" w:space="0" w:color="auto"/>
                    <w:left w:val="none" w:sz="0" w:space="0" w:color="auto"/>
                    <w:bottom w:val="none" w:sz="0" w:space="0" w:color="auto"/>
                    <w:right w:val="none" w:sz="0" w:space="0" w:color="auto"/>
                  </w:divBdr>
                  <w:divsChild>
                    <w:div w:id="936599839">
                      <w:marLeft w:val="0"/>
                      <w:marRight w:val="0"/>
                      <w:marTop w:val="0"/>
                      <w:marBottom w:val="0"/>
                      <w:divBdr>
                        <w:top w:val="none" w:sz="0" w:space="0" w:color="auto"/>
                        <w:left w:val="none" w:sz="0" w:space="0" w:color="auto"/>
                        <w:bottom w:val="none" w:sz="0" w:space="0" w:color="auto"/>
                        <w:right w:val="none" w:sz="0" w:space="0" w:color="auto"/>
                      </w:divBdr>
                    </w:div>
                  </w:divsChild>
                </w:div>
                <w:div w:id="153491709">
                  <w:marLeft w:val="0"/>
                  <w:marRight w:val="0"/>
                  <w:marTop w:val="0"/>
                  <w:marBottom w:val="0"/>
                  <w:divBdr>
                    <w:top w:val="none" w:sz="0" w:space="0" w:color="auto"/>
                    <w:left w:val="none" w:sz="0" w:space="0" w:color="auto"/>
                    <w:bottom w:val="none" w:sz="0" w:space="0" w:color="auto"/>
                    <w:right w:val="none" w:sz="0" w:space="0" w:color="auto"/>
                  </w:divBdr>
                  <w:divsChild>
                    <w:div w:id="1090391575">
                      <w:marLeft w:val="0"/>
                      <w:marRight w:val="0"/>
                      <w:marTop w:val="0"/>
                      <w:marBottom w:val="0"/>
                      <w:divBdr>
                        <w:top w:val="none" w:sz="0" w:space="0" w:color="auto"/>
                        <w:left w:val="none" w:sz="0" w:space="0" w:color="auto"/>
                        <w:bottom w:val="none" w:sz="0" w:space="0" w:color="auto"/>
                        <w:right w:val="none" w:sz="0" w:space="0" w:color="auto"/>
                      </w:divBdr>
                    </w:div>
                  </w:divsChild>
                </w:div>
                <w:div w:id="153495099">
                  <w:marLeft w:val="0"/>
                  <w:marRight w:val="0"/>
                  <w:marTop w:val="0"/>
                  <w:marBottom w:val="0"/>
                  <w:divBdr>
                    <w:top w:val="none" w:sz="0" w:space="0" w:color="auto"/>
                    <w:left w:val="none" w:sz="0" w:space="0" w:color="auto"/>
                    <w:bottom w:val="none" w:sz="0" w:space="0" w:color="auto"/>
                    <w:right w:val="none" w:sz="0" w:space="0" w:color="auto"/>
                  </w:divBdr>
                  <w:divsChild>
                    <w:div w:id="144401829">
                      <w:marLeft w:val="0"/>
                      <w:marRight w:val="0"/>
                      <w:marTop w:val="0"/>
                      <w:marBottom w:val="0"/>
                      <w:divBdr>
                        <w:top w:val="none" w:sz="0" w:space="0" w:color="auto"/>
                        <w:left w:val="none" w:sz="0" w:space="0" w:color="auto"/>
                        <w:bottom w:val="none" w:sz="0" w:space="0" w:color="auto"/>
                        <w:right w:val="none" w:sz="0" w:space="0" w:color="auto"/>
                      </w:divBdr>
                    </w:div>
                  </w:divsChild>
                </w:div>
                <w:div w:id="153691200">
                  <w:marLeft w:val="0"/>
                  <w:marRight w:val="0"/>
                  <w:marTop w:val="0"/>
                  <w:marBottom w:val="0"/>
                  <w:divBdr>
                    <w:top w:val="none" w:sz="0" w:space="0" w:color="auto"/>
                    <w:left w:val="none" w:sz="0" w:space="0" w:color="auto"/>
                    <w:bottom w:val="none" w:sz="0" w:space="0" w:color="auto"/>
                    <w:right w:val="none" w:sz="0" w:space="0" w:color="auto"/>
                  </w:divBdr>
                  <w:divsChild>
                    <w:div w:id="2027438735">
                      <w:marLeft w:val="0"/>
                      <w:marRight w:val="0"/>
                      <w:marTop w:val="0"/>
                      <w:marBottom w:val="0"/>
                      <w:divBdr>
                        <w:top w:val="none" w:sz="0" w:space="0" w:color="auto"/>
                        <w:left w:val="none" w:sz="0" w:space="0" w:color="auto"/>
                        <w:bottom w:val="none" w:sz="0" w:space="0" w:color="auto"/>
                        <w:right w:val="none" w:sz="0" w:space="0" w:color="auto"/>
                      </w:divBdr>
                    </w:div>
                  </w:divsChild>
                </w:div>
                <w:div w:id="155269589">
                  <w:marLeft w:val="0"/>
                  <w:marRight w:val="0"/>
                  <w:marTop w:val="0"/>
                  <w:marBottom w:val="0"/>
                  <w:divBdr>
                    <w:top w:val="none" w:sz="0" w:space="0" w:color="auto"/>
                    <w:left w:val="none" w:sz="0" w:space="0" w:color="auto"/>
                    <w:bottom w:val="none" w:sz="0" w:space="0" w:color="auto"/>
                    <w:right w:val="none" w:sz="0" w:space="0" w:color="auto"/>
                  </w:divBdr>
                  <w:divsChild>
                    <w:div w:id="1427270626">
                      <w:marLeft w:val="0"/>
                      <w:marRight w:val="0"/>
                      <w:marTop w:val="0"/>
                      <w:marBottom w:val="0"/>
                      <w:divBdr>
                        <w:top w:val="none" w:sz="0" w:space="0" w:color="auto"/>
                        <w:left w:val="none" w:sz="0" w:space="0" w:color="auto"/>
                        <w:bottom w:val="none" w:sz="0" w:space="0" w:color="auto"/>
                        <w:right w:val="none" w:sz="0" w:space="0" w:color="auto"/>
                      </w:divBdr>
                    </w:div>
                    <w:div w:id="1692098614">
                      <w:marLeft w:val="0"/>
                      <w:marRight w:val="0"/>
                      <w:marTop w:val="0"/>
                      <w:marBottom w:val="0"/>
                      <w:divBdr>
                        <w:top w:val="none" w:sz="0" w:space="0" w:color="auto"/>
                        <w:left w:val="none" w:sz="0" w:space="0" w:color="auto"/>
                        <w:bottom w:val="none" w:sz="0" w:space="0" w:color="auto"/>
                        <w:right w:val="none" w:sz="0" w:space="0" w:color="auto"/>
                      </w:divBdr>
                    </w:div>
                  </w:divsChild>
                </w:div>
                <w:div w:id="155925487">
                  <w:marLeft w:val="0"/>
                  <w:marRight w:val="0"/>
                  <w:marTop w:val="0"/>
                  <w:marBottom w:val="0"/>
                  <w:divBdr>
                    <w:top w:val="none" w:sz="0" w:space="0" w:color="auto"/>
                    <w:left w:val="none" w:sz="0" w:space="0" w:color="auto"/>
                    <w:bottom w:val="none" w:sz="0" w:space="0" w:color="auto"/>
                    <w:right w:val="none" w:sz="0" w:space="0" w:color="auto"/>
                  </w:divBdr>
                  <w:divsChild>
                    <w:div w:id="1870025220">
                      <w:marLeft w:val="0"/>
                      <w:marRight w:val="0"/>
                      <w:marTop w:val="0"/>
                      <w:marBottom w:val="0"/>
                      <w:divBdr>
                        <w:top w:val="none" w:sz="0" w:space="0" w:color="auto"/>
                        <w:left w:val="none" w:sz="0" w:space="0" w:color="auto"/>
                        <w:bottom w:val="none" w:sz="0" w:space="0" w:color="auto"/>
                        <w:right w:val="none" w:sz="0" w:space="0" w:color="auto"/>
                      </w:divBdr>
                    </w:div>
                  </w:divsChild>
                </w:div>
                <w:div w:id="158349035">
                  <w:marLeft w:val="0"/>
                  <w:marRight w:val="0"/>
                  <w:marTop w:val="0"/>
                  <w:marBottom w:val="0"/>
                  <w:divBdr>
                    <w:top w:val="none" w:sz="0" w:space="0" w:color="auto"/>
                    <w:left w:val="none" w:sz="0" w:space="0" w:color="auto"/>
                    <w:bottom w:val="none" w:sz="0" w:space="0" w:color="auto"/>
                    <w:right w:val="none" w:sz="0" w:space="0" w:color="auto"/>
                  </w:divBdr>
                  <w:divsChild>
                    <w:div w:id="458031958">
                      <w:marLeft w:val="0"/>
                      <w:marRight w:val="0"/>
                      <w:marTop w:val="0"/>
                      <w:marBottom w:val="0"/>
                      <w:divBdr>
                        <w:top w:val="none" w:sz="0" w:space="0" w:color="auto"/>
                        <w:left w:val="none" w:sz="0" w:space="0" w:color="auto"/>
                        <w:bottom w:val="none" w:sz="0" w:space="0" w:color="auto"/>
                        <w:right w:val="none" w:sz="0" w:space="0" w:color="auto"/>
                      </w:divBdr>
                    </w:div>
                  </w:divsChild>
                </w:div>
                <w:div w:id="159272219">
                  <w:marLeft w:val="0"/>
                  <w:marRight w:val="0"/>
                  <w:marTop w:val="0"/>
                  <w:marBottom w:val="0"/>
                  <w:divBdr>
                    <w:top w:val="none" w:sz="0" w:space="0" w:color="auto"/>
                    <w:left w:val="none" w:sz="0" w:space="0" w:color="auto"/>
                    <w:bottom w:val="none" w:sz="0" w:space="0" w:color="auto"/>
                    <w:right w:val="none" w:sz="0" w:space="0" w:color="auto"/>
                  </w:divBdr>
                  <w:divsChild>
                    <w:div w:id="509567844">
                      <w:marLeft w:val="0"/>
                      <w:marRight w:val="0"/>
                      <w:marTop w:val="0"/>
                      <w:marBottom w:val="0"/>
                      <w:divBdr>
                        <w:top w:val="none" w:sz="0" w:space="0" w:color="auto"/>
                        <w:left w:val="none" w:sz="0" w:space="0" w:color="auto"/>
                        <w:bottom w:val="none" w:sz="0" w:space="0" w:color="auto"/>
                        <w:right w:val="none" w:sz="0" w:space="0" w:color="auto"/>
                      </w:divBdr>
                    </w:div>
                  </w:divsChild>
                </w:div>
                <w:div w:id="164244119">
                  <w:marLeft w:val="0"/>
                  <w:marRight w:val="0"/>
                  <w:marTop w:val="0"/>
                  <w:marBottom w:val="0"/>
                  <w:divBdr>
                    <w:top w:val="none" w:sz="0" w:space="0" w:color="auto"/>
                    <w:left w:val="none" w:sz="0" w:space="0" w:color="auto"/>
                    <w:bottom w:val="none" w:sz="0" w:space="0" w:color="auto"/>
                    <w:right w:val="none" w:sz="0" w:space="0" w:color="auto"/>
                  </w:divBdr>
                  <w:divsChild>
                    <w:div w:id="1575357641">
                      <w:marLeft w:val="0"/>
                      <w:marRight w:val="0"/>
                      <w:marTop w:val="0"/>
                      <w:marBottom w:val="0"/>
                      <w:divBdr>
                        <w:top w:val="none" w:sz="0" w:space="0" w:color="auto"/>
                        <w:left w:val="none" w:sz="0" w:space="0" w:color="auto"/>
                        <w:bottom w:val="none" w:sz="0" w:space="0" w:color="auto"/>
                        <w:right w:val="none" w:sz="0" w:space="0" w:color="auto"/>
                      </w:divBdr>
                    </w:div>
                  </w:divsChild>
                </w:div>
                <w:div w:id="164247558">
                  <w:marLeft w:val="0"/>
                  <w:marRight w:val="0"/>
                  <w:marTop w:val="0"/>
                  <w:marBottom w:val="0"/>
                  <w:divBdr>
                    <w:top w:val="none" w:sz="0" w:space="0" w:color="auto"/>
                    <w:left w:val="none" w:sz="0" w:space="0" w:color="auto"/>
                    <w:bottom w:val="none" w:sz="0" w:space="0" w:color="auto"/>
                    <w:right w:val="none" w:sz="0" w:space="0" w:color="auto"/>
                  </w:divBdr>
                  <w:divsChild>
                    <w:div w:id="728961716">
                      <w:marLeft w:val="0"/>
                      <w:marRight w:val="0"/>
                      <w:marTop w:val="0"/>
                      <w:marBottom w:val="0"/>
                      <w:divBdr>
                        <w:top w:val="none" w:sz="0" w:space="0" w:color="auto"/>
                        <w:left w:val="none" w:sz="0" w:space="0" w:color="auto"/>
                        <w:bottom w:val="none" w:sz="0" w:space="0" w:color="auto"/>
                        <w:right w:val="none" w:sz="0" w:space="0" w:color="auto"/>
                      </w:divBdr>
                    </w:div>
                  </w:divsChild>
                </w:div>
                <w:div w:id="165092870">
                  <w:marLeft w:val="0"/>
                  <w:marRight w:val="0"/>
                  <w:marTop w:val="0"/>
                  <w:marBottom w:val="0"/>
                  <w:divBdr>
                    <w:top w:val="none" w:sz="0" w:space="0" w:color="auto"/>
                    <w:left w:val="none" w:sz="0" w:space="0" w:color="auto"/>
                    <w:bottom w:val="none" w:sz="0" w:space="0" w:color="auto"/>
                    <w:right w:val="none" w:sz="0" w:space="0" w:color="auto"/>
                  </w:divBdr>
                  <w:divsChild>
                    <w:div w:id="807476450">
                      <w:marLeft w:val="0"/>
                      <w:marRight w:val="0"/>
                      <w:marTop w:val="0"/>
                      <w:marBottom w:val="0"/>
                      <w:divBdr>
                        <w:top w:val="none" w:sz="0" w:space="0" w:color="auto"/>
                        <w:left w:val="none" w:sz="0" w:space="0" w:color="auto"/>
                        <w:bottom w:val="none" w:sz="0" w:space="0" w:color="auto"/>
                        <w:right w:val="none" w:sz="0" w:space="0" w:color="auto"/>
                      </w:divBdr>
                    </w:div>
                  </w:divsChild>
                </w:div>
                <w:div w:id="171721480">
                  <w:marLeft w:val="0"/>
                  <w:marRight w:val="0"/>
                  <w:marTop w:val="0"/>
                  <w:marBottom w:val="0"/>
                  <w:divBdr>
                    <w:top w:val="none" w:sz="0" w:space="0" w:color="auto"/>
                    <w:left w:val="none" w:sz="0" w:space="0" w:color="auto"/>
                    <w:bottom w:val="none" w:sz="0" w:space="0" w:color="auto"/>
                    <w:right w:val="none" w:sz="0" w:space="0" w:color="auto"/>
                  </w:divBdr>
                  <w:divsChild>
                    <w:div w:id="1791435592">
                      <w:marLeft w:val="0"/>
                      <w:marRight w:val="0"/>
                      <w:marTop w:val="0"/>
                      <w:marBottom w:val="0"/>
                      <w:divBdr>
                        <w:top w:val="none" w:sz="0" w:space="0" w:color="auto"/>
                        <w:left w:val="none" w:sz="0" w:space="0" w:color="auto"/>
                        <w:bottom w:val="none" w:sz="0" w:space="0" w:color="auto"/>
                        <w:right w:val="none" w:sz="0" w:space="0" w:color="auto"/>
                      </w:divBdr>
                    </w:div>
                  </w:divsChild>
                </w:div>
                <w:div w:id="174653522">
                  <w:marLeft w:val="0"/>
                  <w:marRight w:val="0"/>
                  <w:marTop w:val="0"/>
                  <w:marBottom w:val="0"/>
                  <w:divBdr>
                    <w:top w:val="none" w:sz="0" w:space="0" w:color="auto"/>
                    <w:left w:val="none" w:sz="0" w:space="0" w:color="auto"/>
                    <w:bottom w:val="none" w:sz="0" w:space="0" w:color="auto"/>
                    <w:right w:val="none" w:sz="0" w:space="0" w:color="auto"/>
                  </w:divBdr>
                  <w:divsChild>
                    <w:div w:id="290211982">
                      <w:marLeft w:val="0"/>
                      <w:marRight w:val="0"/>
                      <w:marTop w:val="0"/>
                      <w:marBottom w:val="0"/>
                      <w:divBdr>
                        <w:top w:val="none" w:sz="0" w:space="0" w:color="auto"/>
                        <w:left w:val="none" w:sz="0" w:space="0" w:color="auto"/>
                        <w:bottom w:val="none" w:sz="0" w:space="0" w:color="auto"/>
                        <w:right w:val="none" w:sz="0" w:space="0" w:color="auto"/>
                      </w:divBdr>
                    </w:div>
                  </w:divsChild>
                </w:div>
                <w:div w:id="175769780">
                  <w:marLeft w:val="0"/>
                  <w:marRight w:val="0"/>
                  <w:marTop w:val="0"/>
                  <w:marBottom w:val="0"/>
                  <w:divBdr>
                    <w:top w:val="none" w:sz="0" w:space="0" w:color="auto"/>
                    <w:left w:val="none" w:sz="0" w:space="0" w:color="auto"/>
                    <w:bottom w:val="none" w:sz="0" w:space="0" w:color="auto"/>
                    <w:right w:val="none" w:sz="0" w:space="0" w:color="auto"/>
                  </w:divBdr>
                  <w:divsChild>
                    <w:div w:id="976034878">
                      <w:marLeft w:val="0"/>
                      <w:marRight w:val="0"/>
                      <w:marTop w:val="0"/>
                      <w:marBottom w:val="0"/>
                      <w:divBdr>
                        <w:top w:val="none" w:sz="0" w:space="0" w:color="auto"/>
                        <w:left w:val="none" w:sz="0" w:space="0" w:color="auto"/>
                        <w:bottom w:val="none" w:sz="0" w:space="0" w:color="auto"/>
                        <w:right w:val="none" w:sz="0" w:space="0" w:color="auto"/>
                      </w:divBdr>
                    </w:div>
                  </w:divsChild>
                </w:div>
                <w:div w:id="179048499">
                  <w:marLeft w:val="0"/>
                  <w:marRight w:val="0"/>
                  <w:marTop w:val="0"/>
                  <w:marBottom w:val="0"/>
                  <w:divBdr>
                    <w:top w:val="none" w:sz="0" w:space="0" w:color="auto"/>
                    <w:left w:val="none" w:sz="0" w:space="0" w:color="auto"/>
                    <w:bottom w:val="none" w:sz="0" w:space="0" w:color="auto"/>
                    <w:right w:val="none" w:sz="0" w:space="0" w:color="auto"/>
                  </w:divBdr>
                  <w:divsChild>
                    <w:div w:id="78674903">
                      <w:marLeft w:val="0"/>
                      <w:marRight w:val="0"/>
                      <w:marTop w:val="0"/>
                      <w:marBottom w:val="0"/>
                      <w:divBdr>
                        <w:top w:val="none" w:sz="0" w:space="0" w:color="auto"/>
                        <w:left w:val="none" w:sz="0" w:space="0" w:color="auto"/>
                        <w:bottom w:val="none" w:sz="0" w:space="0" w:color="auto"/>
                        <w:right w:val="none" w:sz="0" w:space="0" w:color="auto"/>
                      </w:divBdr>
                    </w:div>
                  </w:divsChild>
                </w:div>
                <w:div w:id="179395872">
                  <w:marLeft w:val="0"/>
                  <w:marRight w:val="0"/>
                  <w:marTop w:val="0"/>
                  <w:marBottom w:val="0"/>
                  <w:divBdr>
                    <w:top w:val="none" w:sz="0" w:space="0" w:color="auto"/>
                    <w:left w:val="none" w:sz="0" w:space="0" w:color="auto"/>
                    <w:bottom w:val="none" w:sz="0" w:space="0" w:color="auto"/>
                    <w:right w:val="none" w:sz="0" w:space="0" w:color="auto"/>
                  </w:divBdr>
                  <w:divsChild>
                    <w:div w:id="554779559">
                      <w:marLeft w:val="0"/>
                      <w:marRight w:val="0"/>
                      <w:marTop w:val="0"/>
                      <w:marBottom w:val="0"/>
                      <w:divBdr>
                        <w:top w:val="none" w:sz="0" w:space="0" w:color="auto"/>
                        <w:left w:val="none" w:sz="0" w:space="0" w:color="auto"/>
                        <w:bottom w:val="none" w:sz="0" w:space="0" w:color="auto"/>
                        <w:right w:val="none" w:sz="0" w:space="0" w:color="auto"/>
                      </w:divBdr>
                    </w:div>
                  </w:divsChild>
                </w:div>
                <w:div w:id="180508807">
                  <w:marLeft w:val="0"/>
                  <w:marRight w:val="0"/>
                  <w:marTop w:val="0"/>
                  <w:marBottom w:val="0"/>
                  <w:divBdr>
                    <w:top w:val="none" w:sz="0" w:space="0" w:color="auto"/>
                    <w:left w:val="none" w:sz="0" w:space="0" w:color="auto"/>
                    <w:bottom w:val="none" w:sz="0" w:space="0" w:color="auto"/>
                    <w:right w:val="none" w:sz="0" w:space="0" w:color="auto"/>
                  </w:divBdr>
                  <w:divsChild>
                    <w:div w:id="1662348316">
                      <w:marLeft w:val="0"/>
                      <w:marRight w:val="0"/>
                      <w:marTop w:val="0"/>
                      <w:marBottom w:val="0"/>
                      <w:divBdr>
                        <w:top w:val="none" w:sz="0" w:space="0" w:color="auto"/>
                        <w:left w:val="none" w:sz="0" w:space="0" w:color="auto"/>
                        <w:bottom w:val="none" w:sz="0" w:space="0" w:color="auto"/>
                        <w:right w:val="none" w:sz="0" w:space="0" w:color="auto"/>
                      </w:divBdr>
                    </w:div>
                  </w:divsChild>
                </w:div>
                <w:div w:id="185557966">
                  <w:marLeft w:val="0"/>
                  <w:marRight w:val="0"/>
                  <w:marTop w:val="0"/>
                  <w:marBottom w:val="0"/>
                  <w:divBdr>
                    <w:top w:val="none" w:sz="0" w:space="0" w:color="auto"/>
                    <w:left w:val="none" w:sz="0" w:space="0" w:color="auto"/>
                    <w:bottom w:val="none" w:sz="0" w:space="0" w:color="auto"/>
                    <w:right w:val="none" w:sz="0" w:space="0" w:color="auto"/>
                  </w:divBdr>
                  <w:divsChild>
                    <w:div w:id="1822503643">
                      <w:marLeft w:val="0"/>
                      <w:marRight w:val="0"/>
                      <w:marTop w:val="0"/>
                      <w:marBottom w:val="0"/>
                      <w:divBdr>
                        <w:top w:val="none" w:sz="0" w:space="0" w:color="auto"/>
                        <w:left w:val="none" w:sz="0" w:space="0" w:color="auto"/>
                        <w:bottom w:val="none" w:sz="0" w:space="0" w:color="auto"/>
                        <w:right w:val="none" w:sz="0" w:space="0" w:color="auto"/>
                      </w:divBdr>
                    </w:div>
                  </w:divsChild>
                </w:div>
                <w:div w:id="185951054">
                  <w:marLeft w:val="0"/>
                  <w:marRight w:val="0"/>
                  <w:marTop w:val="0"/>
                  <w:marBottom w:val="0"/>
                  <w:divBdr>
                    <w:top w:val="none" w:sz="0" w:space="0" w:color="auto"/>
                    <w:left w:val="none" w:sz="0" w:space="0" w:color="auto"/>
                    <w:bottom w:val="none" w:sz="0" w:space="0" w:color="auto"/>
                    <w:right w:val="none" w:sz="0" w:space="0" w:color="auto"/>
                  </w:divBdr>
                  <w:divsChild>
                    <w:div w:id="1947692804">
                      <w:marLeft w:val="0"/>
                      <w:marRight w:val="0"/>
                      <w:marTop w:val="0"/>
                      <w:marBottom w:val="0"/>
                      <w:divBdr>
                        <w:top w:val="none" w:sz="0" w:space="0" w:color="auto"/>
                        <w:left w:val="none" w:sz="0" w:space="0" w:color="auto"/>
                        <w:bottom w:val="none" w:sz="0" w:space="0" w:color="auto"/>
                        <w:right w:val="none" w:sz="0" w:space="0" w:color="auto"/>
                      </w:divBdr>
                    </w:div>
                  </w:divsChild>
                </w:div>
                <w:div w:id="186598209">
                  <w:marLeft w:val="0"/>
                  <w:marRight w:val="0"/>
                  <w:marTop w:val="0"/>
                  <w:marBottom w:val="0"/>
                  <w:divBdr>
                    <w:top w:val="none" w:sz="0" w:space="0" w:color="auto"/>
                    <w:left w:val="none" w:sz="0" w:space="0" w:color="auto"/>
                    <w:bottom w:val="none" w:sz="0" w:space="0" w:color="auto"/>
                    <w:right w:val="none" w:sz="0" w:space="0" w:color="auto"/>
                  </w:divBdr>
                  <w:divsChild>
                    <w:div w:id="1946031993">
                      <w:marLeft w:val="0"/>
                      <w:marRight w:val="0"/>
                      <w:marTop w:val="0"/>
                      <w:marBottom w:val="0"/>
                      <w:divBdr>
                        <w:top w:val="none" w:sz="0" w:space="0" w:color="auto"/>
                        <w:left w:val="none" w:sz="0" w:space="0" w:color="auto"/>
                        <w:bottom w:val="none" w:sz="0" w:space="0" w:color="auto"/>
                        <w:right w:val="none" w:sz="0" w:space="0" w:color="auto"/>
                      </w:divBdr>
                    </w:div>
                  </w:divsChild>
                </w:div>
                <w:div w:id="187762590">
                  <w:marLeft w:val="0"/>
                  <w:marRight w:val="0"/>
                  <w:marTop w:val="0"/>
                  <w:marBottom w:val="0"/>
                  <w:divBdr>
                    <w:top w:val="none" w:sz="0" w:space="0" w:color="auto"/>
                    <w:left w:val="none" w:sz="0" w:space="0" w:color="auto"/>
                    <w:bottom w:val="none" w:sz="0" w:space="0" w:color="auto"/>
                    <w:right w:val="none" w:sz="0" w:space="0" w:color="auto"/>
                  </w:divBdr>
                  <w:divsChild>
                    <w:div w:id="330449975">
                      <w:marLeft w:val="0"/>
                      <w:marRight w:val="0"/>
                      <w:marTop w:val="0"/>
                      <w:marBottom w:val="0"/>
                      <w:divBdr>
                        <w:top w:val="none" w:sz="0" w:space="0" w:color="auto"/>
                        <w:left w:val="none" w:sz="0" w:space="0" w:color="auto"/>
                        <w:bottom w:val="none" w:sz="0" w:space="0" w:color="auto"/>
                        <w:right w:val="none" w:sz="0" w:space="0" w:color="auto"/>
                      </w:divBdr>
                    </w:div>
                  </w:divsChild>
                </w:div>
                <w:div w:id="188764934">
                  <w:marLeft w:val="0"/>
                  <w:marRight w:val="0"/>
                  <w:marTop w:val="0"/>
                  <w:marBottom w:val="0"/>
                  <w:divBdr>
                    <w:top w:val="none" w:sz="0" w:space="0" w:color="auto"/>
                    <w:left w:val="none" w:sz="0" w:space="0" w:color="auto"/>
                    <w:bottom w:val="none" w:sz="0" w:space="0" w:color="auto"/>
                    <w:right w:val="none" w:sz="0" w:space="0" w:color="auto"/>
                  </w:divBdr>
                  <w:divsChild>
                    <w:div w:id="183640243">
                      <w:marLeft w:val="0"/>
                      <w:marRight w:val="0"/>
                      <w:marTop w:val="0"/>
                      <w:marBottom w:val="0"/>
                      <w:divBdr>
                        <w:top w:val="none" w:sz="0" w:space="0" w:color="auto"/>
                        <w:left w:val="none" w:sz="0" w:space="0" w:color="auto"/>
                        <w:bottom w:val="none" w:sz="0" w:space="0" w:color="auto"/>
                        <w:right w:val="none" w:sz="0" w:space="0" w:color="auto"/>
                      </w:divBdr>
                    </w:div>
                  </w:divsChild>
                </w:div>
                <w:div w:id="190150121">
                  <w:marLeft w:val="0"/>
                  <w:marRight w:val="0"/>
                  <w:marTop w:val="0"/>
                  <w:marBottom w:val="0"/>
                  <w:divBdr>
                    <w:top w:val="none" w:sz="0" w:space="0" w:color="auto"/>
                    <w:left w:val="none" w:sz="0" w:space="0" w:color="auto"/>
                    <w:bottom w:val="none" w:sz="0" w:space="0" w:color="auto"/>
                    <w:right w:val="none" w:sz="0" w:space="0" w:color="auto"/>
                  </w:divBdr>
                  <w:divsChild>
                    <w:div w:id="164520290">
                      <w:marLeft w:val="0"/>
                      <w:marRight w:val="0"/>
                      <w:marTop w:val="0"/>
                      <w:marBottom w:val="0"/>
                      <w:divBdr>
                        <w:top w:val="none" w:sz="0" w:space="0" w:color="auto"/>
                        <w:left w:val="none" w:sz="0" w:space="0" w:color="auto"/>
                        <w:bottom w:val="none" w:sz="0" w:space="0" w:color="auto"/>
                        <w:right w:val="none" w:sz="0" w:space="0" w:color="auto"/>
                      </w:divBdr>
                    </w:div>
                  </w:divsChild>
                </w:div>
                <w:div w:id="191109983">
                  <w:marLeft w:val="0"/>
                  <w:marRight w:val="0"/>
                  <w:marTop w:val="0"/>
                  <w:marBottom w:val="0"/>
                  <w:divBdr>
                    <w:top w:val="none" w:sz="0" w:space="0" w:color="auto"/>
                    <w:left w:val="none" w:sz="0" w:space="0" w:color="auto"/>
                    <w:bottom w:val="none" w:sz="0" w:space="0" w:color="auto"/>
                    <w:right w:val="none" w:sz="0" w:space="0" w:color="auto"/>
                  </w:divBdr>
                  <w:divsChild>
                    <w:div w:id="888538589">
                      <w:marLeft w:val="0"/>
                      <w:marRight w:val="0"/>
                      <w:marTop w:val="0"/>
                      <w:marBottom w:val="0"/>
                      <w:divBdr>
                        <w:top w:val="none" w:sz="0" w:space="0" w:color="auto"/>
                        <w:left w:val="none" w:sz="0" w:space="0" w:color="auto"/>
                        <w:bottom w:val="none" w:sz="0" w:space="0" w:color="auto"/>
                        <w:right w:val="none" w:sz="0" w:space="0" w:color="auto"/>
                      </w:divBdr>
                    </w:div>
                  </w:divsChild>
                </w:div>
                <w:div w:id="191960605">
                  <w:marLeft w:val="0"/>
                  <w:marRight w:val="0"/>
                  <w:marTop w:val="0"/>
                  <w:marBottom w:val="0"/>
                  <w:divBdr>
                    <w:top w:val="none" w:sz="0" w:space="0" w:color="auto"/>
                    <w:left w:val="none" w:sz="0" w:space="0" w:color="auto"/>
                    <w:bottom w:val="none" w:sz="0" w:space="0" w:color="auto"/>
                    <w:right w:val="none" w:sz="0" w:space="0" w:color="auto"/>
                  </w:divBdr>
                  <w:divsChild>
                    <w:div w:id="461534847">
                      <w:marLeft w:val="0"/>
                      <w:marRight w:val="0"/>
                      <w:marTop w:val="0"/>
                      <w:marBottom w:val="0"/>
                      <w:divBdr>
                        <w:top w:val="none" w:sz="0" w:space="0" w:color="auto"/>
                        <w:left w:val="none" w:sz="0" w:space="0" w:color="auto"/>
                        <w:bottom w:val="none" w:sz="0" w:space="0" w:color="auto"/>
                        <w:right w:val="none" w:sz="0" w:space="0" w:color="auto"/>
                      </w:divBdr>
                    </w:div>
                  </w:divsChild>
                </w:div>
                <w:div w:id="193539337">
                  <w:marLeft w:val="0"/>
                  <w:marRight w:val="0"/>
                  <w:marTop w:val="0"/>
                  <w:marBottom w:val="0"/>
                  <w:divBdr>
                    <w:top w:val="none" w:sz="0" w:space="0" w:color="auto"/>
                    <w:left w:val="none" w:sz="0" w:space="0" w:color="auto"/>
                    <w:bottom w:val="none" w:sz="0" w:space="0" w:color="auto"/>
                    <w:right w:val="none" w:sz="0" w:space="0" w:color="auto"/>
                  </w:divBdr>
                  <w:divsChild>
                    <w:div w:id="222956535">
                      <w:marLeft w:val="0"/>
                      <w:marRight w:val="0"/>
                      <w:marTop w:val="0"/>
                      <w:marBottom w:val="0"/>
                      <w:divBdr>
                        <w:top w:val="none" w:sz="0" w:space="0" w:color="auto"/>
                        <w:left w:val="none" w:sz="0" w:space="0" w:color="auto"/>
                        <w:bottom w:val="none" w:sz="0" w:space="0" w:color="auto"/>
                        <w:right w:val="none" w:sz="0" w:space="0" w:color="auto"/>
                      </w:divBdr>
                    </w:div>
                  </w:divsChild>
                </w:div>
                <w:div w:id="196889327">
                  <w:marLeft w:val="0"/>
                  <w:marRight w:val="0"/>
                  <w:marTop w:val="0"/>
                  <w:marBottom w:val="0"/>
                  <w:divBdr>
                    <w:top w:val="none" w:sz="0" w:space="0" w:color="auto"/>
                    <w:left w:val="none" w:sz="0" w:space="0" w:color="auto"/>
                    <w:bottom w:val="none" w:sz="0" w:space="0" w:color="auto"/>
                    <w:right w:val="none" w:sz="0" w:space="0" w:color="auto"/>
                  </w:divBdr>
                  <w:divsChild>
                    <w:div w:id="1834056246">
                      <w:marLeft w:val="0"/>
                      <w:marRight w:val="0"/>
                      <w:marTop w:val="0"/>
                      <w:marBottom w:val="0"/>
                      <w:divBdr>
                        <w:top w:val="none" w:sz="0" w:space="0" w:color="auto"/>
                        <w:left w:val="none" w:sz="0" w:space="0" w:color="auto"/>
                        <w:bottom w:val="none" w:sz="0" w:space="0" w:color="auto"/>
                        <w:right w:val="none" w:sz="0" w:space="0" w:color="auto"/>
                      </w:divBdr>
                    </w:div>
                  </w:divsChild>
                </w:div>
                <w:div w:id="201752038">
                  <w:marLeft w:val="0"/>
                  <w:marRight w:val="0"/>
                  <w:marTop w:val="0"/>
                  <w:marBottom w:val="0"/>
                  <w:divBdr>
                    <w:top w:val="none" w:sz="0" w:space="0" w:color="auto"/>
                    <w:left w:val="none" w:sz="0" w:space="0" w:color="auto"/>
                    <w:bottom w:val="none" w:sz="0" w:space="0" w:color="auto"/>
                    <w:right w:val="none" w:sz="0" w:space="0" w:color="auto"/>
                  </w:divBdr>
                  <w:divsChild>
                    <w:div w:id="389574337">
                      <w:marLeft w:val="0"/>
                      <w:marRight w:val="0"/>
                      <w:marTop w:val="0"/>
                      <w:marBottom w:val="0"/>
                      <w:divBdr>
                        <w:top w:val="none" w:sz="0" w:space="0" w:color="auto"/>
                        <w:left w:val="none" w:sz="0" w:space="0" w:color="auto"/>
                        <w:bottom w:val="none" w:sz="0" w:space="0" w:color="auto"/>
                        <w:right w:val="none" w:sz="0" w:space="0" w:color="auto"/>
                      </w:divBdr>
                    </w:div>
                  </w:divsChild>
                </w:div>
                <w:div w:id="202060041">
                  <w:marLeft w:val="0"/>
                  <w:marRight w:val="0"/>
                  <w:marTop w:val="0"/>
                  <w:marBottom w:val="0"/>
                  <w:divBdr>
                    <w:top w:val="none" w:sz="0" w:space="0" w:color="auto"/>
                    <w:left w:val="none" w:sz="0" w:space="0" w:color="auto"/>
                    <w:bottom w:val="none" w:sz="0" w:space="0" w:color="auto"/>
                    <w:right w:val="none" w:sz="0" w:space="0" w:color="auto"/>
                  </w:divBdr>
                  <w:divsChild>
                    <w:div w:id="927470961">
                      <w:marLeft w:val="0"/>
                      <w:marRight w:val="0"/>
                      <w:marTop w:val="0"/>
                      <w:marBottom w:val="0"/>
                      <w:divBdr>
                        <w:top w:val="none" w:sz="0" w:space="0" w:color="auto"/>
                        <w:left w:val="none" w:sz="0" w:space="0" w:color="auto"/>
                        <w:bottom w:val="none" w:sz="0" w:space="0" w:color="auto"/>
                        <w:right w:val="none" w:sz="0" w:space="0" w:color="auto"/>
                      </w:divBdr>
                    </w:div>
                  </w:divsChild>
                </w:div>
                <w:div w:id="203760692">
                  <w:marLeft w:val="0"/>
                  <w:marRight w:val="0"/>
                  <w:marTop w:val="0"/>
                  <w:marBottom w:val="0"/>
                  <w:divBdr>
                    <w:top w:val="none" w:sz="0" w:space="0" w:color="auto"/>
                    <w:left w:val="none" w:sz="0" w:space="0" w:color="auto"/>
                    <w:bottom w:val="none" w:sz="0" w:space="0" w:color="auto"/>
                    <w:right w:val="none" w:sz="0" w:space="0" w:color="auto"/>
                  </w:divBdr>
                  <w:divsChild>
                    <w:div w:id="1077166945">
                      <w:marLeft w:val="0"/>
                      <w:marRight w:val="0"/>
                      <w:marTop w:val="0"/>
                      <w:marBottom w:val="0"/>
                      <w:divBdr>
                        <w:top w:val="none" w:sz="0" w:space="0" w:color="auto"/>
                        <w:left w:val="none" w:sz="0" w:space="0" w:color="auto"/>
                        <w:bottom w:val="none" w:sz="0" w:space="0" w:color="auto"/>
                        <w:right w:val="none" w:sz="0" w:space="0" w:color="auto"/>
                      </w:divBdr>
                    </w:div>
                  </w:divsChild>
                </w:div>
                <w:div w:id="204828149">
                  <w:marLeft w:val="0"/>
                  <w:marRight w:val="0"/>
                  <w:marTop w:val="0"/>
                  <w:marBottom w:val="0"/>
                  <w:divBdr>
                    <w:top w:val="none" w:sz="0" w:space="0" w:color="auto"/>
                    <w:left w:val="none" w:sz="0" w:space="0" w:color="auto"/>
                    <w:bottom w:val="none" w:sz="0" w:space="0" w:color="auto"/>
                    <w:right w:val="none" w:sz="0" w:space="0" w:color="auto"/>
                  </w:divBdr>
                  <w:divsChild>
                    <w:div w:id="919675216">
                      <w:marLeft w:val="0"/>
                      <w:marRight w:val="0"/>
                      <w:marTop w:val="0"/>
                      <w:marBottom w:val="0"/>
                      <w:divBdr>
                        <w:top w:val="none" w:sz="0" w:space="0" w:color="auto"/>
                        <w:left w:val="none" w:sz="0" w:space="0" w:color="auto"/>
                        <w:bottom w:val="none" w:sz="0" w:space="0" w:color="auto"/>
                        <w:right w:val="none" w:sz="0" w:space="0" w:color="auto"/>
                      </w:divBdr>
                    </w:div>
                  </w:divsChild>
                </w:div>
                <w:div w:id="206530239">
                  <w:marLeft w:val="0"/>
                  <w:marRight w:val="0"/>
                  <w:marTop w:val="0"/>
                  <w:marBottom w:val="0"/>
                  <w:divBdr>
                    <w:top w:val="none" w:sz="0" w:space="0" w:color="auto"/>
                    <w:left w:val="none" w:sz="0" w:space="0" w:color="auto"/>
                    <w:bottom w:val="none" w:sz="0" w:space="0" w:color="auto"/>
                    <w:right w:val="none" w:sz="0" w:space="0" w:color="auto"/>
                  </w:divBdr>
                  <w:divsChild>
                    <w:div w:id="231358385">
                      <w:marLeft w:val="0"/>
                      <w:marRight w:val="0"/>
                      <w:marTop w:val="0"/>
                      <w:marBottom w:val="0"/>
                      <w:divBdr>
                        <w:top w:val="none" w:sz="0" w:space="0" w:color="auto"/>
                        <w:left w:val="none" w:sz="0" w:space="0" w:color="auto"/>
                        <w:bottom w:val="none" w:sz="0" w:space="0" w:color="auto"/>
                        <w:right w:val="none" w:sz="0" w:space="0" w:color="auto"/>
                      </w:divBdr>
                    </w:div>
                  </w:divsChild>
                </w:div>
                <w:div w:id="207108018">
                  <w:marLeft w:val="0"/>
                  <w:marRight w:val="0"/>
                  <w:marTop w:val="0"/>
                  <w:marBottom w:val="0"/>
                  <w:divBdr>
                    <w:top w:val="none" w:sz="0" w:space="0" w:color="auto"/>
                    <w:left w:val="none" w:sz="0" w:space="0" w:color="auto"/>
                    <w:bottom w:val="none" w:sz="0" w:space="0" w:color="auto"/>
                    <w:right w:val="none" w:sz="0" w:space="0" w:color="auto"/>
                  </w:divBdr>
                  <w:divsChild>
                    <w:div w:id="236748679">
                      <w:marLeft w:val="0"/>
                      <w:marRight w:val="0"/>
                      <w:marTop w:val="0"/>
                      <w:marBottom w:val="0"/>
                      <w:divBdr>
                        <w:top w:val="none" w:sz="0" w:space="0" w:color="auto"/>
                        <w:left w:val="none" w:sz="0" w:space="0" w:color="auto"/>
                        <w:bottom w:val="none" w:sz="0" w:space="0" w:color="auto"/>
                        <w:right w:val="none" w:sz="0" w:space="0" w:color="auto"/>
                      </w:divBdr>
                    </w:div>
                  </w:divsChild>
                </w:div>
                <w:div w:id="208535647">
                  <w:marLeft w:val="0"/>
                  <w:marRight w:val="0"/>
                  <w:marTop w:val="0"/>
                  <w:marBottom w:val="0"/>
                  <w:divBdr>
                    <w:top w:val="none" w:sz="0" w:space="0" w:color="auto"/>
                    <w:left w:val="none" w:sz="0" w:space="0" w:color="auto"/>
                    <w:bottom w:val="none" w:sz="0" w:space="0" w:color="auto"/>
                    <w:right w:val="none" w:sz="0" w:space="0" w:color="auto"/>
                  </w:divBdr>
                  <w:divsChild>
                    <w:div w:id="1388184366">
                      <w:marLeft w:val="0"/>
                      <w:marRight w:val="0"/>
                      <w:marTop w:val="0"/>
                      <w:marBottom w:val="0"/>
                      <w:divBdr>
                        <w:top w:val="none" w:sz="0" w:space="0" w:color="auto"/>
                        <w:left w:val="none" w:sz="0" w:space="0" w:color="auto"/>
                        <w:bottom w:val="none" w:sz="0" w:space="0" w:color="auto"/>
                        <w:right w:val="none" w:sz="0" w:space="0" w:color="auto"/>
                      </w:divBdr>
                    </w:div>
                  </w:divsChild>
                </w:div>
                <w:div w:id="209537631">
                  <w:marLeft w:val="0"/>
                  <w:marRight w:val="0"/>
                  <w:marTop w:val="0"/>
                  <w:marBottom w:val="0"/>
                  <w:divBdr>
                    <w:top w:val="none" w:sz="0" w:space="0" w:color="auto"/>
                    <w:left w:val="none" w:sz="0" w:space="0" w:color="auto"/>
                    <w:bottom w:val="none" w:sz="0" w:space="0" w:color="auto"/>
                    <w:right w:val="none" w:sz="0" w:space="0" w:color="auto"/>
                  </w:divBdr>
                  <w:divsChild>
                    <w:div w:id="1218198999">
                      <w:marLeft w:val="0"/>
                      <w:marRight w:val="0"/>
                      <w:marTop w:val="0"/>
                      <w:marBottom w:val="0"/>
                      <w:divBdr>
                        <w:top w:val="none" w:sz="0" w:space="0" w:color="auto"/>
                        <w:left w:val="none" w:sz="0" w:space="0" w:color="auto"/>
                        <w:bottom w:val="none" w:sz="0" w:space="0" w:color="auto"/>
                        <w:right w:val="none" w:sz="0" w:space="0" w:color="auto"/>
                      </w:divBdr>
                    </w:div>
                  </w:divsChild>
                </w:div>
                <w:div w:id="212230091">
                  <w:marLeft w:val="0"/>
                  <w:marRight w:val="0"/>
                  <w:marTop w:val="0"/>
                  <w:marBottom w:val="0"/>
                  <w:divBdr>
                    <w:top w:val="none" w:sz="0" w:space="0" w:color="auto"/>
                    <w:left w:val="none" w:sz="0" w:space="0" w:color="auto"/>
                    <w:bottom w:val="none" w:sz="0" w:space="0" w:color="auto"/>
                    <w:right w:val="none" w:sz="0" w:space="0" w:color="auto"/>
                  </w:divBdr>
                  <w:divsChild>
                    <w:div w:id="1178420950">
                      <w:marLeft w:val="0"/>
                      <w:marRight w:val="0"/>
                      <w:marTop w:val="0"/>
                      <w:marBottom w:val="0"/>
                      <w:divBdr>
                        <w:top w:val="none" w:sz="0" w:space="0" w:color="auto"/>
                        <w:left w:val="none" w:sz="0" w:space="0" w:color="auto"/>
                        <w:bottom w:val="none" w:sz="0" w:space="0" w:color="auto"/>
                        <w:right w:val="none" w:sz="0" w:space="0" w:color="auto"/>
                      </w:divBdr>
                    </w:div>
                  </w:divsChild>
                </w:div>
                <w:div w:id="213084528">
                  <w:marLeft w:val="0"/>
                  <w:marRight w:val="0"/>
                  <w:marTop w:val="0"/>
                  <w:marBottom w:val="0"/>
                  <w:divBdr>
                    <w:top w:val="none" w:sz="0" w:space="0" w:color="auto"/>
                    <w:left w:val="none" w:sz="0" w:space="0" w:color="auto"/>
                    <w:bottom w:val="none" w:sz="0" w:space="0" w:color="auto"/>
                    <w:right w:val="none" w:sz="0" w:space="0" w:color="auto"/>
                  </w:divBdr>
                  <w:divsChild>
                    <w:div w:id="1040671905">
                      <w:marLeft w:val="0"/>
                      <w:marRight w:val="0"/>
                      <w:marTop w:val="0"/>
                      <w:marBottom w:val="0"/>
                      <w:divBdr>
                        <w:top w:val="none" w:sz="0" w:space="0" w:color="auto"/>
                        <w:left w:val="none" w:sz="0" w:space="0" w:color="auto"/>
                        <w:bottom w:val="none" w:sz="0" w:space="0" w:color="auto"/>
                        <w:right w:val="none" w:sz="0" w:space="0" w:color="auto"/>
                      </w:divBdr>
                    </w:div>
                  </w:divsChild>
                </w:div>
                <w:div w:id="215895196">
                  <w:marLeft w:val="0"/>
                  <w:marRight w:val="0"/>
                  <w:marTop w:val="0"/>
                  <w:marBottom w:val="0"/>
                  <w:divBdr>
                    <w:top w:val="none" w:sz="0" w:space="0" w:color="auto"/>
                    <w:left w:val="none" w:sz="0" w:space="0" w:color="auto"/>
                    <w:bottom w:val="none" w:sz="0" w:space="0" w:color="auto"/>
                    <w:right w:val="none" w:sz="0" w:space="0" w:color="auto"/>
                  </w:divBdr>
                  <w:divsChild>
                    <w:div w:id="1680544309">
                      <w:marLeft w:val="0"/>
                      <w:marRight w:val="0"/>
                      <w:marTop w:val="0"/>
                      <w:marBottom w:val="0"/>
                      <w:divBdr>
                        <w:top w:val="none" w:sz="0" w:space="0" w:color="auto"/>
                        <w:left w:val="none" w:sz="0" w:space="0" w:color="auto"/>
                        <w:bottom w:val="none" w:sz="0" w:space="0" w:color="auto"/>
                        <w:right w:val="none" w:sz="0" w:space="0" w:color="auto"/>
                      </w:divBdr>
                    </w:div>
                  </w:divsChild>
                </w:div>
                <w:div w:id="217208861">
                  <w:marLeft w:val="0"/>
                  <w:marRight w:val="0"/>
                  <w:marTop w:val="0"/>
                  <w:marBottom w:val="0"/>
                  <w:divBdr>
                    <w:top w:val="none" w:sz="0" w:space="0" w:color="auto"/>
                    <w:left w:val="none" w:sz="0" w:space="0" w:color="auto"/>
                    <w:bottom w:val="none" w:sz="0" w:space="0" w:color="auto"/>
                    <w:right w:val="none" w:sz="0" w:space="0" w:color="auto"/>
                  </w:divBdr>
                  <w:divsChild>
                    <w:div w:id="741487109">
                      <w:marLeft w:val="0"/>
                      <w:marRight w:val="0"/>
                      <w:marTop w:val="0"/>
                      <w:marBottom w:val="0"/>
                      <w:divBdr>
                        <w:top w:val="none" w:sz="0" w:space="0" w:color="auto"/>
                        <w:left w:val="none" w:sz="0" w:space="0" w:color="auto"/>
                        <w:bottom w:val="none" w:sz="0" w:space="0" w:color="auto"/>
                        <w:right w:val="none" w:sz="0" w:space="0" w:color="auto"/>
                      </w:divBdr>
                    </w:div>
                  </w:divsChild>
                </w:div>
                <w:div w:id="217787390">
                  <w:marLeft w:val="0"/>
                  <w:marRight w:val="0"/>
                  <w:marTop w:val="0"/>
                  <w:marBottom w:val="0"/>
                  <w:divBdr>
                    <w:top w:val="none" w:sz="0" w:space="0" w:color="auto"/>
                    <w:left w:val="none" w:sz="0" w:space="0" w:color="auto"/>
                    <w:bottom w:val="none" w:sz="0" w:space="0" w:color="auto"/>
                    <w:right w:val="none" w:sz="0" w:space="0" w:color="auto"/>
                  </w:divBdr>
                  <w:divsChild>
                    <w:div w:id="220334748">
                      <w:marLeft w:val="0"/>
                      <w:marRight w:val="0"/>
                      <w:marTop w:val="0"/>
                      <w:marBottom w:val="0"/>
                      <w:divBdr>
                        <w:top w:val="none" w:sz="0" w:space="0" w:color="auto"/>
                        <w:left w:val="none" w:sz="0" w:space="0" w:color="auto"/>
                        <w:bottom w:val="none" w:sz="0" w:space="0" w:color="auto"/>
                        <w:right w:val="none" w:sz="0" w:space="0" w:color="auto"/>
                      </w:divBdr>
                    </w:div>
                  </w:divsChild>
                </w:div>
                <w:div w:id="221598831">
                  <w:marLeft w:val="0"/>
                  <w:marRight w:val="0"/>
                  <w:marTop w:val="0"/>
                  <w:marBottom w:val="0"/>
                  <w:divBdr>
                    <w:top w:val="none" w:sz="0" w:space="0" w:color="auto"/>
                    <w:left w:val="none" w:sz="0" w:space="0" w:color="auto"/>
                    <w:bottom w:val="none" w:sz="0" w:space="0" w:color="auto"/>
                    <w:right w:val="none" w:sz="0" w:space="0" w:color="auto"/>
                  </w:divBdr>
                  <w:divsChild>
                    <w:div w:id="711922032">
                      <w:marLeft w:val="0"/>
                      <w:marRight w:val="0"/>
                      <w:marTop w:val="0"/>
                      <w:marBottom w:val="0"/>
                      <w:divBdr>
                        <w:top w:val="none" w:sz="0" w:space="0" w:color="auto"/>
                        <w:left w:val="none" w:sz="0" w:space="0" w:color="auto"/>
                        <w:bottom w:val="none" w:sz="0" w:space="0" w:color="auto"/>
                        <w:right w:val="none" w:sz="0" w:space="0" w:color="auto"/>
                      </w:divBdr>
                    </w:div>
                  </w:divsChild>
                </w:div>
                <w:div w:id="221796431">
                  <w:marLeft w:val="0"/>
                  <w:marRight w:val="0"/>
                  <w:marTop w:val="0"/>
                  <w:marBottom w:val="0"/>
                  <w:divBdr>
                    <w:top w:val="none" w:sz="0" w:space="0" w:color="auto"/>
                    <w:left w:val="none" w:sz="0" w:space="0" w:color="auto"/>
                    <w:bottom w:val="none" w:sz="0" w:space="0" w:color="auto"/>
                    <w:right w:val="none" w:sz="0" w:space="0" w:color="auto"/>
                  </w:divBdr>
                  <w:divsChild>
                    <w:div w:id="596449038">
                      <w:marLeft w:val="0"/>
                      <w:marRight w:val="0"/>
                      <w:marTop w:val="0"/>
                      <w:marBottom w:val="0"/>
                      <w:divBdr>
                        <w:top w:val="none" w:sz="0" w:space="0" w:color="auto"/>
                        <w:left w:val="none" w:sz="0" w:space="0" w:color="auto"/>
                        <w:bottom w:val="none" w:sz="0" w:space="0" w:color="auto"/>
                        <w:right w:val="none" w:sz="0" w:space="0" w:color="auto"/>
                      </w:divBdr>
                    </w:div>
                  </w:divsChild>
                </w:div>
                <w:div w:id="224337589">
                  <w:marLeft w:val="0"/>
                  <w:marRight w:val="0"/>
                  <w:marTop w:val="0"/>
                  <w:marBottom w:val="0"/>
                  <w:divBdr>
                    <w:top w:val="none" w:sz="0" w:space="0" w:color="auto"/>
                    <w:left w:val="none" w:sz="0" w:space="0" w:color="auto"/>
                    <w:bottom w:val="none" w:sz="0" w:space="0" w:color="auto"/>
                    <w:right w:val="none" w:sz="0" w:space="0" w:color="auto"/>
                  </w:divBdr>
                  <w:divsChild>
                    <w:div w:id="1012269113">
                      <w:marLeft w:val="0"/>
                      <w:marRight w:val="0"/>
                      <w:marTop w:val="0"/>
                      <w:marBottom w:val="0"/>
                      <w:divBdr>
                        <w:top w:val="none" w:sz="0" w:space="0" w:color="auto"/>
                        <w:left w:val="none" w:sz="0" w:space="0" w:color="auto"/>
                        <w:bottom w:val="none" w:sz="0" w:space="0" w:color="auto"/>
                        <w:right w:val="none" w:sz="0" w:space="0" w:color="auto"/>
                      </w:divBdr>
                    </w:div>
                  </w:divsChild>
                </w:div>
                <w:div w:id="225339529">
                  <w:marLeft w:val="0"/>
                  <w:marRight w:val="0"/>
                  <w:marTop w:val="0"/>
                  <w:marBottom w:val="0"/>
                  <w:divBdr>
                    <w:top w:val="none" w:sz="0" w:space="0" w:color="auto"/>
                    <w:left w:val="none" w:sz="0" w:space="0" w:color="auto"/>
                    <w:bottom w:val="none" w:sz="0" w:space="0" w:color="auto"/>
                    <w:right w:val="none" w:sz="0" w:space="0" w:color="auto"/>
                  </w:divBdr>
                  <w:divsChild>
                    <w:div w:id="655189213">
                      <w:marLeft w:val="0"/>
                      <w:marRight w:val="0"/>
                      <w:marTop w:val="0"/>
                      <w:marBottom w:val="0"/>
                      <w:divBdr>
                        <w:top w:val="none" w:sz="0" w:space="0" w:color="auto"/>
                        <w:left w:val="none" w:sz="0" w:space="0" w:color="auto"/>
                        <w:bottom w:val="none" w:sz="0" w:space="0" w:color="auto"/>
                        <w:right w:val="none" w:sz="0" w:space="0" w:color="auto"/>
                      </w:divBdr>
                    </w:div>
                  </w:divsChild>
                </w:div>
                <w:div w:id="225725485">
                  <w:marLeft w:val="0"/>
                  <w:marRight w:val="0"/>
                  <w:marTop w:val="0"/>
                  <w:marBottom w:val="0"/>
                  <w:divBdr>
                    <w:top w:val="none" w:sz="0" w:space="0" w:color="auto"/>
                    <w:left w:val="none" w:sz="0" w:space="0" w:color="auto"/>
                    <w:bottom w:val="none" w:sz="0" w:space="0" w:color="auto"/>
                    <w:right w:val="none" w:sz="0" w:space="0" w:color="auto"/>
                  </w:divBdr>
                  <w:divsChild>
                    <w:div w:id="455488613">
                      <w:marLeft w:val="0"/>
                      <w:marRight w:val="0"/>
                      <w:marTop w:val="0"/>
                      <w:marBottom w:val="0"/>
                      <w:divBdr>
                        <w:top w:val="none" w:sz="0" w:space="0" w:color="auto"/>
                        <w:left w:val="none" w:sz="0" w:space="0" w:color="auto"/>
                        <w:bottom w:val="none" w:sz="0" w:space="0" w:color="auto"/>
                        <w:right w:val="none" w:sz="0" w:space="0" w:color="auto"/>
                      </w:divBdr>
                    </w:div>
                  </w:divsChild>
                </w:div>
                <w:div w:id="225728619">
                  <w:marLeft w:val="0"/>
                  <w:marRight w:val="0"/>
                  <w:marTop w:val="0"/>
                  <w:marBottom w:val="0"/>
                  <w:divBdr>
                    <w:top w:val="none" w:sz="0" w:space="0" w:color="auto"/>
                    <w:left w:val="none" w:sz="0" w:space="0" w:color="auto"/>
                    <w:bottom w:val="none" w:sz="0" w:space="0" w:color="auto"/>
                    <w:right w:val="none" w:sz="0" w:space="0" w:color="auto"/>
                  </w:divBdr>
                  <w:divsChild>
                    <w:div w:id="572550432">
                      <w:marLeft w:val="0"/>
                      <w:marRight w:val="0"/>
                      <w:marTop w:val="0"/>
                      <w:marBottom w:val="0"/>
                      <w:divBdr>
                        <w:top w:val="none" w:sz="0" w:space="0" w:color="auto"/>
                        <w:left w:val="none" w:sz="0" w:space="0" w:color="auto"/>
                        <w:bottom w:val="none" w:sz="0" w:space="0" w:color="auto"/>
                        <w:right w:val="none" w:sz="0" w:space="0" w:color="auto"/>
                      </w:divBdr>
                    </w:div>
                  </w:divsChild>
                </w:div>
                <w:div w:id="225803095">
                  <w:marLeft w:val="0"/>
                  <w:marRight w:val="0"/>
                  <w:marTop w:val="0"/>
                  <w:marBottom w:val="0"/>
                  <w:divBdr>
                    <w:top w:val="none" w:sz="0" w:space="0" w:color="auto"/>
                    <w:left w:val="none" w:sz="0" w:space="0" w:color="auto"/>
                    <w:bottom w:val="none" w:sz="0" w:space="0" w:color="auto"/>
                    <w:right w:val="none" w:sz="0" w:space="0" w:color="auto"/>
                  </w:divBdr>
                  <w:divsChild>
                    <w:div w:id="1844970123">
                      <w:marLeft w:val="0"/>
                      <w:marRight w:val="0"/>
                      <w:marTop w:val="0"/>
                      <w:marBottom w:val="0"/>
                      <w:divBdr>
                        <w:top w:val="none" w:sz="0" w:space="0" w:color="auto"/>
                        <w:left w:val="none" w:sz="0" w:space="0" w:color="auto"/>
                        <w:bottom w:val="none" w:sz="0" w:space="0" w:color="auto"/>
                        <w:right w:val="none" w:sz="0" w:space="0" w:color="auto"/>
                      </w:divBdr>
                    </w:div>
                  </w:divsChild>
                </w:div>
                <w:div w:id="226111108">
                  <w:marLeft w:val="0"/>
                  <w:marRight w:val="0"/>
                  <w:marTop w:val="0"/>
                  <w:marBottom w:val="0"/>
                  <w:divBdr>
                    <w:top w:val="none" w:sz="0" w:space="0" w:color="auto"/>
                    <w:left w:val="none" w:sz="0" w:space="0" w:color="auto"/>
                    <w:bottom w:val="none" w:sz="0" w:space="0" w:color="auto"/>
                    <w:right w:val="none" w:sz="0" w:space="0" w:color="auto"/>
                  </w:divBdr>
                  <w:divsChild>
                    <w:div w:id="932860664">
                      <w:marLeft w:val="0"/>
                      <w:marRight w:val="0"/>
                      <w:marTop w:val="0"/>
                      <w:marBottom w:val="0"/>
                      <w:divBdr>
                        <w:top w:val="none" w:sz="0" w:space="0" w:color="auto"/>
                        <w:left w:val="none" w:sz="0" w:space="0" w:color="auto"/>
                        <w:bottom w:val="none" w:sz="0" w:space="0" w:color="auto"/>
                        <w:right w:val="none" w:sz="0" w:space="0" w:color="auto"/>
                      </w:divBdr>
                    </w:div>
                  </w:divsChild>
                </w:div>
                <w:div w:id="227230927">
                  <w:marLeft w:val="0"/>
                  <w:marRight w:val="0"/>
                  <w:marTop w:val="0"/>
                  <w:marBottom w:val="0"/>
                  <w:divBdr>
                    <w:top w:val="none" w:sz="0" w:space="0" w:color="auto"/>
                    <w:left w:val="none" w:sz="0" w:space="0" w:color="auto"/>
                    <w:bottom w:val="none" w:sz="0" w:space="0" w:color="auto"/>
                    <w:right w:val="none" w:sz="0" w:space="0" w:color="auto"/>
                  </w:divBdr>
                  <w:divsChild>
                    <w:div w:id="932321512">
                      <w:marLeft w:val="0"/>
                      <w:marRight w:val="0"/>
                      <w:marTop w:val="0"/>
                      <w:marBottom w:val="0"/>
                      <w:divBdr>
                        <w:top w:val="none" w:sz="0" w:space="0" w:color="auto"/>
                        <w:left w:val="none" w:sz="0" w:space="0" w:color="auto"/>
                        <w:bottom w:val="none" w:sz="0" w:space="0" w:color="auto"/>
                        <w:right w:val="none" w:sz="0" w:space="0" w:color="auto"/>
                      </w:divBdr>
                    </w:div>
                    <w:div w:id="1860116804">
                      <w:marLeft w:val="0"/>
                      <w:marRight w:val="0"/>
                      <w:marTop w:val="0"/>
                      <w:marBottom w:val="0"/>
                      <w:divBdr>
                        <w:top w:val="none" w:sz="0" w:space="0" w:color="auto"/>
                        <w:left w:val="none" w:sz="0" w:space="0" w:color="auto"/>
                        <w:bottom w:val="none" w:sz="0" w:space="0" w:color="auto"/>
                        <w:right w:val="none" w:sz="0" w:space="0" w:color="auto"/>
                      </w:divBdr>
                    </w:div>
                  </w:divsChild>
                </w:div>
                <w:div w:id="227812718">
                  <w:marLeft w:val="0"/>
                  <w:marRight w:val="0"/>
                  <w:marTop w:val="0"/>
                  <w:marBottom w:val="0"/>
                  <w:divBdr>
                    <w:top w:val="none" w:sz="0" w:space="0" w:color="auto"/>
                    <w:left w:val="none" w:sz="0" w:space="0" w:color="auto"/>
                    <w:bottom w:val="none" w:sz="0" w:space="0" w:color="auto"/>
                    <w:right w:val="none" w:sz="0" w:space="0" w:color="auto"/>
                  </w:divBdr>
                  <w:divsChild>
                    <w:div w:id="879516508">
                      <w:marLeft w:val="0"/>
                      <w:marRight w:val="0"/>
                      <w:marTop w:val="0"/>
                      <w:marBottom w:val="0"/>
                      <w:divBdr>
                        <w:top w:val="none" w:sz="0" w:space="0" w:color="auto"/>
                        <w:left w:val="none" w:sz="0" w:space="0" w:color="auto"/>
                        <w:bottom w:val="none" w:sz="0" w:space="0" w:color="auto"/>
                        <w:right w:val="none" w:sz="0" w:space="0" w:color="auto"/>
                      </w:divBdr>
                    </w:div>
                  </w:divsChild>
                </w:div>
                <w:div w:id="228082453">
                  <w:marLeft w:val="0"/>
                  <w:marRight w:val="0"/>
                  <w:marTop w:val="0"/>
                  <w:marBottom w:val="0"/>
                  <w:divBdr>
                    <w:top w:val="none" w:sz="0" w:space="0" w:color="auto"/>
                    <w:left w:val="none" w:sz="0" w:space="0" w:color="auto"/>
                    <w:bottom w:val="none" w:sz="0" w:space="0" w:color="auto"/>
                    <w:right w:val="none" w:sz="0" w:space="0" w:color="auto"/>
                  </w:divBdr>
                  <w:divsChild>
                    <w:div w:id="1319309133">
                      <w:marLeft w:val="0"/>
                      <w:marRight w:val="0"/>
                      <w:marTop w:val="0"/>
                      <w:marBottom w:val="0"/>
                      <w:divBdr>
                        <w:top w:val="none" w:sz="0" w:space="0" w:color="auto"/>
                        <w:left w:val="none" w:sz="0" w:space="0" w:color="auto"/>
                        <w:bottom w:val="none" w:sz="0" w:space="0" w:color="auto"/>
                        <w:right w:val="none" w:sz="0" w:space="0" w:color="auto"/>
                      </w:divBdr>
                    </w:div>
                  </w:divsChild>
                </w:div>
                <w:div w:id="229585016">
                  <w:marLeft w:val="0"/>
                  <w:marRight w:val="0"/>
                  <w:marTop w:val="0"/>
                  <w:marBottom w:val="0"/>
                  <w:divBdr>
                    <w:top w:val="none" w:sz="0" w:space="0" w:color="auto"/>
                    <w:left w:val="none" w:sz="0" w:space="0" w:color="auto"/>
                    <w:bottom w:val="none" w:sz="0" w:space="0" w:color="auto"/>
                    <w:right w:val="none" w:sz="0" w:space="0" w:color="auto"/>
                  </w:divBdr>
                  <w:divsChild>
                    <w:div w:id="235088759">
                      <w:marLeft w:val="0"/>
                      <w:marRight w:val="0"/>
                      <w:marTop w:val="0"/>
                      <w:marBottom w:val="0"/>
                      <w:divBdr>
                        <w:top w:val="none" w:sz="0" w:space="0" w:color="auto"/>
                        <w:left w:val="none" w:sz="0" w:space="0" w:color="auto"/>
                        <w:bottom w:val="none" w:sz="0" w:space="0" w:color="auto"/>
                        <w:right w:val="none" w:sz="0" w:space="0" w:color="auto"/>
                      </w:divBdr>
                    </w:div>
                  </w:divsChild>
                </w:div>
                <w:div w:id="230234147">
                  <w:marLeft w:val="0"/>
                  <w:marRight w:val="0"/>
                  <w:marTop w:val="0"/>
                  <w:marBottom w:val="0"/>
                  <w:divBdr>
                    <w:top w:val="none" w:sz="0" w:space="0" w:color="auto"/>
                    <w:left w:val="none" w:sz="0" w:space="0" w:color="auto"/>
                    <w:bottom w:val="none" w:sz="0" w:space="0" w:color="auto"/>
                    <w:right w:val="none" w:sz="0" w:space="0" w:color="auto"/>
                  </w:divBdr>
                  <w:divsChild>
                    <w:div w:id="2070304414">
                      <w:marLeft w:val="0"/>
                      <w:marRight w:val="0"/>
                      <w:marTop w:val="0"/>
                      <w:marBottom w:val="0"/>
                      <w:divBdr>
                        <w:top w:val="none" w:sz="0" w:space="0" w:color="auto"/>
                        <w:left w:val="none" w:sz="0" w:space="0" w:color="auto"/>
                        <w:bottom w:val="none" w:sz="0" w:space="0" w:color="auto"/>
                        <w:right w:val="none" w:sz="0" w:space="0" w:color="auto"/>
                      </w:divBdr>
                    </w:div>
                  </w:divsChild>
                </w:div>
                <w:div w:id="230585344">
                  <w:marLeft w:val="0"/>
                  <w:marRight w:val="0"/>
                  <w:marTop w:val="0"/>
                  <w:marBottom w:val="0"/>
                  <w:divBdr>
                    <w:top w:val="none" w:sz="0" w:space="0" w:color="auto"/>
                    <w:left w:val="none" w:sz="0" w:space="0" w:color="auto"/>
                    <w:bottom w:val="none" w:sz="0" w:space="0" w:color="auto"/>
                    <w:right w:val="none" w:sz="0" w:space="0" w:color="auto"/>
                  </w:divBdr>
                  <w:divsChild>
                    <w:div w:id="95491904">
                      <w:marLeft w:val="0"/>
                      <w:marRight w:val="0"/>
                      <w:marTop w:val="0"/>
                      <w:marBottom w:val="0"/>
                      <w:divBdr>
                        <w:top w:val="none" w:sz="0" w:space="0" w:color="auto"/>
                        <w:left w:val="none" w:sz="0" w:space="0" w:color="auto"/>
                        <w:bottom w:val="none" w:sz="0" w:space="0" w:color="auto"/>
                        <w:right w:val="none" w:sz="0" w:space="0" w:color="auto"/>
                      </w:divBdr>
                    </w:div>
                    <w:div w:id="2063090850">
                      <w:marLeft w:val="0"/>
                      <w:marRight w:val="0"/>
                      <w:marTop w:val="0"/>
                      <w:marBottom w:val="0"/>
                      <w:divBdr>
                        <w:top w:val="none" w:sz="0" w:space="0" w:color="auto"/>
                        <w:left w:val="none" w:sz="0" w:space="0" w:color="auto"/>
                        <w:bottom w:val="none" w:sz="0" w:space="0" w:color="auto"/>
                        <w:right w:val="none" w:sz="0" w:space="0" w:color="auto"/>
                      </w:divBdr>
                    </w:div>
                  </w:divsChild>
                </w:div>
                <w:div w:id="230963873">
                  <w:marLeft w:val="0"/>
                  <w:marRight w:val="0"/>
                  <w:marTop w:val="0"/>
                  <w:marBottom w:val="0"/>
                  <w:divBdr>
                    <w:top w:val="none" w:sz="0" w:space="0" w:color="auto"/>
                    <w:left w:val="none" w:sz="0" w:space="0" w:color="auto"/>
                    <w:bottom w:val="none" w:sz="0" w:space="0" w:color="auto"/>
                    <w:right w:val="none" w:sz="0" w:space="0" w:color="auto"/>
                  </w:divBdr>
                  <w:divsChild>
                    <w:div w:id="95177543">
                      <w:marLeft w:val="0"/>
                      <w:marRight w:val="0"/>
                      <w:marTop w:val="0"/>
                      <w:marBottom w:val="0"/>
                      <w:divBdr>
                        <w:top w:val="none" w:sz="0" w:space="0" w:color="auto"/>
                        <w:left w:val="none" w:sz="0" w:space="0" w:color="auto"/>
                        <w:bottom w:val="none" w:sz="0" w:space="0" w:color="auto"/>
                        <w:right w:val="none" w:sz="0" w:space="0" w:color="auto"/>
                      </w:divBdr>
                    </w:div>
                  </w:divsChild>
                </w:div>
                <w:div w:id="232199510">
                  <w:marLeft w:val="0"/>
                  <w:marRight w:val="0"/>
                  <w:marTop w:val="0"/>
                  <w:marBottom w:val="0"/>
                  <w:divBdr>
                    <w:top w:val="none" w:sz="0" w:space="0" w:color="auto"/>
                    <w:left w:val="none" w:sz="0" w:space="0" w:color="auto"/>
                    <w:bottom w:val="none" w:sz="0" w:space="0" w:color="auto"/>
                    <w:right w:val="none" w:sz="0" w:space="0" w:color="auto"/>
                  </w:divBdr>
                  <w:divsChild>
                    <w:div w:id="399251578">
                      <w:marLeft w:val="0"/>
                      <w:marRight w:val="0"/>
                      <w:marTop w:val="0"/>
                      <w:marBottom w:val="0"/>
                      <w:divBdr>
                        <w:top w:val="none" w:sz="0" w:space="0" w:color="auto"/>
                        <w:left w:val="none" w:sz="0" w:space="0" w:color="auto"/>
                        <w:bottom w:val="none" w:sz="0" w:space="0" w:color="auto"/>
                        <w:right w:val="none" w:sz="0" w:space="0" w:color="auto"/>
                      </w:divBdr>
                    </w:div>
                  </w:divsChild>
                </w:div>
                <w:div w:id="232354747">
                  <w:marLeft w:val="0"/>
                  <w:marRight w:val="0"/>
                  <w:marTop w:val="0"/>
                  <w:marBottom w:val="0"/>
                  <w:divBdr>
                    <w:top w:val="none" w:sz="0" w:space="0" w:color="auto"/>
                    <w:left w:val="none" w:sz="0" w:space="0" w:color="auto"/>
                    <w:bottom w:val="none" w:sz="0" w:space="0" w:color="auto"/>
                    <w:right w:val="none" w:sz="0" w:space="0" w:color="auto"/>
                  </w:divBdr>
                  <w:divsChild>
                    <w:div w:id="897788347">
                      <w:marLeft w:val="0"/>
                      <w:marRight w:val="0"/>
                      <w:marTop w:val="0"/>
                      <w:marBottom w:val="0"/>
                      <w:divBdr>
                        <w:top w:val="none" w:sz="0" w:space="0" w:color="auto"/>
                        <w:left w:val="none" w:sz="0" w:space="0" w:color="auto"/>
                        <w:bottom w:val="none" w:sz="0" w:space="0" w:color="auto"/>
                        <w:right w:val="none" w:sz="0" w:space="0" w:color="auto"/>
                      </w:divBdr>
                    </w:div>
                  </w:divsChild>
                </w:div>
                <w:div w:id="233665470">
                  <w:marLeft w:val="0"/>
                  <w:marRight w:val="0"/>
                  <w:marTop w:val="0"/>
                  <w:marBottom w:val="0"/>
                  <w:divBdr>
                    <w:top w:val="none" w:sz="0" w:space="0" w:color="auto"/>
                    <w:left w:val="none" w:sz="0" w:space="0" w:color="auto"/>
                    <w:bottom w:val="none" w:sz="0" w:space="0" w:color="auto"/>
                    <w:right w:val="none" w:sz="0" w:space="0" w:color="auto"/>
                  </w:divBdr>
                  <w:divsChild>
                    <w:div w:id="850296097">
                      <w:marLeft w:val="0"/>
                      <w:marRight w:val="0"/>
                      <w:marTop w:val="0"/>
                      <w:marBottom w:val="0"/>
                      <w:divBdr>
                        <w:top w:val="none" w:sz="0" w:space="0" w:color="auto"/>
                        <w:left w:val="none" w:sz="0" w:space="0" w:color="auto"/>
                        <w:bottom w:val="none" w:sz="0" w:space="0" w:color="auto"/>
                        <w:right w:val="none" w:sz="0" w:space="0" w:color="auto"/>
                      </w:divBdr>
                    </w:div>
                  </w:divsChild>
                </w:div>
                <w:div w:id="234437954">
                  <w:marLeft w:val="0"/>
                  <w:marRight w:val="0"/>
                  <w:marTop w:val="0"/>
                  <w:marBottom w:val="0"/>
                  <w:divBdr>
                    <w:top w:val="none" w:sz="0" w:space="0" w:color="auto"/>
                    <w:left w:val="none" w:sz="0" w:space="0" w:color="auto"/>
                    <w:bottom w:val="none" w:sz="0" w:space="0" w:color="auto"/>
                    <w:right w:val="none" w:sz="0" w:space="0" w:color="auto"/>
                  </w:divBdr>
                  <w:divsChild>
                    <w:div w:id="1411922148">
                      <w:marLeft w:val="0"/>
                      <w:marRight w:val="0"/>
                      <w:marTop w:val="0"/>
                      <w:marBottom w:val="0"/>
                      <w:divBdr>
                        <w:top w:val="none" w:sz="0" w:space="0" w:color="auto"/>
                        <w:left w:val="none" w:sz="0" w:space="0" w:color="auto"/>
                        <w:bottom w:val="none" w:sz="0" w:space="0" w:color="auto"/>
                        <w:right w:val="none" w:sz="0" w:space="0" w:color="auto"/>
                      </w:divBdr>
                    </w:div>
                  </w:divsChild>
                </w:div>
                <w:div w:id="236597640">
                  <w:marLeft w:val="0"/>
                  <w:marRight w:val="0"/>
                  <w:marTop w:val="0"/>
                  <w:marBottom w:val="0"/>
                  <w:divBdr>
                    <w:top w:val="none" w:sz="0" w:space="0" w:color="auto"/>
                    <w:left w:val="none" w:sz="0" w:space="0" w:color="auto"/>
                    <w:bottom w:val="none" w:sz="0" w:space="0" w:color="auto"/>
                    <w:right w:val="none" w:sz="0" w:space="0" w:color="auto"/>
                  </w:divBdr>
                  <w:divsChild>
                    <w:div w:id="1848517975">
                      <w:marLeft w:val="0"/>
                      <w:marRight w:val="0"/>
                      <w:marTop w:val="0"/>
                      <w:marBottom w:val="0"/>
                      <w:divBdr>
                        <w:top w:val="none" w:sz="0" w:space="0" w:color="auto"/>
                        <w:left w:val="none" w:sz="0" w:space="0" w:color="auto"/>
                        <w:bottom w:val="none" w:sz="0" w:space="0" w:color="auto"/>
                        <w:right w:val="none" w:sz="0" w:space="0" w:color="auto"/>
                      </w:divBdr>
                    </w:div>
                  </w:divsChild>
                </w:div>
                <w:div w:id="236785586">
                  <w:marLeft w:val="0"/>
                  <w:marRight w:val="0"/>
                  <w:marTop w:val="0"/>
                  <w:marBottom w:val="0"/>
                  <w:divBdr>
                    <w:top w:val="none" w:sz="0" w:space="0" w:color="auto"/>
                    <w:left w:val="none" w:sz="0" w:space="0" w:color="auto"/>
                    <w:bottom w:val="none" w:sz="0" w:space="0" w:color="auto"/>
                    <w:right w:val="none" w:sz="0" w:space="0" w:color="auto"/>
                  </w:divBdr>
                  <w:divsChild>
                    <w:div w:id="1185677449">
                      <w:marLeft w:val="0"/>
                      <w:marRight w:val="0"/>
                      <w:marTop w:val="0"/>
                      <w:marBottom w:val="0"/>
                      <w:divBdr>
                        <w:top w:val="none" w:sz="0" w:space="0" w:color="auto"/>
                        <w:left w:val="none" w:sz="0" w:space="0" w:color="auto"/>
                        <w:bottom w:val="none" w:sz="0" w:space="0" w:color="auto"/>
                        <w:right w:val="none" w:sz="0" w:space="0" w:color="auto"/>
                      </w:divBdr>
                    </w:div>
                  </w:divsChild>
                </w:div>
                <w:div w:id="237523639">
                  <w:marLeft w:val="0"/>
                  <w:marRight w:val="0"/>
                  <w:marTop w:val="0"/>
                  <w:marBottom w:val="0"/>
                  <w:divBdr>
                    <w:top w:val="none" w:sz="0" w:space="0" w:color="auto"/>
                    <w:left w:val="none" w:sz="0" w:space="0" w:color="auto"/>
                    <w:bottom w:val="none" w:sz="0" w:space="0" w:color="auto"/>
                    <w:right w:val="none" w:sz="0" w:space="0" w:color="auto"/>
                  </w:divBdr>
                  <w:divsChild>
                    <w:div w:id="414981669">
                      <w:marLeft w:val="0"/>
                      <w:marRight w:val="0"/>
                      <w:marTop w:val="0"/>
                      <w:marBottom w:val="0"/>
                      <w:divBdr>
                        <w:top w:val="none" w:sz="0" w:space="0" w:color="auto"/>
                        <w:left w:val="none" w:sz="0" w:space="0" w:color="auto"/>
                        <w:bottom w:val="none" w:sz="0" w:space="0" w:color="auto"/>
                        <w:right w:val="none" w:sz="0" w:space="0" w:color="auto"/>
                      </w:divBdr>
                    </w:div>
                  </w:divsChild>
                </w:div>
                <w:div w:id="238371457">
                  <w:marLeft w:val="0"/>
                  <w:marRight w:val="0"/>
                  <w:marTop w:val="0"/>
                  <w:marBottom w:val="0"/>
                  <w:divBdr>
                    <w:top w:val="none" w:sz="0" w:space="0" w:color="auto"/>
                    <w:left w:val="none" w:sz="0" w:space="0" w:color="auto"/>
                    <w:bottom w:val="none" w:sz="0" w:space="0" w:color="auto"/>
                    <w:right w:val="none" w:sz="0" w:space="0" w:color="auto"/>
                  </w:divBdr>
                  <w:divsChild>
                    <w:div w:id="1786270826">
                      <w:marLeft w:val="0"/>
                      <w:marRight w:val="0"/>
                      <w:marTop w:val="0"/>
                      <w:marBottom w:val="0"/>
                      <w:divBdr>
                        <w:top w:val="none" w:sz="0" w:space="0" w:color="auto"/>
                        <w:left w:val="none" w:sz="0" w:space="0" w:color="auto"/>
                        <w:bottom w:val="none" w:sz="0" w:space="0" w:color="auto"/>
                        <w:right w:val="none" w:sz="0" w:space="0" w:color="auto"/>
                      </w:divBdr>
                    </w:div>
                  </w:divsChild>
                </w:div>
                <w:div w:id="239214775">
                  <w:marLeft w:val="0"/>
                  <w:marRight w:val="0"/>
                  <w:marTop w:val="0"/>
                  <w:marBottom w:val="0"/>
                  <w:divBdr>
                    <w:top w:val="none" w:sz="0" w:space="0" w:color="auto"/>
                    <w:left w:val="none" w:sz="0" w:space="0" w:color="auto"/>
                    <w:bottom w:val="none" w:sz="0" w:space="0" w:color="auto"/>
                    <w:right w:val="none" w:sz="0" w:space="0" w:color="auto"/>
                  </w:divBdr>
                  <w:divsChild>
                    <w:div w:id="821390134">
                      <w:marLeft w:val="0"/>
                      <w:marRight w:val="0"/>
                      <w:marTop w:val="0"/>
                      <w:marBottom w:val="0"/>
                      <w:divBdr>
                        <w:top w:val="none" w:sz="0" w:space="0" w:color="auto"/>
                        <w:left w:val="none" w:sz="0" w:space="0" w:color="auto"/>
                        <w:bottom w:val="none" w:sz="0" w:space="0" w:color="auto"/>
                        <w:right w:val="none" w:sz="0" w:space="0" w:color="auto"/>
                      </w:divBdr>
                    </w:div>
                  </w:divsChild>
                </w:div>
                <w:div w:id="241448553">
                  <w:marLeft w:val="0"/>
                  <w:marRight w:val="0"/>
                  <w:marTop w:val="0"/>
                  <w:marBottom w:val="0"/>
                  <w:divBdr>
                    <w:top w:val="none" w:sz="0" w:space="0" w:color="auto"/>
                    <w:left w:val="none" w:sz="0" w:space="0" w:color="auto"/>
                    <w:bottom w:val="none" w:sz="0" w:space="0" w:color="auto"/>
                    <w:right w:val="none" w:sz="0" w:space="0" w:color="auto"/>
                  </w:divBdr>
                  <w:divsChild>
                    <w:div w:id="679351111">
                      <w:marLeft w:val="0"/>
                      <w:marRight w:val="0"/>
                      <w:marTop w:val="0"/>
                      <w:marBottom w:val="0"/>
                      <w:divBdr>
                        <w:top w:val="none" w:sz="0" w:space="0" w:color="auto"/>
                        <w:left w:val="none" w:sz="0" w:space="0" w:color="auto"/>
                        <w:bottom w:val="none" w:sz="0" w:space="0" w:color="auto"/>
                        <w:right w:val="none" w:sz="0" w:space="0" w:color="auto"/>
                      </w:divBdr>
                    </w:div>
                  </w:divsChild>
                </w:div>
                <w:div w:id="246304296">
                  <w:marLeft w:val="0"/>
                  <w:marRight w:val="0"/>
                  <w:marTop w:val="0"/>
                  <w:marBottom w:val="0"/>
                  <w:divBdr>
                    <w:top w:val="none" w:sz="0" w:space="0" w:color="auto"/>
                    <w:left w:val="none" w:sz="0" w:space="0" w:color="auto"/>
                    <w:bottom w:val="none" w:sz="0" w:space="0" w:color="auto"/>
                    <w:right w:val="none" w:sz="0" w:space="0" w:color="auto"/>
                  </w:divBdr>
                  <w:divsChild>
                    <w:div w:id="1871722013">
                      <w:marLeft w:val="0"/>
                      <w:marRight w:val="0"/>
                      <w:marTop w:val="0"/>
                      <w:marBottom w:val="0"/>
                      <w:divBdr>
                        <w:top w:val="none" w:sz="0" w:space="0" w:color="auto"/>
                        <w:left w:val="none" w:sz="0" w:space="0" w:color="auto"/>
                        <w:bottom w:val="none" w:sz="0" w:space="0" w:color="auto"/>
                        <w:right w:val="none" w:sz="0" w:space="0" w:color="auto"/>
                      </w:divBdr>
                    </w:div>
                  </w:divsChild>
                </w:div>
                <w:div w:id="246427761">
                  <w:marLeft w:val="0"/>
                  <w:marRight w:val="0"/>
                  <w:marTop w:val="0"/>
                  <w:marBottom w:val="0"/>
                  <w:divBdr>
                    <w:top w:val="none" w:sz="0" w:space="0" w:color="auto"/>
                    <w:left w:val="none" w:sz="0" w:space="0" w:color="auto"/>
                    <w:bottom w:val="none" w:sz="0" w:space="0" w:color="auto"/>
                    <w:right w:val="none" w:sz="0" w:space="0" w:color="auto"/>
                  </w:divBdr>
                  <w:divsChild>
                    <w:div w:id="104277282">
                      <w:marLeft w:val="0"/>
                      <w:marRight w:val="0"/>
                      <w:marTop w:val="0"/>
                      <w:marBottom w:val="0"/>
                      <w:divBdr>
                        <w:top w:val="none" w:sz="0" w:space="0" w:color="auto"/>
                        <w:left w:val="none" w:sz="0" w:space="0" w:color="auto"/>
                        <w:bottom w:val="none" w:sz="0" w:space="0" w:color="auto"/>
                        <w:right w:val="none" w:sz="0" w:space="0" w:color="auto"/>
                      </w:divBdr>
                    </w:div>
                  </w:divsChild>
                </w:div>
                <w:div w:id="251164960">
                  <w:marLeft w:val="0"/>
                  <w:marRight w:val="0"/>
                  <w:marTop w:val="0"/>
                  <w:marBottom w:val="0"/>
                  <w:divBdr>
                    <w:top w:val="none" w:sz="0" w:space="0" w:color="auto"/>
                    <w:left w:val="none" w:sz="0" w:space="0" w:color="auto"/>
                    <w:bottom w:val="none" w:sz="0" w:space="0" w:color="auto"/>
                    <w:right w:val="none" w:sz="0" w:space="0" w:color="auto"/>
                  </w:divBdr>
                  <w:divsChild>
                    <w:div w:id="113450900">
                      <w:marLeft w:val="0"/>
                      <w:marRight w:val="0"/>
                      <w:marTop w:val="0"/>
                      <w:marBottom w:val="0"/>
                      <w:divBdr>
                        <w:top w:val="none" w:sz="0" w:space="0" w:color="auto"/>
                        <w:left w:val="none" w:sz="0" w:space="0" w:color="auto"/>
                        <w:bottom w:val="none" w:sz="0" w:space="0" w:color="auto"/>
                        <w:right w:val="none" w:sz="0" w:space="0" w:color="auto"/>
                      </w:divBdr>
                    </w:div>
                  </w:divsChild>
                </w:div>
                <w:div w:id="253326491">
                  <w:marLeft w:val="0"/>
                  <w:marRight w:val="0"/>
                  <w:marTop w:val="0"/>
                  <w:marBottom w:val="0"/>
                  <w:divBdr>
                    <w:top w:val="none" w:sz="0" w:space="0" w:color="auto"/>
                    <w:left w:val="none" w:sz="0" w:space="0" w:color="auto"/>
                    <w:bottom w:val="none" w:sz="0" w:space="0" w:color="auto"/>
                    <w:right w:val="none" w:sz="0" w:space="0" w:color="auto"/>
                  </w:divBdr>
                  <w:divsChild>
                    <w:div w:id="152572649">
                      <w:marLeft w:val="0"/>
                      <w:marRight w:val="0"/>
                      <w:marTop w:val="0"/>
                      <w:marBottom w:val="0"/>
                      <w:divBdr>
                        <w:top w:val="none" w:sz="0" w:space="0" w:color="auto"/>
                        <w:left w:val="none" w:sz="0" w:space="0" w:color="auto"/>
                        <w:bottom w:val="none" w:sz="0" w:space="0" w:color="auto"/>
                        <w:right w:val="none" w:sz="0" w:space="0" w:color="auto"/>
                      </w:divBdr>
                    </w:div>
                  </w:divsChild>
                </w:div>
                <w:div w:id="253828005">
                  <w:marLeft w:val="0"/>
                  <w:marRight w:val="0"/>
                  <w:marTop w:val="0"/>
                  <w:marBottom w:val="0"/>
                  <w:divBdr>
                    <w:top w:val="none" w:sz="0" w:space="0" w:color="auto"/>
                    <w:left w:val="none" w:sz="0" w:space="0" w:color="auto"/>
                    <w:bottom w:val="none" w:sz="0" w:space="0" w:color="auto"/>
                    <w:right w:val="none" w:sz="0" w:space="0" w:color="auto"/>
                  </w:divBdr>
                  <w:divsChild>
                    <w:div w:id="741567085">
                      <w:marLeft w:val="0"/>
                      <w:marRight w:val="0"/>
                      <w:marTop w:val="0"/>
                      <w:marBottom w:val="0"/>
                      <w:divBdr>
                        <w:top w:val="none" w:sz="0" w:space="0" w:color="auto"/>
                        <w:left w:val="none" w:sz="0" w:space="0" w:color="auto"/>
                        <w:bottom w:val="none" w:sz="0" w:space="0" w:color="auto"/>
                        <w:right w:val="none" w:sz="0" w:space="0" w:color="auto"/>
                      </w:divBdr>
                    </w:div>
                  </w:divsChild>
                </w:div>
                <w:div w:id="254674324">
                  <w:marLeft w:val="0"/>
                  <w:marRight w:val="0"/>
                  <w:marTop w:val="0"/>
                  <w:marBottom w:val="0"/>
                  <w:divBdr>
                    <w:top w:val="none" w:sz="0" w:space="0" w:color="auto"/>
                    <w:left w:val="none" w:sz="0" w:space="0" w:color="auto"/>
                    <w:bottom w:val="none" w:sz="0" w:space="0" w:color="auto"/>
                    <w:right w:val="none" w:sz="0" w:space="0" w:color="auto"/>
                  </w:divBdr>
                  <w:divsChild>
                    <w:div w:id="301929824">
                      <w:marLeft w:val="0"/>
                      <w:marRight w:val="0"/>
                      <w:marTop w:val="0"/>
                      <w:marBottom w:val="0"/>
                      <w:divBdr>
                        <w:top w:val="none" w:sz="0" w:space="0" w:color="auto"/>
                        <w:left w:val="none" w:sz="0" w:space="0" w:color="auto"/>
                        <w:bottom w:val="none" w:sz="0" w:space="0" w:color="auto"/>
                        <w:right w:val="none" w:sz="0" w:space="0" w:color="auto"/>
                      </w:divBdr>
                    </w:div>
                  </w:divsChild>
                </w:div>
                <w:div w:id="255213476">
                  <w:marLeft w:val="0"/>
                  <w:marRight w:val="0"/>
                  <w:marTop w:val="0"/>
                  <w:marBottom w:val="0"/>
                  <w:divBdr>
                    <w:top w:val="none" w:sz="0" w:space="0" w:color="auto"/>
                    <w:left w:val="none" w:sz="0" w:space="0" w:color="auto"/>
                    <w:bottom w:val="none" w:sz="0" w:space="0" w:color="auto"/>
                    <w:right w:val="none" w:sz="0" w:space="0" w:color="auto"/>
                  </w:divBdr>
                  <w:divsChild>
                    <w:div w:id="71466133">
                      <w:marLeft w:val="0"/>
                      <w:marRight w:val="0"/>
                      <w:marTop w:val="0"/>
                      <w:marBottom w:val="0"/>
                      <w:divBdr>
                        <w:top w:val="none" w:sz="0" w:space="0" w:color="auto"/>
                        <w:left w:val="none" w:sz="0" w:space="0" w:color="auto"/>
                        <w:bottom w:val="none" w:sz="0" w:space="0" w:color="auto"/>
                        <w:right w:val="none" w:sz="0" w:space="0" w:color="auto"/>
                      </w:divBdr>
                    </w:div>
                  </w:divsChild>
                </w:div>
                <w:div w:id="258220674">
                  <w:marLeft w:val="0"/>
                  <w:marRight w:val="0"/>
                  <w:marTop w:val="0"/>
                  <w:marBottom w:val="0"/>
                  <w:divBdr>
                    <w:top w:val="none" w:sz="0" w:space="0" w:color="auto"/>
                    <w:left w:val="none" w:sz="0" w:space="0" w:color="auto"/>
                    <w:bottom w:val="none" w:sz="0" w:space="0" w:color="auto"/>
                    <w:right w:val="none" w:sz="0" w:space="0" w:color="auto"/>
                  </w:divBdr>
                  <w:divsChild>
                    <w:div w:id="1979799932">
                      <w:marLeft w:val="0"/>
                      <w:marRight w:val="0"/>
                      <w:marTop w:val="0"/>
                      <w:marBottom w:val="0"/>
                      <w:divBdr>
                        <w:top w:val="none" w:sz="0" w:space="0" w:color="auto"/>
                        <w:left w:val="none" w:sz="0" w:space="0" w:color="auto"/>
                        <w:bottom w:val="none" w:sz="0" w:space="0" w:color="auto"/>
                        <w:right w:val="none" w:sz="0" w:space="0" w:color="auto"/>
                      </w:divBdr>
                    </w:div>
                  </w:divsChild>
                </w:div>
                <w:div w:id="259414583">
                  <w:marLeft w:val="0"/>
                  <w:marRight w:val="0"/>
                  <w:marTop w:val="0"/>
                  <w:marBottom w:val="0"/>
                  <w:divBdr>
                    <w:top w:val="none" w:sz="0" w:space="0" w:color="auto"/>
                    <w:left w:val="none" w:sz="0" w:space="0" w:color="auto"/>
                    <w:bottom w:val="none" w:sz="0" w:space="0" w:color="auto"/>
                    <w:right w:val="none" w:sz="0" w:space="0" w:color="auto"/>
                  </w:divBdr>
                  <w:divsChild>
                    <w:div w:id="265313624">
                      <w:marLeft w:val="0"/>
                      <w:marRight w:val="0"/>
                      <w:marTop w:val="0"/>
                      <w:marBottom w:val="0"/>
                      <w:divBdr>
                        <w:top w:val="none" w:sz="0" w:space="0" w:color="auto"/>
                        <w:left w:val="none" w:sz="0" w:space="0" w:color="auto"/>
                        <w:bottom w:val="none" w:sz="0" w:space="0" w:color="auto"/>
                        <w:right w:val="none" w:sz="0" w:space="0" w:color="auto"/>
                      </w:divBdr>
                    </w:div>
                  </w:divsChild>
                </w:div>
                <w:div w:id="260258511">
                  <w:marLeft w:val="0"/>
                  <w:marRight w:val="0"/>
                  <w:marTop w:val="0"/>
                  <w:marBottom w:val="0"/>
                  <w:divBdr>
                    <w:top w:val="none" w:sz="0" w:space="0" w:color="auto"/>
                    <w:left w:val="none" w:sz="0" w:space="0" w:color="auto"/>
                    <w:bottom w:val="none" w:sz="0" w:space="0" w:color="auto"/>
                    <w:right w:val="none" w:sz="0" w:space="0" w:color="auto"/>
                  </w:divBdr>
                  <w:divsChild>
                    <w:div w:id="1568417905">
                      <w:marLeft w:val="0"/>
                      <w:marRight w:val="0"/>
                      <w:marTop w:val="0"/>
                      <w:marBottom w:val="0"/>
                      <w:divBdr>
                        <w:top w:val="none" w:sz="0" w:space="0" w:color="auto"/>
                        <w:left w:val="none" w:sz="0" w:space="0" w:color="auto"/>
                        <w:bottom w:val="none" w:sz="0" w:space="0" w:color="auto"/>
                        <w:right w:val="none" w:sz="0" w:space="0" w:color="auto"/>
                      </w:divBdr>
                    </w:div>
                    <w:div w:id="1872649552">
                      <w:marLeft w:val="0"/>
                      <w:marRight w:val="0"/>
                      <w:marTop w:val="0"/>
                      <w:marBottom w:val="0"/>
                      <w:divBdr>
                        <w:top w:val="none" w:sz="0" w:space="0" w:color="auto"/>
                        <w:left w:val="none" w:sz="0" w:space="0" w:color="auto"/>
                        <w:bottom w:val="none" w:sz="0" w:space="0" w:color="auto"/>
                        <w:right w:val="none" w:sz="0" w:space="0" w:color="auto"/>
                      </w:divBdr>
                    </w:div>
                  </w:divsChild>
                </w:div>
                <w:div w:id="260841814">
                  <w:marLeft w:val="0"/>
                  <w:marRight w:val="0"/>
                  <w:marTop w:val="0"/>
                  <w:marBottom w:val="0"/>
                  <w:divBdr>
                    <w:top w:val="none" w:sz="0" w:space="0" w:color="auto"/>
                    <w:left w:val="none" w:sz="0" w:space="0" w:color="auto"/>
                    <w:bottom w:val="none" w:sz="0" w:space="0" w:color="auto"/>
                    <w:right w:val="none" w:sz="0" w:space="0" w:color="auto"/>
                  </w:divBdr>
                  <w:divsChild>
                    <w:div w:id="1910461856">
                      <w:marLeft w:val="0"/>
                      <w:marRight w:val="0"/>
                      <w:marTop w:val="0"/>
                      <w:marBottom w:val="0"/>
                      <w:divBdr>
                        <w:top w:val="none" w:sz="0" w:space="0" w:color="auto"/>
                        <w:left w:val="none" w:sz="0" w:space="0" w:color="auto"/>
                        <w:bottom w:val="none" w:sz="0" w:space="0" w:color="auto"/>
                        <w:right w:val="none" w:sz="0" w:space="0" w:color="auto"/>
                      </w:divBdr>
                    </w:div>
                  </w:divsChild>
                </w:div>
                <w:div w:id="263266487">
                  <w:marLeft w:val="0"/>
                  <w:marRight w:val="0"/>
                  <w:marTop w:val="0"/>
                  <w:marBottom w:val="0"/>
                  <w:divBdr>
                    <w:top w:val="none" w:sz="0" w:space="0" w:color="auto"/>
                    <w:left w:val="none" w:sz="0" w:space="0" w:color="auto"/>
                    <w:bottom w:val="none" w:sz="0" w:space="0" w:color="auto"/>
                    <w:right w:val="none" w:sz="0" w:space="0" w:color="auto"/>
                  </w:divBdr>
                  <w:divsChild>
                    <w:div w:id="535241851">
                      <w:marLeft w:val="0"/>
                      <w:marRight w:val="0"/>
                      <w:marTop w:val="0"/>
                      <w:marBottom w:val="0"/>
                      <w:divBdr>
                        <w:top w:val="none" w:sz="0" w:space="0" w:color="auto"/>
                        <w:left w:val="none" w:sz="0" w:space="0" w:color="auto"/>
                        <w:bottom w:val="none" w:sz="0" w:space="0" w:color="auto"/>
                        <w:right w:val="none" w:sz="0" w:space="0" w:color="auto"/>
                      </w:divBdr>
                    </w:div>
                  </w:divsChild>
                </w:div>
                <w:div w:id="266080555">
                  <w:marLeft w:val="0"/>
                  <w:marRight w:val="0"/>
                  <w:marTop w:val="0"/>
                  <w:marBottom w:val="0"/>
                  <w:divBdr>
                    <w:top w:val="none" w:sz="0" w:space="0" w:color="auto"/>
                    <w:left w:val="none" w:sz="0" w:space="0" w:color="auto"/>
                    <w:bottom w:val="none" w:sz="0" w:space="0" w:color="auto"/>
                    <w:right w:val="none" w:sz="0" w:space="0" w:color="auto"/>
                  </w:divBdr>
                  <w:divsChild>
                    <w:div w:id="886792509">
                      <w:marLeft w:val="0"/>
                      <w:marRight w:val="0"/>
                      <w:marTop w:val="0"/>
                      <w:marBottom w:val="0"/>
                      <w:divBdr>
                        <w:top w:val="none" w:sz="0" w:space="0" w:color="auto"/>
                        <w:left w:val="none" w:sz="0" w:space="0" w:color="auto"/>
                        <w:bottom w:val="none" w:sz="0" w:space="0" w:color="auto"/>
                        <w:right w:val="none" w:sz="0" w:space="0" w:color="auto"/>
                      </w:divBdr>
                    </w:div>
                  </w:divsChild>
                </w:div>
                <w:div w:id="266272827">
                  <w:marLeft w:val="0"/>
                  <w:marRight w:val="0"/>
                  <w:marTop w:val="0"/>
                  <w:marBottom w:val="0"/>
                  <w:divBdr>
                    <w:top w:val="none" w:sz="0" w:space="0" w:color="auto"/>
                    <w:left w:val="none" w:sz="0" w:space="0" w:color="auto"/>
                    <w:bottom w:val="none" w:sz="0" w:space="0" w:color="auto"/>
                    <w:right w:val="none" w:sz="0" w:space="0" w:color="auto"/>
                  </w:divBdr>
                  <w:divsChild>
                    <w:div w:id="653222229">
                      <w:marLeft w:val="0"/>
                      <w:marRight w:val="0"/>
                      <w:marTop w:val="0"/>
                      <w:marBottom w:val="0"/>
                      <w:divBdr>
                        <w:top w:val="none" w:sz="0" w:space="0" w:color="auto"/>
                        <w:left w:val="none" w:sz="0" w:space="0" w:color="auto"/>
                        <w:bottom w:val="none" w:sz="0" w:space="0" w:color="auto"/>
                        <w:right w:val="none" w:sz="0" w:space="0" w:color="auto"/>
                      </w:divBdr>
                    </w:div>
                  </w:divsChild>
                </w:div>
                <w:div w:id="266273367">
                  <w:marLeft w:val="0"/>
                  <w:marRight w:val="0"/>
                  <w:marTop w:val="0"/>
                  <w:marBottom w:val="0"/>
                  <w:divBdr>
                    <w:top w:val="none" w:sz="0" w:space="0" w:color="auto"/>
                    <w:left w:val="none" w:sz="0" w:space="0" w:color="auto"/>
                    <w:bottom w:val="none" w:sz="0" w:space="0" w:color="auto"/>
                    <w:right w:val="none" w:sz="0" w:space="0" w:color="auto"/>
                  </w:divBdr>
                  <w:divsChild>
                    <w:div w:id="983433880">
                      <w:marLeft w:val="0"/>
                      <w:marRight w:val="0"/>
                      <w:marTop w:val="0"/>
                      <w:marBottom w:val="0"/>
                      <w:divBdr>
                        <w:top w:val="none" w:sz="0" w:space="0" w:color="auto"/>
                        <w:left w:val="none" w:sz="0" w:space="0" w:color="auto"/>
                        <w:bottom w:val="none" w:sz="0" w:space="0" w:color="auto"/>
                        <w:right w:val="none" w:sz="0" w:space="0" w:color="auto"/>
                      </w:divBdr>
                    </w:div>
                  </w:divsChild>
                </w:div>
                <w:div w:id="270666936">
                  <w:marLeft w:val="0"/>
                  <w:marRight w:val="0"/>
                  <w:marTop w:val="0"/>
                  <w:marBottom w:val="0"/>
                  <w:divBdr>
                    <w:top w:val="none" w:sz="0" w:space="0" w:color="auto"/>
                    <w:left w:val="none" w:sz="0" w:space="0" w:color="auto"/>
                    <w:bottom w:val="none" w:sz="0" w:space="0" w:color="auto"/>
                    <w:right w:val="none" w:sz="0" w:space="0" w:color="auto"/>
                  </w:divBdr>
                  <w:divsChild>
                    <w:div w:id="2055496584">
                      <w:marLeft w:val="0"/>
                      <w:marRight w:val="0"/>
                      <w:marTop w:val="0"/>
                      <w:marBottom w:val="0"/>
                      <w:divBdr>
                        <w:top w:val="none" w:sz="0" w:space="0" w:color="auto"/>
                        <w:left w:val="none" w:sz="0" w:space="0" w:color="auto"/>
                        <w:bottom w:val="none" w:sz="0" w:space="0" w:color="auto"/>
                        <w:right w:val="none" w:sz="0" w:space="0" w:color="auto"/>
                      </w:divBdr>
                    </w:div>
                  </w:divsChild>
                </w:div>
                <w:div w:id="271013751">
                  <w:marLeft w:val="0"/>
                  <w:marRight w:val="0"/>
                  <w:marTop w:val="0"/>
                  <w:marBottom w:val="0"/>
                  <w:divBdr>
                    <w:top w:val="none" w:sz="0" w:space="0" w:color="auto"/>
                    <w:left w:val="none" w:sz="0" w:space="0" w:color="auto"/>
                    <w:bottom w:val="none" w:sz="0" w:space="0" w:color="auto"/>
                    <w:right w:val="none" w:sz="0" w:space="0" w:color="auto"/>
                  </w:divBdr>
                  <w:divsChild>
                    <w:div w:id="1363508263">
                      <w:marLeft w:val="0"/>
                      <w:marRight w:val="0"/>
                      <w:marTop w:val="0"/>
                      <w:marBottom w:val="0"/>
                      <w:divBdr>
                        <w:top w:val="none" w:sz="0" w:space="0" w:color="auto"/>
                        <w:left w:val="none" w:sz="0" w:space="0" w:color="auto"/>
                        <w:bottom w:val="none" w:sz="0" w:space="0" w:color="auto"/>
                        <w:right w:val="none" w:sz="0" w:space="0" w:color="auto"/>
                      </w:divBdr>
                    </w:div>
                  </w:divsChild>
                </w:div>
                <w:div w:id="273440360">
                  <w:marLeft w:val="0"/>
                  <w:marRight w:val="0"/>
                  <w:marTop w:val="0"/>
                  <w:marBottom w:val="0"/>
                  <w:divBdr>
                    <w:top w:val="none" w:sz="0" w:space="0" w:color="auto"/>
                    <w:left w:val="none" w:sz="0" w:space="0" w:color="auto"/>
                    <w:bottom w:val="none" w:sz="0" w:space="0" w:color="auto"/>
                    <w:right w:val="none" w:sz="0" w:space="0" w:color="auto"/>
                  </w:divBdr>
                  <w:divsChild>
                    <w:div w:id="611786217">
                      <w:marLeft w:val="0"/>
                      <w:marRight w:val="0"/>
                      <w:marTop w:val="0"/>
                      <w:marBottom w:val="0"/>
                      <w:divBdr>
                        <w:top w:val="none" w:sz="0" w:space="0" w:color="auto"/>
                        <w:left w:val="none" w:sz="0" w:space="0" w:color="auto"/>
                        <w:bottom w:val="none" w:sz="0" w:space="0" w:color="auto"/>
                        <w:right w:val="none" w:sz="0" w:space="0" w:color="auto"/>
                      </w:divBdr>
                    </w:div>
                  </w:divsChild>
                </w:div>
                <w:div w:id="276179070">
                  <w:marLeft w:val="0"/>
                  <w:marRight w:val="0"/>
                  <w:marTop w:val="0"/>
                  <w:marBottom w:val="0"/>
                  <w:divBdr>
                    <w:top w:val="none" w:sz="0" w:space="0" w:color="auto"/>
                    <w:left w:val="none" w:sz="0" w:space="0" w:color="auto"/>
                    <w:bottom w:val="none" w:sz="0" w:space="0" w:color="auto"/>
                    <w:right w:val="none" w:sz="0" w:space="0" w:color="auto"/>
                  </w:divBdr>
                  <w:divsChild>
                    <w:div w:id="787698594">
                      <w:marLeft w:val="0"/>
                      <w:marRight w:val="0"/>
                      <w:marTop w:val="0"/>
                      <w:marBottom w:val="0"/>
                      <w:divBdr>
                        <w:top w:val="none" w:sz="0" w:space="0" w:color="auto"/>
                        <w:left w:val="none" w:sz="0" w:space="0" w:color="auto"/>
                        <w:bottom w:val="none" w:sz="0" w:space="0" w:color="auto"/>
                        <w:right w:val="none" w:sz="0" w:space="0" w:color="auto"/>
                      </w:divBdr>
                    </w:div>
                  </w:divsChild>
                </w:div>
                <w:div w:id="276715068">
                  <w:marLeft w:val="0"/>
                  <w:marRight w:val="0"/>
                  <w:marTop w:val="0"/>
                  <w:marBottom w:val="0"/>
                  <w:divBdr>
                    <w:top w:val="none" w:sz="0" w:space="0" w:color="auto"/>
                    <w:left w:val="none" w:sz="0" w:space="0" w:color="auto"/>
                    <w:bottom w:val="none" w:sz="0" w:space="0" w:color="auto"/>
                    <w:right w:val="none" w:sz="0" w:space="0" w:color="auto"/>
                  </w:divBdr>
                  <w:divsChild>
                    <w:div w:id="2124497341">
                      <w:marLeft w:val="0"/>
                      <w:marRight w:val="0"/>
                      <w:marTop w:val="0"/>
                      <w:marBottom w:val="0"/>
                      <w:divBdr>
                        <w:top w:val="none" w:sz="0" w:space="0" w:color="auto"/>
                        <w:left w:val="none" w:sz="0" w:space="0" w:color="auto"/>
                        <w:bottom w:val="none" w:sz="0" w:space="0" w:color="auto"/>
                        <w:right w:val="none" w:sz="0" w:space="0" w:color="auto"/>
                      </w:divBdr>
                    </w:div>
                  </w:divsChild>
                </w:div>
                <w:div w:id="277832080">
                  <w:marLeft w:val="0"/>
                  <w:marRight w:val="0"/>
                  <w:marTop w:val="0"/>
                  <w:marBottom w:val="0"/>
                  <w:divBdr>
                    <w:top w:val="none" w:sz="0" w:space="0" w:color="auto"/>
                    <w:left w:val="none" w:sz="0" w:space="0" w:color="auto"/>
                    <w:bottom w:val="none" w:sz="0" w:space="0" w:color="auto"/>
                    <w:right w:val="none" w:sz="0" w:space="0" w:color="auto"/>
                  </w:divBdr>
                  <w:divsChild>
                    <w:div w:id="569005453">
                      <w:marLeft w:val="0"/>
                      <w:marRight w:val="0"/>
                      <w:marTop w:val="0"/>
                      <w:marBottom w:val="0"/>
                      <w:divBdr>
                        <w:top w:val="none" w:sz="0" w:space="0" w:color="auto"/>
                        <w:left w:val="none" w:sz="0" w:space="0" w:color="auto"/>
                        <w:bottom w:val="none" w:sz="0" w:space="0" w:color="auto"/>
                        <w:right w:val="none" w:sz="0" w:space="0" w:color="auto"/>
                      </w:divBdr>
                    </w:div>
                  </w:divsChild>
                </w:div>
                <w:div w:id="279263509">
                  <w:marLeft w:val="0"/>
                  <w:marRight w:val="0"/>
                  <w:marTop w:val="0"/>
                  <w:marBottom w:val="0"/>
                  <w:divBdr>
                    <w:top w:val="none" w:sz="0" w:space="0" w:color="auto"/>
                    <w:left w:val="none" w:sz="0" w:space="0" w:color="auto"/>
                    <w:bottom w:val="none" w:sz="0" w:space="0" w:color="auto"/>
                    <w:right w:val="none" w:sz="0" w:space="0" w:color="auto"/>
                  </w:divBdr>
                  <w:divsChild>
                    <w:div w:id="2042585105">
                      <w:marLeft w:val="0"/>
                      <w:marRight w:val="0"/>
                      <w:marTop w:val="0"/>
                      <w:marBottom w:val="0"/>
                      <w:divBdr>
                        <w:top w:val="none" w:sz="0" w:space="0" w:color="auto"/>
                        <w:left w:val="none" w:sz="0" w:space="0" w:color="auto"/>
                        <w:bottom w:val="none" w:sz="0" w:space="0" w:color="auto"/>
                        <w:right w:val="none" w:sz="0" w:space="0" w:color="auto"/>
                      </w:divBdr>
                    </w:div>
                  </w:divsChild>
                </w:div>
                <w:div w:id="280765438">
                  <w:marLeft w:val="0"/>
                  <w:marRight w:val="0"/>
                  <w:marTop w:val="0"/>
                  <w:marBottom w:val="0"/>
                  <w:divBdr>
                    <w:top w:val="none" w:sz="0" w:space="0" w:color="auto"/>
                    <w:left w:val="none" w:sz="0" w:space="0" w:color="auto"/>
                    <w:bottom w:val="none" w:sz="0" w:space="0" w:color="auto"/>
                    <w:right w:val="none" w:sz="0" w:space="0" w:color="auto"/>
                  </w:divBdr>
                  <w:divsChild>
                    <w:div w:id="432556021">
                      <w:marLeft w:val="0"/>
                      <w:marRight w:val="0"/>
                      <w:marTop w:val="0"/>
                      <w:marBottom w:val="0"/>
                      <w:divBdr>
                        <w:top w:val="none" w:sz="0" w:space="0" w:color="auto"/>
                        <w:left w:val="none" w:sz="0" w:space="0" w:color="auto"/>
                        <w:bottom w:val="none" w:sz="0" w:space="0" w:color="auto"/>
                        <w:right w:val="none" w:sz="0" w:space="0" w:color="auto"/>
                      </w:divBdr>
                    </w:div>
                  </w:divsChild>
                </w:div>
                <w:div w:id="282078041">
                  <w:marLeft w:val="0"/>
                  <w:marRight w:val="0"/>
                  <w:marTop w:val="0"/>
                  <w:marBottom w:val="0"/>
                  <w:divBdr>
                    <w:top w:val="none" w:sz="0" w:space="0" w:color="auto"/>
                    <w:left w:val="none" w:sz="0" w:space="0" w:color="auto"/>
                    <w:bottom w:val="none" w:sz="0" w:space="0" w:color="auto"/>
                    <w:right w:val="none" w:sz="0" w:space="0" w:color="auto"/>
                  </w:divBdr>
                  <w:divsChild>
                    <w:div w:id="1865047964">
                      <w:marLeft w:val="0"/>
                      <w:marRight w:val="0"/>
                      <w:marTop w:val="0"/>
                      <w:marBottom w:val="0"/>
                      <w:divBdr>
                        <w:top w:val="none" w:sz="0" w:space="0" w:color="auto"/>
                        <w:left w:val="none" w:sz="0" w:space="0" w:color="auto"/>
                        <w:bottom w:val="none" w:sz="0" w:space="0" w:color="auto"/>
                        <w:right w:val="none" w:sz="0" w:space="0" w:color="auto"/>
                      </w:divBdr>
                    </w:div>
                  </w:divsChild>
                </w:div>
                <w:div w:id="283737085">
                  <w:marLeft w:val="0"/>
                  <w:marRight w:val="0"/>
                  <w:marTop w:val="0"/>
                  <w:marBottom w:val="0"/>
                  <w:divBdr>
                    <w:top w:val="none" w:sz="0" w:space="0" w:color="auto"/>
                    <w:left w:val="none" w:sz="0" w:space="0" w:color="auto"/>
                    <w:bottom w:val="none" w:sz="0" w:space="0" w:color="auto"/>
                    <w:right w:val="none" w:sz="0" w:space="0" w:color="auto"/>
                  </w:divBdr>
                  <w:divsChild>
                    <w:div w:id="937954275">
                      <w:marLeft w:val="0"/>
                      <w:marRight w:val="0"/>
                      <w:marTop w:val="0"/>
                      <w:marBottom w:val="0"/>
                      <w:divBdr>
                        <w:top w:val="none" w:sz="0" w:space="0" w:color="auto"/>
                        <w:left w:val="none" w:sz="0" w:space="0" w:color="auto"/>
                        <w:bottom w:val="none" w:sz="0" w:space="0" w:color="auto"/>
                        <w:right w:val="none" w:sz="0" w:space="0" w:color="auto"/>
                      </w:divBdr>
                    </w:div>
                  </w:divsChild>
                </w:div>
                <w:div w:id="283771408">
                  <w:marLeft w:val="0"/>
                  <w:marRight w:val="0"/>
                  <w:marTop w:val="0"/>
                  <w:marBottom w:val="0"/>
                  <w:divBdr>
                    <w:top w:val="none" w:sz="0" w:space="0" w:color="auto"/>
                    <w:left w:val="none" w:sz="0" w:space="0" w:color="auto"/>
                    <w:bottom w:val="none" w:sz="0" w:space="0" w:color="auto"/>
                    <w:right w:val="none" w:sz="0" w:space="0" w:color="auto"/>
                  </w:divBdr>
                  <w:divsChild>
                    <w:div w:id="1172376444">
                      <w:marLeft w:val="0"/>
                      <w:marRight w:val="0"/>
                      <w:marTop w:val="0"/>
                      <w:marBottom w:val="0"/>
                      <w:divBdr>
                        <w:top w:val="none" w:sz="0" w:space="0" w:color="auto"/>
                        <w:left w:val="none" w:sz="0" w:space="0" w:color="auto"/>
                        <w:bottom w:val="none" w:sz="0" w:space="0" w:color="auto"/>
                        <w:right w:val="none" w:sz="0" w:space="0" w:color="auto"/>
                      </w:divBdr>
                    </w:div>
                  </w:divsChild>
                </w:div>
                <w:div w:id="284389387">
                  <w:marLeft w:val="0"/>
                  <w:marRight w:val="0"/>
                  <w:marTop w:val="0"/>
                  <w:marBottom w:val="0"/>
                  <w:divBdr>
                    <w:top w:val="none" w:sz="0" w:space="0" w:color="auto"/>
                    <w:left w:val="none" w:sz="0" w:space="0" w:color="auto"/>
                    <w:bottom w:val="none" w:sz="0" w:space="0" w:color="auto"/>
                    <w:right w:val="none" w:sz="0" w:space="0" w:color="auto"/>
                  </w:divBdr>
                  <w:divsChild>
                    <w:div w:id="1941138270">
                      <w:marLeft w:val="0"/>
                      <w:marRight w:val="0"/>
                      <w:marTop w:val="0"/>
                      <w:marBottom w:val="0"/>
                      <w:divBdr>
                        <w:top w:val="none" w:sz="0" w:space="0" w:color="auto"/>
                        <w:left w:val="none" w:sz="0" w:space="0" w:color="auto"/>
                        <w:bottom w:val="none" w:sz="0" w:space="0" w:color="auto"/>
                        <w:right w:val="none" w:sz="0" w:space="0" w:color="auto"/>
                      </w:divBdr>
                    </w:div>
                  </w:divsChild>
                </w:div>
                <w:div w:id="286351406">
                  <w:marLeft w:val="0"/>
                  <w:marRight w:val="0"/>
                  <w:marTop w:val="0"/>
                  <w:marBottom w:val="0"/>
                  <w:divBdr>
                    <w:top w:val="none" w:sz="0" w:space="0" w:color="auto"/>
                    <w:left w:val="none" w:sz="0" w:space="0" w:color="auto"/>
                    <w:bottom w:val="none" w:sz="0" w:space="0" w:color="auto"/>
                    <w:right w:val="none" w:sz="0" w:space="0" w:color="auto"/>
                  </w:divBdr>
                  <w:divsChild>
                    <w:div w:id="487792142">
                      <w:marLeft w:val="0"/>
                      <w:marRight w:val="0"/>
                      <w:marTop w:val="0"/>
                      <w:marBottom w:val="0"/>
                      <w:divBdr>
                        <w:top w:val="none" w:sz="0" w:space="0" w:color="auto"/>
                        <w:left w:val="none" w:sz="0" w:space="0" w:color="auto"/>
                        <w:bottom w:val="none" w:sz="0" w:space="0" w:color="auto"/>
                        <w:right w:val="none" w:sz="0" w:space="0" w:color="auto"/>
                      </w:divBdr>
                    </w:div>
                  </w:divsChild>
                </w:div>
                <w:div w:id="287854834">
                  <w:marLeft w:val="0"/>
                  <w:marRight w:val="0"/>
                  <w:marTop w:val="0"/>
                  <w:marBottom w:val="0"/>
                  <w:divBdr>
                    <w:top w:val="none" w:sz="0" w:space="0" w:color="auto"/>
                    <w:left w:val="none" w:sz="0" w:space="0" w:color="auto"/>
                    <w:bottom w:val="none" w:sz="0" w:space="0" w:color="auto"/>
                    <w:right w:val="none" w:sz="0" w:space="0" w:color="auto"/>
                  </w:divBdr>
                  <w:divsChild>
                    <w:div w:id="463086111">
                      <w:marLeft w:val="0"/>
                      <w:marRight w:val="0"/>
                      <w:marTop w:val="0"/>
                      <w:marBottom w:val="0"/>
                      <w:divBdr>
                        <w:top w:val="none" w:sz="0" w:space="0" w:color="auto"/>
                        <w:left w:val="none" w:sz="0" w:space="0" w:color="auto"/>
                        <w:bottom w:val="none" w:sz="0" w:space="0" w:color="auto"/>
                        <w:right w:val="none" w:sz="0" w:space="0" w:color="auto"/>
                      </w:divBdr>
                    </w:div>
                  </w:divsChild>
                </w:div>
                <w:div w:id="291058465">
                  <w:marLeft w:val="0"/>
                  <w:marRight w:val="0"/>
                  <w:marTop w:val="0"/>
                  <w:marBottom w:val="0"/>
                  <w:divBdr>
                    <w:top w:val="none" w:sz="0" w:space="0" w:color="auto"/>
                    <w:left w:val="none" w:sz="0" w:space="0" w:color="auto"/>
                    <w:bottom w:val="none" w:sz="0" w:space="0" w:color="auto"/>
                    <w:right w:val="none" w:sz="0" w:space="0" w:color="auto"/>
                  </w:divBdr>
                  <w:divsChild>
                    <w:div w:id="1042173057">
                      <w:marLeft w:val="0"/>
                      <w:marRight w:val="0"/>
                      <w:marTop w:val="0"/>
                      <w:marBottom w:val="0"/>
                      <w:divBdr>
                        <w:top w:val="none" w:sz="0" w:space="0" w:color="auto"/>
                        <w:left w:val="none" w:sz="0" w:space="0" w:color="auto"/>
                        <w:bottom w:val="none" w:sz="0" w:space="0" w:color="auto"/>
                        <w:right w:val="none" w:sz="0" w:space="0" w:color="auto"/>
                      </w:divBdr>
                    </w:div>
                  </w:divsChild>
                </w:div>
                <w:div w:id="291980813">
                  <w:marLeft w:val="0"/>
                  <w:marRight w:val="0"/>
                  <w:marTop w:val="0"/>
                  <w:marBottom w:val="0"/>
                  <w:divBdr>
                    <w:top w:val="none" w:sz="0" w:space="0" w:color="auto"/>
                    <w:left w:val="none" w:sz="0" w:space="0" w:color="auto"/>
                    <w:bottom w:val="none" w:sz="0" w:space="0" w:color="auto"/>
                    <w:right w:val="none" w:sz="0" w:space="0" w:color="auto"/>
                  </w:divBdr>
                  <w:divsChild>
                    <w:div w:id="604268808">
                      <w:marLeft w:val="0"/>
                      <w:marRight w:val="0"/>
                      <w:marTop w:val="0"/>
                      <w:marBottom w:val="0"/>
                      <w:divBdr>
                        <w:top w:val="none" w:sz="0" w:space="0" w:color="auto"/>
                        <w:left w:val="none" w:sz="0" w:space="0" w:color="auto"/>
                        <w:bottom w:val="none" w:sz="0" w:space="0" w:color="auto"/>
                        <w:right w:val="none" w:sz="0" w:space="0" w:color="auto"/>
                      </w:divBdr>
                    </w:div>
                  </w:divsChild>
                </w:div>
                <w:div w:id="292291570">
                  <w:marLeft w:val="0"/>
                  <w:marRight w:val="0"/>
                  <w:marTop w:val="0"/>
                  <w:marBottom w:val="0"/>
                  <w:divBdr>
                    <w:top w:val="none" w:sz="0" w:space="0" w:color="auto"/>
                    <w:left w:val="none" w:sz="0" w:space="0" w:color="auto"/>
                    <w:bottom w:val="none" w:sz="0" w:space="0" w:color="auto"/>
                    <w:right w:val="none" w:sz="0" w:space="0" w:color="auto"/>
                  </w:divBdr>
                  <w:divsChild>
                    <w:div w:id="789131588">
                      <w:marLeft w:val="0"/>
                      <w:marRight w:val="0"/>
                      <w:marTop w:val="0"/>
                      <w:marBottom w:val="0"/>
                      <w:divBdr>
                        <w:top w:val="none" w:sz="0" w:space="0" w:color="auto"/>
                        <w:left w:val="none" w:sz="0" w:space="0" w:color="auto"/>
                        <w:bottom w:val="none" w:sz="0" w:space="0" w:color="auto"/>
                        <w:right w:val="none" w:sz="0" w:space="0" w:color="auto"/>
                      </w:divBdr>
                    </w:div>
                  </w:divsChild>
                </w:div>
                <w:div w:id="293482963">
                  <w:marLeft w:val="0"/>
                  <w:marRight w:val="0"/>
                  <w:marTop w:val="0"/>
                  <w:marBottom w:val="0"/>
                  <w:divBdr>
                    <w:top w:val="none" w:sz="0" w:space="0" w:color="auto"/>
                    <w:left w:val="none" w:sz="0" w:space="0" w:color="auto"/>
                    <w:bottom w:val="none" w:sz="0" w:space="0" w:color="auto"/>
                    <w:right w:val="none" w:sz="0" w:space="0" w:color="auto"/>
                  </w:divBdr>
                  <w:divsChild>
                    <w:div w:id="1652753942">
                      <w:marLeft w:val="0"/>
                      <w:marRight w:val="0"/>
                      <w:marTop w:val="0"/>
                      <w:marBottom w:val="0"/>
                      <w:divBdr>
                        <w:top w:val="none" w:sz="0" w:space="0" w:color="auto"/>
                        <w:left w:val="none" w:sz="0" w:space="0" w:color="auto"/>
                        <w:bottom w:val="none" w:sz="0" w:space="0" w:color="auto"/>
                        <w:right w:val="none" w:sz="0" w:space="0" w:color="auto"/>
                      </w:divBdr>
                    </w:div>
                  </w:divsChild>
                </w:div>
                <w:div w:id="293564002">
                  <w:marLeft w:val="0"/>
                  <w:marRight w:val="0"/>
                  <w:marTop w:val="0"/>
                  <w:marBottom w:val="0"/>
                  <w:divBdr>
                    <w:top w:val="none" w:sz="0" w:space="0" w:color="auto"/>
                    <w:left w:val="none" w:sz="0" w:space="0" w:color="auto"/>
                    <w:bottom w:val="none" w:sz="0" w:space="0" w:color="auto"/>
                    <w:right w:val="none" w:sz="0" w:space="0" w:color="auto"/>
                  </w:divBdr>
                  <w:divsChild>
                    <w:div w:id="1633711947">
                      <w:marLeft w:val="0"/>
                      <w:marRight w:val="0"/>
                      <w:marTop w:val="0"/>
                      <w:marBottom w:val="0"/>
                      <w:divBdr>
                        <w:top w:val="none" w:sz="0" w:space="0" w:color="auto"/>
                        <w:left w:val="none" w:sz="0" w:space="0" w:color="auto"/>
                        <w:bottom w:val="none" w:sz="0" w:space="0" w:color="auto"/>
                        <w:right w:val="none" w:sz="0" w:space="0" w:color="auto"/>
                      </w:divBdr>
                    </w:div>
                  </w:divsChild>
                </w:div>
                <w:div w:id="294071982">
                  <w:marLeft w:val="0"/>
                  <w:marRight w:val="0"/>
                  <w:marTop w:val="0"/>
                  <w:marBottom w:val="0"/>
                  <w:divBdr>
                    <w:top w:val="none" w:sz="0" w:space="0" w:color="auto"/>
                    <w:left w:val="none" w:sz="0" w:space="0" w:color="auto"/>
                    <w:bottom w:val="none" w:sz="0" w:space="0" w:color="auto"/>
                    <w:right w:val="none" w:sz="0" w:space="0" w:color="auto"/>
                  </w:divBdr>
                  <w:divsChild>
                    <w:div w:id="1038702732">
                      <w:marLeft w:val="0"/>
                      <w:marRight w:val="0"/>
                      <w:marTop w:val="0"/>
                      <w:marBottom w:val="0"/>
                      <w:divBdr>
                        <w:top w:val="none" w:sz="0" w:space="0" w:color="auto"/>
                        <w:left w:val="none" w:sz="0" w:space="0" w:color="auto"/>
                        <w:bottom w:val="none" w:sz="0" w:space="0" w:color="auto"/>
                        <w:right w:val="none" w:sz="0" w:space="0" w:color="auto"/>
                      </w:divBdr>
                    </w:div>
                  </w:divsChild>
                </w:div>
                <w:div w:id="295572337">
                  <w:marLeft w:val="0"/>
                  <w:marRight w:val="0"/>
                  <w:marTop w:val="0"/>
                  <w:marBottom w:val="0"/>
                  <w:divBdr>
                    <w:top w:val="none" w:sz="0" w:space="0" w:color="auto"/>
                    <w:left w:val="none" w:sz="0" w:space="0" w:color="auto"/>
                    <w:bottom w:val="none" w:sz="0" w:space="0" w:color="auto"/>
                    <w:right w:val="none" w:sz="0" w:space="0" w:color="auto"/>
                  </w:divBdr>
                  <w:divsChild>
                    <w:div w:id="2098745266">
                      <w:marLeft w:val="0"/>
                      <w:marRight w:val="0"/>
                      <w:marTop w:val="0"/>
                      <w:marBottom w:val="0"/>
                      <w:divBdr>
                        <w:top w:val="none" w:sz="0" w:space="0" w:color="auto"/>
                        <w:left w:val="none" w:sz="0" w:space="0" w:color="auto"/>
                        <w:bottom w:val="none" w:sz="0" w:space="0" w:color="auto"/>
                        <w:right w:val="none" w:sz="0" w:space="0" w:color="auto"/>
                      </w:divBdr>
                    </w:div>
                  </w:divsChild>
                </w:div>
                <w:div w:id="297686770">
                  <w:marLeft w:val="0"/>
                  <w:marRight w:val="0"/>
                  <w:marTop w:val="0"/>
                  <w:marBottom w:val="0"/>
                  <w:divBdr>
                    <w:top w:val="none" w:sz="0" w:space="0" w:color="auto"/>
                    <w:left w:val="none" w:sz="0" w:space="0" w:color="auto"/>
                    <w:bottom w:val="none" w:sz="0" w:space="0" w:color="auto"/>
                    <w:right w:val="none" w:sz="0" w:space="0" w:color="auto"/>
                  </w:divBdr>
                  <w:divsChild>
                    <w:div w:id="1501852347">
                      <w:marLeft w:val="0"/>
                      <w:marRight w:val="0"/>
                      <w:marTop w:val="0"/>
                      <w:marBottom w:val="0"/>
                      <w:divBdr>
                        <w:top w:val="none" w:sz="0" w:space="0" w:color="auto"/>
                        <w:left w:val="none" w:sz="0" w:space="0" w:color="auto"/>
                        <w:bottom w:val="none" w:sz="0" w:space="0" w:color="auto"/>
                        <w:right w:val="none" w:sz="0" w:space="0" w:color="auto"/>
                      </w:divBdr>
                    </w:div>
                  </w:divsChild>
                </w:div>
                <w:div w:id="299192600">
                  <w:marLeft w:val="0"/>
                  <w:marRight w:val="0"/>
                  <w:marTop w:val="0"/>
                  <w:marBottom w:val="0"/>
                  <w:divBdr>
                    <w:top w:val="none" w:sz="0" w:space="0" w:color="auto"/>
                    <w:left w:val="none" w:sz="0" w:space="0" w:color="auto"/>
                    <w:bottom w:val="none" w:sz="0" w:space="0" w:color="auto"/>
                    <w:right w:val="none" w:sz="0" w:space="0" w:color="auto"/>
                  </w:divBdr>
                  <w:divsChild>
                    <w:div w:id="1165240070">
                      <w:marLeft w:val="0"/>
                      <w:marRight w:val="0"/>
                      <w:marTop w:val="0"/>
                      <w:marBottom w:val="0"/>
                      <w:divBdr>
                        <w:top w:val="none" w:sz="0" w:space="0" w:color="auto"/>
                        <w:left w:val="none" w:sz="0" w:space="0" w:color="auto"/>
                        <w:bottom w:val="none" w:sz="0" w:space="0" w:color="auto"/>
                        <w:right w:val="none" w:sz="0" w:space="0" w:color="auto"/>
                      </w:divBdr>
                    </w:div>
                  </w:divsChild>
                </w:div>
                <w:div w:id="300961580">
                  <w:marLeft w:val="0"/>
                  <w:marRight w:val="0"/>
                  <w:marTop w:val="0"/>
                  <w:marBottom w:val="0"/>
                  <w:divBdr>
                    <w:top w:val="none" w:sz="0" w:space="0" w:color="auto"/>
                    <w:left w:val="none" w:sz="0" w:space="0" w:color="auto"/>
                    <w:bottom w:val="none" w:sz="0" w:space="0" w:color="auto"/>
                    <w:right w:val="none" w:sz="0" w:space="0" w:color="auto"/>
                  </w:divBdr>
                  <w:divsChild>
                    <w:div w:id="1044332939">
                      <w:marLeft w:val="0"/>
                      <w:marRight w:val="0"/>
                      <w:marTop w:val="0"/>
                      <w:marBottom w:val="0"/>
                      <w:divBdr>
                        <w:top w:val="none" w:sz="0" w:space="0" w:color="auto"/>
                        <w:left w:val="none" w:sz="0" w:space="0" w:color="auto"/>
                        <w:bottom w:val="none" w:sz="0" w:space="0" w:color="auto"/>
                        <w:right w:val="none" w:sz="0" w:space="0" w:color="auto"/>
                      </w:divBdr>
                    </w:div>
                  </w:divsChild>
                </w:div>
                <w:div w:id="302277713">
                  <w:marLeft w:val="0"/>
                  <w:marRight w:val="0"/>
                  <w:marTop w:val="0"/>
                  <w:marBottom w:val="0"/>
                  <w:divBdr>
                    <w:top w:val="none" w:sz="0" w:space="0" w:color="auto"/>
                    <w:left w:val="none" w:sz="0" w:space="0" w:color="auto"/>
                    <w:bottom w:val="none" w:sz="0" w:space="0" w:color="auto"/>
                    <w:right w:val="none" w:sz="0" w:space="0" w:color="auto"/>
                  </w:divBdr>
                  <w:divsChild>
                    <w:div w:id="406848199">
                      <w:marLeft w:val="0"/>
                      <w:marRight w:val="0"/>
                      <w:marTop w:val="0"/>
                      <w:marBottom w:val="0"/>
                      <w:divBdr>
                        <w:top w:val="none" w:sz="0" w:space="0" w:color="auto"/>
                        <w:left w:val="none" w:sz="0" w:space="0" w:color="auto"/>
                        <w:bottom w:val="none" w:sz="0" w:space="0" w:color="auto"/>
                        <w:right w:val="none" w:sz="0" w:space="0" w:color="auto"/>
                      </w:divBdr>
                    </w:div>
                  </w:divsChild>
                </w:div>
                <w:div w:id="305745146">
                  <w:marLeft w:val="0"/>
                  <w:marRight w:val="0"/>
                  <w:marTop w:val="0"/>
                  <w:marBottom w:val="0"/>
                  <w:divBdr>
                    <w:top w:val="none" w:sz="0" w:space="0" w:color="auto"/>
                    <w:left w:val="none" w:sz="0" w:space="0" w:color="auto"/>
                    <w:bottom w:val="none" w:sz="0" w:space="0" w:color="auto"/>
                    <w:right w:val="none" w:sz="0" w:space="0" w:color="auto"/>
                  </w:divBdr>
                  <w:divsChild>
                    <w:div w:id="924650784">
                      <w:marLeft w:val="0"/>
                      <w:marRight w:val="0"/>
                      <w:marTop w:val="0"/>
                      <w:marBottom w:val="0"/>
                      <w:divBdr>
                        <w:top w:val="none" w:sz="0" w:space="0" w:color="auto"/>
                        <w:left w:val="none" w:sz="0" w:space="0" w:color="auto"/>
                        <w:bottom w:val="none" w:sz="0" w:space="0" w:color="auto"/>
                        <w:right w:val="none" w:sz="0" w:space="0" w:color="auto"/>
                      </w:divBdr>
                    </w:div>
                  </w:divsChild>
                </w:div>
                <w:div w:id="306665461">
                  <w:marLeft w:val="0"/>
                  <w:marRight w:val="0"/>
                  <w:marTop w:val="0"/>
                  <w:marBottom w:val="0"/>
                  <w:divBdr>
                    <w:top w:val="none" w:sz="0" w:space="0" w:color="auto"/>
                    <w:left w:val="none" w:sz="0" w:space="0" w:color="auto"/>
                    <w:bottom w:val="none" w:sz="0" w:space="0" w:color="auto"/>
                    <w:right w:val="none" w:sz="0" w:space="0" w:color="auto"/>
                  </w:divBdr>
                  <w:divsChild>
                    <w:div w:id="14694898">
                      <w:marLeft w:val="0"/>
                      <w:marRight w:val="0"/>
                      <w:marTop w:val="0"/>
                      <w:marBottom w:val="0"/>
                      <w:divBdr>
                        <w:top w:val="none" w:sz="0" w:space="0" w:color="auto"/>
                        <w:left w:val="none" w:sz="0" w:space="0" w:color="auto"/>
                        <w:bottom w:val="none" w:sz="0" w:space="0" w:color="auto"/>
                        <w:right w:val="none" w:sz="0" w:space="0" w:color="auto"/>
                      </w:divBdr>
                    </w:div>
                  </w:divsChild>
                </w:div>
                <w:div w:id="308360372">
                  <w:marLeft w:val="0"/>
                  <w:marRight w:val="0"/>
                  <w:marTop w:val="0"/>
                  <w:marBottom w:val="0"/>
                  <w:divBdr>
                    <w:top w:val="none" w:sz="0" w:space="0" w:color="auto"/>
                    <w:left w:val="none" w:sz="0" w:space="0" w:color="auto"/>
                    <w:bottom w:val="none" w:sz="0" w:space="0" w:color="auto"/>
                    <w:right w:val="none" w:sz="0" w:space="0" w:color="auto"/>
                  </w:divBdr>
                  <w:divsChild>
                    <w:div w:id="1422294766">
                      <w:marLeft w:val="0"/>
                      <w:marRight w:val="0"/>
                      <w:marTop w:val="0"/>
                      <w:marBottom w:val="0"/>
                      <w:divBdr>
                        <w:top w:val="none" w:sz="0" w:space="0" w:color="auto"/>
                        <w:left w:val="none" w:sz="0" w:space="0" w:color="auto"/>
                        <w:bottom w:val="none" w:sz="0" w:space="0" w:color="auto"/>
                        <w:right w:val="none" w:sz="0" w:space="0" w:color="auto"/>
                      </w:divBdr>
                    </w:div>
                  </w:divsChild>
                </w:div>
                <w:div w:id="310598466">
                  <w:marLeft w:val="0"/>
                  <w:marRight w:val="0"/>
                  <w:marTop w:val="0"/>
                  <w:marBottom w:val="0"/>
                  <w:divBdr>
                    <w:top w:val="none" w:sz="0" w:space="0" w:color="auto"/>
                    <w:left w:val="none" w:sz="0" w:space="0" w:color="auto"/>
                    <w:bottom w:val="none" w:sz="0" w:space="0" w:color="auto"/>
                    <w:right w:val="none" w:sz="0" w:space="0" w:color="auto"/>
                  </w:divBdr>
                  <w:divsChild>
                    <w:div w:id="1386952992">
                      <w:marLeft w:val="0"/>
                      <w:marRight w:val="0"/>
                      <w:marTop w:val="0"/>
                      <w:marBottom w:val="0"/>
                      <w:divBdr>
                        <w:top w:val="none" w:sz="0" w:space="0" w:color="auto"/>
                        <w:left w:val="none" w:sz="0" w:space="0" w:color="auto"/>
                        <w:bottom w:val="none" w:sz="0" w:space="0" w:color="auto"/>
                        <w:right w:val="none" w:sz="0" w:space="0" w:color="auto"/>
                      </w:divBdr>
                    </w:div>
                  </w:divsChild>
                </w:div>
                <w:div w:id="311721502">
                  <w:marLeft w:val="0"/>
                  <w:marRight w:val="0"/>
                  <w:marTop w:val="0"/>
                  <w:marBottom w:val="0"/>
                  <w:divBdr>
                    <w:top w:val="none" w:sz="0" w:space="0" w:color="auto"/>
                    <w:left w:val="none" w:sz="0" w:space="0" w:color="auto"/>
                    <w:bottom w:val="none" w:sz="0" w:space="0" w:color="auto"/>
                    <w:right w:val="none" w:sz="0" w:space="0" w:color="auto"/>
                  </w:divBdr>
                  <w:divsChild>
                    <w:div w:id="621618943">
                      <w:marLeft w:val="0"/>
                      <w:marRight w:val="0"/>
                      <w:marTop w:val="0"/>
                      <w:marBottom w:val="0"/>
                      <w:divBdr>
                        <w:top w:val="none" w:sz="0" w:space="0" w:color="auto"/>
                        <w:left w:val="none" w:sz="0" w:space="0" w:color="auto"/>
                        <w:bottom w:val="none" w:sz="0" w:space="0" w:color="auto"/>
                        <w:right w:val="none" w:sz="0" w:space="0" w:color="auto"/>
                      </w:divBdr>
                    </w:div>
                  </w:divsChild>
                </w:div>
                <w:div w:id="313491375">
                  <w:marLeft w:val="0"/>
                  <w:marRight w:val="0"/>
                  <w:marTop w:val="0"/>
                  <w:marBottom w:val="0"/>
                  <w:divBdr>
                    <w:top w:val="none" w:sz="0" w:space="0" w:color="auto"/>
                    <w:left w:val="none" w:sz="0" w:space="0" w:color="auto"/>
                    <w:bottom w:val="none" w:sz="0" w:space="0" w:color="auto"/>
                    <w:right w:val="none" w:sz="0" w:space="0" w:color="auto"/>
                  </w:divBdr>
                  <w:divsChild>
                    <w:div w:id="324552372">
                      <w:marLeft w:val="0"/>
                      <w:marRight w:val="0"/>
                      <w:marTop w:val="0"/>
                      <w:marBottom w:val="0"/>
                      <w:divBdr>
                        <w:top w:val="none" w:sz="0" w:space="0" w:color="auto"/>
                        <w:left w:val="none" w:sz="0" w:space="0" w:color="auto"/>
                        <w:bottom w:val="none" w:sz="0" w:space="0" w:color="auto"/>
                        <w:right w:val="none" w:sz="0" w:space="0" w:color="auto"/>
                      </w:divBdr>
                    </w:div>
                  </w:divsChild>
                </w:div>
                <w:div w:id="315844681">
                  <w:marLeft w:val="0"/>
                  <w:marRight w:val="0"/>
                  <w:marTop w:val="0"/>
                  <w:marBottom w:val="0"/>
                  <w:divBdr>
                    <w:top w:val="none" w:sz="0" w:space="0" w:color="auto"/>
                    <w:left w:val="none" w:sz="0" w:space="0" w:color="auto"/>
                    <w:bottom w:val="none" w:sz="0" w:space="0" w:color="auto"/>
                    <w:right w:val="none" w:sz="0" w:space="0" w:color="auto"/>
                  </w:divBdr>
                  <w:divsChild>
                    <w:div w:id="750391941">
                      <w:marLeft w:val="0"/>
                      <w:marRight w:val="0"/>
                      <w:marTop w:val="0"/>
                      <w:marBottom w:val="0"/>
                      <w:divBdr>
                        <w:top w:val="none" w:sz="0" w:space="0" w:color="auto"/>
                        <w:left w:val="none" w:sz="0" w:space="0" w:color="auto"/>
                        <w:bottom w:val="none" w:sz="0" w:space="0" w:color="auto"/>
                        <w:right w:val="none" w:sz="0" w:space="0" w:color="auto"/>
                      </w:divBdr>
                    </w:div>
                  </w:divsChild>
                </w:div>
                <w:div w:id="316230251">
                  <w:marLeft w:val="0"/>
                  <w:marRight w:val="0"/>
                  <w:marTop w:val="0"/>
                  <w:marBottom w:val="0"/>
                  <w:divBdr>
                    <w:top w:val="none" w:sz="0" w:space="0" w:color="auto"/>
                    <w:left w:val="none" w:sz="0" w:space="0" w:color="auto"/>
                    <w:bottom w:val="none" w:sz="0" w:space="0" w:color="auto"/>
                    <w:right w:val="none" w:sz="0" w:space="0" w:color="auto"/>
                  </w:divBdr>
                  <w:divsChild>
                    <w:div w:id="1262568230">
                      <w:marLeft w:val="0"/>
                      <w:marRight w:val="0"/>
                      <w:marTop w:val="0"/>
                      <w:marBottom w:val="0"/>
                      <w:divBdr>
                        <w:top w:val="none" w:sz="0" w:space="0" w:color="auto"/>
                        <w:left w:val="none" w:sz="0" w:space="0" w:color="auto"/>
                        <w:bottom w:val="none" w:sz="0" w:space="0" w:color="auto"/>
                        <w:right w:val="none" w:sz="0" w:space="0" w:color="auto"/>
                      </w:divBdr>
                    </w:div>
                  </w:divsChild>
                </w:div>
                <w:div w:id="318996050">
                  <w:marLeft w:val="0"/>
                  <w:marRight w:val="0"/>
                  <w:marTop w:val="0"/>
                  <w:marBottom w:val="0"/>
                  <w:divBdr>
                    <w:top w:val="none" w:sz="0" w:space="0" w:color="auto"/>
                    <w:left w:val="none" w:sz="0" w:space="0" w:color="auto"/>
                    <w:bottom w:val="none" w:sz="0" w:space="0" w:color="auto"/>
                    <w:right w:val="none" w:sz="0" w:space="0" w:color="auto"/>
                  </w:divBdr>
                  <w:divsChild>
                    <w:div w:id="1288049579">
                      <w:marLeft w:val="0"/>
                      <w:marRight w:val="0"/>
                      <w:marTop w:val="0"/>
                      <w:marBottom w:val="0"/>
                      <w:divBdr>
                        <w:top w:val="none" w:sz="0" w:space="0" w:color="auto"/>
                        <w:left w:val="none" w:sz="0" w:space="0" w:color="auto"/>
                        <w:bottom w:val="none" w:sz="0" w:space="0" w:color="auto"/>
                        <w:right w:val="none" w:sz="0" w:space="0" w:color="auto"/>
                      </w:divBdr>
                    </w:div>
                  </w:divsChild>
                </w:div>
                <w:div w:id="322438151">
                  <w:marLeft w:val="0"/>
                  <w:marRight w:val="0"/>
                  <w:marTop w:val="0"/>
                  <w:marBottom w:val="0"/>
                  <w:divBdr>
                    <w:top w:val="none" w:sz="0" w:space="0" w:color="auto"/>
                    <w:left w:val="none" w:sz="0" w:space="0" w:color="auto"/>
                    <w:bottom w:val="none" w:sz="0" w:space="0" w:color="auto"/>
                    <w:right w:val="none" w:sz="0" w:space="0" w:color="auto"/>
                  </w:divBdr>
                  <w:divsChild>
                    <w:div w:id="1665621189">
                      <w:marLeft w:val="0"/>
                      <w:marRight w:val="0"/>
                      <w:marTop w:val="0"/>
                      <w:marBottom w:val="0"/>
                      <w:divBdr>
                        <w:top w:val="none" w:sz="0" w:space="0" w:color="auto"/>
                        <w:left w:val="none" w:sz="0" w:space="0" w:color="auto"/>
                        <w:bottom w:val="none" w:sz="0" w:space="0" w:color="auto"/>
                        <w:right w:val="none" w:sz="0" w:space="0" w:color="auto"/>
                      </w:divBdr>
                    </w:div>
                  </w:divsChild>
                </w:div>
                <w:div w:id="326324778">
                  <w:marLeft w:val="0"/>
                  <w:marRight w:val="0"/>
                  <w:marTop w:val="0"/>
                  <w:marBottom w:val="0"/>
                  <w:divBdr>
                    <w:top w:val="none" w:sz="0" w:space="0" w:color="auto"/>
                    <w:left w:val="none" w:sz="0" w:space="0" w:color="auto"/>
                    <w:bottom w:val="none" w:sz="0" w:space="0" w:color="auto"/>
                    <w:right w:val="none" w:sz="0" w:space="0" w:color="auto"/>
                  </w:divBdr>
                  <w:divsChild>
                    <w:div w:id="1967614397">
                      <w:marLeft w:val="0"/>
                      <w:marRight w:val="0"/>
                      <w:marTop w:val="0"/>
                      <w:marBottom w:val="0"/>
                      <w:divBdr>
                        <w:top w:val="none" w:sz="0" w:space="0" w:color="auto"/>
                        <w:left w:val="none" w:sz="0" w:space="0" w:color="auto"/>
                        <w:bottom w:val="none" w:sz="0" w:space="0" w:color="auto"/>
                        <w:right w:val="none" w:sz="0" w:space="0" w:color="auto"/>
                      </w:divBdr>
                    </w:div>
                  </w:divsChild>
                </w:div>
                <w:div w:id="326906557">
                  <w:marLeft w:val="0"/>
                  <w:marRight w:val="0"/>
                  <w:marTop w:val="0"/>
                  <w:marBottom w:val="0"/>
                  <w:divBdr>
                    <w:top w:val="none" w:sz="0" w:space="0" w:color="auto"/>
                    <w:left w:val="none" w:sz="0" w:space="0" w:color="auto"/>
                    <w:bottom w:val="none" w:sz="0" w:space="0" w:color="auto"/>
                    <w:right w:val="none" w:sz="0" w:space="0" w:color="auto"/>
                  </w:divBdr>
                  <w:divsChild>
                    <w:div w:id="1010108984">
                      <w:marLeft w:val="0"/>
                      <w:marRight w:val="0"/>
                      <w:marTop w:val="0"/>
                      <w:marBottom w:val="0"/>
                      <w:divBdr>
                        <w:top w:val="none" w:sz="0" w:space="0" w:color="auto"/>
                        <w:left w:val="none" w:sz="0" w:space="0" w:color="auto"/>
                        <w:bottom w:val="none" w:sz="0" w:space="0" w:color="auto"/>
                        <w:right w:val="none" w:sz="0" w:space="0" w:color="auto"/>
                      </w:divBdr>
                    </w:div>
                  </w:divsChild>
                </w:div>
                <w:div w:id="327291153">
                  <w:marLeft w:val="0"/>
                  <w:marRight w:val="0"/>
                  <w:marTop w:val="0"/>
                  <w:marBottom w:val="0"/>
                  <w:divBdr>
                    <w:top w:val="none" w:sz="0" w:space="0" w:color="auto"/>
                    <w:left w:val="none" w:sz="0" w:space="0" w:color="auto"/>
                    <w:bottom w:val="none" w:sz="0" w:space="0" w:color="auto"/>
                    <w:right w:val="none" w:sz="0" w:space="0" w:color="auto"/>
                  </w:divBdr>
                  <w:divsChild>
                    <w:div w:id="1249999154">
                      <w:marLeft w:val="0"/>
                      <w:marRight w:val="0"/>
                      <w:marTop w:val="0"/>
                      <w:marBottom w:val="0"/>
                      <w:divBdr>
                        <w:top w:val="none" w:sz="0" w:space="0" w:color="auto"/>
                        <w:left w:val="none" w:sz="0" w:space="0" w:color="auto"/>
                        <w:bottom w:val="none" w:sz="0" w:space="0" w:color="auto"/>
                        <w:right w:val="none" w:sz="0" w:space="0" w:color="auto"/>
                      </w:divBdr>
                    </w:div>
                  </w:divsChild>
                </w:div>
                <w:div w:id="327946647">
                  <w:marLeft w:val="0"/>
                  <w:marRight w:val="0"/>
                  <w:marTop w:val="0"/>
                  <w:marBottom w:val="0"/>
                  <w:divBdr>
                    <w:top w:val="none" w:sz="0" w:space="0" w:color="auto"/>
                    <w:left w:val="none" w:sz="0" w:space="0" w:color="auto"/>
                    <w:bottom w:val="none" w:sz="0" w:space="0" w:color="auto"/>
                    <w:right w:val="none" w:sz="0" w:space="0" w:color="auto"/>
                  </w:divBdr>
                  <w:divsChild>
                    <w:div w:id="1988394737">
                      <w:marLeft w:val="0"/>
                      <w:marRight w:val="0"/>
                      <w:marTop w:val="0"/>
                      <w:marBottom w:val="0"/>
                      <w:divBdr>
                        <w:top w:val="none" w:sz="0" w:space="0" w:color="auto"/>
                        <w:left w:val="none" w:sz="0" w:space="0" w:color="auto"/>
                        <w:bottom w:val="none" w:sz="0" w:space="0" w:color="auto"/>
                        <w:right w:val="none" w:sz="0" w:space="0" w:color="auto"/>
                      </w:divBdr>
                    </w:div>
                  </w:divsChild>
                </w:div>
                <w:div w:id="328951369">
                  <w:marLeft w:val="0"/>
                  <w:marRight w:val="0"/>
                  <w:marTop w:val="0"/>
                  <w:marBottom w:val="0"/>
                  <w:divBdr>
                    <w:top w:val="none" w:sz="0" w:space="0" w:color="auto"/>
                    <w:left w:val="none" w:sz="0" w:space="0" w:color="auto"/>
                    <w:bottom w:val="none" w:sz="0" w:space="0" w:color="auto"/>
                    <w:right w:val="none" w:sz="0" w:space="0" w:color="auto"/>
                  </w:divBdr>
                  <w:divsChild>
                    <w:div w:id="1148521056">
                      <w:marLeft w:val="0"/>
                      <w:marRight w:val="0"/>
                      <w:marTop w:val="0"/>
                      <w:marBottom w:val="0"/>
                      <w:divBdr>
                        <w:top w:val="none" w:sz="0" w:space="0" w:color="auto"/>
                        <w:left w:val="none" w:sz="0" w:space="0" w:color="auto"/>
                        <w:bottom w:val="none" w:sz="0" w:space="0" w:color="auto"/>
                        <w:right w:val="none" w:sz="0" w:space="0" w:color="auto"/>
                      </w:divBdr>
                    </w:div>
                  </w:divsChild>
                </w:div>
                <w:div w:id="329603170">
                  <w:marLeft w:val="0"/>
                  <w:marRight w:val="0"/>
                  <w:marTop w:val="0"/>
                  <w:marBottom w:val="0"/>
                  <w:divBdr>
                    <w:top w:val="none" w:sz="0" w:space="0" w:color="auto"/>
                    <w:left w:val="none" w:sz="0" w:space="0" w:color="auto"/>
                    <w:bottom w:val="none" w:sz="0" w:space="0" w:color="auto"/>
                    <w:right w:val="none" w:sz="0" w:space="0" w:color="auto"/>
                  </w:divBdr>
                  <w:divsChild>
                    <w:div w:id="1542521696">
                      <w:marLeft w:val="0"/>
                      <w:marRight w:val="0"/>
                      <w:marTop w:val="0"/>
                      <w:marBottom w:val="0"/>
                      <w:divBdr>
                        <w:top w:val="none" w:sz="0" w:space="0" w:color="auto"/>
                        <w:left w:val="none" w:sz="0" w:space="0" w:color="auto"/>
                        <w:bottom w:val="none" w:sz="0" w:space="0" w:color="auto"/>
                        <w:right w:val="none" w:sz="0" w:space="0" w:color="auto"/>
                      </w:divBdr>
                    </w:div>
                  </w:divsChild>
                </w:div>
                <w:div w:id="329867132">
                  <w:marLeft w:val="0"/>
                  <w:marRight w:val="0"/>
                  <w:marTop w:val="0"/>
                  <w:marBottom w:val="0"/>
                  <w:divBdr>
                    <w:top w:val="none" w:sz="0" w:space="0" w:color="auto"/>
                    <w:left w:val="none" w:sz="0" w:space="0" w:color="auto"/>
                    <w:bottom w:val="none" w:sz="0" w:space="0" w:color="auto"/>
                    <w:right w:val="none" w:sz="0" w:space="0" w:color="auto"/>
                  </w:divBdr>
                  <w:divsChild>
                    <w:div w:id="1954553815">
                      <w:marLeft w:val="0"/>
                      <w:marRight w:val="0"/>
                      <w:marTop w:val="0"/>
                      <w:marBottom w:val="0"/>
                      <w:divBdr>
                        <w:top w:val="none" w:sz="0" w:space="0" w:color="auto"/>
                        <w:left w:val="none" w:sz="0" w:space="0" w:color="auto"/>
                        <w:bottom w:val="none" w:sz="0" w:space="0" w:color="auto"/>
                        <w:right w:val="none" w:sz="0" w:space="0" w:color="auto"/>
                      </w:divBdr>
                    </w:div>
                  </w:divsChild>
                </w:div>
                <w:div w:id="330106051">
                  <w:marLeft w:val="0"/>
                  <w:marRight w:val="0"/>
                  <w:marTop w:val="0"/>
                  <w:marBottom w:val="0"/>
                  <w:divBdr>
                    <w:top w:val="none" w:sz="0" w:space="0" w:color="auto"/>
                    <w:left w:val="none" w:sz="0" w:space="0" w:color="auto"/>
                    <w:bottom w:val="none" w:sz="0" w:space="0" w:color="auto"/>
                    <w:right w:val="none" w:sz="0" w:space="0" w:color="auto"/>
                  </w:divBdr>
                  <w:divsChild>
                    <w:div w:id="28991885">
                      <w:marLeft w:val="0"/>
                      <w:marRight w:val="0"/>
                      <w:marTop w:val="0"/>
                      <w:marBottom w:val="0"/>
                      <w:divBdr>
                        <w:top w:val="none" w:sz="0" w:space="0" w:color="auto"/>
                        <w:left w:val="none" w:sz="0" w:space="0" w:color="auto"/>
                        <w:bottom w:val="none" w:sz="0" w:space="0" w:color="auto"/>
                        <w:right w:val="none" w:sz="0" w:space="0" w:color="auto"/>
                      </w:divBdr>
                    </w:div>
                  </w:divsChild>
                </w:div>
                <w:div w:id="334379081">
                  <w:marLeft w:val="0"/>
                  <w:marRight w:val="0"/>
                  <w:marTop w:val="0"/>
                  <w:marBottom w:val="0"/>
                  <w:divBdr>
                    <w:top w:val="none" w:sz="0" w:space="0" w:color="auto"/>
                    <w:left w:val="none" w:sz="0" w:space="0" w:color="auto"/>
                    <w:bottom w:val="none" w:sz="0" w:space="0" w:color="auto"/>
                    <w:right w:val="none" w:sz="0" w:space="0" w:color="auto"/>
                  </w:divBdr>
                  <w:divsChild>
                    <w:div w:id="83844603">
                      <w:marLeft w:val="0"/>
                      <w:marRight w:val="0"/>
                      <w:marTop w:val="0"/>
                      <w:marBottom w:val="0"/>
                      <w:divBdr>
                        <w:top w:val="none" w:sz="0" w:space="0" w:color="auto"/>
                        <w:left w:val="none" w:sz="0" w:space="0" w:color="auto"/>
                        <w:bottom w:val="none" w:sz="0" w:space="0" w:color="auto"/>
                        <w:right w:val="none" w:sz="0" w:space="0" w:color="auto"/>
                      </w:divBdr>
                    </w:div>
                  </w:divsChild>
                </w:div>
                <w:div w:id="334578348">
                  <w:marLeft w:val="0"/>
                  <w:marRight w:val="0"/>
                  <w:marTop w:val="0"/>
                  <w:marBottom w:val="0"/>
                  <w:divBdr>
                    <w:top w:val="none" w:sz="0" w:space="0" w:color="auto"/>
                    <w:left w:val="none" w:sz="0" w:space="0" w:color="auto"/>
                    <w:bottom w:val="none" w:sz="0" w:space="0" w:color="auto"/>
                    <w:right w:val="none" w:sz="0" w:space="0" w:color="auto"/>
                  </w:divBdr>
                  <w:divsChild>
                    <w:div w:id="229661743">
                      <w:marLeft w:val="0"/>
                      <w:marRight w:val="0"/>
                      <w:marTop w:val="0"/>
                      <w:marBottom w:val="0"/>
                      <w:divBdr>
                        <w:top w:val="none" w:sz="0" w:space="0" w:color="auto"/>
                        <w:left w:val="none" w:sz="0" w:space="0" w:color="auto"/>
                        <w:bottom w:val="none" w:sz="0" w:space="0" w:color="auto"/>
                        <w:right w:val="none" w:sz="0" w:space="0" w:color="auto"/>
                      </w:divBdr>
                    </w:div>
                  </w:divsChild>
                </w:div>
                <w:div w:id="334766724">
                  <w:marLeft w:val="0"/>
                  <w:marRight w:val="0"/>
                  <w:marTop w:val="0"/>
                  <w:marBottom w:val="0"/>
                  <w:divBdr>
                    <w:top w:val="none" w:sz="0" w:space="0" w:color="auto"/>
                    <w:left w:val="none" w:sz="0" w:space="0" w:color="auto"/>
                    <w:bottom w:val="none" w:sz="0" w:space="0" w:color="auto"/>
                    <w:right w:val="none" w:sz="0" w:space="0" w:color="auto"/>
                  </w:divBdr>
                  <w:divsChild>
                    <w:div w:id="1541362154">
                      <w:marLeft w:val="0"/>
                      <w:marRight w:val="0"/>
                      <w:marTop w:val="0"/>
                      <w:marBottom w:val="0"/>
                      <w:divBdr>
                        <w:top w:val="none" w:sz="0" w:space="0" w:color="auto"/>
                        <w:left w:val="none" w:sz="0" w:space="0" w:color="auto"/>
                        <w:bottom w:val="none" w:sz="0" w:space="0" w:color="auto"/>
                        <w:right w:val="none" w:sz="0" w:space="0" w:color="auto"/>
                      </w:divBdr>
                    </w:div>
                  </w:divsChild>
                </w:div>
                <w:div w:id="336880797">
                  <w:marLeft w:val="0"/>
                  <w:marRight w:val="0"/>
                  <w:marTop w:val="0"/>
                  <w:marBottom w:val="0"/>
                  <w:divBdr>
                    <w:top w:val="none" w:sz="0" w:space="0" w:color="auto"/>
                    <w:left w:val="none" w:sz="0" w:space="0" w:color="auto"/>
                    <w:bottom w:val="none" w:sz="0" w:space="0" w:color="auto"/>
                    <w:right w:val="none" w:sz="0" w:space="0" w:color="auto"/>
                  </w:divBdr>
                  <w:divsChild>
                    <w:div w:id="326591916">
                      <w:marLeft w:val="0"/>
                      <w:marRight w:val="0"/>
                      <w:marTop w:val="0"/>
                      <w:marBottom w:val="0"/>
                      <w:divBdr>
                        <w:top w:val="none" w:sz="0" w:space="0" w:color="auto"/>
                        <w:left w:val="none" w:sz="0" w:space="0" w:color="auto"/>
                        <w:bottom w:val="none" w:sz="0" w:space="0" w:color="auto"/>
                        <w:right w:val="none" w:sz="0" w:space="0" w:color="auto"/>
                      </w:divBdr>
                    </w:div>
                  </w:divsChild>
                </w:div>
                <w:div w:id="337543149">
                  <w:marLeft w:val="0"/>
                  <w:marRight w:val="0"/>
                  <w:marTop w:val="0"/>
                  <w:marBottom w:val="0"/>
                  <w:divBdr>
                    <w:top w:val="none" w:sz="0" w:space="0" w:color="auto"/>
                    <w:left w:val="none" w:sz="0" w:space="0" w:color="auto"/>
                    <w:bottom w:val="none" w:sz="0" w:space="0" w:color="auto"/>
                    <w:right w:val="none" w:sz="0" w:space="0" w:color="auto"/>
                  </w:divBdr>
                  <w:divsChild>
                    <w:div w:id="459348167">
                      <w:marLeft w:val="0"/>
                      <w:marRight w:val="0"/>
                      <w:marTop w:val="0"/>
                      <w:marBottom w:val="0"/>
                      <w:divBdr>
                        <w:top w:val="none" w:sz="0" w:space="0" w:color="auto"/>
                        <w:left w:val="none" w:sz="0" w:space="0" w:color="auto"/>
                        <w:bottom w:val="none" w:sz="0" w:space="0" w:color="auto"/>
                        <w:right w:val="none" w:sz="0" w:space="0" w:color="auto"/>
                      </w:divBdr>
                    </w:div>
                  </w:divsChild>
                </w:div>
                <w:div w:id="338166564">
                  <w:marLeft w:val="0"/>
                  <w:marRight w:val="0"/>
                  <w:marTop w:val="0"/>
                  <w:marBottom w:val="0"/>
                  <w:divBdr>
                    <w:top w:val="none" w:sz="0" w:space="0" w:color="auto"/>
                    <w:left w:val="none" w:sz="0" w:space="0" w:color="auto"/>
                    <w:bottom w:val="none" w:sz="0" w:space="0" w:color="auto"/>
                    <w:right w:val="none" w:sz="0" w:space="0" w:color="auto"/>
                  </w:divBdr>
                  <w:divsChild>
                    <w:div w:id="113982085">
                      <w:marLeft w:val="0"/>
                      <w:marRight w:val="0"/>
                      <w:marTop w:val="0"/>
                      <w:marBottom w:val="0"/>
                      <w:divBdr>
                        <w:top w:val="none" w:sz="0" w:space="0" w:color="auto"/>
                        <w:left w:val="none" w:sz="0" w:space="0" w:color="auto"/>
                        <w:bottom w:val="none" w:sz="0" w:space="0" w:color="auto"/>
                        <w:right w:val="none" w:sz="0" w:space="0" w:color="auto"/>
                      </w:divBdr>
                    </w:div>
                  </w:divsChild>
                </w:div>
                <w:div w:id="340621217">
                  <w:marLeft w:val="0"/>
                  <w:marRight w:val="0"/>
                  <w:marTop w:val="0"/>
                  <w:marBottom w:val="0"/>
                  <w:divBdr>
                    <w:top w:val="none" w:sz="0" w:space="0" w:color="auto"/>
                    <w:left w:val="none" w:sz="0" w:space="0" w:color="auto"/>
                    <w:bottom w:val="none" w:sz="0" w:space="0" w:color="auto"/>
                    <w:right w:val="none" w:sz="0" w:space="0" w:color="auto"/>
                  </w:divBdr>
                  <w:divsChild>
                    <w:div w:id="1478379325">
                      <w:marLeft w:val="0"/>
                      <w:marRight w:val="0"/>
                      <w:marTop w:val="0"/>
                      <w:marBottom w:val="0"/>
                      <w:divBdr>
                        <w:top w:val="none" w:sz="0" w:space="0" w:color="auto"/>
                        <w:left w:val="none" w:sz="0" w:space="0" w:color="auto"/>
                        <w:bottom w:val="none" w:sz="0" w:space="0" w:color="auto"/>
                        <w:right w:val="none" w:sz="0" w:space="0" w:color="auto"/>
                      </w:divBdr>
                    </w:div>
                  </w:divsChild>
                </w:div>
                <w:div w:id="342053000">
                  <w:marLeft w:val="0"/>
                  <w:marRight w:val="0"/>
                  <w:marTop w:val="0"/>
                  <w:marBottom w:val="0"/>
                  <w:divBdr>
                    <w:top w:val="none" w:sz="0" w:space="0" w:color="auto"/>
                    <w:left w:val="none" w:sz="0" w:space="0" w:color="auto"/>
                    <w:bottom w:val="none" w:sz="0" w:space="0" w:color="auto"/>
                    <w:right w:val="none" w:sz="0" w:space="0" w:color="auto"/>
                  </w:divBdr>
                  <w:divsChild>
                    <w:div w:id="76026188">
                      <w:marLeft w:val="0"/>
                      <w:marRight w:val="0"/>
                      <w:marTop w:val="0"/>
                      <w:marBottom w:val="0"/>
                      <w:divBdr>
                        <w:top w:val="none" w:sz="0" w:space="0" w:color="auto"/>
                        <w:left w:val="none" w:sz="0" w:space="0" w:color="auto"/>
                        <w:bottom w:val="none" w:sz="0" w:space="0" w:color="auto"/>
                        <w:right w:val="none" w:sz="0" w:space="0" w:color="auto"/>
                      </w:divBdr>
                    </w:div>
                  </w:divsChild>
                </w:div>
                <w:div w:id="342436018">
                  <w:marLeft w:val="0"/>
                  <w:marRight w:val="0"/>
                  <w:marTop w:val="0"/>
                  <w:marBottom w:val="0"/>
                  <w:divBdr>
                    <w:top w:val="none" w:sz="0" w:space="0" w:color="auto"/>
                    <w:left w:val="none" w:sz="0" w:space="0" w:color="auto"/>
                    <w:bottom w:val="none" w:sz="0" w:space="0" w:color="auto"/>
                    <w:right w:val="none" w:sz="0" w:space="0" w:color="auto"/>
                  </w:divBdr>
                  <w:divsChild>
                    <w:div w:id="9963461">
                      <w:marLeft w:val="0"/>
                      <w:marRight w:val="0"/>
                      <w:marTop w:val="0"/>
                      <w:marBottom w:val="0"/>
                      <w:divBdr>
                        <w:top w:val="none" w:sz="0" w:space="0" w:color="auto"/>
                        <w:left w:val="none" w:sz="0" w:space="0" w:color="auto"/>
                        <w:bottom w:val="none" w:sz="0" w:space="0" w:color="auto"/>
                        <w:right w:val="none" w:sz="0" w:space="0" w:color="auto"/>
                      </w:divBdr>
                    </w:div>
                  </w:divsChild>
                </w:div>
                <w:div w:id="342559103">
                  <w:marLeft w:val="0"/>
                  <w:marRight w:val="0"/>
                  <w:marTop w:val="0"/>
                  <w:marBottom w:val="0"/>
                  <w:divBdr>
                    <w:top w:val="none" w:sz="0" w:space="0" w:color="auto"/>
                    <w:left w:val="none" w:sz="0" w:space="0" w:color="auto"/>
                    <w:bottom w:val="none" w:sz="0" w:space="0" w:color="auto"/>
                    <w:right w:val="none" w:sz="0" w:space="0" w:color="auto"/>
                  </w:divBdr>
                  <w:divsChild>
                    <w:div w:id="1338072561">
                      <w:marLeft w:val="0"/>
                      <w:marRight w:val="0"/>
                      <w:marTop w:val="0"/>
                      <w:marBottom w:val="0"/>
                      <w:divBdr>
                        <w:top w:val="none" w:sz="0" w:space="0" w:color="auto"/>
                        <w:left w:val="none" w:sz="0" w:space="0" w:color="auto"/>
                        <w:bottom w:val="none" w:sz="0" w:space="0" w:color="auto"/>
                        <w:right w:val="none" w:sz="0" w:space="0" w:color="auto"/>
                      </w:divBdr>
                    </w:div>
                  </w:divsChild>
                </w:div>
                <w:div w:id="342975507">
                  <w:marLeft w:val="0"/>
                  <w:marRight w:val="0"/>
                  <w:marTop w:val="0"/>
                  <w:marBottom w:val="0"/>
                  <w:divBdr>
                    <w:top w:val="none" w:sz="0" w:space="0" w:color="auto"/>
                    <w:left w:val="none" w:sz="0" w:space="0" w:color="auto"/>
                    <w:bottom w:val="none" w:sz="0" w:space="0" w:color="auto"/>
                    <w:right w:val="none" w:sz="0" w:space="0" w:color="auto"/>
                  </w:divBdr>
                  <w:divsChild>
                    <w:div w:id="1721132773">
                      <w:marLeft w:val="0"/>
                      <w:marRight w:val="0"/>
                      <w:marTop w:val="0"/>
                      <w:marBottom w:val="0"/>
                      <w:divBdr>
                        <w:top w:val="none" w:sz="0" w:space="0" w:color="auto"/>
                        <w:left w:val="none" w:sz="0" w:space="0" w:color="auto"/>
                        <w:bottom w:val="none" w:sz="0" w:space="0" w:color="auto"/>
                        <w:right w:val="none" w:sz="0" w:space="0" w:color="auto"/>
                      </w:divBdr>
                    </w:div>
                  </w:divsChild>
                </w:div>
                <w:div w:id="343165127">
                  <w:marLeft w:val="0"/>
                  <w:marRight w:val="0"/>
                  <w:marTop w:val="0"/>
                  <w:marBottom w:val="0"/>
                  <w:divBdr>
                    <w:top w:val="none" w:sz="0" w:space="0" w:color="auto"/>
                    <w:left w:val="none" w:sz="0" w:space="0" w:color="auto"/>
                    <w:bottom w:val="none" w:sz="0" w:space="0" w:color="auto"/>
                    <w:right w:val="none" w:sz="0" w:space="0" w:color="auto"/>
                  </w:divBdr>
                  <w:divsChild>
                    <w:div w:id="1171026636">
                      <w:marLeft w:val="0"/>
                      <w:marRight w:val="0"/>
                      <w:marTop w:val="0"/>
                      <w:marBottom w:val="0"/>
                      <w:divBdr>
                        <w:top w:val="none" w:sz="0" w:space="0" w:color="auto"/>
                        <w:left w:val="none" w:sz="0" w:space="0" w:color="auto"/>
                        <w:bottom w:val="none" w:sz="0" w:space="0" w:color="auto"/>
                        <w:right w:val="none" w:sz="0" w:space="0" w:color="auto"/>
                      </w:divBdr>
                    </w:div>
                  </w:divsChild>
                </w:div>
                <w:div w:id="343754000">
                  <w:marLeft w:val="0"/>
                  <w:marRight w:val="0"/>
                  <w:marTop w:val="0"/>
                  <w:marBottom w:val="0"/>
                  <w:divBdr>
                    <w:top w:val="none" w:sz="0" w:space="0" w:color="auto"/>
                    <w:left w:val="none" w:sz="0" w:space="0" w:color="auto"/>
                    <w:bottom w:val="none" w:sz="0" w:space="0" w:color="auto"/>
                    <w:right w:val="none" w:sz="0" w:space="0" w:color="auto"/>
                  </w:divBdr>
                  <w:divsChild>
                    <w:div w:id="1012075805">
                      <w:marLeft w:val="0"/>
                      <w:marRight w:val="0"/>
                      <w:marTop w:val="0"/>
                      <w:marBottom w:val="0"/>
                      <w:divBdr>
                        <w:top w:val="none" w:sz="0" w:space="0" w:color="auto"/>
                        <w:left w:val="none" w:sz="0" w:space="0" w:color="auto"/>
                        <w:bottom w:val="none" w:sz="0" w:space="0" w:color="auto"/>
                        <w:right w:val="none" w:sz="0" w:space="0" w:color="auto"/>
                      </w:divBdr>
                    </w:div>
                  </w:divsChild>
                </w:div>
                <w:div w:id="344018079">
                  <w:marLeft w:val="0"/>
                  <w:marRight w:val="0"/>
                  <w:marTop w:val="0"/>
                  <w:marBottom w:val="0"/>
                  <w:divBdr>
                    <w:top w:val="none" w:sz="0" w:space="0" w:color="auto"/>
                    <w:left w:val="none" w:sz="0" w:space="0" w:color="auto"/>
                    <w:bottom w:val="none" w:sz="0" w:space="0" w:color="auto"/>
                    <w:right w:val="none" w:sz="0" w:space="0" w:color="auto"/>
                  </w:divBdr>
                  <w:divsChild>
                    <w:div w:id="600721680">
                      <w:marLeft w:val="0"/>
                      <w:marRight w:val="0"/>
                      <w:marTop w:val="0"/>
                      <w:marBottom w:val="0"/>
                      <w:divBdr>
                        <w:top w:val="none" w:sz="0" w:space="0" w:color="auto"/>
                        <w:left w:val="none" w:sz="0" w:space="0" w:color="auto"/>
                        <w:bottom w:val="none" w:sz="0" w:space="0" w:color="auto"/>
                        <w:right w:val="none" w:sz="0" w:space="0" w:color="auto"/>
                      </w:divBdr>
                    </w:div>
                  </w:divsChild>
                </w:div>
                <w:div w:id="346493318">
                  <w:marLeft w:val="0"/>
                  <w:marRight w:val="0"/>
                  <w:marTop w:val="0"/>
                  <w:marBottom w:val="0"/>
                  <w:divBdr>
                    <w:top w:val="none" w:sz="0" w:space="0" w:color="auto"/>
                    <w:left w:val="none" w:sz="0" w:space="0" w:color="auto"/>
                    <w:bottom w:val="none" w:sz="0" w:space="0" w:color="auto"/>
                    <w:right w:val="none" w:sz="0" w:space="0" w:color="auto"/>
                  </w:divBdr>
                  <w:divsChild>
                    <w:div w:id="1291933823">
                      <w:marLeft w:val="0"/>
                      <w:marRight w:val="0"/>
                      <w:marTop w:val="0"/>
                      <w:marBottom w:val="0"/>
                      <w:divBdr>
                        <w:top w:val="none" w:sz="0" w:space="0" w:color="auto"/>
                        <w:left w:val="none" w:sz="0" w:space="0" w:color="auto"/>
                        <w:bottom w:val="none" w:sz="0" w:space="0" w:color="auto"/>
                        <w:right w:val="none" w:sz="0" w:space="0" w:color="auto"/>
                      </w:divBdr>
                    </w:div>
                  </w:divsChild>
                </w:div>
                <w:div w:id="349382872">
                  <w:marLeft w:val="0"/>
                  <w:marRight w:val="0"/>
                  <w:marTop w:val="0"/>
                  <w:marBottom w:val="0"/>
                  <w:divBdr>
                    <w:top w:val="none" w:sz="0" w:space="0" w:color="auto"/>
                    <w:left w:val="none" w:sz="0" w:space="0" w:color="auto"/>
                    <w:bottom w:val="none" w:sz="0" w:space="0" w:color="auto"/>
                    <w:right w:val="none" w:sz="0" w:space="0" w:color="auto"/>
                  </w:divBdr>
                  <w:divsChild>
                    <w:div w:id="435833692">
                      <w:marLeft w:val="0"/>
                      <w:marRight w:val="0"/>
                      <w:marTop w:val="0"/>
                      <w:marBottom w:val="0"/>
                      <w:divBdr>
                        <w:top w:val="none" w:sz="0" w:space="0" w:color="auto"/>
                        <w:left w:val="none" w:sz="0" w:space="0" w:color="auto"/>
                        <w:bottom w:val="none" w:sz="0" w:space="0" w:color="auto"/>
                        <w:right w:val="none" w:sz="0" w:space="0" w:color="auto"/>
                      </w:divBdr>
                    </w:div>
                  </w:divsChild>
                </w:div>
                <w:div w:id="349647380">
                  <w:marLeft w:val="0"/>
                  <w:marRight w:val="0"/>
                  <w:marTop w:val="0"/>
                  <w:marBottom w:val="0"/>
                  <w:divBdr>
                    <w:top w:val="none" w:sz="0" w:space="0" w:color="auto"/>
                    <w:left w:val="none" w:sz="0" w:space="0" w:color="auto"/>
                    <w:bottom w:val="none" w:sz="0" w:space="0" w:color="auto"/>
                    <w:right w:val="none" w:sz="0" w:space="0" w:color="auto"/>
                  </w:divBdr>
                  <w:divsChild>
                    <w:div w:id="25067439">
                      <w:marLeft w:val="0"/>
                      <w:marRight w:val="0"/>
                      <w:marTop w:val="0"/>
                      <w:marBottom w:val="0"/>
                      <w:divBdr>
                        <w:top w:val="none" w:sz="0" w:space="0" w:color="auto"/>
                        <w:left w:val="none" w:sz="0" w:space="0" w:color="auto"/>
                        <w:bottom w:val="none" w:sz="0" w:space="0" w:color="auto"/>
                        <w:right w:val="none" w:sz="0" w:space="0" w:color="auto"/>
                      </w:divBdr>
                    </w:div>
                  </w:divsChild>
                </w:div>
                <w:div w:id="349794865">
                  <w:marLeft w:val="0"/>
                  <w:marRight w:val="0"/>
                  <w:marTop w:val="0"/>
                  <w:marBottom w:val="0"/>
                  <w:divBdr>
                    <w:top w:val="none" w:sz="0" w:space="0" w:color="auto"/>
                    <w:left w:val="none" w:sz="0" w:space="0" w:color="auto"/>
                    <w:bottom w:val="none" w:sz="0" w:space="0" w:color="auto"/>
                    <w:right w:val="none" w:sz="0" w:space="0" w:color="auto"/>
                  </w:divBdr>
                  <w:divsChild>
                    <w:div w:id="538587637">
                      <w:marLeft w:val="0"/>
                      <w:marRight w:val="0"/>
                      <w:marTop w:val="0"/>
                      <w:marBottom w:val="0"/>
                      <w:divBdr>
                        <w:top w:val="none" w:sz="0" w:space="0" w:color="auto"/>
                        <w:left w:val="none" w:sz="0" w:space="0" w:color="auto"/>
                        <w:bottom w:val="none" w:sz="0" w:space="0" w:color="auto"/>
                        <w:right w:val="none" w:sz="0" w:space="0" w:color="auto"/>
                      </w:divBdr>
                    </w:div>
                  </w:divsChild>
                </w:div>
                <w:div w:id="350181633">
                  <w:marLeft w:val="0"/>
                  <w:marRight w:val="0"/>
                  <w:marTop w:val="0"/>
                  <w:marBottom w:val="0"/>
                  <w:divBdr>
                    <w:top w:val="none" w:sz="0" w:space="0" w:color="auto"/>
                    <w:left w:val="none" w:sz="0" w:space="0" w:color="auto"/>
                    <w:bottom w:val="none" w:sz="0" w:space="0" w:color="auto"/>
                    <w:right w:val="none" w:sz="0" w:space="0" w:color="auto"/>
                  </w:divBdr>
                  <w:divsChild>
                    <w:div w:id="1895774810">
                      <w:marLeft w:val="0"/>
                      <w:marRight w:val="0"/>
                      <w:marTop w:val="0"/>
                      <w:marBottom w:val="0"/>
                      <w:divBdr>
                        <w:top w:val="none" w:sz="0" w:space="0" w:color="auto"/>
                        <w:left w:val="none" w:sz="0" w:space="0" w:color="auto"/>
                        <w:bottom w:val="none" w:sz="0" w:space="0" w:color="auto"/>
                        <w:right w:val="none" w:sz="0" w:space="0" w:color="auto"/>
                      </w:divBdr>
                    </w:div>
                  </w:divsChild>
                </w:div>
                <w:div w:id="350421337">
                  <w:marLeft w:val="0"/>
                  <w:marRight w:val="0"/>
                  <w:marTop w:val="0"/>
                  <w:marBottom w:val="0"/>
                  <w:divBdr>
                    <w:top w:val="none" w:sz="0" w:space="0" w:color="auto"/>
                    <w:left w:val="none" w:sz="0" w:space="0" w:color="auto"/>
                    <w:bottom w:val="none" w:sz="0" w:space="0" w:color="auto"/>
                    <w:right w:val="none" w:sz="0" w:space="0" w:color="auto"/>
                  </w:divBdr>
                  <w:divsChild>
                    <w:div w:id="2001931325">
                      <w:marLeft w:val="0"/>
                      <w:marRight w:val="0"/>
                      <w:marTop w:val="0"/>
                      <w:marBottom w:val="0"/>
                      <w:divBdr>
                        <w:top w:val="none" w:sz="0" w:space="0" w:color="auto"/>
                        <w:left w:val="none" w:sz="0" w:space="0" w:color="auto"/>
                        <w:bottom w:val="none" w:sz="0" w:space="0" w:color="auto"/>
                        <w:right w:val="none" w:sz="0" w:space="0" w:color="auto"/>
                      </w:divBdr>
                    </w:div>
                  </w:divsChild>
                </w:div>
                <w:div w:id="352146534">
                  <w:marLeft w:val="0"/>
                  <w:marRight w:val="0"/>
                  <w:marTop w:val="0"/>
                  <w:marBottom w:val="0"/>
                  <w:divBdr>
                    <w:top w:val="none" w:sz="0" w:space="0" w:color="auto"/>
                    <w:left w:val="none" w:sz="0" w:space="0" w:color="auto"/>
                    <w:bottom w:val="none" w:sz="0" w:space="0" w:color="auto"/>
                    <w:right w:val="none" w:sz="0" w:space="0" w:color="auto"/>
                  </w:divBdr>
                  <w:divsChild>
                    <w:div w:id="1764184477">
                      <w:marLeft w:val="0"/>
                      <w:marRight w:val="0"/>
                      <w:marTop w:val="0"/>
                      <w:marBottom w:val="0"/>
                      <w:divBdr>
                        <w:top w:val="none" w:sz="0" w:space="0" w:color="auto"/>
                        <w:left w:val="none" w:sz="0" w:space="0" w:color="auto"/>
                        <w:bottom w:val="none" w:sz="0" w:space="0" w:color="auto"/>
                        <w:right w:val="none" w:sz="0" w:space="0" w:color="auto"/>
                      </w:divBdr>
                    </w:div>
                  </w:divsChild>
                </w:div>
                <w:div w:id="353849942">
                  <w:marLeft w:val="0"/>
                  <w:marRight w:val="0"/>
                  <w:marTop w:val="0"/>
                  <w:marBottom w:val="0"/>
                  <w:divBdr>
                    <w:top w:val="none" w:sz="0" w:space="0" w:color="auto"/>
                    <w:left w:val="none" w:sz="0" w:space="0" w:color="auto"/>
                    <w:bottom w:val="none" w:sz="0" w:space="0" w:color="auto"/>
                    <w:right w:val="none" w:sz="0" w:space="0" w:color="auto"/>
                  </w:divBdr>
                  <w:divsChild>
                    <w:div w:id="532157385">
                      <w:marLeft w:val="0"/>
                      <w:marRight w:val="0"/>
                      <w:marTop w:val="0"/>
                      <w:marBottom w:val="0"/>
                      <w:divBdr>
                        <w:top w:val="none" w:sz="0" w:space="0" w:color="auto"/>
                        <w:left w:val="none" w:sz="0" w:space="0" w:color="auto"/>
                        <w:bottom w:val="none" w:sz="0" w:space="0" w:color="auto"/>
                        <w:right w:val="none" w:sz="0" w:space="0" w:color="auto"/>
                      </w:divBdr>
                    </w:div>
                  </w:divsChild>
                </w:div>
                <w:div w:id="354504037">
                  <w:marLeft w:val="0"/>
                  <w:marRight w:val="0"/>
                  <w:marTop w:val="0"/>
                  <w:marBottom w:val="0"/>
                  <w:divBdr>
                    <w:top w:val="none" w:sz="0" w:space="0" w:color="auto"/>
                    <w:left w:val="none" w:sz="0" w:space="0" w:color="auto"/>
                    <w:bottom w:val="none" w:sz="0" w:space="0" w:color="auto"/>
                    <w:right w:val="none" w:sz="0" w:space="0" w:color="auto"/>
                  </w:divBdr>
                  <w:divsChild>
                    <w:div w:id="20134229">
                      <w:marLeft w:val="0"/>
                      <w:marRight w:val="0"/>
                      <w:marTop w:val="0"/>
                      <w:marBottom w:val="0"/>
                      <w:divBdr>
                        <w:top w:val="none" w:sz="0" w:space="0" w:color="auto"/>
                        <w:left w:val="none" w:sz="0" w:space="0" w:color="auto"/>
                        <w:bottom w:val="none" w:sz="0" w:space="0" w:color="auto"/>
                        <w:right w:val="none" w:sz="0" w:space="0" w:color="auto"/>
                      </w:divBdr>
                    </w:div>
                  </w:divsChild>
                </w:div>
                <w:div w:id="356319698">
                  <w:marLeft w:val="0"/>
                  <w:marRight w:val="0"/>
                  <w:marTop w:val="0"/>
                  <w:marBottom w:val="0"/>
                  <w:divBdr>
                    <w:top w:val="none" w:sz="0" w:space="0" w:color="auto"/>
                    <w:left w:val="none" w:sz="0" w:space="0" w:color="auto"/>
                    <w:bottom w:val="none" w:sz="0" w:space="0" w:color="auto"/>
                    <w:right w:val="none" w:sz="0" w:space="0" w:color="auto"/>
                  </w:divBdr>
                  <w:divsChild>
                    <w:div w:id="1032267392">
                      <w:marLeft w:val="0"/>
                      <w:marRight w:val="0"/>
                      <w:marTop w:val="0"/>
                      <w:marBottom w:val="0"/>
                      <w:divBdr>
                        <w:top w:val="none" w:sz="0" w:space="0" w:color="auto"/>
                        <w:left w:val="none" w:sz="0" w:space="0" w:color="auto"/>
                        <w:bottom w:val="none" w:sz="0" w:space="0" w:color="auto"/>
                        <w:right w:val="none" w:sz="0" w:space="0" w:color="auto"/>
                      </w:divBdr>
                    </w:div>
                  </w:divsChild>
                </w:div>
                <w:div w:id="356347744">
                  <w:marLeft w:val="0"/>
                  <w:marRight w:val="0"/>
                  <w:marTop w:val="0"/>
                  <w:marBottom w:val="0"/>
                  <w:divBdr>
                    <w:top w:val="none" w:sz="0" w:space="0" w:color="auto"/>
                    <w:left w:val="none" w:sz="0" w:space="0" w:color="auto"/>
                    <w:bottom w:val="none" w:sz="0" w:space="0" w:color="auto"/>
                    <w:right w:val="none" w:sz="0" w:space="0" w:color="auto"/>
                  </w:divBdr>
                  <w:divsChild>
                    <w:div w:id="451482235">
                      <w:marLeft w:val="0"/>
                      <w:marRight w:val="0"/>
                      <w:marTop w:val="0"/>
                      <w:marBottom w:val="0"/>
                      <w:divBdr>
                        <w:top w:val="none" w:sz="0" w:space="0" w:color="auto"/>
                        <w:left w:val="none" w:sz="0" w:space="0" w:color="auto"/>
                        <w:bottom w:val="none" w:sz="0" w:space="0" w:color="auto"/>
                        <w:right w:val="none" w:sz="0" w:space="0" w:color="auto"/>
                      </w:divBdr>
                    </w:div>
                  </w:divsChild>
                </w:div>
                <w:div w:id="357051421">
                  <w:marLeft w:val="0"/>
                  <w:marRight w:val="0"/>
                  <w:marTop w:val="0"/>
                  <w:marBottom w:val="0"/>
                  <w:divBdr>
                    <w:top w:val="none" w:sz="0" w:space="0" w:color="auto"/>
                    <w:left w:val="none" w:sz="0" w:space="0" w:color="auto"/>
                    <w:bottom w:val="none" w:sz="0" w:space="0" w:color="auto"/>
                    <w:right w:val="none" w:sz="0" w:space="0" w:color="auto"/>
                  </w:divBdr>
                  <w:divsChild>
                    <w:div w:id="406532780">
                      <w:marLeft w:val="0"/>
                      <w:marRight w:val="0"/>
                      <w:marTop w:val="0"/>
                      <w:marBottom w:val="0"/>
                      <w:divBdr>
                        <w:top w:val="none" w:sz="0" w:space="0" w:color="auto"/>
                        <w:left w:val="none" w:sz="0" w:space="0" w:color="auto"/>
                        <w:bottom w:val="none" w:sz="0" w:space="0" w:color="auto"/>
                        <w:right w:val="none" w:sz="0" w:space="0" w:color="auto"/>
                      </w:divBdr>
                    </w:div>
                  </w:divsChild>
                </w:div>
                <w:div w:id="359549001">
                  <w:marLeft w:val="0"/>
                  <w:marRight w:val="0"/>
                  <w:marTop w:val="0"/>
                  <w:marBottom w:val="0"/>
                  <w:divBdr>
                    <w:top w:val="none" w:sz="0" w:space="0" w:color="auto"/>
                    <w:left w:val="none" w:sz="0" w:space="0" w:color="auto"/>
                    <w:bottom w:val="none" w:sz="0" w:space="0" w:color="auto"/>
                    <w:right w:val="none" w:sz="0" w:space="0" w:color="auto"/>
                  </w:divBdr>
                  <w:divsChild>
                    <w:div w:id="1222521023">
                      <w:marLeft w:val="0"/>
                      <w:marRight w:val="0"/>
                      <w:marTop w:val="0"/>
                      <w:marBottom w:val="0"/>
                      <w:divBdr>
                        <w:top w:val="none" w:sz="0" w:space="0" w:color="auto"/>
                        <w:left w:val="none" w:sz="0" w:space="0" w:color="auto"/>
                        <w:bottom w:val="none" w:sz="0" w:space="0" w:color="auto"/>
                        <w:right w:val="none" w:sz="0" w:space="0" w:color="auto"/>
                      </w:divBdr>
                    </w:div>
                  </w:divsChild>
                </w:div>
                <w:div w:id="359669554">
                  <w:marLeft w:val="0"/>
                  <w:marRight w:val="0"/>
                  <w:marTop w:val="0"/>
                  <w:marBottom w:val="0"/>
                  <w:divBdr>
                    <w:top w:val="none" w:sz="0" w:space="0" w:color="auto"/>
                    <w:left w:val="none" w:sz="0" w:space="0" w:color="auto"/>
                    <w:bottom w:val="none" w:sz="0" w:space="0" w:color="auto"/>
                    <w:right w:val="none" w:sz="0" w:space="0" w:color="auto"/>
                  </w:divBdr>
                  <w:divsChild>
                    <w:div w:id="33581190">
                      <w:marLeft w:val="0"/>
                      <w:marRight w:val="0"/>
                      <w:marTop w:val="0"/>
                      <w:marBottom w:val="0"/>
                      <w:divBdr>
                        <w:top w:val="none" w:sz="0" w:space="0" w:color="auto"/>
                        <w:left w:val="none" w:sz="0" w:space="0" w:color="auto"/>
                        <w:bottom w:val="none" w:sz="0" w:space="0" w:color="auto"/>
                        <w:right w:val="none" w:sz="0" w:space="0" w:color="auto"/>
                      </w:divBdr>
                    </w:div>
                  </w:divsChild>
                </w:div>
                <w:div w:id="359864876">
                  <w:marLeft w:val="0"/>
                  <w:marRight w:val="0"/>
                  <w:marTop w:val="0"/>
                  <w:marBottom w:val="0"/>
                  <w:divBdr>
                    <w:top w:val="none" w:sz="0" w:space="0" w:color="auto"/>
                    <w:left w:val="none" w:sz="0" w:space="0" w:color="auto"/>
                    <w:bottom w:val="none" w:sz="0" w:space="0" w:color="auto"/>
                    <w:right w:val="none" w:sz="0" w:space="0" w:color="auto"/>
                  </w:divBdr>
                  <w:divsChild>
                    <w:div w:id="695010832">
                      <w:marLeft w:val="0"/>
                      <w:marRight w:val="0"/>
                      <w:marTop w:val="0"/>
                      <w:marBottom w:val="0"/>
                      <w:divBdr>
                        <w:top w:val="none" w:sz="0" w:space="0" w:color="auto"/>
                        <w:left w:val="none" w:sz="0" w:space="0" w:color="auto"/>
                        <w:bottom w:val="none" w:sz="0" w:space="0" w:color="auto"/>
                        <w:right w:val="none" w:sz="0" w:space="0" w:color="auto"/>
                      </w:divBdr>
                    </w:div>
                  </w:divsChild>
                </w:div>
                <w:div w:id="360979892">
                  <w:marLeft w:val="0"/>
                  <w:marRight w:val="0"/>
                  <w:marTop w:val="0"/>
                  <w:marBottom w:val="0"/>
                  <w:divBdr>
                    <w:top w:val="none" w:sz="0" w:space="0" w:color="auto"/>
                    <w:left w:val="none" w:sz="0" w:space="0" w:color="auto"/>
                    <w:bottom w:val="none" w:sz="0" w:space="0" w:color="auto"/>
                    <w:right w:val="none" w:sz="0" w:space="0" w:color="auto"/>
                  </w:divBdr>
                  <w:divsChild>
                    <w:div w:id="1284918852">
                      <w:marLeft w:val="0"/>
                      <w:marRight w:val="0"/>
                      <w:marTop w:val="0"/>
                      <w:marBottom w:val="0"/>
                      <w:divBdr>
                        <w:top w:val="none" w:sz="0" w:space="0" w:color="auto"/>
                        <w:left w:val="none" w:sz="0" w:space="0" w:color="auto"/>
                        <w:bottom w:val="none" w:sz="0" w:space="0" w:color="auto"/>
                        <w:right w:val="none" w:sz="0" w:space="0" w:color="auto"/>
                      </w:divBdr>
                    </w:div>
                  </w:divsChild>
                </w:div>
                <w:div w:id="361903336">
                  <w:marLeft w:val="0"/>
                  <w:marRight w:val="0"/>
                  <w:marTop w:val="0"/>
                  <w:marBottom w:val="0"/>
                  <w:divBdr>
                    <w:top w:val="none" w:sz="0" w:space="0" w:color="auto"/>
                    <w:left w:val="none" w:sz="0" w:space="0" w:color="auto"/>
                    <w:bottom w:val="none" w:sz="0" w:space="0" w:color="auto"/>
                    <w:right w:val="none" w:sz="0" w:space="0" w:color="auto"/>
                  </w:divBdr>
                  <w:divsChild>
                    <w:div w:id="741293778">
                      <w:marLeft w:val="0"/>
                      <w:marRight w:val="0"/>
                      <w:marTop w:val="0"/>
                      <w:marBottom w:val="0"/>
                      <w:divBdr>
                        <w:top w:val="none" w:sz="0" w:space="0" w:color="auto"/>
                        <w:left w:val="none" w:sz="0" w:space="0" w:color="auto"/>
                        <w:bottom w:val="none" w:sz="0" w:space="0" w:color="auto"/>
                        <w:right w:val="none" w:sz="0" w:space="0" w:color="auto"/>
                      </w:divBdr>
                    </w:div>
                  </w:divsChild>
                </w:div>
                <w:div w:id="363870307">
                  <w:marLeft w:val="0"/>
                  <w:marRight w:val="0"/>
                  <w:marTop w:val="0"/>
                  <w:marBottom w:val="0"/>
                  <w:divBdr>
                    <w:top w:val="none" w:sz="0" w:space="0" w:color="auto"/>
                    <w:left w:val="none" w:sz="0" w:space="0" w:color="auto"/>
                    <w:bottom w:val="none" w:sz="0" w:space="0" w:color="auto"/>
                    <w:right w:val="none" w:sz="0" w:space="0" w:color="auto"/>
                  </w:divBdr>
                  <w:divsChild>
                    <w:div w:id="149755265">
                      <w:marLeft w:val="0"/>
                      <w:marRight w:val="0"/>
                      <w:marTop w:val="0"/>
                      <w:marBottom w:val="0"/>
                      <w:divBdr>
                        <w:top w:val="none" w:sz="0" w:space="0" w:color="auto"/>
                        <w:left w:val="none" w:sz="0" w:space="0" w:color="auto"/>
                        <w:bottom w:val="none" w:sz="0" w:space="0" w:color="auto"/>
                        <w:right w:val="none" w:sz="0" w:space="0" w:color="auto"/>
                      </w:divBdr>
                    </w:div>
                  </w:divsChild>
                </w:div>
                <w:div w:id="364254474">
                  <w:marLeft w:val="0"/>
                  <w:marRight w:val="0"/>
                  <w:marTop w:val="0"/>
                  <w:marBottom w:val="0"/>
                  <w:divBdr>
                    <w:top w:val="none" w:sz="0" w:space="0" w:color="auto"/>
                    <w:left w:val="none" w:sz="0" w:space="0" w:color="auto"/>
                    <w:bottom w:val="none" w:sz="0" w:space="0" w:color="auto"/>
                    <w:right w:val="none" w:sz="0" w:space="0" w:color="auto"/>
                  </w:divBdr>
                  <w:divsChild>
                    <w:div w:id="2086106658">
                      <w:marLeft w:val="0"/>
                      <w:marRight w:val="0"/>
                      <w:marTop w:val="0"/>
                      <w:marBottom w:val="0"/>
                      <w:divBdr>
                        <w:top w:val="none" w:sz="0" w:space="0" w:color="auto"/>
                        <w:left w:val="none" w:sz="0" w:space="0" w:color="auto"/>
                        <w:bottom w:val="none" w:sz="0" w:space="0" w:color="auto"/>
                        <w:right w:val="none" w:sz="0" w:space="0" w:color="auto"/>
                      </w:divBdr>
                    </w:div>
                  </w:divsChild>
                </w:div>
                <w:div w:id="367487177">
                  <w:marLeft w:val="0"/>
                  <w:marRight w:val="0"/>
                  <w:marTop w:val="0"/>
                  <w:marBottom w:val="0"/>
                  <w:divBdr>
                    <w:top w:val="none" w:sz="0" w:space="0" w:color="auto"/>
                    <w:left w:val="none" w:sz="0" w:space="0" w:color="auto"/>
                    <w:bottom w:val="none" w:sz="0" w:space="0" w:color="auto"/>
                    <w:right w:val="none" w:sz="0" w:space="0" w:color="auto"/>
                  </w:divBdr>
                  <w:divsChild>
                    <w:div w:id="1411152375">
                      <w:marLeft w:val="0"/>
                      <w:marRight w:val="0"/>
                      <w:marTop w:val="0"/>
                      <w:marBottom w:val="0"/>
                      <w:divBdr>
                        <w:top w:val="none" w:sz="0" w:space="0" w:color="auto"/>
                        <w:left w:val="none" w:sz="0" w:space="0" w:color="auto"/>
                        <w:bottom w:val="none" w:sz="0" w:space="0" w:color="auto"/>
                        <w:right w:val="none" w:sz="0" w:space="0" w:color="auto"/>
                      </w:divBdr>
                    </w:div>
                  </w:divsChild>
                </w:div>
                <w:div w:id="369187316">
                  <w:marLeft w:val="0"/>
                  <w:marRight w:val="0"/>
                  <w:marTop w:val="0"/>
                  <w:marBottom w:val="0"/>
                  <w:divBdr>
                    <w:top w:val="none" w:sz="0" w:space="0" w:color="auto"/>
                    <w:left w:val="none" w:sz="0" w:space="0" w:color="auto"/>
                    <w:bottom w:val="none" w:sz="0" w:space="0" w:color="auto"/>
                    <w:right w:val="none" w:sz="0" w:space="0" w:color="auto"/>
                  </w:divBdr>
                  <w:divsChild>
                    <w:div w:id="304046074">
                      <w:marLeft w:val="0"/>
                      <w:marRight w:val="0"/>
                      <w:marTop w:val="0"/>
                      <w:marBottom w:val="0"/>
                      <w:divBdr>
                        <w:top w:val="none" w:sz="0" w:space="0" w:color="auto"/>
                        <w:left w:val="none" w:sz="0" w:space="0" w:color="auto"/>
                        <w:bottom w:val="none" w:sz="0" w:space="0" w:color="auto"/>
                        <w:right w:val="none" w:sz="0" w:space="0" w:color="auto"/>
                      </w:divBdr>
                    </w:div>
                    <w:div w:id="1196654421">
                      <w:marLeft w:val="0"/>
                      <w:marRight w:val="0"/>
                      <w:marTop w:val="0"/>
                      <w:marBottom w:val="0"/>
                      <w:divBdr>
                        <w:top w:val="none" w:sz="0" w:space="0" w:color="auto"/>
                        <w:left w:val="none" w:sz="0" w:space="0" w:color="auto"/>
                        <w:bottom w:val="none" w:sz="0" w:space="0" w:color="auto"/>
                        <w:right w:val="none" w:sz="0" w:space="0" w:color="auto"/>
                      </w:divBdr>
                    </w:div>
                  </w:divsChild>
                </w:div>
                <w:div w:id="369383080">
                  <w:marLeft w:val="0"/>
                  <w:marRight w:val="0"/>
                  <w:marTop w:val="0"/>
                  <w:marBottom w:val="0"/>
                  <w:divBdr>
                    <w:top w:val="none" w:sz="0" w:space="0" w:color="auto"/>
                    <w:left w:val="none" w:sz="0" w:space="0" w:color="auto"/>
                    <w:bottom w:val="none" w:sz="0" w:space="0" w:color="auto"/>
                    <w:right w:val="none" w:sz="0" w:space="0" w:color="auto"/>
                  </w:divBdr>
                  <w:divsChild>
                    <w:div w:id="1384670195">
                      <w:marLeft w:val="0"/>
                      <w:marRight w:val="0"/>
                      <w:marTop w:val="0"/>
                      <w:marBottom w:val="0"/>
                      <w:divBdr>
                        <w:top w:val="none" w:sz="0" w:space="0" w:color="auto"/>
                        <w:left w:val="none" w:sz="0" w:space="0" w:color="auto"/>
                        <w:bottom w:val="none" w:sz="0" w:space="0" w:color="auto"/>
                        <w:right w:val="none" w:sz="0" w:space="0" w:color="auto"/>
                      </w:divBdr>
                    </w:div>
                  </w:divsChild>
                </w:div>
                <w:div w:id="371077017">
                  <w:marLeft w:val="0"/>
                  <w:marRight w:val="0"/>
                  <w:marTop w:val="0"/>
                  <w:marBottom w:val="0"/>
                  <w:divBdr>
                    <w:top w:val="none" w:sz="0" w:space="0" w:color="auto"/>
                    <w:left w:val="none" w:sz="0" w:space="0" w:color="auto"/>
                    <w:bottom w:val="none" w:sz="0" w:space="0" w:color="auto"/>
                    <w:right w:val="none" w:sz="0" w:space="0" w:color="auto"/>
                  </w:divBdr>
                  <w:divsChild>
                    <w:div w:id="547110260">
                      <w:marLeft w:val="0"/>
                      <w:marRight w:val="0"/>
                      <w:marTop w:val="0"/>
                      <w:marBottom w:val="0"/>
                      <w:divBdr>
                        <w:top w:val="none" w:sz="0" w:space="0" w:color="auto"/>
                        <w:left w:val="none" w:sz="0" w:space="0" w:color="auto"/>
                        <w:bottom w:val="none" w:sz="0" w:space="0" w:color="auto"/>
                        <w:right w:val="none" w:sz="0" w:space="0" w:color="auto"/>
                      </w:divBdr>
                    </w:div>
                  </w:divsChild>
                </w:div>
                <w:div w:id="371923997">
                  <w:marLeft w:val="0"/>
                  <w:marRight w:val="0"/>
                  <w:marTop w:val="0"/>
                  <w:marBottom w:val="0"/>
                  <w:divBdr>
                    <w:top w:val="none" w:sz="0" w:space="0" w:color="auto"/>
                    <w:left w:val="none" w:sz="0" w:space="0" w:color="auto"/>
                    <w:bottom w:val="none" w:sz="0" w:space="0" w:color="auto"/>
                    <w:right w:val="none" w:sz="0" w:space="0" w:color="auto"/>
                  </w:divBdr>
                  <w:divsChild>
                    <w:div w:id="1066416503">
                      <w:marLeft w:val="0"/>
                      <w:marRight w:val="0"/>
                      <w:marTop w:val="0"/>
                      <w:marBottom w:val="0"/>
                      <w:divBdr>
                        <w:top w:val="none" w:sz="0" w:space="0" w:color="auto"/>
                        <w:left w:val="none" w:sz="0" w:space="0" w:color="auto"/>
                        <w:bottom w:val="none" w:sz="0" w:space="0" w:color="auto"/>
                        <w:right w:val="none" w:sz="0" w:space="0" w:color="auto"/>
                      </w:divBdr>
                    </w:div>
                  </w:divsChild>
                </w:div>
                <w:div w:id="377051000">
                  <w:marLeft w:val="0"/>
                  <w:marRight w:val="0"/>
                  <w:marTop w:val="0"/>
                  <w:marBottom w:val="0"/>
                  <w:divBdr>
                    <w:top w:val="none" w:sz="0" w:space="0" w:color="auto"/>
                    <w:left w:val="none" w:sz="0" w:space="0" w:color="auto"/>
                    <w:bottom w:val="none" w:sz="0" w:space="0" w:color="auto"/>
                    <w:right w:val="none" w:sz="0" w:space="0" w:color="auto"/>
                  </w:divBdr>
                  <w:divsChild>
                    <w:div w:id="1142428837">
                      <w:marLeft w:val="0"/>
                      <w:marRight w:val="0"/>
                      <w:marTop w:val="0"/>
                      <w:marBottom w:val="0"/>
                      <w:divBdr>
                        <w:top w:val="none" w:sz="0" w:space="0" w:color="auto"/>
                        <w:left w:val="none" w:sz="0" w:space="0" w:color="auto"/>
                        <w:bottom w:val="none" w:sz="0" w:space="0" w:color="auto"/>
                        <w:right w:val="none" w:sz="0" w:space="0" w:color="auto"/>
                      </w:divBdr>
                    </w:div>
                  </w:divsChild>
                </w:div>
                <w:div w:id="378744131">
                  <w:marLeft w:val="0"/>
                  <w:marRight w:val="0"/>
                  <w:marTop w:val="0"/>
                  <w:marBottom w:val="0"/>
                  <w:divBdr>
                    <w:top w:val="none" w:sz="0" w:space="0" w:color="auto"/>
                    <w:left w:val="none" w:sz="0" w:space="0" w:color="auto"/>
                    <w:bottom w:val="none" w:sz="0" w:space="0" w:color="auto"/>
                    <w:right w:val="none" w:sz="0" w:space="0" w:color="auto"/>
                  </w:divBdr>
                  <w:divsChild>
                    <w:div w:id="211769074">
                      <w:marLeft w:val="0"/>
                      <w:marRight w:val="0"/>
                      <w:marTop w:val="0"/>
                      <w:marBottom w:val="0"/>
                      <w:divBdr>
                        <w:top w:val="none" w:sz="0" w:space="0" w:color="auto"/>
                        <w:left w:val="none" w:sz="0" w:space="0" w:color="auto"/>
                        <w:bottom w:val="none" w:sz="0" w:space="0" w:color="auto"/>
                        <w:right w:val="none" w:sz="0" w:space="0" w:color="auto"/>
                      </w:divBdr>
                    </w:div>
                  </w:divsChild>
                </w:div>
                <w:div w:id="379940378">
                  <w:marLeft w:val="0"/>
                  <w:marRight w:val="0"/>
                  <w:marTop w:val="0"/>
                  <w:marBottom w:val="0"/>
                  <w:divBdr>
                    <w:top w:val="none" w:sz="0" w:space="0" w:color="auto"/>
                    <w:left w:val="none" w:sz="0" w:space="0" w:color="auto"/>
                    <w:bottom w:val="none" w:sz="0" w:space="0" w:color="auto"/>
                    <w:right w:val="none" w:sz="0" w:space="0" w:color="auto"/>
                  </w:divBdr>
                  <w:divsChild>
                    <w:div w:id="1898858565">
                      <w:marLeft w:val="0"/>
                      <w:marRight w:val="0"/>
                      <w:marTop w:val="0"/>
                      <w:marBottom w:val="0"/>
                      <w:divBdr>
                        <w:top w:val="none" w:sz="0" w:space="0" w:color="auto"/>
                        <w:left w:val="none" w:sz="0" w:space="0" w:color="auto"/>
                        <w:bottom w:val="none" w:sz="0" w:space="0" w:color="auto"/>
                        <w:right w:val="none" w:sz="0" w:space="0" w:color="auto"/>
                      </w:divBdr>
                    </w:div>
                  </w:divsChild>
                </w:div>
                <w:div w:id="382949786">
                  <w:marLeft w:val="0"/>
                  <w:marRight w:val="0"/>
                  <w:marTop w:val="0"/>
                  <w:marBottom w:val="0"/>
                  <w:divBdr>
                    <w:top w:val="none" w:sz="0" w:space="0" w:color="auto"/>
                    <w:left w:val="none" w:sz="0" w:space="0" w:color="auto"/>
                    <w:bottom w:val="none" w:sz="0" w:space="0" w:color="auto"/>
                    <w:right w:val="none" w:sz="0" w:space="0" w:color="auto"/>
                  </w:divBdr>
                  <w:divsChild>
                    <w:div w:id="1108811158">
                      <w:marLeft w:val="0"/>
                      <w:marRight w:val="0"/>
                      <w:marTop w:val="0"/>
                      <w:marBottom w:val="0"/>
                      <w:divBdr>
                        <w:top w:val="none" w:sz="0" w:space="0" w:color="auto"/>
                        <w:left w:val="none" w:sz="0" w:space="0" w:color="auto"/>
                        <w:bottom w:val="none" w:sz="0" w:space="0" w:color="auto"/>
                        <w:right w:val="none" w:sz="0" w:space="0" w:color="auto"/>
                      </w:divBdr>
                    </w:div>
                  </w:divsChild>
                </w:div>
                <w:div w:id="383800954">
                  <w:marLeft w:val="0"/>
                  <w:marRight w:val="0"/>
                  <w:marTop w:val="0"/>
                  <w:marBottom w:val="0"/>
                  <w:divBdr>
                    <w:top w:val="none" w:sz="0" w:space="0" w:color="auto"/>
                    <w:left w:val="none" w:sz="0" w:space="0" w:color="auto"/>
                    <w:bottom w:val="none" w:sz="0" w:space="0" w:color="auto"/>
                    <w:right w:val="none" w:sz="0" w:space="0" w:color="auto"/>
                  </w:divBdr>
                  <w:divsChild>
                    <w:div w:id="969870047">
                      <w:marLeft w:val="0"/>
                      <w:marRight w:val="0"/>
                      <w:marTop w:val="0"/>
                      <w:marBottom w:val="0"/>
                      <w:divBdr>
                        <w:top w:val="none" w:sz="0" w:space="0" w:color="auto"/>
                        <w:left w:val="none" w:sz="0" w:space="0" w:color="auto"/>
                        <w:bottom w:val="none" w:sz="0" w:space="0" w:color="auto"/>
                        <w:right w:val="none" w:sz="0" w:space="0" w:color="auto"/>
                      </w:divBdr>
                    </w:div>
                  </w:divsChild>
                </w:div>
                <w:div w:id="384069314">
                  <w:marLeft w:val="0"/>
                  <w:marRight w:val="0"/>
                  <w:marTop w:val="0"/>
                  <w:marBottom w:val="0"/>
                  <w:divBdr>
                    <w:top w:val="none" w:sz="0" w:space="0" w:color="auto"/>
                    <w:left w:val="none" w:sz="0" w:space="0" w:color="auto"/>
                    <w:bottom w:val="none" w:sz="0" w:space="0" w:color="auto"/>
                    <w:right w:val="none" w:sz="0" w:space="0" w:color="auto"/>
                  </w:divBdr>
                  <w:divsChild>
                    <w:div w:id="452485284">
                      <w:marLeft w:val="0"/>
                      <w:marRight w:val="0"/>
                      <w:marTop w:val="0"/>
                      <w:marBottom w:val="0"/>
                      <w:divBdr>
                        <w:top w:val="none" w:sz="0" w:space="0" w:color="auto"/>
                        <w:left w:val="none" w:sz="0" w:space="0" w:color="auto"/>
                        <w:bottom w:val="none" w:sz="0" w:space="0" w:color="auto"/>
                        <w:right w:val="none" w:sz="0" w:space="0" w:color="auto"/>
                      </w:divBdr>
                    </w:div>
                  </w:divsChild>
                </w:div>
                <w:div w:id="385908405">
                  <w:marLeft w:val="0"/>
                  <w:marRight w:val="0"/>
                  <w:marTop w:val="0"/>
                  <w:marBottom w:val="0"/>
                  <w:divBdr>
                    <w:top w:val="none" w:sz="0" w:space="0" w:color="auto"/>
                    <w:left w:val="none" w:sz="0" w:space="0" w:color="auto"/>
                    <w:bottom w:val="none" w:sz="0" w:space="0" w:color="auto"/>
                    <w:right w:val="none" w:sz="0" w:space="0" w:color="auto"/>
                  </w:divBdr>
                  <w:divsChild>
                    <w:div w:id="411129225">
                      <w:marLeft w:val="0"/>
                      <w:marRight w:val="0"/>
                      <w:marTop w:val="0"/>
                      <w:marBottom w:val="0"/>
                      <w:divBdr>
                        <w:top w:val="none" w:sz="0" w:space="0" w:color="auto"/>
                        <w:left w:val="none" w:sz="0" w:space="0" w:color="auto"/>
                        <w:bottom w:val="none" w:sz="0" w:space="0" w:color="auto"/>
                        <w:right w:val="none" w:sz="0" w:space="0" w:color="auto"/>
                      </w:divBdr>
                    </w:div>
                  </w:divsChild>
                </w:div>
                <w:div w:id="390421376">
                  <w:marLeft w:val="0"/>
                  <w:marRight w:val="0"/>
                  <w:marTop w:val="0"/>
                  <w:marBottom w:val="0"/>
                  <w:divBdr>
                    <w:top w:val="none" w:sz="0" w:space="0" w:color="auto"/>
                    <w:left w:val="none" w:sz="0" w:space="0" w:color="auto"/>
                    <w:bottom w:val="none" w:sz="0" w:space="0" w:color="auto"/>
                    <w:right w:val="none" w:sz="0" w:space="0" w:color="auto"/>
                  </w:divBdr>
                  <w:divsChild>
                    <w:div w:id="832574896">
                      <w:marLeft w:val="0"/>
                      <w:marRight w:val="0"/>
                      <w:marTop w:val="0"/>
                      <w:marBottom w:val="0"/>
                      <w:divBdr>
                        <w:top w:val="none" w:sz="0" w:space="0" w:color="auto"/>
                        <w:left w:val="none" w:sz="0" w:space="0" w:color="auto"/>
                        <w:bottom w:val="none" w:sz="0" w:space="0" w:color="auto"/>
                        <w:right w:val="none" w:sz="0" w:space="0" w:color="auto"/>
                      </w:divBdr>
                    </w:div>
                  </w:divsChild>
                </w:div>
                <w:div w:id="392048863">
                  <w:marLeft w:val="0"/>
                  <w:marRight w:val="0"/>
                  <w:marTop w:val="0"/>
                  <w:marBottom w:val="0"/>
                  <w:divBdr>
                    <w:top w:val="none" w:sz="0" w:space="0" w:color="auto"/>
                    <w:left w:val="none" w:sz="0" w:space="0" w:color="auto"/>
                    <w:bottom w:val="none" w:sz="0" w:space="0" w:color="auto"/>
                    <w:right w:val="none" w:sz="0" w:space="0" w:color="auto"/>
                  </w:divBdr>
                  <w:divsChild>
                    <w:div w:id="556428733">
                      <w:marLeft w:val="0"/>
                      <w:marRight w:val="0"/>
                      <w:marTop w:val="0"/>
                      <w:marBottom w:val="0"/>
                      <w:divBdr>
                        <w:top w:val="none" w:sz="0" w:space="0" w:color="auto"/>
                        <w:left w:val="none" w:sz="0" w:space="0" w:color="auto"/>
                        <w:bottom w:val="none" w:sz="0" w:space="0" w:color="auto"/>
                        <w:right w:val="none" w:sz="0" w:space="0" w:color="auto"/>
                      </w:divBdr>
                    </w:div>
                  </w:divsChild>
                </w:div>
                <w:div w:id="392386282">
                  <w:marLeft w:val="0"/>
                  <w:marRight w:val="0"/>
                  <w:marTop w:val="0"/>
                  <w:marBottom w:val="0"/>
                  <w:divBdr>
                    <w:top w:val="none" w:sz="0" w:space="0" w:color="auto"/>
                    <w:left w:val="none" w:sz="0" w:space="0" w:color="auto"/>
                    <w:bottom w:val="none" w:sz="0" w:space="0" w:color="auto"/>
                    <w:right w:val="none" w:sz="0" w:space="0" w:color="auto"/>
                  </w:divBdr>
                  <w:divsChild>
                    <w:div w:id="2089110213">
                      <w:marLeft w:val="0"/>
                      <w:marRight w:val="0"/>
                      <w:marTop w:val="0"/>
                      <w:marBottom w:val="0"/>
                      <w:divBdr>
                        <w:top w:val="none" w:sz="0" w:space="0" w:color="auto"/>
                        <w:left w:val="none" w:sz="0" w:space="0" w:color="auto"/>
                        <w:bottom w:val="none" w:sz="0" w:space="0" w:color="auto"/>
                        <w:right w:val="none" w:sz="0" w:space="0" w:color="auto"/>
                      </w:divBdr>
                    </w:div>
                  </w:divsChild>
                </w:div>
                <w:div w:id="393168250">
                  <w:marLeft w:val="0"/>
                  <w:marRight w:val="0"/>
                  <w:marTop w:val="0"/>
                  <w:marBottom w:val="0"/>
                  <w:divBdr>
                    <w:top w:val="none" w:sz="0" w:space="0" w:color="auto"/>
                    <w:left w:val="none" w:sz="0" w:space="0" w:color="auto"/>
                    <w:bottom w:val="none" w:sz="0" w:space="0" w:color="auto"/>
                    <w:right w:val="none" w:sz="0" w:space="0" w:color="auto"/>
                  </w:divBdr>
                  <w:divsChild>
                    <w:div w:id="1466389494">
                      <w:marLeft w:val="0"/>
                      <w:marRight w:val="0"/>
                      <w:marTop w:val="0"/>
                      <w:marBottom w:val="0"/>
                      <w:divBdr>
                        <w:top w:val="none" w:sz="0" w:space="0" w:color="auto"/>
                        <w:left w:val="none" w:sz="0" w:space="0" w:color="auto"/>
                        <w:bottom w:val="none" w:sz="0" w:space="0" w:color="auto"/>
                        <w:right w:val="none" w:sz="0" w:space="0" w:color="auto"/>
                      </w:divBdr>
                    </w:div>
                  </w:divsChild>
                </w:div>
                <w:div w:id="394738318">
                  <w:marLeft w:val="0"/>
                  <w:marRight w:val="0"/>
                  <w:marTop w:val="0"/>
                  <w:marBottom w:val="0"/>
                  <w:divBdr>
                    <w:top w:val="none" w:sz="0" w:space="0" w:color="auto"/>
                    <w:left w:val="none" w:sz="0" w:space="0" w:color="auto"/>
                    <w:bottom w:val="none" w:sz="0" w:space="0" w:color="auto"/>
                    <w:right w:val="none" w:sz="0" w:space="0" w:color="auto"/>
                  </w:divBdr>
                  <w:divsChild>
                    <w:div w:id="1125733175">
                      <w:marLeft w:val="0"/>
                      <w:marRight w:val="0"/>
                      <w:marTop w:val="0"/>
                      <w:marBottom w:val="0"/>
                      <w:divBdr>
                        <w:top w:val="none" w:sz="0" w:space="0" w:color="auto"/>
                        <w:left w:val="none" w:sz="0" w:space="0" w:color="auto"/>
                        <w:bottom w:val="none" w:sz="0" w:space="0" w:color="auto"/>
                        <w:right w:val="none" w:sz="0" w:space="0" w:color="auto"/>
                      </w:divBdr>
                    </w:div>
                  </w:divsChild>
                </w:div>
                <w:div w:id="395513032">
                  <w:marLeft w:val="0"/>
                  <w:marRight w:val="0"/>
                  <w:marTop w:val="0"/>
                  <w:marBottom w:val="0"/>
                  <w:divBdr>
                    <w:top w:val="none" w:sz="0" w:space="0" w:color="auto"/>
                    <w:left w:val="none" w:sz="0" w:space="0" w:color="auto"/>
                    <w:bottom w:val="none" w:sz="0" w:space="0" w:color="auto"/>
                    <w:right w:val="none" w:sz="0" w:space="0" w:color="auto"/>
                  </w:divBdr>
                  <w:divsChild>
                    <w:div w:id="1417753244">
                      <w:marLeft w:val="0"/>
                      <w:marRight w:val="0"/>
                      <w:marTop w:val="0"/>
                      <w:marBottom w:val="0"/>
                      <w:divBdr>
                        <w:top w:val="none" w:sz="0" w:space="0" w:color="auto"/>
                        <w:left w:val="none" w:sz="0" w:space="0" w:color="auto"/>
                        <w:bottom w:val="none" w:sz="0" w:space="0" w:color="auto"/>
                        <w:right w:val="none" w:sz="0" w:space="0" w:color="auto"/>
                      </w:divBdr>
                    </w:div>
                    <w:div w:id="1737432842">
                      <w:marLeft w:val="0"/>
                      <w:marRight w:val="0"/>
                      <w:marTop w:val="0"/>
                      <w:marBottom w:val="0"/>
                      <w:divBdr>
                        <w:top w:val="none" w:sz="0" w:space="0" w:color="auto"/>
                        <w:left w:val="none" w:sz="0" w:space="0" w:color="auto"/>
                        <w:bottom w:val="none" w:sz="0" w:space="0" w:color="auto"/>
                        <w:right w:val="none" w:sz="0" w:space="0" w:color="auto"/>
                      </w:divBdr>
                    </w:div>
                  </w:divsChild>
                </w:div>
                <w:div w:id="396781672">
                  <w:marLeft w:val="0"/>
                  <w:marRight w:val="0"/>
                  <w:marTop w:val="0"/>
                  <w:marBottom w:val="0"/>
                  <w:divBdr>
                    <w:top w:val="none" w:sz="0" w:space="0" w:color="auto"/>
                    <w:left w:val="none" w:sz="0" w:space="0" w:color="auto"/>
                    <w:bottom w:val="none" w:sz="0" w:space="0" w:color="auto"/>
                    <w:right w:val="none" w:sz="0" w:space="0" w:color="auto"/>
                  </w:divBdr>
                  <w:divsChild>
                    <w:div w:id="671641785">
                      <w:marLeft w:val="0"/>
                      <w:marRight w:val="0"/>
                      <w:marTop w:val="0"/>
                      <w:marBottom w:val="0"/>
                      <w:divBdr>
                        <w:top w:val="none" w:sz="0" w:space="0" w:color="auto"/>
                        <w:left w:val="none" w:sz="0" w:space="0" w:color="auto"/>
                        <w:bottom w:val="none" w:sz="0" w:space="0" w:color="auto"/>
                        <w:right w:val="none" w:sz="0" w:space="0" w:color="auto"/>
                      </w:divBdr>
                    </w:div>
                  </w:divsChild>
                </w:div>
                <w:div w:id="397289378">
                  <w:marLeft w:val="0"/>
                  <w:marRight w:val="0"/>
                  <w:marTop w:val="0"/>
                  <w:marBottom w:val="0"/>
                  <w:divBdr>
                    <w:top w:val="none" w:sz="0" w:space="0" w:color="auto"/>
                    <w:left w:val="none" w:sz="0" w:space="0" w:color="auto"/>
                    <w:bottom w:val="none" w:sz="0" w:space="0" w:color="auto"/>
                    <w:right w:val="none" w:sz="0" w:space="0" w:color="auto"/>
                  </w:divBdr>
                  <w:divsChild>
                    <w:div w:id="679627712">
                      <w:marLeft w:val="0"/>
                      <w:marRight w:val="0"/>
                      <w:marTop w:val="0"/>
                      <w:marBottom w:val="0"/>
                      <w:divBdr>
                        <w:top w:val="none" w:sz="0" w:space="0" w:color="auto"/>
                        <w:left w:val="none" w:sz="0" w:space="0" w:color="auto"/>
                        <w:bottom w:val="none" w:sz="0" w:space="0" w:color="auto"/>
                        <w:right w:val="none" w:sz="0" w:space="0" w:color="auto"/>
                      </w:divBdr>
                    </w:div>
                  </w:divsChild>
                </w:div>
                <w:div w:id="399181812">
                  <w:marLeft w:val="0"/>
                  <w:marRight w:val="0"/>
                  <w:marTop w:val="0"/>
                  <w:marBottom w:val="0"/>
                  <w:divBdr>
                    <w:top w:val="none" w:sz="0" w:space="0" w:color="auto"/>
                    <w:left w:val="none" w:sz="0" w:space="0" w:color="auto"/>
                    <w:bottom w:val="none" w:sz="0" w:space="0" w:color="auto"/>
                    <w:right w:val="none" w:sz="0" w:space="0" w:color="auto"/>
                  </w:divBdr>
                  <w:divsChild>
                    <w:div w:id="1113522226">
                      <w:marLeft w:val="0"/>
                      <w:marRight w:val="0"/>
                      <w:marTop w:val="0"/>
                      <w:marBottom w:val="0"/>
                      <w:divBdr>
                        <w:top w:val="none" w:sz="0" w:space="0" w:color="auto"/>
                        <w:left w:val="none" w:sz="0" w:space="0" w:color="auto"/>
                        <w:bottom w:val="none" w:sz="0" w:space="0" w:color="auto"/>
                        <w:right w:val="none" w:sz="0" w:space="0" w:color="auto"/>
                      </w:divBdr>
                    </w:div>
                  </w:divsChild>
                </w:div>
                <w:div w:id="400294712">
                  <w:marLeft w:val="0"/>
                  <w:marRight w:val="0"/>
                  <w:marTop w:val="0"/>
                  <w:marBottom w:val="0"/>
                  <w:divBdr>
                    <w:top w:val="none" w:sz="0" w:space="0" w:color="auto"/>
                    <w:left w:val="none" w:sz="0" w:space="0" w:color="auto"/>
                    <w:bottom w:val="none" w:sz="0" w:space="0" w:color="auto"/>
                    <w:right w:val="none" w:sz="0" w:space="0" w:color="auto"/>
                  </w:divBdr>
                  <w:divsChild>
                    <w:div w:id="1337876504">
                      <w:marLeft w:val="0"/>
                      <w:marRight w:val="0"/>
                      <w:marTop w:val="0"/>
                      <w:marBottom w:val="0"/>
                      <w:divBdr>
                        <w:top w:val="none" w:sz="0" w:space="0" w:color="auto"/>
                        <w:left w:val="none" w:sz="0" w:space="0" w:color="auto"/>
                        <w:bottom w:val="none" w:sz="0" w:space="0" w:color="auto"/>
                        <w:right w:val="none" w:sz="0" w:space="0" w:color="auto"/>
                      </w:divBdr>
                    </w:div>
                  </w:divsChild>
                </w:div>
                <w:div w:id="400374888">
                  <w:marLeft w:val="0"/>
                  <w:marRight w:val="0"/>
                  <w:marTop w:val="0"/>
                  <w:marBottom w:val="0"/>
                  <w:divBdr>
                    <w:top w:val="none" w:sz="0" w:space="0" w:color="auto"/>
                    <w:left w:val="none" w:sz="0" w:space="0" w:color="auto"/>
                    <w:bottom w:val="none" w:sz="0" w:space="0" w:color="auto"/>
                    <w:right w:val="none" w:sz="0" w:space="0" w:color="auto"/>
                  </w:divBdr>
                  <w:divsChild>
                    <w:div w:id="909771003">
                      <w:marLeft w:val="0"/>
                      <w:marRight w:val="0"/>
                      <w:marTop w:val="0"/>
                      <w:marBottom w:val="0"/>
                      <w:divBdr>
                        <w:top w:val="none" w:sz="0" w:space="0" w:color="auto"/>
                        <w:left w:val="none" w:sz="0" w:space="0" w:color="auto"/>
                        <w:bottom w:val="none" w:sz="0" w:space="0" w:color="auto"/>
                        <w:right w:val="none" w:sz="0" w:space="0" w:color="auto"/>
                      </w:divBdr>
                    </w:div>
                  </w:divsChild>
                </w:div>
                <w:div w:id="400519940">
                  <w:marLeft w:val="0"/>
                  <w:marRight w:val="0"/>
                  <w:marTop w:val="0"/>
                  <w:marBottom w:val="0"/>
                  <w:divBdr>
                    <w:top w:val="none" w:sz="0" w:space="0" w:color="auto"/>
                    <w:left w:val="none" w:sz="0" w:space="0" w:color="auto"/>
                    <w:bottom w:val="none" w:sz="0" w:space="0" w:color="auto"/>
                    <w:right w:val="none" w:sz="0" w:space="0" w:color="auto"/>
                  </w:divBdr>
                  <w:divsChild>
                    <w:div w:id="1997105560">
                      <w:marLeft w:val="0"/>
                      <w:marRight w:val="0"/>
                      <w:marTop w:val="0"/>
                      <w:marBottom w:val="0"/>
                      <w:divBdr>
                        <w:top w:val="none" w:sz="0" w:space="0" w:color="auto"/>
                        <w:left w:val="none" w:sz="0" w:space="0" w:color="auto"/>
                        <w:bottom w:val="none" w:sz="0" w:space="0" w:color="auto"/>
                        <w:right w:val="none" w:sz="0" w:space="0" w:color="auto"/>
                      </w:divBdr>
                    </w:div>
                  </w:divsChild>
                </w:div>
                <w:div w:id="400566949">
                  <w:marLeft w:val="0"/>
                  <w:marRight w:val="0"/>
                  <w:marTop w:val="0"/>
                  <w:marBottom w:val="0"/>
                  <w:divBdr>
                    <w:top w:val="none" w:sz="0" w:space="0" w:color="auto"/>
                    <w:left w:val="none" w:sz="0" w:space="0" w:color="auto"/>
                    <w:bottom w:val="none" w:sz="0" w:space="0" w:color="auto"/>
                    <w:right w:val="none" w:sz="0" w:space="0" w:color="auto"/>
                  </w:divBdr>
                  <w:divsChild>
                    <w:div w:id="2044790822">
                      <w:marLeft w:val="0"/>
                      <w:marRight w:val="0"/>
                      <w:marTop w:val="0"/>
                      <w:marBottom w:val="0"/>
                      <w:divBdr>
                        <w:top w:val="none" w:sz="0" w:space="0" w:color="auto"/>
                        <w:left w:val="none" w:sz="0" w:space="0" w:color="auto"/>
                        <w:bottom w:val="none" w:sz="0" w:space="0" w:color="auto"/>
                        <w:right w:val="none" w:sz="0" w:space="0" w:color="auto"/>
                      </w:divBdr>
                    </w:div>
                  </w:divsChild>
                </w:div>
                <w:div w:id="401953307">
                  <w:marLeft w:val="0"/>
                  <w:marRight w:val="0"/>
                  <w:marTop w:val="0"/>
                  <w:marBottom w:val="0"/>
                  <w:divBdr>
                    <w:top w:val="none" w:sz="0" w:space="0" w:color="auto"/>
                    <w:left w:val="none" w:sz="0" w:space="0" w:color="auto"/>
                    <w:bottom w:val="none" w:sz="0" w:space="0" w:color="auto"/>
                    <w:right w:val="none" w:sz="0" w:space="0" w:color="auto"/>
                  </w:divBdr>
                  <w:divsChild>
                    <w:div w:id="1518347407">
                      <w:marLeft w:val="0"/>
                      <w:marRight w:val="0"/>
                      <w:marTop w:val="0"/>
                      <w:marBottom w:val="0"/>
                      <w:divBdr>
                        <w:top w:val="none" w:sz="0" w:space="0" w:color="auto"/>
                        <w:left w:val="none" w:sz="0" w:space="0" w:color="auto"/>
                        <w:bottom w:val="none" w:sz="0" w:space="0" w:color="auto"/>
                        <w:right w:val="none" w:sz="0" w:space="0" w:color="auto"/>
                      </w:divBdr>
                    </w:div>
                  </w:divsChild>
                </w:div>
                <w:div w:id="402721887">
                  <w:marLeft w:val="0"/>
                  <w:marRight w:val="0"/>
                  <w:marTop w:val="0"/>
                  <w:marBottom w:val="0"/>
                  <w:divBdr>
                    <w:top w:val="none" w:sz="0" w:space="0" w:color="auto"/>
                    <w:left w:val="none" w:sz="0" w:space="0" w:color="auto"/>
                    <w:bottom w:val="none" w:sz="0" w:space="0" w:color="auto"/>
                    <w:right w:val="none" w:sz="0" w:space="0" w:color="auto"/>
                  </w:divBdr>
                  <w:divsChild>
                    <w:div w:id="330377963">
                      <w:marLeft w:val="0"/>
                      <w:marRight w:val="0"/>
                      <w:marTop w:val="0"/>
                      <w:marBottom w:val="0"/>
                      <w:divBdr>
                        <w:top w:val="none" w:sz="0" w:space="0" w:color="auto"/>
                        <w:left w:val="none" w:sz="0" w:space="0" w:color="auto"/>
                        <w:bottom w:val="none" w:sz="0" w:space="0" w:color="auto"/>
                        <w:right w:val="none" w:sz="0" w:space="0" w:color="auto"/>
                      </w:divBdr>
                    </w:div>
                  </w:divsChild>
                </w:div>
                <w:div w:id="404183034">
                  <w:marLeft w:val="0"/>
                  <w:marRight w:val="0"/>
                  <w:marTop w:val="0"/>
                  <w:marBottom w:val="0"/>
                  <w:divBdr>
                    <w:top w:val="none" w:sz="0" w:space="0" w:color="auto"/>
                    <w:left w:val="none" w:sz="0" w:space="0" w:color="auto"/>
                    <w:bottom w:val="none" w:sz="0" w:space="0" w:color="auto"/>
                    <w:right w:val="none" w:sz="0" w:space="0" w:color="auto"/>
                  </w:divBdr>
                  <w:divsChild>
                    <w:div w:id="439688702">
                      <w:marLeft w:val="0"/>
                      <w:marRight w:val="0"/>
                      <w:marTop w:val="0"/>
                      <w:marBottom w:val="0"/>
                      <w:divBdr>
                        <w:top w:val="none" w:sz="0" w:space="0" w:color="auto"/>
                        <w:left w:val="none" w:sz="0" w:space="0" w:color="auto"/>
                        <w:bottom w:val="none" w:sz="0" w:space="0" w:color="auto"/>
                        <w:right w:val="none" w:sz="0" w:space="0" w:color="auto"/>
                      </w:divBdr>
                    </w:div>
                  </w:divsChild>
                </w:div>
                <w:div w:id="404373917">
                  <w:marLeft w:val="0"/>
                  <w:marRight w:val="0"/>
                  <w:marTop w:val="0"/>
                  <w:marBottom w:val="0"/>
                  <w:divBdr>
                    <w:top w:val="none" w:sz="0" w:space="0" w:color="auto"/>
                    <w:left w:val="none" w:sz="0" w:space="0" w:color="auto"/>
                    <w:bottom w:val="none" w:sz="0" w:space="0" w:color="auto"/>
                    <w:right w:val="none" w:sz="0" w:space="0" w:color="auto"/>
                  </w:divBdr>
                  <w:divsChild>
                    <w:div w:id="1848523133">
                      <w:marLeft w:val="0"/>
                      <w:marRight w:val="0"/>
                      <w:marTop w:val="0"/>
                      <w:marBottom w:val="0"/>
                      <w:divBdr>
                        <w:top w:val="none" w:sz="0" w:space="0" w:color="auto"/>
                        <w:left w:val="none" w:sz="0" w:space="0" w:color="auto"/>
                        <w:bottom w:val="none" w:sz="0" w:space="0" w:color="auto"/>
                        <w:right w:val="none" w:sz="0" w:space="0" w:color="auto"/>
                      </w:divBdr>
                    </w:div>
                  </w:divsChild>
                </w:div>
                <w:div w:id="404689534">
                  <w:marLeft w:val="0"/>
                  <w:marRight w:val="0"/>
                  <w:marTop w:val="0"/>
                  <w:marBottom w:val="0"/>
                  <w:divBdr>
                    <w:top w:val="none" w:sz="0" w:space="0" w:color="auto"/>
                    <w:left w:val="none" w:sz="0" w:space="0" w:color="auto"/>
                    <w:bottom w:val="none" w:sz="0" w:space="0" w:color="auto"/>
                    <w:right w:val="none" w:sz="0" w:space="0" w:color="auto"/>
                  </w:divBdr>
                  <w:divsChild>
                    <w:div w:id="852033847">
                      <w:marLeft w:val="0"/>
                      <w:marRight w:val="0"/>
                      <w:marTop w:val="0"/>
                      <w:marBottom w:val="0"/>
                      <w:divBdr>
                        <w:top w:val="none" w:sz="0" w:space="0" w:color="auto"/>
                        <w:left w:val="none" w:sz="0" w:space="0" w:color="auto"/>
                        <w:bottom w:val="none" w:sz="0" w:space="0" w:color="auto"/>
                        <w:right w:val="none" w:sz="0" w:space="0" w:color="auto"/>
                      </w:divBdr>
                    </w:div>
                  </w:divsChild>
                </w:div>
                <w:div w:id="405152089">
                  <w:marLeft w:val="0"/>
                  <w:marRight w:val="0"/>
                  <w:marTop w:val="0"/>
                  <w:marBottom w:val="0"/>
                  <w:divBdr>
                    <w:top w:val="none" w:sz="0" w:space="0" w:color="auto"/>
                    <w:left w:val="none" w:sz="0" w:space="0" w:color="auto"/>
                    <w:bottom w:val="none" w:sz="0" w:space="0" w:color="auto"/>
                    <w:right w:val="none" w:sz="0" w:space="0" w:color="auto"/>
                  </w:divBdr>
                  <w:divsChild>
                    <w:div w:id="2044210557">
                      <w:marLeft w:val="0"/>
                      <w:marRight w:val="0"/>
                      <w:marTop w:val="0"/>
                      <w:marBottom w:val="0"/>
                      <w:divBdr>
                        <w:top w:val="none" w:sz="0" w:space="0" w:color="auto"/>
                        <w:left w:val="none" w:sz="0" w:space="0" w:color="auto"/>
                        <w:bottom w:val="none" w:sz="0" w:space="0" w:color="auto"/>
                        <w:right w:val="none" w:sz="0" w:space="0" w:color="auto"/>
                      </w:divBdr>
                    </w:div>
                  </w:divsChild>
                </w:div>
                <w:div w:id="409691312">
                  <w:marLeft w:val="0"/>
                  <w:marRight w:val="0"/>
                  <w:marTop w:val="0"/>
                  <w:marBottom w:val="0"/>
                  <w:divBdr>
                    <w:top w:val="none" w:sz="0" w:space="0" w:color="auto"/>
                    <w:left w:val="none" w:sz="0" w:space="0" w:color="auto"/>
                    <w:bottom w:val="none" w:sz="0" w:space="0" w:color="auto"/>
                    <w:right w:val="none" w:sz="0" w:space="0" w:color="auto"/>
                  </w:divBdr>
                  <w:divsChild>
                    <w:div w:id="668870012">
                      <w:marLeft w:val="0"/>
                      <w:marRight w:val="0"/>
                      <w:marTop w:val="0"/>
                      <w:marBottom w:val="0"/>
                      <w:divBdr>
                        <w:top w:val="none" w:sz="0" w:space="0" w:color="auto"/>
                        <w:left w:val="none" w:sz="0" w:space="0" w:color="auto"/>
                        <w:bottom w:val="none" w:sz="0" w:space="0" w:color="auto"/>
                        <w:right w:val="none" w:sz="0" w:space="0" w:color="auto"/>
                      </w:divBdr>
                    </w:div>
                  </w:divsChild>
                </w:div>
                <w:div w:id="410808771">
                  <w:marLeft w:val="0"/>
                  <w:marRight w:val="0"/>
                  <w:marTop w:val="0"/>
                  <w:marBottom w:val="0"/>
                  <w:divBdr>
                    <w:top w:val="none" w:sz="0" w:space="0" w:color="auto"/>
                    <w:left w:val="none" w:sz="0" w:space="0" w:color="auto"/>
                    <w:bottom w:val="none" w:sz="0" w:space="0" w:color="auto"/>
                    <w:right w:val="none" w:sz="0" w:space="0" w:color="auto"/>
                  </w:divBdr>
                  <w:divsChild>
                    <w:div w:id="1371757301">
                      <w:marLeft w:val="0"/>
                      <w:marRight w:val="0"/>
                      <w:marTop w:val="0"/>
                      <w:marBottom w:val="0"/>
                      <w:divBdr>
                        <w:top w:val="none" w:sz="0" w:space="0" w:color="auto"/>
                        <w:left w:val="none" w:sz="0" w:space="0" w:color="auto"/>
                        <w:bottom w:val="none" w:sz="0" w:space="0" w:color="auto"/>
                        <w:right w:val="none" w:sz="0" w:space="0" w:color="auto"/>
                      </w:divBdr>
                    </w:div>
                  </w:divsChild>
                </w:div>
                <w:div w:id="411313296">
                  <w:marLeft w:val="0"/>
                  <w:marRight w:val="0"/>
                  <w:marTop w:val="0"/>
                  <w:marBottom w:val="0"/>
                  <w:divBdr>
                    <w:top w:val="none" w:sz="0" w:space="0" w:color="auto"/>
                    <w:left w:val="none" w:sz="0" w:space="0" w:color="auto"/>
                    <w:bottom w:val="none" w:sz="0" w:space="0" w:color="auto"/>
                    <w:right w:val="none" w:sz="0" w:space="0" w:color="auto"/>
                  </w:divBdr>
                  <w:divsChild>
                    <w:div w:id="760954741">
                      <w:marLeft w:val="0"/>
                      <w:marRight w:val="0"/>
                      <w:marTop w:val="0"/>
                      <w:marBottom w:val="0"/>
                      <w:divBdr>
                        <w:top w:val="none" w:sz="0" w:space="0" w:color="auto"/>
                        <w:left w:val="none" w:sz="0" w:space="0" w:color="auto"/>
                        <w:bottom w:val="none" w:sz="0" w:space="0" w:color="auto"/>
                        <w:right w:val="none" w:sz="0" w:space="0" w:color="auto"/>
                      </w:divBdr>
                    </w:div>
                  </w:divsChild>
                </w:div>
                <w:div w:id="411320156">
                  <w:marLeft w:val="0"/>
                  <w:marRight w:val="0"/>
                  <w:marTop w:val="0"/>
                  <w:marBottom w:val="0"/>
                  <w:divBdr>
                    <w:top w:val="none" w:sz="0" w:space="0" w:color="auto"/>
                    <w:left w:val="none" w:sz="0" w:space="0" w:color="auto"/>
                    <w:bottom w:val="none" w:sz="0" w:space="0" w:color="auto"/>
                    <w:right w:val="none" w:sz="0" w:space="0" w:color="auto"/>
                  </w:divBdr>
                  <w:divsChild>
                    <w:div w:id="721902422">
                      <w:marLeft w:val="0"/>
                      <w:marRight w:val="0"/>
                      <w:marTop w:val="0"/>
                      <w:marBottom w:val="0"/>
                      <w:divBdr>
                        <w:top w:val="none" w:sz="0" w:space="0" w:color="auto"/>
                        <w:left w:val="none" w:sz="0" w:space="0" w:color="auto"/>
                        <w:bottom w:val="none" w:sz="0" w:space="0" w:color="auto"/>
                        <w:right w:val="none" w:sz="0" w:space="0" w:color="auto"/>
                      </w:divBdr>
                    </w:div>
                  </w:divsChild>
                </w:div>
                <w:div w:id="413019359">
                  <w:marLeft w:val="0"/>
                  <w:marRight w:val="0"/>
                  <w:marTop w:val="0"/>
                  <w:marBottom w:val="0"/>
                  <w:divBdr>
                    <w:top w:val="none" w:sz="0" w:space="0" w:color="auto"/>
                    <w:left w:val="none" w:sz="0" w:space="0" w:color="auto"/>
                    <w:bottom w:val="none" w:sz="0" w:space="0" w:color="auto"/>
                    <w:right w:val="none" w:sz="0" w:space="0" w:color="auto"/>
                  </w:divBdr>
                  <w:divsChild>
                    <w:div w:id="1368069362">
                      <w:marLeft w:val="0"/>
                      <w:marRight w:val="0"/>
                      <w:marTop w:val="0"/>
                      <w:marBottom w:val="0"/>
                      <w:divBdr>
                        <w:top w:val="none" w:sz="0" w:space="0" w:color="auto"/>
                        <w:left w:val="none" w:sz="0" w:space="0" w:color="auto"/>
                        <w:bottom w:val="none" w:sz="0" w:space="0" w:color="auto"/>
                        <w:right w:val="none" w:sz="0" w:space="0" w:color="auto"/>
                      </w:divBdr>
                    </w:div>
                  </w:divsChild>
                </w:div>
                <w:div w:id="414786114">
                  <w:marLeft w:val="0"/>
                  <w:marRight w:val="0"/>
                  <w:marTop w:val="0"/>
                  <w:marBottom w:val="0"/>
                  <w:divBdr>
                    <w:top w:val="none" w:sz="0" w:space="0" w:color="auto"/>
                    <w:left w:val="none" w:sz="0" w:space="0" w:color="auto"/>
                    <w:bottom w:val="none" w:sz="0" w:space="0" w:color="auto"/>
                    <w:right w:val="none" w:sz="0" w:space="0" w:color="auto"/>
                  </w:divBdr>
                  <w:divsChild>
                    <w:div w:id="1810171738">
                      <w:marLeft w:val="0"/>
                      <w:marRight w:val="0"/>
                      <w:marTop w:val="0"/>
                      <w:marBottom w:val="0"/>
                      <w:divBdr>
                        <w:top w:val="none" w:sz="0" w:space="0" w:color="auto"/>
                        <w:left w:val="none" w:sz="0" w:space="0" w:color="auto"/>
                        <w:bottom w:val="none" w:sz="0" w:space="0" w:color="auto"/>
                        <w:right w:val="none" w:sz="0" w:space="0" w:color="auto"/>
                      </w:divBdr>
                    </w:div>
                  </w:divsChild>
                </w:div>
                <w:div w:id="414789937">
                  <w:marLeft w:val="0"/>
                  <w:marRight w:val="0"/>
                  <w:marTop w:val="0"/>
                  <w:marBottom w:val="0"/>
                  <w:divBdr>
                    <w:top w:val="none" w:sz="0" w:space="0" w:color="auto"/>
                    <w:left w:val="none" w:sz="0" w:space="0" w:color="auto"/>
                    <w:bottom w:val="none" w:sz="0" w:space="0" w:color="auto"/>
                    <w:right w:val="none" w:sz="0" w:space="0" w:color="auto"/>
                  </w:divBdr>
                  <w:divsChild>
                    <w:div w:id="264077135">
                      <w:marLeft w:val="0"/>
                      <w:marRight w:val="0"/>
                      <w:marTop w:val="0"/>
                      <w:marBottom w:val="0"/>
                      <w:divBdr>
                        <w:top w:val="none" w:sz="0" w:space="0" w:color="auto"/>
                        <w:left w:val="none" w:sz="0" w:space="0" w:color="auto"/>
                        <w:bottom w:val="none" w:sz="0" w:space="0" w:color="auto"/>
                        <w:right w:val="none" w:sz="0" w:space="0" w:color="auto"/>
                      </w:divBdr>
                    </w:div>
                  </w:divsChild>
                </w:div>
                <w:div w:id="415176332">
                  <w:marLeft w:val="0"/>
                  <w:marRight w:val="0"/>
                  <w:marTop w:val="0"/>
                  <w:marBottom w:val="0"/>
                  <w:divBdr>
                    <w:top w:val="none" w:sz="0" w:space="0" w:color="auto"/>
                    <w:left w:val="none" w:sz="0" w:space="0" w:color="auto"/>
                    <w:bottom w:val="none" w:sz="0" w:space="0" w:color="auto"/>
                    <w:right w:val="none" w:sz="0" w:space="0" w:color="auto"/>
                  </w:divBdr>
                  <w:divsChild>
                    <w:div w:id="1471557566">
                      <w:marLeft w:val="0"/>
                      <w:marRight w:val="0"/>
                      <w:marTop w:val="0"/>
                      <w:marBottom w:val="0"/>
                      <w:divBdr>
                        <w:top w:val="none" w:sz="0" w:space="0" w:color="auto"/>
                        <w:left w:val="none" w:sz="0" w:space="0" w:color="auto"/>
                        <w:bottom w:val="none" w:sz="0" w:space="0" w:color="auto"/>
                        <w:right w:val="none" w:sz="0" w:space="0" w:color="auto"/>
                      </w:divBdr>
                    </w:div>
                  </w:divsChild>
                </w:div>
                <w:div w:id="416292673">
                  <w:marLeft w:val="0"/>
                  <w:marRight w:val="0"/>
                  <w:marTop w:val="0"/>
                  <w:marBottom w:val="0"/>
                  <w:divBdr>
                    <w:top w:val="none" w:sz="0" w:space="0" w:color="auto"/>
                    <w:left w:val="none" w:sz="0" w:space="0" w:color="auto"/>
                    <w:bottom w:val="none" w:sz="0" w:space="0" w:color="auto"/>
                    <w:right w:val="none" w:sz="0" w:space="0" w:color="auto"/>
                  </w:divBdr>
                  <w:divsChild>
                    <w:div w:id="1580946679">
                      <w:marLeft w:val="0"/>
                      <w:marRight w:val="0"/>
                      <w:marTop w:val="0"/>
                      <w:marBottom w:val="0"/>
                      <w:divBdr>
                        <w:top w:val="none" w:sz="0" w:space="0" w:color="auto"/>
                        <w:left w:val="none" w:sz="0" w:space="0" w:color="auto"/>
                        <w:bottom w:val="none" w:sz="0" w:space="0" w:color="auto"/>
                        <w:right w:val="none" w:sz="0" w:space="0" w:color="auto"/>
                      </w:divBdr>
                    </w:div>
                  </w:divsChild>
                </w:div>
                <w:div w:id="416563655">
                  <w:marLeft w:val="0"/>
                  <w:marRight w:val="0"/>
                  <w:marTop w:val="0"/>
                  <w:marBottom w:val="0"/>
                  <w:divBdr>
                    <w:top w:val="none" w:sz="0" w:space="0" w:color="auto"/>
                    <w:left w:val="none" w:sz="0" w:space="0" w:color="auto"/>
                    <w:bottom w:val="none" w:sz="0" w:space="0" w:color="auto"/>
                    <w:right w:val="none" w:sz="0" w:space="0" w:color="auto"/>
                  </w:divBdr>
                  <w:divsChild>
                    <w:div w:id="574245096">
                      <w:marLeft w:val="0"/>
                      <w:marRight w:val="0"/>
                      <w:marTop w:val="0"/>
                      <w:marBottom w:val="0"/>
                      <w:divBdr>
                        <w:top w:val="none" w:sz="0" w:space="0" w:color="auto"/>
                        <w:left w:val="none" w:sz="0" w:space="0" w:color="auto"/>
                        <w:bottom w:val="none" w:sz="0" w:space="0" w:color="auto"/>
                        <w:right w:val="none" w:sz="0" w:space="0" w:color="auto"/>
                      </w:divBdr>
                    </w:div>
                  </w:divsChild>
                </w:div>
                <w:div w:id="416902062">
                  <w:marLeft w:val="0"/>
                  <w:marRight w:val="0"/>
                  <w:marTop w:val="0"/>
                  <w:marBottom w:val="0"/>
                  <w:divBdr>
                    <w:top w:val="none" w:sz="0" w:space="0" w:color="auto"/>
                    <w:left w:val="none" w:sz="0" w:space="0" w:color="auto"/>
                    <w:bottom w:val="none" w:sz="0" w:space="0" w:color="auto"/>
                    <w:right w:val="none" w:sz="0" w:space="0" w:color="auto"/>
                  </w:divBdr>
                  <w:divsChild>
                    <w:div w:id="814487931">
                      <w:marLeft w:val="0"/>
                      <w:marRight w:val="0"/>
                      <w:marTop w:val="0"/>
                      <w:marBottom w:val="0"/>
                      <w:divBdr>
                        <w:top w:val="none" w:sz="0" w:space="0" w:color="auto"/>
                        <w:left w:val="none" w:sz="0" w:space="0" w:color="auto"/>
                        <w:bottom w:val="none" w:sz="0" w:space="0" w:color="auto"/>
                        <w:right w:val="none" w:sz="0" w:space="0" w:color="auto"/>
                      </w:divBdr>
                    </w:div>
                  </w:divsChild>
                </w:div>
                <w:div w:id="417210252">
                  <w:marLeft w:val="0"/>
                  <w:marRight w:val="0"/>
                  <w:marTop w:val="0"/>
                  <w:marBottom w:val="0"/>
                  <w:divBdr>
                    <w:top w:val="none" w:sz="0" w:space="0" w:color="auto"/>
                    <w:left w:val="none" w:sz="0" w:space="0" w:color="auto"/>
                    <w:bottom w:val="none" w:sz="0" w:space="0" w:color="auto"/>
                    <w:right w:val="none" w:sz="0" w:space="0" w:color="auto"/>
                  </w:divBdr>
                  <w:divsChild>
                    <w:div w:id="2113699456">
                      <w:marLeft w:val="0"/>
                      <w:marRight w:val="0"/>
                      <w:marTop w:val="0"/>
                      <w:marBottom w:val="0"/>
                      <w:divBdr>
                        <w:top w:val="none" w:sz="0" w:space="0" w:color="auto"/>
                        <w:left w:val="none" w:sz="0" w:space="0" w:color="auto"/>
                        <w:bottom w:val="none" w:sz="0" w:space="0" w:color="auto"/>
                        <w:right w:val="none" w:sz="0" w:space="0" w:color="auto"/>
                      </w:divBdr>
                    </w:div>
                  </w:divsChild>
                </w:div>
                <w:div w:id="421999344">
                  <w:marLeft w:val="0"/>
                  <w:marRight w:val="0"/>
                  <w:marTop w:val="0"/>
                  <w:marBottom w:val="0"/>
                  <w:divBdr>
                    <w:top w:val="none" w:sz="0" w:space="0" w:color="auto"/>
                    <w:left w:val="none" w:sz="0" w:space="0" w:color="auto"/>
                    <w:bottom w:val="none" w:sz="0" w:space="0" w:color="auto"/>
                    <w:right w:val="none" w:sz="0" w:space="0" w:color="auto"/>
                  </w:divBdr>
                  <w:divsChild>
                    <w:div w:id="1072972285">
                      <w:marLeft w:val="0"/>
                      <w:marRight w:val="0"/>
                      <w:marTop w:val="0"/>
                      <w:marBottom w:val="0"/>
                      <w:divBdr>
                        <w:top w:val="none" w:sz="0" w:space="0" w:color="auto"/>
                        <w:left w:val="none" w:sz="0" w:space="0" w:color="auto"/>
                        <w:bottom w:val="none" w:sz="0" w:space="0" w:color="auto"/>
                        <w:right w:val="none" w:sz="0" w:space="0" w:color="auto"/>
                      </w:divBdr>
                    </w:div>
                  </w:divsChild>
                </w:div>
                <w:div w:id="422261587">
                  <w:marLeft w:val="0"/>
                  <w:marRight w:val="0"/>
                  <w:marTop w:val="0"/>
                  <w:marBottom w:val="0"/>
                  <w:divBdr>
                    <w:top w:val="none" w:sz="0" w:space="0" w:color="auto"/>
                    <w:left w:val="none" w:sz="0" w:space="0" w:color="auto"/>
                    <w:bottom w:val="none" w:sz="0" w:space="0" w:color="auto"/>
                    <w:right w:val="none" w:sz="0" w:space="0" w:color="auto"/>
                  </w:divBdr>
                  <w:divsChild>
                    <w:div w:id="1530098099">
                      <w:marLeft w:val="0"/>
                      <w:marRight w:val="0"/>
                      <w:marTop w:val="0"/>
                      <w:marBottom w:val="0"/>
                      <w:divBdr>
                        <w:top w:val="none" w:sz="0" w:space="0" w:color="auto"/>
                        <w:left w:val="none" w:sz="0" w:space="0" w:color="auto"/>
                        <w:bottom w:val="none" w:sz="0" w:space="0" w:color="auto"/>
                        <w:right w:val="none" w:sz="0" w:space="0" w:color="auto"/>
                      </w:divBdr>
                    </w:div>
                  </w:divsChild>
                </w:div>
                <w:div w:id="423385603">
                  <w:marLeft w:val="0"/>
                  <w:marRight w:val="0"/>
                  <w:marTop w:val="0"/>
                  <w:marBottom w:val="0"/>
                  <w:divBdr>
                    <w:top w:val="none" w:sz="0" w:space="0" w:color="auto"/>
                    <w:left w:val="none" w:sz="0" w:space="0" w:color="auto"/>
                    <w:bottom w:val="none" w:sz="0" w:space="0" w:color="auto"/>
                    <w:right w:val="none" w:sz="0" w:space="0" w:color="auto"/>
                  </w:divBdr>
                  <w:divsChild>
                    <w:div w:id="557322048">
                      <w:marLeft w:val="0"/>
                      <w:marRight w:val="0"/>
                      <w:marTop w:val="0"/>
                      <w:marBottom w:val="0"/>
                      <w:divBdr>
                        <w:top w:val="none" w:sz="0" w:space="0" w:color="auto"/>
                        <w:left w:val="none" w:sz="0" w:space="0" w:color="auto"/>
                        <w:bottom w:val="none" w:sz="0" w:space="0" w:color="auto"/>
                        <w:right w:val="none" w:sz="0" w:space="0" w:color="auto"/>
                      </w:divBdr>
                    </w:div>
                  </w:divsChild>
                </w:div>
                <w:div w:id="424881965">
                  <w:marLeft w:val="0"/>
                  <w:marRight w:val="0"/>
                  <w:marTop w:val="0"/>
                  <w:marBottom w:val="0"/>
                  <w:divBdr>
                    <w:top w:val="none" w:sz="0" w:space="0" w:color="auto"/>
                    <w:left w:val="none" w:sz="0" w:space="0" w:color="auto"/>
                    <w:bottom w:val="none" w:sz="0" w:space="0" w:color="auto"/>
                    <w:right w:val="none" w:sz="0" w:space="0" w:color="auto"/>
                  </w:divBdr>
                  <w:divsChild>
                    <w:div w:id="1799449641">
                      <w:marLeft w:val="0"/>
                      <w:marRight w:val="0"/>
                      <w:marTop w:val="0"/>
                      <w:marBottom w:val="0"/>
                      <w:divBdr>
                        <w:top w:val="none" w:sz="0" w:space="0" w:color="auto"/>
                        <w:left w:val="none" w:sz="0" w:space="0" w:color="auto"/>
                        <w:bottom w:val="none" w:sz="0" w:space="0" w:color="auto"/>
                        <w:right w:val="none" w:sz="0" w:space="0" w:color="auto"/>
                      </w:divBdr>
                    </w:div>
                  </w:divsChild>
                </w:div>
                <w:div w:id="424884511">
                  <w:marLeft w:val="0"/>
                  <w:marRight w:val="0"/>
                  <w:marTop w:val="0"/>
                  <w:marBottom w:val="0"/>
                  <w:divBdr>
                    <w:top w:val="none" w:sz="0" w:space="0" w:color="auto"/>
                    <w:left w:val="none" w:sz="0" w:space="0" w:color="auto"/>
                    <w:bottom w:val="none" w:sz="0" w:space="0" w:color="auto"/>
                    <w:right w:val="none" w:sz="0" w:space="0" w:color="auto"/>
                  </w:divBdr>
                  <w:divsChild>
                    <w:div w:id="475999509">
                      <w:marLeft w:val="0"/>
                      <w:marRight w:val="0"/>
                      <w:marTop w:val="0"/>
                      <w:marBottom w:val="0"/>
                      <w:divBdr>
                        <w:top w:val="none" w:sz="0" w:space="0" w:color="auto"/>
                        <w:left w:val="none" w:sz="0" w:space="0" w:color="auto"/>
                        <w:bottom w:val="none" w:sz="0" w:space="0" w:color="auto"/>
                        <w:right w:val="none" w:sz="0" w:space="0" w:color="auto"/>
                      </w:divBdr>
                    </w:div>
                  </w:divsChild>
                </w:div>
                <w:div w:id="428547824">
                  <w:marLeft w:val="0"/>
                  <w:marRight w:val="0"/>
                  <w:marTop w:val="0"/>
                  <w:marBottom w:val="0"/>
                  <w:divBdr>
                    <w:top w:val="none" w:sz="0" w:space="0" w:color="auto"/>
                    <w:left w:val="none" w:sz="0" w:space="0" w:color="auto"/>
                    <w:bottom w:val="none" w:sz="0" w:space="0" w:color="auto"/>
                    <w:right w:val="none" w:sz="0" w:space="0" w:color="auto"/>
                  </w:divBdr>
                  <w:divsChild>
                    <w:div w:id="445276651">
                      <w:marLeft w:val="0"/>
                      <w:marRight w:val="0"/>
                      <w:marTop w:val="0"/>
                      <w:marBottom w:val="0"/>
                      <w:divBdr>
                        <w:top w:val="none" w:sz="0" w:space="0" w:color="auto"/>
                        <w:left w:val="none" w:sz="0" w:space="0" w:color="auto"/>
                        <w:bottom w:val="none" w:sz="0" w:space="0" w:color="auto"/>
                        <w:right w:val="none" w:sz="0" w:space="0" w:color="auto"/>
                      </w:divBdr>
                    </w:div>
                  </w:divsChild>
                </w:div>
                <w:div w:id="430859564">
                  <w:marLeft w:val="0"/>
                  <w:marRight w:val="0"/>
                  <w:marTop w:val="0"/>
                  <w:marBottom w:val="0"/>
                  <w:divBdr>
                    <w:top w:val="none" w:sz="0" w:space="0" w:color="auto"/>
                    <w:left w:val="none" w:sz="0" w:space="0" w:color="auto"/>
                    <w:bottom w:val="none" w:sz="0" w:space="0" w:color="auto"/>
                    <w:right w:val="none" w:sz="0" w:space="0" w:color="auto"/>
                  </w:divBdr>
                  <w:divsChild>
                    <w:div w:id="1727214519">
                      <w:marLeft w:val="0"/>
                      <w:marRight w:val="0"/>
                      <w:marTop w:val="0"/>
                      <w:marBottom w:val="0"/>
                      <w:divBdr>
                        <w:top w:val="none" w:sz="0" w:space="0" w:color="auto"/>
                        <w:left w:val="none" w:sz="0" w:space="0" w:color="auto"/>
                        <w:bottom w:val="none" w:sz="0" w:space="0" w:color="auto"/>
                        <w:right w:val="none" w:sz="0" w:space="0" w:color="auto"/>
                      </w:divBdr>
                    </w:div>
                  </w:divsChild>
                </w:div>
                <w:div w:id="435826542">
                  <w:marLeft w:val="0"/>
                  <w:marRight w:val="0"/>
                  <w:marTop w:val="0"/>
                  <w:marBottom w:val="0"/>
                  <w:divBdr>
                    <w:top w:val="none" w:sz="0" w:space="0" w:color="auto"/>
                    <w:left w:val="none" w:sz="0" w:space="0" w:color="auto"/>
                    <w:bottom w:val="none" w:sz="0" w:space="0" w:color="auto"/>
                    <w:right w:val="none" w:sz="0" w:space="0" w:color="auto"/>
                  </w:divBdr>
                  <w:divsChild>
                    <w:div w:id="2065716881">
                      <w:marLeft w:val="0"/>
                      <w:marRight w:val="0"/>
                      <w:marTop w:val="0"/>
                      <w:marBottom w:val="0"/>
                      <w:divBdr>
                        <w:top w:val="none" w:sz="0" w:space="0" w:color="auto"/>
                        <w:left w:val="none" w:sz="0" w:space="0" w:color="auto"/>
                        <w:bottom w:val="none" w:sz="0" w:space="0" w:color="auto"/>
                        <w:right w:val="none" w:sz="0" w:space="0" w:color="auto"/>
                      </w:divBdr>
                    </w:div>
                  </w:divsChild>
                </w:div>
                <w:div w:id="441190397">
                  <w:marLeft w:val="0"/>
                  <w:marRight w:val="0"/>
                  <w:marTop w:val="0"/>
                  <w:marBottom w:val="0"/>
                  <w:divBdr>
                    <w:top w:val="none" w:sz="0" w:space="0" w:color="auto"/>
                    <w:left w:val="none" w:sz="0" w:space="0" w:color="auto"/>
                    <w:bottom w:val="none" w:sz="0" w:space="0" w:color="auto"/>
                    <w:right w:val="none" w:sz="0" w:space="0" w:color="auto"/>
                  </w:divBdr>
                  <w:divsChild>
                    <w:div w:id="982348655">
                      <w:marLeft w:val="0"/>
                      <w:marRight w:val="0"/>
                      <w:marTop w:val="0"/>
                      <w:marBottom w:val="0"/>
                      <w:divBdr>
                        <w:top w:val="none" w:sz="0" w:space="0" w:color="auto"/>
                        <w:left w:val="none" w:sz="0" w:space="0" w:color="auto"/>
                        <w:bottom w:val="none" w:sz="0" w:space="0" w:color="auto"/>
                        <w:right w:val="none" w:sz="0" w:space="0" w:color="auto"/>
                      </w:divBdr>
                    </w:div>
                  </w:divsChild>
                </w:div>
                <w:div w:id="441606396">
                  <w:marLeft w:val="0"/>
                  <w:marRight w:val="0"/>
                  <w:marTop w:val="0"/>
                  <w:marBottom w:val="0"/>
                  <w:divBdr>
                    <w:top w:val="none" w:sz="0" w:space="0" w:color="auto"/>
                    <w:left w:val="none" w:sz="0" w:space="0" w:color="auto"/>
                    <w:bottom w:val="none" w:sz="0" w:space="0" w:color="auto"/>
                    <w:right w:val="none" w:sz="0" w:space="0" w:color="auto"/>
                  </w:divBdr>
                  <w:divsChild>
                    <w:div w:id="555244881">
                      <w:marLeft w:val="0"/>
                      <w:marRight w:val="0"/>
                      <w:marTop w:val="0"/>
                      <w:marBottom w:val="0"/>
                      <w:divBdr>
                        <w:top w:val="none" w:sz="0" w:space="0" w:color="auto"/>
                        <w:left w:val="none" w:sz="0" w:space="0" w:color="auto"/>
                        <w:bottom w:val="none" w:sz="0" w:space="0" w:color="auto"/>
                        <w:right w:val="none" w:sz="0" w:space="0" w:color="auto"/>
                      </w:divBdr>
                    </w:div>
                  </w:divsChild>
                </w:div>
                <w:div w:id="442044452">
                  <w:marLeft w:val="0"/>
                  <w:marRight w:val="0"/>
                  <w:marTop w:val="0"/>
                  <w:marBottom w:val="0"/>
                  <w:divBdr>
                    <w:top w:val="none" w:sz="0" w:space="0" w:color="auto"/>
                    <w:left w:val="none" w:sz="0" w:space="0" w:color="auto"/>
                    <w:bottom w:val="none" w:sz="0" w:space="0" w:color="auto"/>
                    <w:right w:val="none" w:sz="0" w:space="0" w:color="auto"/>
                  </w:divBdr>
                  <w:divsChild>
                    <w:div w:id="313144411">
                      <w:marLeft w:val="0"/>
                      <w:marRight w:val="0"/>
                      <w:marTop w:val="0"/>
                      <w:marBottom w:val="0"/>
                      <w:divBdr>
                        <w:top w:val="none" w:sz="0" w:space="0" w:color="auto"/>
                        <w:left w:val="none" w:sz="0" w:space="0" w:color="auto"/>
                        <w:bottom w:val="none" w:sz="0" w:space="0" w:color="auto"/>
                        <w:right w:val="none" w:sz="0" w:space="0" w:color="auto"/>
                      </w:divBdr>
                    </w:div>
                  </w:divsChild>
                </w:div>
                <w:div w:id="446899821">
                  <w:marLeft w:val="0"/>
                  <w:marRight w:val="0"/>
                  <w:marTop w:val="0"/>
                  <w:marBottom w:val="0"/>
                  <w:divBdr>
                    <w:top w:val="none" w:sz="0" w:space="0" w:color="auto"/>
                    <w:left w:val="none" w:sz="0" w:space="0" w:color="auto"/>
                    <w:bottom w:val="none" w:sz="0" w:space="0" w:color="auto"/>
                    <w:right w:val="none" w:sz="0" w:space="0" w:color="auto"/>
                  </w:divBdr>
                  <w:divsChild>
                    <w:div w:id="2440831">
                      <w:marLeft w:val="0"/>
                      <w:marRight w:val="0"/>
                      <w:marTop w:val="0"/>
                      <w:marBottom w:val="0"/>
                      <w:divBdr>
                        <w:top w:val="none" w:sz="0" w:space="0" w:color="auto"/>
                        <w:left w:val="none" w:sz="0" w:space="0" w:color="auto"/>
                        <w:bottom w:val="none" w:sz="0" w:space="0" w:color="auto"/>
                        <w:right w:val="none" w:sz="0" w:space="0" w:color="auto"/>
                      </w:divBdr>
                    </w:div>
                  </w:divsChild>
                </w:div>
                <w:div w:id="447042221">
                  <w:marLeft w:val="0"/>
                  <w:marRight w:val="0"/>
                  <w:marTop w:val="0"/>
                  <w:marBottom w:val="0"/>
                  <w:divBdr>
                    <w:top w:val="none" w:sz="0" w:space="0" w:color="auto"/>
                    <w:left w:val="none" w:sz="0" w:space="0" w:color="auto"/>
                    <w:bottom w:val="none" w:sz="0" w:space="0" w:color="auto"/>
                    <w:right w:val="none" w:sz="0" w:space="0" w:color="auto"/>
                  </w:divBdr>
                  <w:divsChild>
                    <w:div w:id="395125026">
                      <w:marLeft w:val="0"/>
                      <w:marRight w:val="0"/>
                      <w:marTop w:val="0"/>
                      <w:marBottom w:val="0"/>
                      <w:divBdr>
                        <w:top w:val="none" w:sz="0" w:space="0" w:color="auto"/>
                        <w:left w:val="none" w:sz="0" w:space="0" w:color="auto"/>
                        <w:bottom w:val="none" w:sz="0" w:space="0" w:color="auto"/>
                        <w:right w:val="none" w:sz="0" w:space="0" w:color="auto"/>
                      </w:divBdr>
                    </w:div>
                    <w:div w:id="2003385042">
                      <w:marLeft w:val="0"/>
                      <w:marRight w:val="0"/>
                      <w:marTop w:val="0"/>
                      <w:marBottom w:val="0"/>
                      <w:divBdr>
                        <w:top w:val="none" w:sz="0" w:space="0" w:color="auto"/>
                        <w:left w:val="none" w:sz="0" w:space="0" w:color="auto"/>
                        <w:bottom w:val="none" w:sz="0" w:space="0" w:color="auto"/>
                        <w:right w:val="none" w:sz="0" w:space="0" w:color="auto"/>
                      </w:divBdr>
                    </w:div>
                  </w:divsChild>
                </w:div>
                <w:div w:id="451898433">
                  <w:marLeft w:val="0"/>
                  <w:marRight w:val="0"/>
                  <w:marTop w:val="0"/>
                  <w:marBottom w:val="0"/>
                  <w:divBdr>
                    <w:top w:val="none" w:sz="0" w:space="0" w:color="auto"/>
                    <w:left w:val="none" w:sz="0" w:space="0" w:color="auto"/>
                    <w:bottom w:val="none" w:sz="0" w:space="0" w:color="auto"/>
                    <w:right w:val="none" w:sz="0" w:space="0" w:color="auto"/>
                  </w:divBdr>
                  <w:divsChild>
                    <w:div w:id="1710455167">
                      <w:marLeft w:val="0"/>
                      <w:marRight w:val="0"/>
                      <w:marTop w:val="0"/>
                      <w:marBottom w:val="0"/>
                      <w:divBdr>
                        <w:top w:val="none" w:sz="0" w:space="0" w:color="auto"/>
                        <w:left w:val="none" w:sz="0" w:space="0" w:color="auto"/>
                        <w:bottom w:val="none" w:sz="0" w:space="0" w:color="auto"/>
                        <w:right w:val="none" w:sz="0" w:space="0" w:color="auto"/>
                      </w:divBdr>
                    </w:div>
                  </w:divsChild>
                </w:div>
                <w:div w:id="452863466">
                  <w:marLeft w:val="0"/>
                  <w:marRight w:val="0"/>
                  <w:marTop w:val="0"/>
                  <w:marBottom w:val="0"/>
                  <w:divBdr>
                    <w:top w:val="none" w:sz="0" w:space="0" w:color="auto"/>
                    <w:left w:val="none" w:sz="0" w:space="0" w:color="auto"/>
                    <w:bottom w:val="none" w:sz="0" w:space="0" w:color="auto"/>
                    <w:right w:val="none" w:sz="0" w:space="0" w:color="auto"/>
                  </w:divBdr>
                  <w:divsChild>
                    <w:div w:id="1596285132">
                      <w:marLeft w:val="0"/>
                      <w:marRight w:val="0"/>
                      <w:marTop w:val="0"/>
                      <w:marBottom w:val="0"/>
                      <w:divBdr>
                        <w:top w:val="none" w:sz="0" w:space="0" w:color="auto"/>
                        <w:left w:val="none" w:sz="0" w:space="0" w:color="auto"/>
                        <w:bottom w:val="none" w:sz="0" w:space="0" w:color="auto"/>
                        <w:right w:val="none" w:sz="0" w:space="0" w:color="auto"/>
                      </w:divBdr>
                    </w:div>
                  </w:divsChild>
                </w:div>
                <w:div w:id="454175841">
                  <w:marLeft w:val="0"/>
                  <w:marRight w:val="0"/>
                  <w:marTop w:val="0"/>
                  <w:marBottom w:val="0"/>
                  <w:divBdr>
                    <w:top w:val="none" w:sz="0" w:space="0" w:color="auto"/>
                    <w:left w:val="none" w:sz="0" w:space="0" w:color="auto"/>
                    <w:bottom w:val="none" w:sz="0" w:space="0" w:color="auto"/>
                    <w:right w:val="none" w:sz="0" w:space="0" w:color="auto"/>
                  </w:divBdr>
                  <w:divsChild>
                    <w:div w:id="2079555430">
                      <w:marLeft w:val="0"/>
                      <w:marRight w:val="0"/>
                      <w:marTop w:val="0"/>
                      <w:marBottom w:val="0"/>
                      <w:divBdr>
                        <w:top w:val="none" w:sz="0" w:space="0" w:color="auto"/>
                        <w:left w:val="none" w:sz="0" w:space="0" w:color="auto"/>
                        <w:bottom w:val="none" w:sz="0" w:space="0" w:color="auto"/>
                        <w:right w:val="none" w:sz="0" w:space="0" w:color="auto"/>
                      </w:divBdr>
                    </w:div>
                  </w:divsChild>
                </w:div>
                <w:div w:id="454181956">
                  <w:marLeft w:val="0"/>
                  <w:marRight w:val="0"/>
                  <w:marTop w:val="0"/>
                  <w:marBottom w:val="0"/>
                  <w:divBdr>
                    <w:top w:val="none" w:sz="0" w:space="0" w:color="auto"/>
                    <w:left w:val="none" w:sz="0" w:space="0" w:color="auto"/>
                    <w:bottom w:val="none" w:sz="0" w:space="0" w:color="auto"/>
                    <w:right w:val="none" w:sz="0" w:space="0" w:color="auto"/>
                  </w:divBdr>
                  <w:divsChild>
                    <w:div w:id="1469205260">
                      <w:marLeft w:val="0"/>
                      <w:marRight w:val="0"/>
                      <w:marTop w:val="0"/>
                      <w:marBottom w:val="0"/>
                      <w:divBdr>
                        <w:top w:val="none" w:sz="0" w:space="0" w:color="auto"/>
                        <w:left w:val="none" w:sz="0" w:space="0" w:color="auto"/>
                        <w:bottom w:val="none" w:sz="0" w:space="0" w:color="auto"/>
                        <w:right w:val="none" w:sz="0" w:space="0" w:color="auto"/>
                      </w:divBdr>
                    </w:div>
                  </w:divsChild>
                </w:div>
                <w:div w:id="455175267">
                  <w:marLeft w:val="0"/>
                  <w:marRight w:val="0"/>
                  <w:marTop w:val="0"/>
                  <w:marBottom w:val="0"/>
                  <w:divBdr>
                    <w:top w:val="none" w:sz="0" w:space="0" w:color="auto"/>
                    <w:left w:val="none" w:sz="0" w:space="0" w:color="auto"/>
                    <w:bottom w:val="none" w:sz="0" w:space="0" w:color="auto"/>
                    <w:right w:val="none" w:sz="0" w:space="0" w:color="auto"/>
                  </w:divBdr>
                  <w:divsChild>
                    <w:div w:id="1076561094">
                      <w:marLeft w:val="0"/>
                      <w:marRight w:val="0"/>
                      <w:marTop w:val="0"/>
                      <w:marBottom w:val="0"/>
                      <w:divBdr>
                        <w:top w:val="none" w:sz="0" w:space="0" w:color="auto"/>
                        <w:left w:val="none" w:sz="0" w:space="0" w:color="auto"/>
                        <w:bottom w:val="none" w:sz="0" w:space="0" w:color="auto"/>
                        <w:right w:val="none" w:sz="0" w:space="0" w:color="auto"/>
                      </w:divBdr>
                    </w:div>
                  </w:divsChild>
                </w:div>
                <w:div w:id="462307681">
                  <w:marLeft w:val="0"/>
                  <w:marRight w:val="0"/>
                  <w:marTop w:val="0"/>
                  <w:marBottom w:val="0"/>
                  <w:divBdr>
                    <w:top w:val="none" w:sz="0" w:space="0" w:color="auto"/>
                    <w:left w:val="none" w:sz="0" w:space="0" w:color="auto"/>
                    <w:bottom w:val="none" w:sz="0" w:space="0" w:color="auto"/>
                    <w:right w:val="none" w:sz="0" w:space="0" w:color="auto"/>
                  </w:divBdr>
                  <w:divsChild>
                    <w:div w:id="1001852516">
                      <w:marLeft w:val="0"/>
                      <w:marRight w:val="0"/>
                      <w:marTop w:val="0"/>
                      <w:marBottom w:val="0"/>
                      <w:divBdr>
                        <w:top w:val="none" w:sz="0" w:space="0" w:color="auto"/>
                        <w:left w:val="none" w:sz="0" w:space="0" w:color="auto"/>
                        <w:bottom w:val="none" w:sz="0" w:space="0" w:color="auto"/>
                        <w:right w:val="none" w:sz="0" w:space="0" w:color="auto"/>
                      </w:divBdr>
                    </w:div>
                  </w:divsChild>
                </w:div>
                <w:div w:id="463809746">
                  <w:marLeft w:val="0"/>
                  <w:marRight w:val="0"/>
                  <w:marTop w:val="0"/>
                  <w:marBottom w:val="0"/>
                  <w:divBdr>
                    <w:top w:val="none" w:sz="0" w:space="0" w:color="auto"/>
                    <w:left w:val="none" w:sz="0" w:space="0" w:color="auto"/>
                    <w:bottom w:val="none" w:sz="0" w:space="0" w:color="auto"/>
                    <w:right w:val="none" w:sz="0" w:space="0" w:color="auto"/>
                  </w:divBdr>
                  <w:divsChild>
                    <w:div w:id="196091860">
                      <w:marLeft w:val="0"/>
                      <w:marRight w:val="0"/>
                      <w:marTop w:val="0"/>
                      <w:marBottom w:val="0"/>
                      <w:divBdr>
                        <w:top w:val="none" w:sz="0" w:space="0" w:color="auto"/>
                        <w:left w:val="none" w:sz="0" w:space="0" w:color="auto"/>
                        <w:bottom w:val="none" w:sz="0" w:space="0" w:color="auto"/>
                        <w:right w:val="none" w:sz="0" w:space="0" w:color="auto"/>
                      </w:divBdr>
                    </w:div>
                  </w:divsChild>
                </w:div>
                <w:div w:id="464472594">
                  <w:marLeft w:val="0"/>
                  <w:marRight w:val="0"/>
                  <w:marTop w:val="0"/>
                  <w:marBottom w:val="0"/>
                  <w:divBdr>
                    <w:top w:val="none" w:sz="0" w:space="0" w:color="auto"/>
                    <w:left w:val="none" w:sz="0" w:space="0" w:color="auto"/>
                    <w:bottom w:val="none" w:sz="0" w:space="0" w:color="auto"/>
                    <w:right w:val="none" w:sz="0" w:space="0" w:color="auto"/>
                  </w:divBdr>
                  <w:divsChild>
                    <w:div w:id="700936090">
                      <w:marLeft w:val="0"/>
                      <w:marRight w:val="0"/>
                      <w:marTop w:val="0"/>
                      <w:marBottom w:val="0"/>
                      <w:divBdr>
                        <w:top w:val="none" w:sz="0" w:space="0" w:color="auto"/>
                        <w:left w:val="none" w:sz="0" w:space="0" w:color="auto"/>
                        <w:bottom w:val="none" w:sz="0" w:space="0" w:color="auto"/>
                        <w:right w:val="none" w:sz="0" w:space="0" w:color="auto"/>
                      </w:divBdr>
                    </w:div>
                  </w:divsChild>
                </w:div>
                <w:div w:id="465897249">
                  <w:marLeft w:val="0"/>
                  <w:marRight w:val="0"/>
                  <w:marTop w:val="0"/>
                  <w:marBottom w:val="0"/>
                  <w:divBdr>
                    <w:top w:val="none" w:sz="0" w:space="0" w:color="auto"/>
                    <w:left w:val="none" w:sz="0" w:space="0" w:color="auto"/>
                    <w:bottom w:val="none" w:sz="0" w:space="0" w:color="auto"/>
                    <w:right w:val="none" w:sz="0" w:space="0" w:color="auto"/>
                  </w:divBdr>
                  <w:divsChild>
                    <w:div w:id="1731879617">
                      <w:marLeft w:val="0"/>
                      <w:marRight w:val="0"/>
                      <w:marTop w:val="0"/>
                      <w:marBottom w:val="0"/>
                      <w:divBdr>
                        <w:top w:val="none" w:sz="0" w:space="0" w:color="auto"/>
                        <w:left w:val="none" w:sz="0" w:space="0" w:color="auto"/>
                        <w:bottom w:val="none" w:sz="0" w:space="0" w:color="auto"/>
                        <w:right w:val="none" w:sz="0" w:space="0" w:color="auto"/>
                      </w:divBdr>
                    </w:div>
                  </w:divsChild>
                </w:div>
                <w:div w:id="466240605">
                  <w:marLeft w:val="0"/>
                  <w:marRight w:val="0"/>
                  <w:marTop w:val="0"/>
                  <w:marBottom w:val="0"/>
                  <w:divBdr>
                    <w:top w:val="none" w:sz="0" w:space="0" w:color="auto"/>
                    <w:left w:val="none" w:sz="0" w:space="0" w:color="auto"/>
                    <w:bottom w:val="none" w:sz="0" w:space="0" w:color="auto"/>
                    <w:right w:val="none" w:sz="0" w:space="0" w:color="auto"/>
                  </w:divBdr>
                  <w:divsChild>
                    <w:div w:id="735469482">
                      <w:marLeft w:val="0"/>
                      <w:marRight w:val="0"/>
                      <w:marTop w:val="0"/>
                      <w:marBottom w:val="0"/>
                      <w:divBdr>
                        <w:top w:val="none" w:sz="0" w:space="0" w:color="auto"/>
                        <w:left w:val="none" w:sz="0" w:space="0" w:color="auto"/>
                        <w:bottom w:val="none" w:sz="0" w:space="0" w:color="auto"/>
                        <w:right w:val="none" w:sz="0" w:space="0" w:color="auto"/>
                      </w:divBdr>
                    </w:div>
                  </w:divsChild>
                </w:div>
                <w:div w:id="467094516">
                  <w:marLeft w:val="0"/>
                  <w:marRight w:val="0"/>
                  <w:marTop w:val="0"/>
                  <w:marBottom w:val="0"/>
                  <w:divBdr>
                    <w:top w:val="none" w:sz="0" w:space="0" w:color="auto"/>
                    <w:left w:val="none" w:sz="0" w:space="0" w:color="auto"/>
                    <w:bottom w:val="none" w:sz="0" w:space="0" w:color="auto"/>
                    <w:right w:val="none" w:sz="0" w:space="0" w:color="auto"/>
                  </w:divBdr>
                  <w:divsChild>
                    <w:div w:id="957641740">
                      <w:marLeft w:val="0"/>
                      <w:marRight w:val="0"/>
                      <w:marTop w:val="0"/>
                      <w:marBottom w:val="0"/>
                      <w:divBdr>
                        <w:top w:val="none" w:sz="0" w:space="0" w:color="auto"/>
                        <w:left w:val="none" w:sz="0" w:space="0" w:color="auto"/>
                        <w:bottom w:val="none" w:sz="0" w:space="0" w:color="auto"/>
                        <w:right w:val="none" w:sz="0" w:space="0" w:color="auto"/>
                      </w:divBdr>
                    </w:div>
                  </w:divsChild>
                </w:div>
                <w:div w:id="467743278">
                  <w:marLeft w:val="0"/>
                  <w:marRight w:val="0"/>
                  <w:marTop w:val="0"/>
                  <w:marBottom w:val="0"/>
                  <w:divBdr>
                    <w:top w:val="none" w:sz="0" w:space="0" w:color="auto"/>
                    <w:left w:val="none" w:sz="0" w:space="0" w:color="auto"/>
                    <w:bottom w:val="none" w:sz="0" w:space="0" w:color="auto"/>
                    <w:right w:val="none" w:sz="0" w:space="0" w:color="auto"/>
                  </w:divBdr>
                  <w:divsChild>
                    <w:div w:id="53163993">
                      <w:marLeft w:val="0"/>
                      <w:marRight w:val="0"/>
                      <w:marTop w:val="0"/>
                      <w:marBottom w:val="0"/>
                      <w:divBdr>
                        <w:top w:val="none" w:sz="0" w:space="0" w:color="auto"/>
                        <w:left w:val="none" w:sz="0" w:space="0" w:color="auto"/>
                        <w:bottom w:val="none" w:sz="0" w:space="0" w:color="auto"/>
                        <w:right w:val="none" w:sz="0" w:space="0" w:color="auto"/>
                      </w:divBdr>
                    </w:div>
                  </w:divsChild>
                </w:div>
                <w:div w:id="473186340">
                  <w:marLeft w:val="0"/>
                  <w:marRight w:val="0"/>
                  <w:marTop w:val="0"/>
                  <w:marBottom w:val="0"/>
                  <w:divBdr>
                    <w:top w:val="none" w:sz="0" w:space="0" w:color="auto"/>
                    <w:left w:val="none" w:sz="0" w:space="0" w:color="auto"/>
                    <w:bottom w:val="none" w:sz="0" w:space="0" w:color="auto"/>
                    <w:right w:val="none" w:sz="0" w:space="0" w:color="auto"/>
                  </w:divBdr>
                  <w:divsChild>
                    <w:div w:id="1788624714">
                      <w:marLeft w:val="0"/>
                      <w:marRight w:val="0"/>
                      <w:marTop w:val="0"/>
                      <w:marBottom w:val="0"/>
                      <w:divBdr>
                        <w:top w:val="none" w:sz="0" w:space="0" w:color="auto"/>
                        <w:left w:val="none" w:sz="0" w:space="0" w:color="auto"/>
                        <w:bottom w:val="none" w:sz="0" w:space="0" w:color="auto"/>
                        <w:right w:val="none" w:sz="0" w:space="0" w:color="auto"/>
                      </w:divBdr>
                    </w:div>
                  </w:divsChild>
                </w:div>
                <w:div w:id="473524722">
                  <w:marLeft w:val="0"/>
                  <w:marRight w:val="0"/>
                  <w:marTop w:val="0"/>
                  <w:marBottom w:val="0"/>
                  <w:divBdr>
                    <w:top w:val="none" w:sz="0" w:space="0" w:color="auto"/>
                    <w:left w:val="none" w:sz="0" w:space="0" w:color="auto"/>
                    <w:bottom w:val="none" w:sz="0" w:space="0" w:color="auto"/>
                    <w:right w:val="none" w:sz="0" w:space="0" w:color="auto"/>
                  </w:divBdr>
                  <w:divsChild>
                    <w:div w:id="1003095578">
                      <w:marLeft w:val="0"/>
                      <w:marRight w:val="0"/>
                      <w:marTop w:val="0"/>
                      <w:marBottom w:val="0"/>
                      <w:divBdr>
                        <w:top w:val="none" w:sz="0" w:space="0" w:color="auto"/>
                        <w:left w:val="none" w:sz="0" w:space="0" w:color="auto"/>
                        <w:bottom w:val="none" w:sz="0" w:space="0" w:color="auto"/>
                        <w:right w:val="none" w:sz="0" w:space="0" w:color="auto"/>
                      </w:divBdr>
                    </w:div>
                  </w:divsChild>
                </w:div>
                <w:div w:id="474179738">
                  <w:marLeft w:val="0"/>
                  <w:marRight w:val="0"/>
                  <w:marTop w:val="0"/>
                  <w:marBottom w:val="0"/>
                  <w:divBdr>
                    <w:top w:val="none" w:sz="0" w:space="0" w:color="auto"/>
                    <w:left w:val="none" w:sz="0" w:space="0" w:color="auto"/>
                    <w:bottom w:val="none" w:sz="0" w:space="0" w:color="auto"/>
                    <w:right w:val="none" w:sz="0" w:space="0" w:color="auto"/>
                  </w:divBdr>
                  <w:divsChild>
                    <w:div w:id="1454714307">
                      <w:marLeft w:val="0"/>
                      <w:marRight w:val="0"/>
                      <w:marTop w:val="0"/>
                      <w:marBottom w:val="0"/>
                      <w:divBdr>
                        <w:top w:val="none" w:sz="0" w:space="0" w:color="auto"/>
                        <w:left w:val="none" w:sz="0" w:space="0" w:color="auto"/>
                        <w:bottom w:val="none" w:sz="0" w:space="0" w:color="auto"/>
                        <w:right w:val="none" w:sz="0" w:space="0" w:color="auto"/>
                      </w:divBdr>
                    </w:div>
                  </w:divsChild>
                </w:div>
                <w:div w:id="475687488">
                  <w:marLeft w:val="0"/>
                  <w:marRight w:val="0"/>
                  <w:marTop w:val="0"/>
                  <w:marBottom w:val="0"/>
                  <w:divBdr>
                    <w:top w:val="none" w:sz="0" w:space="0" w:color="auto"/>
                    <w:left w:val="none" w:sz="0" w:space="0" w:color="auto"/>
                    <w:bottom w:val="none" w:sz="0" w:space="0" w:color="auto"/>
                    <w:right w:val="none" w:sz="0" w:space="0" w:color="auto"/>
                  </w:divBdr>
                  <w:divsChild>
                    <w:div w:id="284890928">
                      <w:marLeft w:val="0"/>
                      <w:marRight w:val="0"/>
                      <w:marTop w:val="0"/>
                      <w:marBottom w:val="0"/>
                      <w:divBdr>
                        <w:top w:val="none" w:sz="0" w:space="0" w:color="auto"/>
                        <w:left w:val="none" w:sz="0" w:space="0" w:color="auto"/>
                        <w:bottom w:val="none" w:sz="0" w:space="0" w:color="auto"/>
                        <w:right w:val="none" w:sz="0" w:space="0" w:color="auto"/>
                      </w:divBdr>
                    </w:div>
                  </w:divsChild>
                </w:div>
                <w:div w:id="477069072">
                  <w:marLeft w:val="0"/>
                  <w:marRight w:val="0"/>
                  <w:marTop w:val="0"/>
                  <w:marBottom w:val="0"/>
                  <w:divBdr>
                    <w:top w:val="none" w:sz="0" w:space="0" w:color="auto"/>
                    <w:left w:val="none" w:sz="0" w:space="0" w:color="auto"/>
                    <w:bottom w:val="none" w:sz="0" w:space="0" w:color="auto"/>
                    <w:right w:val="none" w:sz="0" w:space="0" w:color="auto"/>
                  </w:divBdr>
                  <w:divsChild>
                    <w:div w:id="50545743">
                      <w:marLeft w:val="0"/>
                      <w:marRight w:val="0"/>
                      <w:marTop w:val="0"/>
                      <w:marBottom w:val="0"/>
                      <w:divBdr>
                        <w:top w:val="none" w:sz="0" w:space="0" w:color="auto"/>
                        <w:left w:val="none" w:sz="0" w:space="0" w:color="auto"/>
                        <w:bottom w:val="none" w:sz="0" w:space="0" w:color="auto"/>
                        <w:right w:val="none" w:sz="0" w:space="0" w:color="auto"/>
                      </w:divBdr>
                    </w:div>
                  </w:divsChild>
                </w:div>
                <w:div w:id="479345488">
                  <w:marLeft w:val="0"/>
                  <w:marRight w:val="0"/>
                  <w:marTop w:val="0"/>
                  <w:marBottom w:val="0"/>
                  <w:divBdr>
                    <w:top w:val="none" w:sz="0" w:space="0" w:color="auto"/>
                    <w:left w:val="none" w:sz="0" w:space="0" w:color="auto"/>
                    <w:bottom w:val="none" w:sz="0" w:space="0" w:color="auto"/>
                    <w:right w:val="none" w:sz="0" w:space="0" w:color="auto"/>
                  </w:divBdr>
                  <w:divsChild>
                    <w:div w:id="1021785202">
                      <w:marLeft w:val="0"/>
                      <w:marRight w:val="0"/>
                      <w:marTop w:val="0"/>
                      <w:marBottom w:val="0"/>
                      <w:divBdr>
                        <w:top w:val="none" w:sz="0" w:space="0" w:color="auto"/>
                        <w:left w:val="none" w:sz="0" w:space="0" w:color="auto"/>
                        <w:bottom w:val="none" w:sz="0" w:space="0" w:color="auto"/>
                        <w:right w:val="none" w:sz="0" w:space="0" w:color="auto"/>
                      </w:divBdr>
                    </w:div>
                  </w:divsChild>
                </w:div>
                <w:div w:id="479418179">
                  <w:marLeft w:val="0"/>
                  <w:marRight w:val="0"/>
                  <w:marTop w:val="0"/>
                  <w:marBottom w:val="0"/>
                  <w:divBdr>
                    <w:top w:val="none" w:sz="0" w:space="0" w:color="auto"/>
                    <w:left w:val="none" w:sz="0" w:space="0" w:color="auto"/>
                    <w:bottom w:val="none" w:sz="0" w:space="0" w:color="auto"/>
                    <w:right w:val="none" w:sz="0" w:space="0" w:color="auto"/>
                  </w:divBdr>
                  <w:divsChild>
                    <w:div w:id="1886138202">
                      <w:marLeft w:val="0"/>
                      <w:marRight w:val="0"/>
                      <w:marTop w:val="0"/>
                      <w:marBottom w:val="0"/>
                      <w:divBdr>
                        <w:top w:val="none" w:sz="0" w:space="0" w:color="auto"/>
                        <w:left w:val="none" w:sz="0" w:space="0" w:color="auto"/>
                        <w:bottom w:val="none" w:sz="0" w:space="0" w:color="auto"/>
                        <w:right w:val="none" w:sz="0" w:space="0" w:color="auto"/>
                      </w:divBdr>
                    </w:div>
                  </w:divsChild>
                </w:div>
                <w:div w:id="479924430">
                  <w:marLeft w:val="0"/>
                  <w:marRight w:val="0"/>
                  <w:marTop w:val="0"/>
                  <w:marBottom w:val="0"/>
                  <w:divBdr>
                    <w:top w:val="none" w:sz="0" w:space="0" w:color="auto"/>
                    <w:left w:val="none" w:sz="0" w:space="0" w:color="auto"/>
                    <w:bottom w:val="none" w:sz="0" w:space="0" w:color="auto"/>
                    <w:right w:val="none" w:sz="0" w:space="0" w:color="auto"/>
                  </w:divBdr>
                  <w:divsChild>
                    <w:div w:id="949165489">
                      <w:marLeft w:val="0"/>
                      <w:marRight w:val="0"/>
                      <w:marTop w:val="0"/>
                      <w:marBottom w:val="0"/>
                      <w:divBdr>
                        <w:top w:val="none" w:sz="0" w:space="0" w:color="auto"/>
                        <w:left w:val="none" w:sz="0" w:space="0" w:color="auto"/>
                        <w:bottom w:val="none" w:sz="0" w:space="0" w:color="auto"/>
                        <w:right w:val="none" w:sz="0" w:space="0" w:color="auto"/>
                      </w:divBdr>
                    </w:div>
                  </w:divsChild>
                </w:div>
                <w:div w:id="480270675">
                  <w:marLeft w:val="0"/>
                  <w:marRight w:val="0"/>
                  <w:marTop w:val="0"/>
                  <w:marBottom w:val="0"/>
                  <w:divBdr>
                    <w:top w:val="none" w:sz="0" w:space="0" w:color="auto"/>
                    <w:left w:val="none" w:sz="0" w:space="0" w:color="auto"/>
                    <w:bottom w:val="none" w:sz="0" w:space="0" w:color="auto"/>
                    <w:right w:val="none" w:sz="0" w:space="0" w:color="auto"/>
                  </w:divBdr>
                  <w:divsChild>
                    <w:div w:id="429160644">
                      <w:marLeft w:val="0"/>
                      <w:marRight w:val="0"/>
                      <w:marTop w:val="0"/>
                      <w:marBottom w:val="0"/>
                      <w:divBdr>
                        <w:top w:val="none" w:sz="0" w:space="0" w:color="auto"/>
                        <w:left w:val="none" w:sz="0" w:space="0" w:color="auto"/>
                        <w:bottom w:val="none" w:sz="0" w:space="0" w:color="auto"/>
                        <w:right w:val="none" w:sz="0" w:space="0" w:color="auto"/>
                      </w:divBdr>
                    </w:div>
                  </w:divsChild>
                </w:div>
                <w:div w:id="481624910">
                  <w:marLeft w:val="0"/>
                  <w:marRight w:val="0"/>
                  <w:marTop w:val="0"/>
                  <w:marBottom w:val="0"/>
                  <w:divBdr>
                    <w:top w:val="none" w:sz="0" w:space="0" w:color="auto"/>
                    <w:left w:val="none" w:sz="0" w:space="0" w:color="auto"/>
                    <w:bottom w:val="none" w:sz="0" w:space="0" w:color="auto"/>
                    <w:right w:val="none" w:sz="0" w:space="0" w:color="auto"/>
                  </w:divBdr>
                  <w:divsChild>
                    <w:div w:id="181747670">
                      <w:marLeft w:val="0"/>
                      <w:marRight w:val="0"/>
                      <w:marTop w:val="0"/>
                      <w:marBottom w:val="0"/>
                      <w:divBdr>
                        <w:top w:val="none" w:sz="0" w:space="0" w:color="auto"/>
                        <w:left w:val="none" w:sz="0" w:space="0" w:color="auto"/>
                        <w:bottom w:val="none" w:sz="0" w:space="0" w:color="auto"/>
                        <w:right w:val="none" w:sz="0" w:space="0" w:color="auto"/>
                      </w:divBdr>
                    </w:div>
                  </w:divsChild>
                </w:div>
                <w:div w:id="482086728">
                  <w:marLeft w:val="0"/>
                  <w:marRight w:val="0"/>
                  <w:marTop w:val="0"/>
                  <w:marBottom w:val="0"/>
                  <w:divBdr>
                    <w:top w:val="none" w:sz="0" w:space="0" w:color="auto"/>
                    <w:left w:val="none" w:sz="0" w:space="0" w:color="auto"/>
                    <w:bottom w:val="none" w:sz="0" w:space="0" w:color="auto"/>
                    <w:right w:val="none" w:sz="0" w:space="0" w:color="auto"/>
                  </w:divBdr>
                  <w:divsChild>
                    <w:div w:id="1641225115">
                      <w:marLeft w:val="0"/>
                      <w:marRight w:val="0"/>
                      <w:marTop w:val="0"/>
                      <w:marBottom w:val="0"/>
                      <w:divBdr>
                        <w:top w:val="none" w:sz="0" w:space="0" w:color="auto"/>
                        <w:left w:val="none" w:sz="0" w:space="0" w:color="auto"/>
                        <w:bottom w:val="none" w:sz="0" w:space="0" w:color="auto"/>
                        <w:right w:val="none" w:sz="0" w:space="0" w:color="auto"/>
                      </w:divBdr>
                    </w:div>
                  </w:divsChild>
                </w:div>
                <w:div w:id="491062811">
                  <w:marLeft w:val="0"/>
                  <w:marRight w:val="0"/>
                  <w:marTop w:val="0"/>
                  <w:marBottom w:val="0"/>
                  <w:divBdr>
                    <w:top w:val="none" w:sz="0" w:space="0" w:color="auto"/>
                    <w:left w:val="none" w:sz="0" w:space="0" w:color="auto"/>
                    <w:bottom w:val="none" w:sz="0" w:space="0" w:color="auto"/>
                    <w:right w:val="none" w:sz="0" w:space="0" w:color="auto"/>
                  </w:divBdr>
                  <w:divsChild>
                    <w:div w:id="508451063">
                      <w:marLeft w:val="0"/>
                      <w:marRight w:val="0"/>
                      <w:marTop w:val="0"/>
                      <w:marBottom w:val="0"/>
                      <w:divBdr>
                        <w:top w:val="none" w:sz="0" w:space="0" w:color="auto"/>
                        <w:left w:val="none" w:sz="0" w:space="0" w:color="auto"/>
                        <w:bottom w:val="none" w:sz="0" w:space="0" w:color="auto"/>
                        <w:right w:val="none" w:sz="0" w:space="0" w:color="auto"/>
                      </w:divBdr>
                    </w:div>
                  </w:divsChild>
                </w:div>
                <w:div w:id="492142362">
                  <w:marLeft w:val="0"/>
                  <w:marRight w:val="0"/>
                  <w:marTop w:val="0"/>
                  <w:marBottom w:val="0"/>
                  <w:divBdr>
                    <w:top w:val="none" w:sz="0" w:space="0" w:color="auto"/>
                    <w:left w:val="none" w:sz="0" w:space="0" w:color="auto"/>
                    <w:bottom w:val="none" w:sz="0" w:space="0" w:color="auto"/>
                    <w:right w:val="none" w:sz="0" w:space="0" w:color="auto"/>
                  </w:divBdr>
                  <w:divsChild>
                    <w:div w:id="902956530">
                      <w:marLeft w:val="0"/>
                      <w:marRight w:val="0"/>
                      <w:marTop w:val="0"/>
                      <w:marBottom w:val="0"/>
                      <w:divBdr>
                        <w:top w:val="none" w:sz="0" w:space="0" w:color="auto"/>
                        <w:left w:val="none" w:sz="0" w:space="0" w:color="auto"/>
                        <w:bottom w:val="none" w:sz="0" w:space="0" w:color="auto"/>
                        <w:right w:val="none" w:sz="0" w:space="0" w:color="auto"/>
                      </w:divBdr>
                    </w:div>
                  </w:divsChild>
                </w:div>
                <w:div w:id="494497477">
                  <w:marLeft w:val="0"/>
                  <w:marRight w:val="0"/>
                  <w:marTop w:val="0"/>
                  <w:marBottom w:val="0"/>
                  <w:divBdr>
                    <w:top w:val="none" w:sz="0" w:space="0" w:color="auto"/>
                    <w:left w:val="none" w:sz="0" w:space="0" w:color="auto"/>
                    <w:bottom w:val="none" w:sz="0" w:space="0" w:color="auto"/>
                    <w:right w:val="none" w:sz="0" w:space="0" w:color="auto"/>
                  </w:divBdr>
                  <w:divsChild>
                    <w:div w:id="708338592">
                      <w:marLeft w:val="0"/>
                      <w:marRight w:val="0"/>
                      <w:marTop w:val="0"/>
                      <w:marBottom w:val="0"/>
                      <w:divBdr>
                        <w:top w:val="none" w:sz="0" w:space="0" w:color="auto"/>
                        <w:left w:val="none" w:sz="0" w:space="0" w:color="auto"/>
                        <w:bottom w:val="none" w:sz="0" w:space="0" w:color="auto"/>
                        <w:right w:val="none" w:sz="0" w:space="0" w:color="auto"/>
                      </w:divBdr>
                    </w:div>
                  </w:divsChild>
                </w:div>
                <w:div w:id="494692076">
                  <w:marLeft w:val="0"/>
                  <w:marRight w:val="0"/>
                  <w:marTop w:val="0"/>
                  <w:marBottom w:val="0"/>
                  <w:divBdr>
                    <w:top w:val="none" w:sz="0" w:space="0" w:color="auto"/>
                    <w:left w:val="none" w:sz="0" w:space="0" w:color="auto"/>
                    <w:bottom w:val="none" w:sz="0" w:space="0" w:color="auto"/>
                    <w:right w:val="none" w:sz="0" w:space="0" w:color="auto"/>
                  </w:divBdr>
                  <w:divsChild>
                    <w:div w:id="168637307">
                      <w:marLeft w:val="0"/>
                      <w:marRight w:val="0"/>
                      <w:marTop w:val="0"/>
                      <w:marBottom w:val="0"/>
                      <w:divBdr>
                        <w:top w:val="none" w:sz="0" w:space="0" w:color="auto"/>
                        <w:left w:val="none" w:sz="0" w:space="0" w:color="auto"/>
                        <w:bottom w:val="none" w:sz="0" w:space="0" w:color="auto"/>
                        <w:right w:val="none" w:sz="0" w:space="0" w:color="auto"/>
                      </w:divBdr>
                    </w:div>
                  </w:divsChild>
                </w:div>
                <w:div w:id="495389660">
                  <w:marLeft w:val="0"/>
                  <w:marRight w:val="0"/>
                  <w:marTop w:val="0"/>
                  <w:marBottom w:val="0"/>
                  <w:divBdr>
                    <w:top w:val="none" w:sz="0" w:space="0" w:color="auto"/>
                    <w:left w:val="none" w:sz="0" w:space="0" w:color="auto"/>
                    <w:bottom w:val="none" w:sz="0" w:space="0" w:color="auto"/>
                    <w:right w:val="none" w:sz="0" w:space="0" w:color="auto"/>
                  </w:divBdr>
                  <w:divsChild>
                    <w:div w:id="1929732130">
                      <w:marLeft w:val="0"/>
                      <w:marRight w:val="0"/>
                      <w:marTop w:val="0"/>
                      <w:marBottom w:val="0"/>
                      <w:divBdr>
                        <w:top w:val="none" w:sz="0" w:space="0" w:color="auto"/>
                        <w:left w:val="none" w:sz="0" w:space="0" w:color="auto"/>
                        <w:bottom w:val="none" w:sz="0" w:space="0" w:color="auto"/>
                        <w:right w:val="none" w:sz="0" w:space="0" w:color="auto"/>
                      </w:divBdr>
                    </w:div>
                  </w:divsChild>
                </w:div>
                <w:div w:id="497311173">
                  <w:marLeft w:val="0"/>
                  <w:marRight w:val="0"/>
                  <w:marTop w:val="0"/>
                  <w:marBottom w:val="0"/>
                  <w:divBdr>
                    <w:top w:val="none" w:sz="0" w:space="0" w:color="auto"/>
                    <w:left w:val="none" w:sz="0" w:space="0" w:color="auto"/>
                    <w:bottom w:val="none" w:sz="0" w:space="0" w:color="auto"/>
                    <w:right w:val="none" w:sz="0" w:space="0" w:color="auto"/>
                  </w:divBdr>
                  <w:divsChild>
                    <w:div w:id="716706554">
                      <w:marLeft w:val="0"/>
                      <w:marRight w:val="0"/>
                      <w:marTop w:val="0"/>
                      <w:marBottom w:val="0"/>
                      <w:divBdr>
                        <w:top w:val="none" w:sz="0" w:space="0" w:color="auto"/>
                        <w:left w:val="none" w:sz="0" w:space="0" w:color="auto"/>
                        <w:bottom w:val="none" w:sz="0" w:space="0" w:color="auto"/>
                        <w:right w:val="none" w:sz="0" w:space="0" w:color="auto"/>
                      </w:divBdr>
                    </w:div>
                  </w:divsChild>
                </w:div>
                <w:div w:id="498236402">
                  <w:marLeft w:val="0"/>
                  <w:marRight w:val="0"/>
                  <w:marTop w:val="0"/>
                  <w:marBottom w:val="0"/>
                  <w:divBdr>
                    <w:top w:val="none" w:sz="0" w:space="0" w:color="auto"/>
                    <w:left w:val="none" w:sz="0" w:space="0" w:color="auto"/>
                    <w:bottom w:val="none" w:sz="0" w:space="0" w:color="auto"/>
                    <w:right w:val="none" w:sz="0" w:space="0" w:color="auto"/>
                  </w:divBdr>
                  <w:divsChild>
                    <w:div w:id="1202136104">
                      <w:marLeft w:val="0"/>
                      <w:marRight w:val="0"/>
                      <w:marTop w:val="0"/>
                      <w:marBottom w:val="0"/>
                      <w:divBdr>
                        <w:top w:val="none" w:sz="0" w:space="0" w:color="auto"/>
                        <w:left w:val="none" w:sz="0" w:space="0" w:color="auto"/>
                        <w:bottom w:val="none" w:sz="0" w:space="0" w:color="auto"/>
                        <w:right w:val="none" w:sz="0" w:space="0" w:color="auto"/>
                      </w:divBdr>
                    </w:div>
                  </w:divsChild>
                </w:div>
                <w:div w:id="499276506">
                  <w:marLeft w:val="0"/>
                  <w:marRight w:val="0"/>
                  <w:marTop w:val="0"/>
                  <w:marBottom w:val="0"/>
                  <w:divBdr>
                    <w:top w:val="none" w:sz="0" w:space="0" w:color="auto"/>
                    <w:left w:val="none" w:sz="0" w:space="0" w:color="auto"/>
                    <w:bottom w:val="none" w:sz="0" w:space="0" w:color="auto"/>
                    <w:right w:val="none" w:sz="0" w:space="0" w:color="auto"/>
                  </w:divBdr>
                  <w:divsChild>
                    <w:div w:id="1268781111">
                      <w:marLeft w:val="0"/>
                      <w:marRight w:val="0"/>
                      <w:marTop w:val="0"/>
                      <w:marBottom w:val="0"/>
                      <w:divBdr>
                        <w:top w:val="none" w:sz="0" w:space="0" w:color="auto"/>
                        <w:left w:val="none" w:sz="0" w:space="0" w:color="auto"/>
                        <w:bottom w:val="none" w:sz="0" w:space="0" w:color="auto"/>
                        <w:right w:val="none" w:sz="0" w:space="0" w:color="auto"/>
                      </w:divBdr>
                    </w:div>
                  </w:divsChild>
                </w:div>
                <w:div w:id="502866719">
                  <w:marLeft w:val="0"/>
                  <w:marRight w:val="0"/>
                  <w:marTop w:val="0"/>
                  <w:marBottom w:val="0"/>
                  <w:divBdr>
                    <w:top w:val="none" w:sz="0" w:space="0" w:color="auto"/>
                    <w:left w:val="none" w:sz="0" w:space="0" w:color="auto"/>
                    <w:bottom w:val="none" w:sz="0" w:space="0" w:color="auto"/>
                    <w:right w:val="none" w:sz="0" w:space="0" w:color="auto"/>
                  </w:divBdr>
                  <w:divsChild>
                    <w:div w:id="1650012327">
                      <w:marLeft w:val="0"/>
                      <w:marRight w:val="0"/>
                      <w:marTop w:val="0"/>
                      <w:marBottom w:val="0"/>
                      <w:divBdr>
                        <w:top w:val="none" w:sz="0" w:space="0" w:color="auto"/>
                        <w:left w:val="none" w:sz="0" w:space="0" w:color="auto"/>
                        <w:bottom w:val="none" w:sz="0" w:space="0" w:color="auto"/>
                        <w:right w:val="none" w:sz="0" w:space="0" w:color="auto"/>
                      </w:divBdr>
                    </w:div>
                  </w:divsChild>
                </w:div>
                <w:div w:id="506407115">
                  <w:marLeft w:val="0"/>
                  <w:marRight w:val="0"/>
                  <w:marTop w:val="0"/>
                  <w:marBottom w:val="0"/>
                  <w:divBdr>
                    <w:top w:val="none" w:sz="0" w:space="0" w:color="auto"/>
                    <w:left w:val="none" w:sz="0" w:space="0" w:color="auto"/>
                    <w:bottom w:val="none" w:sz="0" w:space="0" w:color="auto"/>
                    <w:right w:val="none" w:sz="0" w:space="0" w:color="auto"/>
                  </w:divBdr>
                  <w:divsChild>
                    <w:div w:id="301739779">
                      <w:marLeft w:val="0"/>
                      <w:marRight w:val="0"/>
                      <w:marTop w:val="0"/>
                      <w:marBottom w:val="0"/>
                      <w:divBdr>
                        <w:top w:val="none" w:sz="0" w:space="0" w:color="auto"/>
                        <w:left w:val="none" w:sz="0" w:space="0" w:color="auto"/>
                        <w:bottom w:val="none" w:sz="0" w:space="0" w:color="auto"/>
                        <w:right w:val="none" w:sz="0" w:space="0" w:color="auto"/>
                      </w:divBdr>
                    </w:div>
                  </w:divsChild>
                </w:div>
                <w:div w:id="507908519">
                  <w:marLeft w:val="0"/>
                  <w:marRight w:val="0"/>
                  <w:marTop w:val="0"/>
                  <w:marBottom w:val="0"/>
                  <w:divBdr>
                    <w:top w:val="none" w:sz="0" w:space="0" w:color="auto"/>
                    <w:left w:val="none" w:sz="0" w:space="0" w:color="auto"/>
                    <w:bottom w:val="none" w:sz="0" w:space="0" w:color="auto"/>
                    <w:right w:val="none" w:sz="0" w:space="0" w:color="auto"/>
                  </w:divBdr>
                  <w:divsChild>
                    <w:div w:id="2067754943">
                      <w:marLeft w:val="0"/>
                      <w:marRight w:val="0"/>
                      <w:marTop w:val="0"/>
                      <w:marBottom w:val="0"/>
                      <w:divBdr>
                        <w:top w:val="none" w:sz="0" w:space="0" w:color="auto"/>
                        <w:left w:val="none" w:sz="0" w:space="0" w:color="auto"/>
                        <w:bottom w:val="none" w:sz="0" w:space="0" w:color="auto"/>
                        <w:right w:val="none" w:sz="0" w:space="0" w:color="auto"/>
                      </w:divBdr>
                    </w:div>
                  </w:divsChild>
                </w:div>
                <w:div w:id="509027833">
                  <w:marLeft w:val="0"/>
                  <w:marRight w:val="0"/>
                  <w:marTop w:val="0"/>
                  <w:marBottom w:val="0"/>
                  <w:divBdr>
                    <w:top w:val="none" w:sz="0" w:space="0" w:color="auto"/>
                    <w:left w:val="none" w:sz="0" w:space="0" w:color="auto"/>
                    <w:bottom w:val="none" w:sz="0" w:space="0" w:color="auto"/>
                    <w:right w:val="none" w:sz="0" w:space="0" w:color="auto"/>
                  </w:divBdr>
                  <w:divsChild>
                    <w:div w:id="593976894">
                      <w:marLeft w:val="0"/>
                      <w:marRight w:val="0"/>
                      <w:marTop w:val="0"/>
                      <w:marBottom w:val="0"/>
                      <w:divBdr>
                        <w:top w:val="none" w:sz="0" w:space="0" w:color="auto"/>
                        <w:left w:val="none" w:sz="0" w:space="0" w:color="auto"/>
                        <w:bottom w:val="none" w:sz="0" w:space="0" w:color="auto"/>
                        <w:right w:val="none" w:sz="0" w:space="0" w:color="auto"/>
                      </w:divBdr>
                    </w:div>
                  </w:divsChild>
                </w:div>
                <w:div w:id="513493213">
                  <w:marLeft w:val="0"/>
                  <w:marRight w:val="0"/>
                  <w:marTop w:val="0"/>
                  <w:marBottom w:val="0"/>
                  <w:divBdr>
                    <w:top w:val="none" w:sz="0" w:space="0" w:color="auto"/>
                    <w:left w:val="none" w:sz="0" w:space="0" w:color="auto"/>
                    <w:bottom w:val="none" w:sz="0" w:space="0" w:color="auto"/>
                    <w:right w:val="none" w:sz="0" w:space="0" w:color="auto"/>
                  </w:divBdr>
                  <w:divsChild>
                    <w:div w:id="988552378">
                      <w:marLeft w:val="0"/>
                      <w:marRight w:val="0"/>
                      <w:marTop w:val="0"/>
                      <w:marBottom w:val="0"/>
                      <w:divBdr>
                        <w:top w:val="none" w:sz="0" w:space="0" w:color="auto"/>
                        <w:left w:val="none" w:sz="0" w:space="0" w:color="auto"/>
                        <w:bottom w:val="none" w:sz="0" w:space="0" w:color="auto"/>
                        <w:right w:val="none" w:sz="0" w:space="0" w:color="auto"/>
                      </w:divBdr>
                    </w:div>
                  </w:divsChild>
                </w:div>
                <w:div w:id="513962246">
                  <w:marLeft w:val="0"/>
                  <w:marRight w:val="0"/>
                  <w:marTop w:val="0"/>
                  <w:marBottom w:val="0"/>
                  <w:divBdr>
                    <w:top w:val="none" w:sz="0" w:space="0" w:color="auto"/>
                    <w:left w:val="none" w:sz="0" w:space="0" w:color="auto"/>
                    <w:bottom w:val="none" w:sz="0" w:space="0" w:color="auto"/>
                    <w:right w:val="none" w:sz="0" w:space="0" w:color="auto"/>
                  </w:divBdr>
                  <w:divsChild>
                    <w:div w:id="75370281">
                      <w:marLeft w:val="0"/>
                      <w:marRight w:val="0"/>
                      <w:marTop w:val="0"/>
                      <w:marBottom w:val="0"/>
                      <w:divBdr>
                        <w:top w:val="none" w:sz="0" w:space="0" w:color="auto"/>
                        <w:left w:val="none" w:sz="0" w:space="0" w:color="auto"/>
                        <w:bottom w:val="none" w:sz="0" w:space="0" w:color="auto"/>
                        <w:right w:val="none" w:sz="0" w:space="0" w:color="auto"/>
                      </w:divBdr>
                    </w:div>
                  </w:divsChild>
                </w:div>
                <w:div w:id="514536729">
                  <w:marLeft w:val="0"/>
                  <w:marRight w:val="0"/>
                  <w:marTop w:val="0"/>
                  <w:marBottom w:val="0"/>
                  <w:divBdr>
                    <w:top w:val="none" w:sz="0" w:space="0" w:color="auto"/>
                    <w:left w:val="none" w:sz="0" w:space="0" w:color="auto"/>
                    <w:bottom w:val="none" w:sz="0" w:space="0" w:color="auto"/>
                    <w:right w:val="none" w:sz="0" w:space="0" w:color="auto"/>
                  </w:divBdr>
                  <w:divsChild>
                    <w:div w:id="241108639">
                      <w:marLeft w:val="0"/>
                      <w:marRight w:val="0"/>
                      <w:marTop w:val="0"/>
                      <w:marBottom w:val="0"/>
                      <w:divBdr>
                        <w:top w:val="none" w:sz="0" w:space="0" w:color="auto"/>
                        <w:left w:val="none" w:sz="0" w:space="0" w:color="auto"/>
                        <w:bottom w:val="none" w:sz="0" w:space="0" w:color="auto"/>
                        <w:right w:val="none" w:sz="0" w:space="0" w:color="auto"/>
                      </w:divBdr>
                    </w:div>
                  </w:divsChild>
                </w:div>
                <w:div w:id="515192352">
                  <w:marLeft w:val="0"/>
                  <w:marRight w:val="0"/>
                  <w:marTop w:val="0"/>
                  <w:marBottom w:val="0"/>
                  <w:divBdr>
                    <w:top w:val="none" w:sz="0" w:space="0" w:color="auto"/>
                    <w:left w:val="none" w:sz="0" w:space="0" w:color="auto"/>
                    <w:bottom w:val="none" w:sz="0" w:space="0" w:color="auto"/>
                    <w:right w:val="none" w:sz="0" w:space="0" w:color="auto"/>
                  </w:divBdr>
                  <w:divsChild>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 w:id="515732279">
                  <w:marLeft w:val="0"/>
                  <w:marRight w:val="0"/>
                  <w:marTop w:val="0"/>
                  <w:marBottom w:val="0"/>
                  <w:divBdr>
                    <w:top w:val="none" w:sz="0" w:space="0" w:color="auto"/>
                    <w:left w:val="none" w:sz="0" w:space="0" w:color="auto"/>
                    <w:bottom w:val="none" w:sz="0" w:space="0" w:color="auto"/>
                    <w:right w:val="none" w:sz="0" w:space="0" w:color="auto"/>
                  </w:divBdr>
                  <w:divsChild>
                    <w:div w:id="889848299">
                      <w:marLeft w:val="0"/>
                      <w:marRight w:val="0"/>
                      <w:marTop w:val="0"/>
                      <w:marBottom w:val="0"/>
                      <w:divBdr>
                        <w:top w:val="none" w:sz="0" w:space="0" w:color="auto"/>
                        <w:left w:val="none" w:sz="0" w:space="0" w:color="auto"/>
                        <w:bottom w:val="none" w:sz="0" w:space="0" w:color="auto"/>
                        <w:right w:val="none" w:sz="0" w:space="0" w:color="auto"/>
                      </w:divBdr>
                    </w:div>
                  </w:divsChild>
                </w:div>
                <w:div w:id="516117681">
                  <w:marLeft w:val="0"/>
                  <w:marRight w:val="0"/>
                  <w:marTop w:val="0"/>
                  <w:marBottom w:val="0"/>
                  <w:divBdr>
                    <w:top w:val="none" w:sz="0" w:space="0" w:color="auto"/>
                    <w:left w:val="none" w:sz="0" w:space="0" w:color="auto"/>
                    <w:bottom w:val="none" w:sz="0" w:space="0" w:color="auto"/>
                    <w:right w:val="none" w:sz="0" w:space="0" w:color="auto"/>
                  </w:divBdr>
                  <w:divsChild>
                    <w:div w:id="1788425197">
                      <w:marLeft w:val="0"/>
                      <w:marRight w:val="0"/>
                      <w:marTop w:val="0"/>
                      <w:marBottom w:val="0"/>
                      <w:divBdr>
                        <w:top w:val="none" w:sz="0" w:space="0" w:color="auto"/>
                        <w:left w:val="none" w:sz="0" w:space="0" w:color="auto"/>
                        <w:bottom w:val="none" w:sz="0" w:space="0" w:color="auto"/>
                        <w:right w:val="none" w:sz="0" w:space="0" w:color="auto"/>
                      </w:divBdr>
                    </w:div>
                  </w:divsChild>
                </w:div>
                <w:div w:id="516358339">
                  <w:marLeft w:val="0"/>
                  <w:marRight w:val="0"/>
                  <w:marTop w:val="0"/>
                  <w:marBottom w:val="0"/>
                  <w:divBdr>
                    <w:top w:val="none" w:sz="0" w:space="0" w:color="auto"/>
                    <w:left w:val="none" w:sz="0" w:space="0" w:color="auto"/>
                    <w:bottom w:val="none" w:sz="0" w:space="0" w:color="auto"/>
                    <w:right w:val="none" w:sz="0" w:space="0" w:color="auto"/>
                  </w:divBdr>
                  <w:divsChild>
                    <w:div w:id="150950822">
                      <w:marLeft w:val="0"/>
                      <w:marRight w:val="0"/>
                      <w:marTop w:val="0"/>
                      <w:marBottom w:val="0"/>
                      <w:divBdr>
                        <w:top w:val="none" w:sz="0" w:space="0" w:color="auto"/>
                        <w:left w:val="none" w:sz="0" w:space="0" w:color="auto"/>
                        <w:bottom w:val="none" w:sz="0" w:space="0" w:color="auto"/>
                        <w:right w:val="none" w:sz="0" w:space="0" w:color="auto"/>
                      </w:divBdr>
                    </w:div>
                  </w:divsChild>
                </w:div>
                <w:div w:id="517695532">
                  <w:marLeft w:val="0"/>
                  <w:marRight w:val="0"/>
                  <w:marTop w:val="0"/>
                  <w:marBottom w:val="0"/>
                  <w:divBdr>
                    <w:top w:val="none" w:sz="0" w:space="0" w:color="auto"/>
                    <w:left w:val="none" w:sz="0" w:space="0" w:color="auto"/>
                    <w:bottom w:val="none" w:sz="0" w:space="0" w:color="auto"/>
                    <w:right w:val="none" w:sz="0" w:space="0" w:color="auto"/>
                  </w:divBdr>
                  <w:divsChild>
                    <w:div w:id="1075467988">
                      <w:marLeft w:val="0"/>
                      <w:marRight w:val="0"/>
                      <w:marTop w:val="0"/>
                      <w:marBottom w:val="0"/>
                      <w:divBdr>
                        <w:top w:val="none" w:sz="0" w:space="0" w:color="auto"/>
                        <w:left w:val="none" w:sz="0" w:space="0" w:color="auto"/>
                        <w:bottom w:val="none" w:sz="0" w:space="0" w:color="auto"/>
                        <w:right w:val="none" w:sz="0" w:space="0" w:color="auto"/>
                      </w:divBdr>
                    </w:div>
                  </w:divsChild>
                </w:div>
                <w:div w:id="522331633">
                  <w:marLeft w:val="0"/>
                  <w:marRight w:val="0"/>
                  <w:marTop w:val="0"/>
                  <w:marBottom w:val="0"/>
                  <w:divBdr>
                    <w:top w:val="none" w:sz="0" w:space="0" w:color="auto"/>
                    <w:left w:val="none" w:sz="0" w:space="0" w:color="auto"/>
                    <w:bottom w:val="none" w:sz="0" w:space="0" w:color="auto"/>
                    <w:right w:val="none" w:sz="0" w:space="0" w:color="auto"/>
                  </w:divBdr>
                  <w:divsChild>
                    <w:div w:id="1720939622">
                      <w:marLeft w:val="0"/>
                      <w:marRight w:val="0"/>
                      <w:marTop w:val="0"/>
                      <w:marBottom w:val="0"/>
                      <w:divBdr>
                        <w:top w:val="none" w:sz="0" w:space="0" w:color="auto"/>
                        <w:left w:val="none" w:sz="0" w:space="0" w:color="auto"/>
                        <w:bottom w:val="none" w:sz="0" w:space="0" w:color="auto"/>
                        <w:right w:val="none" w:sz="0" w:space="0" w:color="auto"/>
                      </w:divBdr>
                    </w:div>
                  </w:divsChild>
                </w:div>
                <w:div w:id="523401808">
                  <w:marLeft w:val="0"/>
                  <w:marRight w:val="0"/>
                  <w:marTop w:val="0"/>
                  <w:marBottom w:val="0"/>
                  <w:divBdr>
                    <w:top w:val="none" w:sz="0" w:space="0" w:color="auto"/>
                    <w:left w:val="none" w:sz="0" w:space="0" w:color="auto"/>
                    <w:bottom w:val="none" w:sz="0" w:space="0" w:color="auto"/>
                    <w:right w:val="none" w:sz="0" w:space="0" w:color="auto"/>
                  </w:divBdr>
                  <w:divsChild>
                    <w:div w:id="1837500981">
                      <w:marLeft w:val="0"/>
                      <w:marRight w:val="0"/>
                      <w:marTop w:val="0"/>
                      <w:marBottom w:val="0"/>
                      <w:divBdr>
                        <w:top w:val="none" w:sz="0" w:space="0" w:color="auto"/>
                        <w:left w:val="none" w:sz="0" w:space="0" w:color="auto"/>
                        <w:bottom w:val="none" w:sz="0" w:space="0" w:color="auto"/>
                        <w:right w:val="none" w:sz="0" w:space="0" w:color="auto"/>
                      </w:divBdr>
                    </w:div>
                  </w:divsChild>
                </w:div>
                <w:div w:id="523859513">
                  <w:marLeft w:val="0"/>
                  <w:marRight w:val="0"/>
                  <w:marTop w:val="0"/>
                  <w:marBottom w:val="0"/>
                  <w:divBdr>
                    <w:top w:val="none" w:sz="0" w:space="0" w:color="auto"/>
                    <w:left w:val="none" w:sz="0" w:space="0" w:color="auto"/>
                    <w:bottom w:val="none" w:sz="0" w:space="0" w:color="auto"/>
                    <w:right w:val="none" w:sz="0" w:space="0" w:color="auto"/>
                  </w:divBdr>
                  <w:divsChild>
                    <w:div w:id="596061541">
                      <w:marLeft w:val="0"/>
                      <w:marRight w:val="0"/>
                      <w:marTop w:val="0"/>
                      <w:marBottom w:val="0"/>
                      <w:divBdr>
                        <w:top w:val="none" w:sz="0" w:space="0" w:color="auto"/>
                        <w:left w:val="none" w:sz="0" w:space="0" w:color="auto"/>
                        <w:bottom w:val="none" w:sz="0" w:space="0" w:color="auto"/>
                        <w:right w:val="none" w:sz="0" w:space="0" w:color="auto"/>
                      </w:divBdr>
                    </w:div>
                  </w:divsChild>
                </w:div>
                <w:div w:id="526144017">
                  <w:marLeft w:val="0"/>
                  <w:marRight w:val="0"/>
                  <w:marTop w:val="0"/>
                  <w:marBottom w:val="0"/>
                  <w:divBdr>
                    <w:top w:val="none" w:sz="0" w:space="0" w:color="auto"/>
                    <w:left w:val="none" w:sz="0" w:space="0" w:color="auto"/>
                    <w:bottom w:val="none" w:sz="0" w:space="0" w:color="auto"/>
                    <w:right w:val="none" w:sz="0" w:space="0" w:color="auto"/>
                  </w:divBdr>
                  <w:divsChild>
                    <w:div w:id="985627791">
                      <w:marLeft w:val="0"/>
                      <w:marRight w:val="0"/>
                      <w:marTop w:val="0"/>
                      <w:marBottom w:val="0"/>
                      <w:divBdr>
                        <w:top w:val="none" w:sz="0" w:space="0" w:color="auto"/>
                        <w:left w:val="none" w:sz="0" w:space="0" w:color="auto"/>
                        <w:bottom w:val="none" w:sz="0" w:space="0" w:color="auto"/>
                        <w:right w:val="none" w:sz="0" w:space="0" w:color="auto"/>
                      </w:divBdr>
                    </w:div>
                  </w:divsChild>
                </w:div>
                <w:div w:id="530193356">
                  <w:marLeft w:val="0"/>
                  <w:marRight w:val="0"/>
                  <w:marTop w:val="0"/>
                  <w:marBottom w:val="0"/>
                  <w:divBdr>
                    <w:top w:val="none" w:sz="0" w:space="0" w:color="auto"/>
                    <w:left w:val="none" w:sz="0" w:space="0" w:color="auto"/>
                    <w:bottom w:val="none" w:sz="0" w:space="0" w:color="auto"/>
                    <w:right w:val="none" w:sz="0" w:space="0" w:color="auto"/>
                  </w:divBdr>
                  <w:divsChild>
                    <w:div w:id="1647390897">
                      <w:marLeft w:val="0"/>
                      <w:marRight w:val="0"/>
                      <w:marTop w:val="0"/>
                      <w:marBottom w:val="0"/>
                      <w:divBdr>
                        <w:top w:val="none" w:sz="0" w:space="0" w:color="auto"/>
                        <w:left w:val="none" w:sz="0" w:space="0" w:color="auto"/>
                        <w:bottom w:val="none" w:sz="0" w:space="0" w:color="auto"/>
                        <w:right w:val="none" w:sz="0" w:space="0" w:color="auto"/>
                      </w:divBdr>
                    </w:div>
                  </w:divsChild>
                </w:div>
                <w:div w:id="531041032">
                  <w:marLeft w:val="0"/>
                  <w:marRight w:val="0"/>
                  <w:marTop w:val="0"/>
                  <w:marBottom w:val="0"/>
                  <w:divBdr>
                    <w:top w:val="none" w:sz="0" w:space="0" w:color="auto"/>
                    <w:left w:val="none" w:sz="0" w:space="0" w:color="auto"/>
                    <w:bottom w:val="none" w:sz="0" w:space="0" w:color="auto"/>
                    <w:right w:val="none" w:sz="0" w:space="0" w:color="auto"/>
                  </w:divBdr>
                  <w:divsChild>
                    <w:div w:id="845363522">
                      <w:marLeft w:val="0"/>
                      <w:marRight w:val="0"/>
                      <w:marTop w:val="0"/>
                      <w:marBottom w:val="0"/>
                      <w:divBdr>
                        <w:top w:val="none" w:sz="0" w:space="0" w:color="auto"/>
                        <w:left w:val="none" w:sz="0" w:space="0" w:color="auto"/>
                        <w:bottom w:val="none" w:sz="0" w:space="0" w:color="auto"/>
                        <w:right w:val="none" w:sz="0" w:space="0" w:color="auto"/>
                      </w:divBdr>
                    </w:div>
                  </w:divsChild>
                </w:div>
                <w:div w:id="531694477">
                  <w:marLeft w:val="0"/>
                  <w:marRight w:val="0"/>
                  <w:marTop w:val="0"/>
                  <w:marBottom w:val="0"/>
                  <w:divBdr>
                    <w:top w:val="none" w:sz="0" w:space="0" w:color="auto"/>
                    <w:left w:val="none" w:sz="0" w:space="0" w:color="auto"/>
                    <w:bottom w:val="none" w:sz="0" w:space="0" w:color="auto"/>
                    <w:right w:val="none" w:sz="0" w:space="0" w:color="auto"/>
                  </w:divBdr>
                  <w:divsChild>
                    <w:div w:id="393890382">
                      <w:marLeft w:val="0"/>
                      <w:marRight w:val="0"/>
                      <w:marTop w:val="0"/>
                      <w:marBottom w:val="0"/>
                      <w:divBdr>
                        <w:top w:val="none" w:sz="0" w:space="0" w:color="auto"/>
                        <w:left w:val="none" w:sz="0" w:space="0" w:color="auto"/>
                        <w:bottom w:val="none" w:sz="0" w:space="0" w:color="auto"/>
                        <w:right w:val="none" w:sz="0" w:space="0" w:color="auto"/>
                      </w:divBdr>
                    </w:div>
                  </w:divsChild>
                </w:div>
                <w:div w:id="533035904">
                  <w:marLeft w:val="0"/>
                  <w:marRight w:val="0"/>
                  <w:marTop w:val="0"/>
                  <w:marBottom w:val="0"/>
                  <w:divBdr>
                    <w:top w:val="none" w:sz="0" w:space="0" w:color="auto"/>
                    <w:left w:val="none" w:sz="0" w:space="0" w:color="auto"/>
                    <w:bottom w:val="none" w:sz="0" w:space="0" w:color="auto"/>
                    <w:right w:val="none" w:sz="0" w:space="0" w:color="auto"/>
                  </w:divBdr>
                  <w:divsChild>
                    <w:div w:id="1251501544">
                      <w:marLeft w:val="0"/>
                      <w:marRight w:val="0"/>
                      <w:marTop w:val="0"/>
                      <w:marBottom w:val="0"/>
                      <w:divBdr>
                        <w:top w:val="none" w:sz="0" w:space="0" w:color="auto"/>
                        <w:left w:val="none" w:sz="0" w:space="0" w:color="auto"/>
                        <w:bottom w:val="none" w:sz="0" w:space="0" w:color="auto"/>
                        <w:right w:val="none" w:sz="0" w:space="0" w:color="auto"/>
                      </w:divBdr>
                    </w:div>
                  </w:divsChild>
                </w:div>
                <w:div w:id="534856980">
                  <w:marLeft w:val="0"/>
                  <w:marRight w:val="0"/>
                  <w:marTop w:val="0"/>
                  <w:marBottom w:val="0"/>
                  <w:divBdr>
                    <w:top w:val="none" w:sz="0" w:space="0" w:color="auto"/>
                    <w:left w:val="none" w:sz="0" w:space="0" w:color="auto"/>
                    <w:bottom w:val="none" w:sz="0" w:space="0" w:color="auto"/>
                    <w:right w:val="none" w:sz="0" w:space="0" w:color="auto"/>
                  </w:divBdr>
                  <w:divsChild>
                    <w:div w:id="366102774">
                      <w:marLeft w:val="0"/>
                      <w:marRight w:val="0"/>
                      <w:marTop w:val="0"/>
                      <w:marBottom w:val="0"/>
                      <w:divBdr>
                        <w:top w:val="none" w:sz="0" w:space="0" w:color="auto"/>
                        <w:left w:val="none" w:sz="0" w:space="0" w:color="auto"/>
                        <w:bottom w:val="none" w:sz="0" w:space="0" w:color="auto"/>
                        <w:right w:val="none" w:sz="0" w:space="0" w:color="auto"/>
                      </w:divBdr>
                    </w:div>
                  </w:divsChild>
                </w:div>
                <w:div w:id="538200834">
                  <w:marLeft w:val="0"/>
                  <w:marRight w:val="0"/>
                  <w:marTop w:val="0"/>
                  <w:marBottom w:val="0"/>
                  <w:divBdr>
                    <w:top w:val="none" w:sz="0" w:space="0" w:color="auto"/>
                    <w:left w:val="none" w:sz="0" w:space="0" w:color="auto"/>
                    <w:bottom w:val="none" w:sz="0" w:space="0" w:color="auto"/>
                    <w:right w:val="none" w:sz="0" w:space="0" w:color="auto"/>
                  </w:divBdr>
                  <w:divsChild>
                    <w:div w:id="1237547888">
                      <w:marLeft w:val="0"/>
                      <w:marRight w:val="0"/>
                      <w:marTop w:val="0"/>
                      <w:marBottom w:val="0"/>
                      <w:divBdr>
                        <w:top w:val="none" w:sz="0" w:space="0" w:color="auto"/>
                        <w:left w:val="none" w:sz="0" w:space="0" w:color="auto"/>
                        <w:bottom w:val="none" w:sz="0" w:space="0" w:color="auto"/>
                        <w:right w:val="none" w:sz="0" w:space="0" w:color="auto"/>
                      </w:divBdr>
                    </w:div>
                  </w:divsChild>
                </w:div>
                <w:div w:id="540895910">
                  <w:marLeft w:val="0"/>
                  <w:marRight w:val="0"/>
                  <w:marTop w:val="0"/>
                  <w:marBottom w:val="0"/>
                  <w:divBdr>
                    <w:top w:val="none" w:sz="0" w:space="0" w:color="auto"/>
                    <w:left w:val="none" w:sz="0" w:space="0" w:color="auto"/>
                    <w:bottom w:val="none" w:sz="0" w:space="0" w:color="auto"/>
                    <w:right w:val="none" w:sz="0" w:space="0" w:color="auto"/>
                  </w:divBdr>
                  <w:divsChild>
                    <w:div w:id="445732524">
                      <w:marLeft w:val="0"/>
                      <w:marRight w:val="0"/>
                      <w:marTop w:val="0"/>
                      <w:marBottom w:val="0"/>
                      <w:divBdr>
                        <w:top w:val="none" w:sz="0" w:space="0" w:color="auto"/>
                        <w:left w:val="none" w:sz="0" w:space="0" w:color="auto"/>
                        <w:bottom w:val="none" w:sz="0" w:space="0" w:color="auto"/>
                        <w:right w:val="none" w:sz="0" w:space="0" w:color="auto"/>
                      </w:divBdr>
                    </w:div>
                  </w:divsChild>
                </w:div>
                <w:div w:id="541401319">
                  <w:marLeft w:val="0"/>
                  <w:marRight w:val="0"/>
                  <w:marTop w:val="0"/>
                  <w:marBottom w:val="0"/>
                  <w:divBdr>
                    <w:top w:val="none" w:sz="0" w:space="0" w:color="auto"/>
                    <w:left w:val="none" w:sz="0" w:space="0" w:color="auto"/>
                    <w:bottom w:val="none" w:sz="0" w:space="0" w:color="auto"/>
                    <w:right w:val="none" w:sz="0" w:space="0" w:color="auto"/>
                  </w:divBdr>
                  <w:divsChild>
                    <w:div w:id="780996330">
                      <w:marLeft w:val="0"/>
                      <w:marRight w:val="0"/>
                      <w:marTop w:val="0"/>
                      <w:marBottom w:val="0"/>
                      <w:divBdr>
                        <w:top w:val="none" w:sz="0" w:space="0" w:color="auto"/>
                        <w:left w:val="none" w:sz="0" w:space="0" w:color="auto"/>
                        <w:bottom w:val="none" w:sz="0" w:space="0" w:color="auto"/>
                        <w:right w:val="none" w:sz="0" w:space="0" w:color="auto"/>
                      </w:divBdr>
                    </w:div>
                  </w:divsChild>
                </w:div>
                <w:div w:id="544099231">
                  <w:marLeft w:val="0"/>
                  <w:marRight w:val="0"/>
                  <w:marTop w:val="0"/>
                  <w:marBottom w:val="0"/>
                  <w:divBdr>
                    <w:top w:val="none" w:sz="0" w:space="0" w:color="auto"/>
                    <w:left w:val="none" w:sz="0" w:space="0" w:color="auto"/>
                    <w:bottom w:val="none" w:sz="0" w:space="0" w:color="auto"/>
                    <w:right w:val="none" w:sz="0" w:space="0" w:color="auto"/>
                  </w:divBdr>
                  <w:divsChild>
                    <w:div w:id="1254508687">
                      <w:marLeft w:val="0"/>
                      <w:marRight w:val="0"/>
                      <w:marTop w:val="0"/>
                      <w:marBottom w:val="0"/>
                      <w:divBdr>
                        <w:top w:val="none" w:sz="0" w:space="0" w:color="auto"/>
                        <w:left w:val="none" w:sz="0" w:space="0" w:color="auto"/>
                        <w:bottom w:val="none" w:sz="0" w:space="0" w:color="auto"/>
                        <w:right w:val="none" w:sz="0" w:space="0" w:color="auto"/>
                      </w:divBdr>
                    </w:div>
                  </w:divsChild>
                </w:div>
                <w:div w:id="546917464">
                  <w:marLeft w:val="0"/>
                  <w:marRight w:val="0"/>
                  <w:marTop w:val="0"/>
                  <w:marBottom w:val="0"/>
                  <w:divBdr>
                    <w:top w:val="none" w:sz="0" w:space="0" w:color="auto"/>
                    <w:left w:val="none" w:sz="0" w:space="0" w:color="auto"/>
                    <w:bottom w:val="none" w:sz="0" w:space="0" w:color="auto"/>
                    <w:right w:val="none" w:sz="0" w:space="0" w:color="auto"/>
                  </w:divBdr>
                  <w:divsChild>
                    <w:div w:id="809638307">
                      <w:marLeft w:val="0"/>
                      <w:marRight w:val="0"/>
                      <w:marTop w:val="0"/>
                      <w:marBottom w:val="0"/>
                      <w:divBdr>
                        <w:top w:val="none" w:sz="0" w:space="0" w:color="auto"/>
                        <w:left w:val="none" w:sz="0" w:space="0" w:color="auto"/>
                        <w:bottom w:val="none" w:sz="0" w:space="0" w:color="auto"/>
                        <w:right w:val="none" w:sz="0" w:space="0" w:color="auto"/>
                      </w:divBdr>
                    </w:div>
                  </w:divsChild>
                </w:div>
                <w:div w:id="546919051">
                  <w:marLeft w:val="0"/>
                  <w:marRight w:val="0"/>
                  <w:marTop w:val="0"/>
                  <w:marBottom w:val="0"/>
                  <w:divBdr>
                    <w:top w:val="none" w:sz="0" w:space="0" w:color="auto"/>
                    <w:left w:val="none" w:sz="0" w:space="0" w:color="auto"/>
                    <w:bottom w:val="none" w:sz="0" w:space="0" w:color="auto"/>
                    <w:right w:val="none" w:sz="0" w:space="0" w:color="auto"/>
                  </w:divBdr>
                  <w:divsChild>
                    <w:div w:id="1369374777">
                      <w:marLeft w:val="0"/>
                      <w:marRight w:val="0"/>
                      <w:marTop w:val="0"/>
                      <w:marBottom w:val="0"/>
                      <w:divBdr>
                        <w:top w:val="none" w:sz="0" w:space="0" w:color="auto"/>
                        <w:left w:val="none" w:sz="0" w:space="0" w:color="auto"/>
                        <w:bottom w:val="none" w:sz="0" w:space="0" w:color="auto"/>
                        <w:right w:val="none" w:sz="0" w:space="0" w:color="auto"/>
                      </w:divBdr>
                    </w:div>
                  </w:divsChild>
                </w:div>
                <w:div w:id="547227130">
                  <w:marLeft w:val="0"/>
                  <w:marRight w:val="0"/>
                  <w:marTop w:val="0"/>
                  <w:marBottom w:val="0"/>
                  <w:divBdr>
                    <w:top w:val="none" w:sz="0" w:space="0" w:color="auto"/>
                    <w:left w:val="none" w:sz="0" w:space="0" w:color="auto"/>
                    <w:bottom w:val="none" w:sz="0" w:space="0" w:color="auto"/>
                    <w:right w:val="none" w:sz="0" w:space="0" w:color="auto"/>
                  </w:divBdr>
                  <w:divsChild>
                    <w:div w:id="1134911158">
                      <w:marLeft w:val="0"/>
                      <w:marRight w:val="0"/>
                      <w:marTop w:val="0"/>
                      <w:marBottom w:val="0"/>
                      <w:divBdr>
                        <w:top w:val="none" w:sz="0" w:space="0" w:color="auto"/>
                        <w:left w:val="none" w:sz="0" w:space="0" w:color="auto"/>
                        <w:bottom w:val="none" w:sz="0" w:space="0" w:color="auto"/>
                        <w:right w:val="none" w:sz="0" w:space="0" w:color="auto"/>
                      </w:divBdr>
                    </w:div>
                  </w:divsChild>
                </w:div>
                <w:div w:id="547305641">
                  <w:marLeft w:val="0"/>
                  <w:marRight w:val="0"/>
                  <w:marTop w:val="0"/>
                  <w:marBottom w:val="0"/>
                  <w:divBdr>
                    <w:top w:val="none" w:sz="0" w:space="0" w:color="auto"/>
                    <w:left w:val="none" w:sz="0" w:space="0" w:color="auto"/>
                    <w:bottom w:val="none" w:sz="0" w:space="0" w:color="auto"/>
                    <w:right w:val="none" w:sz="0" w:space="0" w:color="auto"/>
                  </w:divBdr>
                  <w:divsChild>
                    <w:div w:id="1631091685">
                      <w:marLeft w:val="0"/>
                      <w:marRight w:val="0"/>
                      <w:marTop w:val="0"/>
                      <w:marBottom w:val="0"/>
                      <w:divBdr>
                        <w:top w:val="none" w:sz="0" w:space="0" w:color="auto"/>
                        <w:left w:val="none" w:sz="0" w:space="0" w:color="auto"/>
                        <w:bottom w:val="none" w:sz="0" w:space="0" w:color="auto"/>
                        <w:right w:val="none" w:sz="0" w:space="0" w:color="auto"/>
                      </w:divBdr>
                    </w:div>
                  </w:divsChild>
                </w:div>
                <w:div w:id="547566741">
                  <w:marLeft w:val="0"/>
                  <w:marRight w:val="0"/>
                  <w:marTop w:val="0"/>
                  <w:marBottom w:val="0"/>
                  <w:divBdr>
                    <w:top w:val="none" w:sz="0" w:space="0" w:color="auto"/>
                    <w:left w:val="none" w:sz="0" w:space="0" w:color="auto"/>
                    <w:bottom w:val="none" w:sz="0" w:space="0" w:color="auto"/>
                    <w:right w:val="none" w:sz="0" w:space="0" w:color="auto"/>
                  </w:divBdr>
                  <w:divsChild>
                    <w:div w:id="637146578">
                      <w:marLeft w:val="0"/>
                      <w:marRight w:val="0"/>
                      <w:marTop w:val="0"/>
                      <w:marBottom w:val="0"/>
                      <w:divBdr>
                        <w:top w:val="none" w:sz="0" w:space="0" w:color="auto"/>
                        <w:left w:val="none" w:sz="0" w:space="0" w:color="auto"/>
                        <w:bottom w:val="none" w:sz="0" w:space="0" w:color="auto"/>
                        <w:right w:val="none" w:sz="0" w:space="0" w:color="auto"/>
                      </w:divBdr>
                    </w:div>
                  </w:divsChild>
                </w:div>
                <w:div w:id="555046456">
                  <w:marLeft w:val="0"/>
                  <w:marRight w:val="0"/>
                  <w:marTop w:val="0"/>
                  <w:marBottom w:val="0"/>
                  <w:divBdr>
                    <w:top w:val="none" w:sz="0" w:space="0" w:color="auto"/>
                    <w:left w:val="none" w:sz="0" w:space="0" w:color="auto"/>
                    <w:bottom w:val="none" w:sz="0" w:space="0" w:color="auto"/>
                    <w:right w:val="none" w:sz="0" w:space="0" w:color="auto"/>
                  </w:divBdr>
                  <w:divsChild>
                    <w:div w:id="1974601029">
                      <w:marLeft w:val="0"/>
                      <w:marRight w:val="0"/>
                      <w:marTop w:val="0"/>
                      <w:marBottom w:val="0"/>
                      <w:divBdr>
                        <w:top w:val="none" w:sz="0" w:space="0" w:color="auto"/>
                        <w:left w:val="none" w:sz="0" w:space="0" w:color="auto"/>
                        <w:bottom w:val="none" w:sz="0" w:space="0" w:color="auto"/>
                        <w:right w:val="none" w:sz="0" w:space="0" w:color="auto"/>
                      </w:divBdr>
                    </w:div>
                  </w:divsChild>
                </w:div>
                <w:div w:id="562838953">
                  <w:marLeft w:val="0"/>
                  <w:marRight w:val="0"/>
                  <w:marTop w:val="0"/>
                  <w:marBottom w:val="0"/>
                  <w:divBdr>
                    <w:top w:val="none" w:sz="0" w:space="0" w:color="auto"/>
                    <w:left w:val="none" w:sz="0" w:space="0" w:color="auto"/>
                    <w:bottom w:val="none" w:sz="0" w:space="0" w:color="auto"/>
                    <w:right w:val="none" w:sz="0" w:space="0" w:color="auto"/>
                  </w:divBdr>
                  <w:divsChild>
                    <w:div w:id="1648320209">
                      <w:marLeft w:val="0"/>
                      <w:marRight w:val="0"/>
                      <w:marTop w:val="0"/>
                      <w:marBottom w:val="0"/>
                      <w:divBdr>
                        <w:top w:val="none" w:sz="0" w:space="0" w:color="auto"/>
                        <w:left w:val="none" w:sz="0" w:space="0" w:color="auto"/>
                        <w:bottom w:val="none" w:sz="0" w:space="0" w:color="auto"/>
                        <w:right w:val="none" w:sz="0" w:space="0" w:color="auto"/>
                      </w:divBdr>
                    </w:div>
                  </w:divsChild>
                </w:div>
                <w:div w:id="563613407">
                  <w:marLeft w:val="0"/>
                  <w:marRight w:val="0"/>
                  <w:marTop w:val="0"/>
                  <w:marBottom w:val="0"/>
                  <w:divBdr>
                    <w:top w:val="none" w:sz="0" w:space="0" w:color="auto"/>
                    <w:left w:val="none" w:sz="0" w:space="0" w:color="auto"/>
                    <w:bottom w:val="none" w:sz="0" w:space="0" w:color="auto"/>
                    <w:right w:val="none" w:sz="0" w:space="0" w:color="auto"/>
                  </w:divBdr>
                  <w:divsChild>
                    <w:div w:id="646976414">
                      <w:marLeft w:val="0"/>
                      <w:marRight w:val="0"/>
                      <w:marTop w:val="0"/>
                      <w:marBottom w:val="0"/>
                      <w:divBdr>
                        <w:top w:val="none" w:sz="0" w:space="0" w:color="auto"/>
                        <w:left w:val="none" w:sz="0" w:space="0" w:color="auto"/>
                        <w:bottom w:val="none" w:sz="0" w:space="0" w:color="auto"/>
                        <w:right w:val="none" w:sz="0" w:space="0" w:color="auto"/>
                      </w:divBdr>
                    </w:div>
                  </w:divsChild>
                </w:div>
                <w:div w:id="566190792">
                  <w:marLeft w:val="0"/>
                  <w:marRight w:val="0"/>
                  <w:marTop w:val="0"/>
                  <w:marBottom w:val="0"/>
                  <w:divBdr>
                    <w:top w:val="none" w:sz="0" w:space="0" w:color="auto"/>
                    <w:left w:val="none" w:sz="0" w:space="0" w:color="auto"/>
                    <w:bottom w:val="none" w:sz="0" w:space="0" w:color="auto"/>
                    <w:right w:val="none" w:sz="0" w:space="0" w:color="auto"/>
                  </w:divBdr>
                  <w:divsChild>
                    <w:div w:id="1535002159">
                      <w:marLeft w:val="0"/>
                      <w:marRight w:val="0"/>
                      <w:marTop w:val="0"/>
                      <w:marBottom w:val="0"/>
                      <w:divBdr>
                        <w:top w:val="none" w:sz="0" w:space="0" w:color="auto"/>
                        <w:left w:val="none" w:sz="0" w:space="0" w:color="auto"/>
                        <w:bottom w:val="none" w:sz="0" w:space="0" w:color="auto"/>
                        <w:right w:val="none" w:sz="0" w:space="0" w:color="auto"/>
                      </w:divBdr>
                    </w:div>
                  </w:divsChild>
                </w:div>
                <w:div w:id="566378692">
                  <w:marLeft w:val="0"/>
                  <w:marRight w:val="0"/>
                  <w:marTop w:val="0"/>
                  <w:marBottom w:val="0"/>
                  <w:divBdr>
                    <w:top w:val="none" w:sz="0" w:space="0" w:color="auto"/>
                    <w:left w:val="none" w:sz="0" w:space="0" w:color="auto"/>
                    <w:bottom w:val="none" w:sz="0" w:space="0" w:color="auto"/>
                    <w:right w:val="none" w:sz="0" w:space="0" w:color="auto"/>
                  </w:divBdr>
                  <w:divsChild>
                    <w:div w:id="1888451300">
                      <w:marLeft w:val="0"/>
                      <w:marRight w:val="0"/>
                      <w:marTop w:val="0"/>
                      <w:marBottom w:val="0"/>
                      <w:divBdr>
                        <w:top w:val="none" w:sz="0" w:space="0" w:color="auto"/>
                        <w:left w:val="none" w:sz="0" w:space="0" w:color="auto"/>
                        <w:bottom w:val="none" w:sz="0" w:space="0" w:color="auto"/>
                        <w:right w:val="none" w:sz="0" w:space="0" w:color="auto"/>
                      </w:divBdr>
                    </w:div>
                  </w:divsChild>
                </w:div>
                <w:div w:id="566501175">
                  <w:marLeft w:val="0"/>
                  <w:marRight w:val="0"/>
                  <w:marTop w:val="0"/>
                  <w:marBottom w:val="0"/>
                  <w:divBdr>
                    <w:top w:val="none" w:sz="0" w:space="0" w:color="auto"/>
                    <w:left w:val="none" w:sz="0" w:space="0" w:color="auto"/>
                    <w:bottom w:val="none" w:sz="0" w:space="0" w:color="auto"/>
                    <w:right w:val="none" w:sz="0" w:space="0" w:color="auto"/>
                  </w:divBdr>
                  <w:divsChild>
                    <w:div w:id="1176071310">
                      <w:marLeft w:val="0"/>
                      <w:marRight w:val="0"/>
                      <w:marTop w:val="0"/>
                      <w:marBottom w:val="0"/>
                      <w:divBdr>
                        <w:top w:val="none" w:sz="0" w:space="0" w:color="auto"/>
                        <w:left w:val="none" w:sz="0" w:space="0" w:color="auto"/>
                        <w:bottom w:val="none" w:sz="0" w:space="0" w:color="auto"/>
                        <w:right w:val="none" w:sz="0" w:space="0" w:color="auto"/>
                      </w:divBdr>
                    </w:div>
                  </w:divsChild>
                </w:div>
                <w:div w:id="568810358">
                  <w:marLeft w:val="0"/>
                  <w:marRight w:val="0"/>
                  <w:marTop w:val="0"/>
                  <w:marBottom w:val="0"/>
                  <w:divBdr>
                    <w:top w:val="none" w:sz="0" w:space="0" w:color="auto"/>
                    <w:left w:val="none" w:sz="0" w:space="0" w:color="auto"/>
                    <w:bottom w:val="none" w:sz="0" w:space="0" w:color="auto"/>
                    <w:right w:val="none" w:sz="0" w:space="0" w:color="auto"/>
                  </w:divBdr>
                  <w:divsChild>
                    <w:div w:id="1370839801">
                      <w:marLeft w:val="0"/>
                      <w:marRight w:val="0"/>
                      <w:marTop w:val="0"/>
                      <w:marBottom w:val="0"/>
                      <w:divBdr>
                        <w:top w:val="none" w:sz="0" w:space="0" w:color="auto"/>
                        <w:left w:val="none" w:sz="0" w:space="0" w:color="auto"/>
                        <w:bottom w:val="none" w:sz="0" w:space="0" w:color="auto"/>
                        <w:right w:val="none" w:sz="0" w:space="0" w:color="auto"/>
                      </w:divBdr>
                    </w:div>
                  </w:divsChild>
                </w:div>
                <w:div w:id="570311052">
                  <w:marLeft w:val="0"/>
                  <w:marRight w:val="0"/>
                  <w:marTop w:val="0"/>
                  <w:marBottom w:val="0"/>
                  <w:divBdr>
                    <w:top w:val="none" w:sz="0" w:space="0" w:color="auto"/>
                    <w:left w:val="none" w:sz="0" w:space="0" w:color="auto"/>
                    <w:bottom w:val="none" w:sz="0" w:space="0" w:color="auto"/>
                    <w:right w:val="none" w:sz="0" w:space="0" w:color="auto"/>
                  </w:divBdr>
                  <w:divsChild>
                    <w:div w:id="455829272">
                      <w:marLeft w:val="0"/>
                      <w:marRight w:val="0"/>
                      <w:marTop w:val="0"/>
                      <w:marBottom w:val="0"/>
                      <w:divBdr>
                        <w:top w:val="none" w:sz="0" w:space="0" w:color="auto"/>
                        <w:left w:val="none" w:sz="0" w:space="0" w:color="auto"/>
                        <w:bottom w:val="none" w:sz="0" w:space="0" w:color="auto"/>
                        <w:right w:val="none" w:sz="0" w:space="0" w:color="auto"/>
                      </w:divBdr>
                    </w:div>
                  </w:divsChild>
                </w:div>
                <w:div w:id="570428339">
                  <w:marLeft w:val="0"/>
                  <w:marRight w:val="0"/>
                  <w:marTop w:val="0"/>
                  <w:marBottom w:val="0"/>
                  <w:divBdr>
                    <w:top w:val="none" w:sz="0" w:space="0" w:color="auto"/>
                    <w:left w:val="none" w:sz="0" w:space="0" w:color="auto"/>
                    <w:bottom w:val="none" w:sz="0" w:space="0" w:color="auto"/>
                    <w:right w:val="none" w:sz="0" w:space="0" w:color="auto"/>
                  </w:divBdr>
                  <w:divsChild>
                    <w:div w:id="1857032808">
                      <w:marLeft w:val="0"/>
                      <w:marRight w:val="0"/>
                      <w:marTop w:val="0"/>
                      <w:marBottom w:val="0"/>
                      <w:divBdr>
                        <w:top w:val="none" w:sz="0" w:space="0" w:color="auto"/>
                        <w:left w:val="none" w:sz="0" w:space="0" w:color="auto"/>
                        <w:bottom w:val="none" w:sz="0" w:space="0" w:color="auto"/>
                        <w:right w:val="none" w:sz="0" w:space="0" w:color="auto"/>
                      </w:divBdr>
                    </w:div>
                  </w:divsChild>
                </w:div>
                <w:div w:id="570576410">
                  <w:marLeft w:val="0"/>
                  <w:marRight w:val="0"/>
                  <w:marTop w:val="0"/>
                  <w:marBottom w:val="0"/>
                  <w:divBdr>
                    <w:top w:val="none" w:sz="0" w:space="0" w:color="auto"/>
                    <w:left w:val="none" w:sz="0" w:space="0" w:color="auto"/>
                    <w:bottom w:val="none" w:sz="0" w:space="0" w:color="auto"/>
                    <w:right w:val="none" w:sz="0" w:space="0" w:color="auto"/>
                  </w:divBdr>
                  <w:divsChild>
                    <w:div w:id="1570459364">
                      <w:marLeft w:val="0"/>
                      <w:marRight w:val="0"/>
                      <w:marTop w:val="0"/>
                      <w:marBottom w:val="0"/>
                      <w:divBdr>
                        <w:top w:val="none" w:sz="0" w:space="0" w:color="auto"/>
                        <w:left w:val="none" w:sz="0" w:space="0" w:color="auto"/>
                        <w:bottom w:val="none" w:sz="0" w:space="0" w:color="auto"/>
                        <w:right w:val="none" w:sz="0" w:space="0" w:color="auto"/>
                      </w:divBdr>
                    </w:div>
                  </w:divsChild>
                </w:div>
                <w:div w:id="570848445">
                  <w:marLeft w:val="0"/>
                  <w:marRight w:val="0"/>
                  <w:marTop w:val="0"/>
                  <w:marBottom w:val="0"/>
                  <w:divBdr>
                    <w:top w:val="none" w:sz="0" w:space="0" w:color="auto"/>
                    <w:left w:val="none" w:sz="0" w:space="0" w:color="auto"/>
                    <w:bottom w:val="none" w:sz="0" w:space="0" w:color="auto"/>
                    <w:right w:val="none" w:sz="0" w:space="0" w:color="auto"/>
                  </w:divBdr>
                  <w:divsChild>
                    <w:div w:id="243225253">
                      <w:marLeft w:val="0"/>
                      <w:marRight w:val="0"/>
                      <w:marTop w:val="0"/>
                      <w:marBottom w:val="0"/>
                      <w:divBdr>
                        <w:top w:val="none" w:sz="0" w:space="0" w:color="auto"/>
                        <w:left w:val="none" w:sz="0" w:space="0" w:color="auto"/>
                        <w:bottom w:val="none" w:sz="0" w:space="0" w:color="auto"/>
                        <w:right w:val="none" w:sz="0" w:space="0" w:color="auto"/>
                      </w:divBdr>
                    </w:div>
                  </w:divsChild>
                </w:div>
                <w:div w:id="571307906">
                  <w:marLeft w:val="0"/>
                  <w:marRight w:val="0"/>
                  <w:marTop w:val="0"/>
                  <w:marBottom w:val="0"/>
                  <w:divBdr>
                    <w:top w:val="none" w:sz="0" w:space="0" w:color="auto"/>
                    <w:left w:val="none" w:sz="0" w:space="0" w:color="auto"/>
                    <w:bottom w:val="none" w:sz="0" w:space="0" w:color="auto"/>
                    <w:right w:val="none" w:sz="0" w:space="0" w:color="auto"/>
                  </w:divBdr>
                  <w:divsChild>
                    <w:div w:id="2029790792">
                      <w:marLeft w:val="0"/>
                      <w:marRight w:val="0"/>
                      <w:marTop w:val="0"/>
                      <w:marBottom w:val="0"/>
                      <w:divBdr>
                        <w:top w:val="none" w:sz="0" w:space="0" w:color="auto"/>
                        <w:left w:val="none" w:sz="0" w:space="0" w:color="auto"/>
                        <w:bottom w:val="none" w:sz="0" w:space="0" w:color="auto"/>
                        <w:right w:val="none" w:sz="0" w:space="0" w:color="auto"/>
                      </w:divBdr>
                    </w:div>
                  </w:divsChild>
                </w:div>
                <w:div w:id="577595682">
                  <w:marLeft w:val="0"/>
                  <w:marRight w:val="0"/>
                  <w:marTop w:val="0"/>
                  <w:marBottom w:val="0"/>
                  <w:divBdr>
                    <w:top w:val="none" w:sz="0" w:space="0" w:color="auto"/>
                    <w:left w:val="none" w:sz="0" w:space="0" w:color="auto"/>
                    <w:bottom w:val="none" w:sz="0" w:space="0" w:color="auto"/>
                    <w:right w:val="none" w:sz="0" w:space="0" w:color="auto"/>
                  </w:divBdr>
                  <w:divsChild>
                    <w:div w:id="859470464">
                      <w:marLeft w:val="0"/>
                      <w:marRight w:val="0"/>
                      <w:marTop w:val="0"/>
                      <w:marBottom w:val="0"/>
                      <w:divBdr>
                        <w:top w:val="none" w:sz="0" w:space="0" w:color="auto"/>
                        <w:left w:val="none" w:sz="0" w:space="0" w:color="auto"/>
                        <w:bottom w:val="none" w:sz="0" w:space="0" w:color="auto"/>
                        <w:right w:val="none" w:sz="0" w:space="0" w:color="auto"/>
                      </w:divBdr>
                    </w:div>
                  </w:divsChild>
                </w:div>
                <w:div w:id="579292489">
                  <w:marLeft w:val="0"/>
                  <w:marRight w:val="0"/>
                  <w:marTop w:val="0"/>
                  <w:marBottom w:val="0"/>
                  <w:divBdr>
                    <w:top w:val="none" w:sz="0" w:space="0" w:color="auto"/>
                    <w:left w:val="none" w:sz="0" w:space="0" w:color="auto"/>
                    <w:bottom w:val="none" w:sz="0" w:space="0" w:color="auto"/>
                    <w:right w:val="none" w:sz="0" w:space="0" w:color="auto"/>
                  </w:divBdr>
                  <w:divsChild>
                    <w:div w:id="1310131398">
                      <w:marLeft w:val="0"/>
                      <w:marRight w:val="0"/>
                      <w:marTop w:val="0"/>
                      <w:marBottom w:val="0"/>
                      <w:divBdr>
                        <w:top w:val="none" w:sz="0" w:space="0" w:color="auto"/>
                        <w:left w:val="none" w:sz="0" w:space="0" w:color="auto"/>
                        <w:bottom w:val="none" w:sz="0" w:space="0" w:color="auto"/>
                        <w:right w:val="none" w:sz="0" w:space="0" w:color="auto"/>
                      </w:divBdr>
                    </w:div>
                  </w:divsChild>
                </w:div>
                <w:div w:id="580718617">
                  <w:marLeft w:val="0"/>
                  <w:marRight w:val="0"/>
                  <w:marTop w:val="0"/>
                  <w:marBottom w:val="0"/>
                  <w:divBdr>
                    <w:top w:val="none" w:sz="0" w:space="0" w:color="auto"/>
                    <w:left w:val="none" w:sz="0" w:space="0" w:color="auto"/>
                    <w:bottom w:val="none" w:sz="0" w:space="0" w:color="auto"/>
                    <w:right w:val="none" w:sz="0" w:space="0" w:color="auto"/>
                  </w:divBdr>
                  <w:divsChild>
                    <w:div w:id="424307750">
                      <w:marLeft w:val="0"/>
                      <w:marRight w:val="0"/>
                      <w:marTop w:val="0"/>
                      <w:marBottom w:val="0"/>
                      <w:divBdr>
                        <w:top w:val="none" w:sz="0" w:space="0" w:color="auto"/>
                        <w:left w:val="none" w:sz="0" w:space="0" w:color="auto"/>
                        <w:bottom w:val="none" w:sz="0" w:space="0" w:color="auto"/>
                        <w:right w:val="none" w:sz="0" w:space="0" w:color="auto"/>
                      </w:divBdr>
                    </w:div>
                  </w:divsChild>
                </w:div>
                <w:div w:id="582766159">
                  <w:marLeft w:val="0"/>
                  <w:marRight w:val="0"/>
                  <w:marTop w:val="0"/>
                  <w:marBottom w:val="0"/>
                  <w:divBdr>
                    <w:top w:val="none" w:sz="0" w:space="0" w:color="auto"/>
                    <w:left w:val="none" w:sz="0" w:space="0" w:color="auto"/>
                    <w:bottom w:val="none" w:sz="0" w:space="0" w:color="auto"/>
                    <w:right w:val="none" w:sz="0" w:space="0" w:color="auto"/>
                  </w:divBdr>
                  <w:divsChild>
                    <w:div w:id="967782948">
                      <w:marLeft w:val="0"/>
                      <w:marRight w:val="0"/>
                      <w:marTop w:val="0"/>
                      <w:marBottom w:val="0"/>
                      <w:divBdr>
                        <w:top w:val="none" w:sz="0" w:space="0" w:color="auto"/>
                        <w:left w:val="none" w:sz="0" w:space="0" w:color="auto"/>
                        <w:bottom w:val="none" w:sz="0" w:space="0" w:color="auto"/>
                        <w:right w:val="none" w:sz="0" w:space="0" w:color="auto"/>
                      </w:divBdr>
                    </w:div>
                  </w:divsChild>
                </w:div>
                <w:div w:id="584074793">
                  <w:marLeft w:val="0"/>
                  <w:marRight w:val="0"/>
                  <w:marTop w:val="0"/>
                  <w:marBottom w:val="0"/>
                  <w:divBdr>
                    <w:top w:val="none" w:sz="0" w:space="0" w:color="auto"/>
                    <w:left w:val="none" w:sz="0" w:space="0" w:color="auto"/>
                    <w:bottom w:val="none" w:sz="0" w:space="0" w:color="auto"/>
                    <w:right w:val="none" w:sz="0" w:space="0" w:color="auto"/>
                  </w:divBdr>
                  <w:divsChild>
                    <w:div w:id="1465730988">
                      <w:marLeft w:val="0"/>
                      <w:marRight w:val="0"/>
                      <w:marTop w:val="0"/>
                      <w:marBottom w:val="0"/>
                      <w:divBdr>
                        <w:top w:val="none" w:sz="0" w:space="0" w:color="auto"/>
                        <w:left w:val="none" w:sz="0" w:space="0" w:color="auto"/>
                        <w:bottom w:val="none" w:sz="0" w:space="0" w:color="auto"/>
                        <w:right w:val="none" w:sz="0" w:space="0" w:color="auto"/>
                      </w:divBdr>
                    </w:div>
                  </w:divsChild>
                </w:div>
                <w:div w:id="584458345">
                  <w:marLeft w:val="0"/>
                  <w:marRight w:val="0"/>
                  <w:marTop w:val="0"/>
                  <w:marBottom w:val="0"/>
                  <w:divBdr>
                    <w:top w:val="none" w:sz="0" w:space="0" w:color="auto"/>
                    <w:left w:val="none" w:sz="0" w:space="0" w:color="auto"/>
                    <w:bottom w:val="none" w:sz="0" w:space="0" w:color="auto"/>
                    <w:right w:val="none" w:sz="0" w:space="0" w:color="auto"/>
                  </w:divBdr>
                  <w:divsChild>
                    <w:div w:id="1885674245">
                      <w:marLeft w:val="0"/>
                      <w:marRight w:val="0"/>
                      <w:marTop w:val="0"/>
                      <w:marBottom w:val="0"/>
                      <w:divBdr>
                        <w:top w:val="none" w:sz="0" w:space="0" w:color="auto"/>
                        <w:left w:val="none" w:sz="0" w:space="0" w:color="auto"/>
                        <w:bottom w:val="none" w:sz="0" w:space="0" w:color="auto"/>
                        <w:right w:val="none" w:sz="0" w:space="0" w:color="auto"/>
                      </w:divBdr>
                    </w:div>
                  </w:divsChild>
                </w:div>
                <w:div w:id="589627699">
                  <w:marLeft w:val="0"/>
                  <w:marRight w:val="0"/>
                  <w:marTop w:val="0"/>
                  <w:marBottom w:val="0"/>
                  <w:divBdr>
                    <w:top w:val="none" w:sz="0" w:space="0" w:color="auto"/>
                    <w:left w:val="none" w:sz="0" w:space="0" w:color="auto"/>
                    <w:bottom w:val="none" w:sz="0" w:space="0" w:color="auto"/>
                    <w:right w:val="none" w:sz="0" w:space="0" w:color="auto"/>
                  </w:divBdr>
                  <w:divsChild>
                    <w:div w:id="296372947">
                      <w:marLeft w:val="0"/>
                      <w:marRight w:val="0"/>
                      <w:marTop w:val="0"/>
                      <w:marBottom w:val="0"/>
                      <w:divBdr>
                        <w:top w:val="none" w:sz="0" w:space="0" w:color="auto"/>
                        <w:left w:val="none" w:sz="0" w:space="0" w:color="auto"/>
                        <w:bottom w:val="none" w:sz="0" w:space="0" w:color="auto"/>
                        <w:right w:val="none" w:sz="0" w:space="0" w:color="auto"/>
                      </w:divBdr>
                    </w:div>
                  </w:divsChild>
                </w:div>
                <w:div w:id="591283032">
                  <w:marLeft w:val="0"/>
                  <w:marRight w:val="0"/>
                  <w:marTop w:val="0"/>
                  <w:marBottom w:val="0"/>
                  <w:divBdr>
                    <w:top w:val="none" w:sz="0" w:space="0" w:color="auto"/>
                    <w:left w:val="none" w:sz="0" w:space="0" w:color="auto"/>
                    <w:bottom w:val="none" w:sz="0" w:space="0" w:color="auto"/>
                    <w:right w:val="none" w:sz="0" w:space="0" w:color="auto"/>
                  </w:divBdr>
                  <w:divsChild>
                    <w:div w:id="850946403">
                      <w:marLeft w:val="0"/>
                      <w:marRight w:val="0"/>
                      <w:marTop w:val="0"/>
                      <w:marBottom w:val="0"/>
                      <w:divBdr>
                        <w:top w:val="none" w:sz="0" w:space="0" w:color="auto"/>
                        <w:left w:val="none" w:sz="0" w:space="0" w:color="auto"/>
                        <w:bottom w:val="none" w:sz="0" w:space="0" w:color="auto"/>
                        <w:right w:val="none" w:sz="0" w:space="0" w:color="auto"/>
                      </w:divBdr>
                    </w:div>
                  </w:divsChild>
                </w:div>
                <w:div w:id="591354754">
                  <w:marLeft w:val="0"/>
                  <w:marRight w:val="0"/>
                  <w:marTop w:val="0"/>
                  <w:marBottom w:val="0"/>
                  <w:divBdr>
                    <w:top w:val="none" w:sz="0" w:space="0" w:color="auto"/>
                    <w:left w:val="none" w:sz="0" w:space="0" w:color="auto"/>
                    <w:bottom w:val="none" w:sz="0" w:space="0" w:color="auto"/>
                    <w:right w:val="none" w:sz="0" w:space="0" w:color="auto"/>
                  </w:divBdr>
                  <w:divsChild>
                    <w:div w:id="64113176">
                      <w:marLeft w:val="0"/>
                      <w:marRight w:val="0"/>
                      <w:marTop w:val="0"/>
                      <w:marBottom w:val="0"/>
                      <w:divBdr>
                        <w:top w:val="none" w:sz="0" w:space="0" w:color="auto"/>
                        <w:left w:val="none" w:sz="0" w:space="0" w:color="auto"/>
                        <w:bottom w:val="none" w:sz="0" w:space="0" w:color="auto"/>
                        <w:right w:val="none" w:sz="0" w:space="0" w:color="auto"/>
                      </w:divBdr>
                    </w:div>
                  </w:divsChild>
                </w:div>
                <w:div w:id="592056605">
                  <w:marLeft w:val="0"/>
                  <w:marRight w:val="0"/>
                  <w:marTop w:val="0"/>
                  <w:marBottom w:val="0"/>
                  <w:divBdr>
                    <w:top w:val="none" w:sz="0" w:space="0" w:color="auto"/>
                    <w:left w:val="none" w:sz="0" w:space="0" w:color="auto"/>
                    <w:bottom w:val="none" w:sz="0" w:space="0" w:color="auto"/>
                    <w:right w:val="none" w:sz="0" w:space="0" w:color="auto"/>
                  </w:divBdr>
                  <w:divsChild>
                    <w:div w:id="653028430">
                      <w:marLeft w:val="0"/>
                      <w:marRight w:val="0"/>
                      <w:marTop w:val="0"/>
                      <w:marBottom w:val="0"/>
                      <w:divBdr>
                        <w:top w:val="none" w:sz="0" w:space="0" w:color="auto"/>
                        <w:left w:val="none" w:sz="0" w:space="0" w:color="auto"/>
                        <w:bottom w:val="none" w:sz="0" w:space="0" w:color="auto"/>
                        <w:right w:val="none" w:sz="0" w:space="0" w:color="auto"/>
                      </w:divBdr>
                    </w:div>
                  </w:divsChild>
                </w:div>
                <w:div w:id="594749131">
                  <w:marLeft w:val="0"/>
                  <w:marRight w:val="0"/>
                  <w:marTop w:val="0"/>
                  <w:marBottom w:val="0"/>
                  <w:divBdr>
                    <w:top w:val="none" w:sz="0" w:space="0" w:color="auto"/>
                    <w:left w:val="none" w:sz="0" w:space="0" w:color="auto"/>
                    <w:bottom w:val="none" w:sz="0" w:space="0" w:color="auto"/>
                    <w:right w:val="none" w:sz="0" w:space="0" w:color="auto"/>
                  </w:divBdr>
                  <w:divsChild>
                    <w:div w:id="501822538">
                      <w:marLeft w:val="0"/>
                      <w:marRight w:val="0"/>
                      <w:marTop w:val="0"/>
                      <w:marBottom w:val="0"/>
                      <w:divBdr>
                        <w:top w:val="none" w:sz="0" w:space="0" w:color="auto"/>
                        <w:left w:val="none" w:sz="0" w:space="0" w:color="auto"/>
                        <w:bottom w:val="none" w:sz="0" w:space="0" w:color="auto"/>
                        <w:right w:val="none" w:sz="0" w:space="0" w:color="auto"/>
                      </w:divBdr>
                    </w:div>
                  </w:divsChild>
                </w:div>
                <w:div w:id="597325079">
                  <w:marLeft w:val="0"/>
                  <w:marRight w:val="0"/>
                  <w:marTop w:val="0"/>
                  <w:marBottom w:val="0"/>
                  <w:divBdr>
                    <w:top w:val="none" w:sz="0" w:space="0" w:color="auto"/>
                    <w:left w:val="none" w:sz="0" w:space="0" w:color="auto"/>
                    <w:bottom w:val="none" w:sz="0" w:space="0" w:color="auto"/>
                    <w:right w:val="none" w:sz="0" w:space="0" w:color="auto"/>
                  </w:divBdr>
                  <w:divsChild>
                    <w:div w:id="1643660474">
                      <w:marLeft w:val="0"/>
                      <w:marRight w:val="0"/>
                      <w:marTop w:val="0"/>
                      <w:marBottom w:val="0"/>
                      <w:divBdr>
                        <w:top w:val="none" w:sz="0" w:space="0" w:color="auto"/>
                        <w:left w:val="none" w:sz="0" w:space="0" w:color="auto"/>
                        <w:bottom w:val="none" w:sz="0" w:space="0" w:color="auto"/>
                        <w:right w:val="none" w:sz="0" w:space="0" w:color="auto"/>
                      </w:divBdr>
                    </w:div>
                  </w:divsChild>
                </w:div>
                <w:div w:id="597950754">
                  <w:marLeft w:val="0"/>
                  <w:marRight w:val="0"/>
                  <w:marTop w:val="0"/>
                  <w:marBottom w:val="0"/>
                  <w:divBdr>
                    <w:top w:val="none" w:sz="0" w:space="0" w:color="auto"/>
                    <w:left w:val="none" w:sz="0" w:space="0" w:color="auto"/>
                    <w:bottom w:val="none" w:sz="0" w:space="0" w:color="auto"/>
                    <w:right w:val="none" w:sz="0" w:space="0" w:color="auto"/>
                  </w:divBdr>
                  <w:divsChild>
                    <w:div w:id="75322201">
                      <w:marLeft w:val="0"/>
                      <w:marRight w:val="0"/>
                      <w:marTop w:val="0"/>
                      <w:marBottom w:val="0"/>
                      <w:divBdr>
                        <w:top w:val="none" w:sz="0" w:space="0" w:color="auto"/>
                        <w:left w:val="none" w:sz="0" w:space="0" w:color="auto"/>
                        <w:bottom w:val="none" w:sz="0" w:space="0" w:color="auto"/>
                        <w:right w:val="none" w:sz="0" w:space="0" w:color="auto"/>
                      </w:divBdr>
                    </w:div>
                  </w:divsChild>
                </w:div>
                <w:div w:id="599028935">
                  <w:marLeft w:val="0"/>
                  <w:marRight w:val="0"/>
                  <w:marTop w:val="0"/>
                  <w:marBottom w:val="0"/>
                  <w:divBdr>
                    <w:top w:val="none" w:sz="0" w:space="0" w:color="auto"/>
                    <w:left w:val="none" w:sz="0" w:space="0" w:color="auto"/>
                    <w:bottom w:val="none" w:sz="0" w:space="0" w:color="auto"/>
                    <w:right w:val="none" w:sz="0" w:space="0" w:color="auto"/>
                  </w:divBdr>
                  <w:divsChild>
                    <w:div w:id="642470271">
                      <w:marLeft w:val="0"/>
                      <w:marRight w:val="0"/>
                      <w:marTop w:val="0"/>
                      <w:marBottom w:val="0"/>
                      <w:divBdr>
                        <w:top w:val="none" w:sz="0" w:space="0" w:color="auto"/>
                        <w:left w:val="none" w:sz="0" w:space="0" w:color="auto"/>
                        <w:bottom w:val="none" w:sz="0" w:space="0" w:color="auto"/>
                        <w:right w:val="none" w:sz="0" w:space="0" w:color="auto"/>
                      </w:divBdr>
                    </w:div>
                  </w:divsChild>
                </w:div>
                <w:div w:id="599723672">
                  <w:marLeft w:val="0"/>
                  <w:marRight w:val="0"/>
                  <w:marTop w:val="0"/>
                  <w:marBottom w:val="0"/>
                  <w:divBdr>
                    <w:top w:val="none" w:sz="0" w:space="0" w:color="auto"/>
                    <w:left w:val="none" w:sz="0" w:space="0" w:color="auto"/>
                    <w:bottom w:val="none" w:sz="0" w:space="0" w:color="auto"/>
                    <w:right w:val="none" w:sz="0" w:space="0" w:color="auto"/>
                  </w:divBdr>
                  <w:divsChild>
                    <w:div w:id="951715711">
                      <w:marLeft w:val="0"/>
                      <w:marRight w:val="0"/>
                      <w:marTop w:val="0"/>
                      <w:marBottom w:val="0"/>
                      <w:divBdr>
                        <w:top w:val="none" w:sz="0" w:space="0" w:color="auto"/>
                        <w:left w:val="none" w:sz="0" w:space="0" w:color="auto"/>
                        <w:bottom w:val="none" w:sz="0" w:space="0" w:color="auto"/>
                        <w:right w:val="none" w:sz="0" w:space="0" w:color="auto"/>
                      </w:divBdr>
                    </w:div>
                  </w:divsChild>
                </w:div>
                <w:div w:id="605505355">
                  <w:marLeft w:val="0"/>
                  <w:marRight w:val="0"/>
                  <w:marTop w:val="0"/>
                  <w:marBottom w:val="0"/>
                  <w:divBdr>
                    <w:top w:val="none" w:sz="0" w:space="0" w:color="auto"/>
                    <w:left w:val="none" w:sz="0" w:space="0" w:color="auto"/>
                    <w:bottom w:val="none" w:sz="0" w:space="0" w:color="auto"/>
                    <w:right w:val="none" w:sz="0" w:space="0" w:color="auto"/>
                  </w:divBdr>
                  <w:divsChild>
                    <w:div w:id="1666084222">
                      <w:marLeft w:val="0"/>
                      <w:marRight w:val="0"/>
                      <w:marTop w:val="0"/>
                      <w:marBottom w:val="0"/>
                      <w:divBdr>
                        <w:top w:val="none" w:sz="0" w:space="0" w:color="auto"/>
                        <w:left w:val="none" w:sz="0" w:space="0" w:color="auto"/>
                        <w:bottom w:val="none" w:sz="0" w:space="0" w:color="auto"/>
                        <w:right w:val="none" w:sz="0" w:space="0" w:color="auto"/>
                      </w:divBdr>
                    </w:div>
                  </w:divsChild>
                </w:div>
                <w:div w:id="607155840">
                  <w:marLeft w:val="0"/>
                  <w:marRight w:val="0"/>
                  <w:marTop w:val="0"/>
                  <w:marBottom w:val="0"/>
                  <w:divBdr>
                    <w:top w:val="none" w:sz="0" w:space="0" w:color="auto"/>
                    <w:left w:val="none" w:sz="0" w:space="0" w:color="auto"/>
                    <w:bottom w:val="none" w:sz="0" w:space="0" w:color="auto"/>
                    <w:right w:val="none" w:sz="0" w:space="0" w:color="auto"/>
                  </w:divBdr>
                  <w:divsChild>
                    <w:div w:id="1971981063">
                      <w:marLeft w:val="0"/>
                      <w:marRight w:val="0"/>
                      <w:marTop w:val="0"/>
                      <w:marBottom w:val="0"/>
                      <w:divBdr>
                        <w:top w:val="none" w:sz="0" w:space="0" w:color="auto"/>
                        <w:left w:val="none" w:sz="0" w:space="0" w:color="auto"/>
                        <w:bottom w:val="none" w:sz="0" w:space="0" w:color="auto"/>
                        <w:right w:val="none" w:sz="0" w:space="0" w:color="auto"/>
                      </w:divBdr>
                    </w:div>
                  </w:divsChild>
                </w:div>
                <w:div w:id="608240641">
                  <w:marLeft w:val="0"/>
                  <w:marRight w:val="0"/>
                  <w:marTop w:val="0"/>
                  <w:marBottom w:val="0"/>
                  <w:divBdr>
                    <w:top w:val="none" w:sz="0" w:space="0" w:color="auto"/>
                    <w:left w:val="none" w:sz="0" w:space="0" w:color="auto"/>
                    <w:bottom w:val="none" w:sz="0" w:space="0" w:color="auto"/>
                    <w:right w:val="none" w:sz="0" w:space="0" w:color="auto"/>
                  </w:divBdr>
                  <w:divsChild>
                    <w:div w:id="359861176">
                      <w:marLeft w:val="0"/>
                      <w:marRight w:val="0"/>
                      <w:marTop w:val="0"/>
                      <w:marBottom w:val="0"/>
                      <w:divBdr>
                        <w:top w:val="none" w:sz="0" w:space="0" w:color="auto"/>
                        <w:left w:val="none" w:sz="0" w:space="0" w:color="auto"/>
                        <w:bottom w:val="none" w:sz="0" w:space="0" w:color="auto"/>
                        <w:right w:val="none" w:sz="0" w:space="0" w:color="auto"/>
                      </w:divBdr>
                    </w:div>
                  </w:divsChild>
                </w:div>
                <w:div w:id="609354793">
                  <w:marLeft w:val="0"/>
                  <w:marRight w:val="0"/>
                  <w:marTop w:val="0"/>
                  <w:marBottom w:val="0"/>
                  <w:divBdr>
                    <w:top w:val="none" w:sz="0" w:space="0" w:color="auto"/>
                    <w:left w:val="none" w:sz="0" w:space="0" w:color="auto"/>
                    <w:bottom w:val="none" w:sz="0" w:space="0" w:color="auto"/>
                    <w:right w:val="none" w:sz="0" w:space="0" w:color="auto"/>
                  </w:divBdr>
                  <w:divsChild>
                    <w:div w:id="311101872">
                      <w:marLeft w:val="0"/>
                      <w:marRight w:val="0"/>
                      <w:marTop w:val="0"/>
                      <w:marBottom w:val="0"/>
                      <w:divBdr>
                        <w:top w:val="none" w:sz="0" w:space="0" w:color="auto"/>
                        <w:left w:val="none" w:sz="0" w:space="0" w:color="auto"/>
                        <w:bottom w:val="none" w:sz="0" w:space="0" w:color="auto"/>
                        <w:right w:val="none" w:sz="0" w:space="0" w:color="auto"/>
                      </w:divBdr>
                    </w:div>
                  </w:divsChild>
                </w:div>
                <w:div w:id="612059179">
                  <w:marLeft w:val="0"/>
                  <w:marRight w:val="0"/>
                  <w:marTop w:val="0"/>
                  <w:marBottom w:val="0"/>
                  <w:divBdr>
                    <w:top w:val="none" w:sz="0" w:space="0" w:color="auto"/>
                    <w:left w:val="none" w:sz="0" w:space="0" w:color="auto"/>
                    <w:bottom w:val="none" w:sz="0" w:space="0" w:color="auto"/>
                    <w:right w:val="none" w:sz="0" w:space="0" w:color="auto"/>
                  </w:divBdr>
                  <w:divsChild>
                    <w:div w:id="2040355717">
                      <w:marLeft w:val="0"/>
                      <w:marRight w:val="0"/>
                      <w:marTop w:val="0"/>
                      <w:marBottom w:val="0"/>
                      <w:divBdr>
                        <w:top w:val="none" w:sz="0" w:space="0" w:color="auto"/>
                        <w:left w:val="none" w:sz="0" w:space="0" w:color="auto"/>
                        <w:bottom w:val="none" w:sz="0" w:space="0" w:color="auto"/>
                        <w:right w:val="none" w:sz="0" w:space="0" w:color="auto"/>
                      </w:divBdr>
                    </w:div>
                  </w:divsChild>
                </w:div>
                <w:div w:id="613054359">
                  <w:marLeft w:val="0"/>
                  <w:marRight w:val="0"/>
                  <w:marTop w:val="0"/>
                  <w:marBottom w:val="0"/>
                  <w:divBdr>
                    <w:top w:val="none" w:sz="0" w:space="0" w:color="auto"/>
                    <w:left w:val="none" w:sz="0" w:space="0" w:color="auto"/>
                    <w:bottom w:val="none" w:sz="0" w:space="0" w:color="auto"/>
                    <w:right w:val="none" w:sz="0" w:space="0" w:color="auto"/>
                  </w:divBdr>
                  <w:divsChild>
                    <w:div w:id="612831150">
                      <w:marLeft w:val="0"/>
                      <w:marRight w:val="0"/>
                      <w:marTop w:val="0"/>
                      <w:marBottom w:val="0"/>
                      <w:divBdr>
                        <w:top w:val="none" w:sz="0" w:space="0" w:color="auto"/>
                        <w:left w:val="none" w:sz="0" w:space="0" w:color="auto"/>
                        <w:bottom w:val="none" w:sz="0" w:space="0" w:color="auto"/>
                        <w:right w:val="none" w:sz="0" w:space="0" w:color="auto"/>
                      </w:divBdr>
                    </w:div>
                  </w:divsChild>
                </w:div>
                <w:div w:id="615062284">
                  <w:marLeft w:val="0"/>
                  <w:marRight w:val="0"/>
                  <w:marTop w:val="0"/>
                  <w:marBottom w:val="0"/>
                  <w:divBdr>
                    <w:top w:val="none" w:sz="0" w:space="0" w:color="auto"/>
                    <w:left w:val="none" w:sz="0" w:space="0" w:color="auto"/>
                    <w:bottom w:val="none" w:sz="0" w:space="0" w:color="auto"/>
                    <w:right w:val="none" w:sz="0" w:space="0" w:color="auto"/>
                  </w:divBdr>
                  <w:divsChild>
                    <w:div w:id="1135024047">
                      <w:marLeft w:val="0"/>
                      <w:marRight w:val="0"/>
                      <w:marTop w:val="0"/>
                      <w:marBottom w:val="0"/>
                      <w:divBdr>
                        <w:top w:val="none" w:sz="0" w:space="0" w:color="auto"/>
                        <w:left w:val="none" w:sz="0" w:space="0" w:color="auto"/>
                        <w:bottom w:val="none" w:sz="0" w:space="0" w:color="auto"/>
                        <w:right w:val="none" w:sz="0" w:space="0" w:color="auto"/>
                      </w:divBdr>
                    </w:div>
                  </w:divsChild>
                </w:div>
                <w:div w:id="616832972">
                  <w:marLeft w:val="0"/>
                  <w:marRight w:val="0"/>
                  <w:marTop w:val="0"/>
                  <w:marBottom w:val="0"/>
                  <w:divBdr>
                    <w:top w:val="none" w:sz="0" w:space="0" w:color="auto"/>
                    <w:left w:val="none" w:sz="0" w:space="0" w:color="auto"/>
                    <w:bottom w:val="none" w:sz="0" w:space="0" w:color="auto"/>
                    <w:right w:val="none" w:sz="0" w:space="0" w:color="auto"/>
                  </w:divBdr>
                  <w:divsChild>
                    <w:div w:id="323045278">
                      <w:marLeft w:val="0"/>
                      <w:marRight w:val="0"/>
                      <w:marTop w:val="0"/>
                      <w:marBottom w:val="0"/>
                      <w:divBdr>
                        <w:top w:val="none" w:sz="0" w:space="0" w:color="auto"/>
                        <w:left w:val="none" w:sz="0" w:space="0" w:color="auto"/>
                        <w:bottom w:val="none" w:sz="0" w:space="0" w:color="auto"/>
                        <w:right w:val="none" w:sz="0" w:space="0" w:color="auto"/>
                      </w:divBdr>
                    </w:div>
                  </w:divsChild>
                </w:div>
                <w:div w:id="616837487">
                  <w:marLeft w:val="0"/>
                  <w:marRight w:val="0"/>
                  <w:marTop w:val="0"/>
                  <w:marBottom w:val="0"/>
                  <w:divBdr>
                    <w:top w:val="none" w:sz="0" w:space="0" w:color="auto"/>
                    <w:left w:val="none" w:sz="0" w:space="0" w:color="auto"/>
                    <w:bottom w:val="none" w:sz="0" w:space="0" w:color="auto"/>
                    <w:right w:val="none" w:sz="0" w:space="0" w:color="auto"/>
                  </w:divBdr>
                  <w:divsChild>
                    <w:div w:id="214318098">
                      <w:marLeft w:val="0"/>
                      <w:marRight w:val="0"/>
                      <w:marTop w:val="0"/>
                      <w:marBottom w:val="0"/>
                      <w:divBdr>
                        <w:top w:val="none" w:sz="0" w:space="0" w:color="auto"/>
                        <w:left w:val="none" w:sz="0" w:space="0" w:color="auto"/>
                        <w:bottom w:val="none" w:sz="0" w:space="0" w:color="auto"/>
                        <w:right w:val="none" w:sz="0" w:space="0" w:color="auto"/>
                      </w:divBdr>
                    </w:div>
                  </w:divsChild>
                </w:div>
                <w:div w:id="617835056">
                  <w:marLeft w:val="0"/>
                  <w:marRight w:val="0"/>
                  <w:marTop w:val="0"/>
                  <w:marBottom w:val="0"/>
                  <w:divBdr>
                    <w:top w:val="none" w:sz="0" w:space="0" w:color="auto"/>
                    <w:left w:val="none" w:sz="0" w:space="0" w:color="auto"/>
                    <w:bottom w:val="none" w:sz="0" w:space="0" w:color="auto"/>
                    <w:right w:val="none" w:sz="0" w:space="0" w:color="auto"/>
                  </w:divBdr>
                  <w:divsChild>
                    <w:div w:id="878586026">
                      <w:marLeft w:val="0"/>
                      <w:marRight w:val="0"/>
                      <w:marTop w:val="0"/>
                      <w:marBottom w:val="0"/>
                      <w:divBdr>
                        <w:top w:val="none" w:sz="0" w:space="0" w:color="auto"/>
                        <w:left w:val="none" w:sz="0" w:space="0" w:color="auto"/>
                        <w:bottom w:val="none" w:sz="0" w:space="0" w:color="auto"/>
                        <w:right w:val="none" w:sz="0" w:space="0" w:color="auto"/>
                      </w:divBdr>
                    </w:div>
                  </w:divsChild>
                </w:div>
                <w:div w:id="620113895">
                  <w:marLeft w:val="0"/>
                  <w:marRight w:val="0"/>
                  <w:marTop w:val="0"/>
                  <w:marBottom w:val="0"/>
                  <w:divBdr>
                    <w:top w:val="none" w:sz="0" w:space="0" w:color="auto"/>
                    <w:left w:val="none" w:sz="0" w:space="0" w:color="auto"/>
                    <w:bottom w:val="none" w:sz="0" w:space="0" w:color="auto"/>
                    <w:right w:val="none" w:sz="0" w:space="0" w:color="auto"/>
                  </w:divBdr>
                  <w:divsChild>
                    <w:div w:id="298728293">
                      <w:marLeft w:val="0"/>
                      <w:marRight w:val="0"/>
                      <w:marTop w:val="0"/>
                      <w:marBottom w:val="0"/>
                      <w:divBdr>
                        <w:top w:val="none" w:sz="0" w:space="0" w:color="auto"/>
                        <w:left w:val="none" w:sz="0" w:space="0" w:color="auto"/>
                        <w:bottom w:val="none" w:sz="0" w:space="0" w:color="auto"/>
                        <w:right w:val="none" w:sz="0" w:space="0" w:color="auto"/>
                      </w:divBdr>
                    </w:div>
                  </w:divsChild>
                </w:div>
                <w:div w:id="622074910">
                  <w:marLeft w:val="0"/>
                  <w:marRight w:val="0"/>
                  <w:marTop w:val="0"/>
                  <w:marBottom w:val="0"/>
                  <w:divBdr>
                    <w:top w:val="none" w:sz="0" w:space="0" w:color="auto"/>
                    <w:left w:val="none" w:sz="0" w:space="0" w:color="auto"/>
                    <w:bottom w:val="none" w:sz="0" w:space="0" w:color="auto"/>
                    <w:right w:val="none" w:sz="0" w:space="0" w:color="auto"/>
                  </w:divBdr>
                  <w:divsChild>
                    <w:div w:id="2142576903">
                      <w:marLeft w:val="0"/>
                      <w:marRight w:val="0"/>
                      <w:marTop w:val="0"/>
                      <w:marBottom w:val="0"/>
                      <w:divBdr>
                        <w:top w:val="none" w:sz="0" w:space="0" w:color="auto"/>
                        <w:left w:val="none" w:sz="0" w:space="0" w:color="auto"/>
                        <w:bottom w:val="none" w:sz="0" w:space="0" w:color="auto"/>
                        <w:right w:val="none" w:sz="0" w:space="0" w:color="auto"/>
                      </w:divBdr>
                    </w:div>
                  </w:divsChild>
                </w:div>
                <w:div w:id="626155983">
                  <w:marLeft w:val="0"/>
                  <w:marRight w:val="0"/>
                  <w:marTop w:val="0"/>
                  <w:marBottom w:val="0"/>
                  <w:divBdr>
                    <w:top w:val="none" w:sz="0" w:space="0" w:color="auto"/>
                    <w:left w:val="none" w:sz="0" w:space="0" w:color="auto"/>
                    <w:bottom w:val="none" w:sz="0" w:space="0" w:color="auto"/>
                    <w:right w:val="none" w:sz="0" w:space="0" w:color="auto"/>
                  </w:divBdr>
                  <w:divsChild>
                    <w:div w:id="211964905">
                      <w:marLeft w:val="0"/>
                      <w:marRight w:val="0"/>
                      <w:marTop w:val="0"/>
                      <w:marBottom w:val="0"/>
                      <w:divBdr>
                        <w:top w:val="none" w:sz="0" w:space="0" w:color="auto"/>
                        <w:left w:val="none" w:sz="0" w:space="0" w:color="auto"/>
                        <w:bottom w:val="none" w:sz="0" w:space="0" w:color="auto"/>
                        <w:right w:val="none" w:sz="0" w:space="0" w:color="auto"/>
                      </w:divBdr>
                    </w:div>
                  </w:divsChild>
                </w:div>
                <w:div w:id="628390783">
                  <w:marLeft w:val="0"/>
                  <w:marRight w:val="0"/>
                  <w:marTop w:val="0"/>
                  <w:marBottom w:val="0"/>
                  <w:divBdr>
                    <w:top w:val="none" w:sz="0" w:space="0" w:color="auto"/>
                    <w:left w:val="none" w:sz="0" w:space="0" w:color="auto"/>
                    <w:bottom w:val="none" w:sz="0" w:space="0" w:color="auto"/>
                    <w:right w:val="none" w:sz="0" w:space="0" w:color="auto"/>
                  </w:divBdr>
                  <w:divsChild>
                    <w:div w:id="2099710100">
                      <w:marLeft w:val="0"/>
                      <w:marRight w:val="0"/>
                      <w:marTop w:val="0"/>
                      <w:marBottom w:val="0"/>
                      <w:divBdr>
                        <w:top w:val="none" w:sz="0" w:space="0" w:color="auto"/>
                        <w:left w:val="none" w:sz="0" w:space="0" w:color="auto"/>
                        <w:bottom w:val="none" w:sz="0" w:space="0" w:color="auto"/>
                        <w:right w:val="none" w:sz="0" w:space="0" w:color="auto"/>
                      </w:divBdr>
                    </w:div>
                  </w:divsChild>
                </w:div>
                <w:div w:id="628711280">
                  <w:marLeft w:val="0"/>
                  <w:marRight w:val="0"/>
                  <w:marTop w:val="0"/>
                  <w:marBottom w:val="0"/>
                  <w:divBdr>
                    <w:top w:val="none" w:sz="0" w:space="0" w:color="auto"/>
                    <w:left w:val="none" w:sz="0" w:space="0" w:color="auto"/>
                    <w:bottom w:val="none" w:sz="0" w:space="0" w:color="auto"/>
                    <w:right w:val="none" w:sz="0" w:space="0" w:color="auto"/>
                  </w:divBdr>
                  <w:divsChild>
                    <w:div w:id="888610759">
                      <w:marLeft w:val="0"/>
                      <w:marRight w:val="0"/>
                      <w:marTop w:val="0"/>
                      <w:marBottom w:val="0"/>
                      <w:divBdr>
                        <w:top w:val="none" w:sz="0" w:space="0" w:color="auto"/>
                        <w:left w:val="none" w:sz="0" w:space="0" w:color="auto"/>
                        <w:bottom w:val="none" w:sz="0" w:space="0" w:color="auto"/>
                        <w:right w:val="none" w:sz="0" w:space="0" w:color="auto"/>
                      </w:divBdr>
                    </w:div>
                  </w:divsChild>
                </w:div>
                <w:div w:id="628972808">
                  <w:marLeft w:val="0"/>
                  <w:marRight w:val="0"/>
                  <w:marTop w:val="0"/>
                  <w:marBottom w:val="0"/>
                  <w:divBdr>
                    <w:top w:val="none" w:sz="0" w:space="0" w:color="auto"/>
                    <w:left w:val="none" w:sz="0" w:space="0" w:color="auto"/>
                    <w:bottom w:val="none" w:sz="0" w:space="0" w:color="auto"/>
                    <w:right w:val="none" w:sz="0" w:space="0" w:color="auto"/>
                  </w:divBdr>
                  <w:divsChild>
                    <w:div w:id="716205972">
                      <w:marLeft w:val="0"/>
                      <w:marRight w:val="0"/>
                      <w:marTop w:val="0"/>
                      <w:marBottom w:val="0"/>
                      <w:divBdr>
                        <w:top w:val="none" w:sz="0" w:space="0" w:color="auto"/>
                        <w:left w:val="none" w:sz="0" w:space="0" w:color="auto"/>
                        <w:bottom w:val="none" w:sz="0" w:space="0" w:color="auto"/>
                        <w:right w:val="none" w:sz="0" w:space="0" w:color="auto"/>
                      </w:divBdr>
                    </w:div>
                  </w:divsChild>
                </w:div>
                <w:div w:id="629896197">
                  <w:marLeft w:val="0"/>
                  <w:marRight w:val="0"/>
                  <w:marTop w:val="0"/>
                  <w:marBottom w:val="0"/>
                  <w:divBdr>
                    <w:top w:val="none" w:sz="0" w:space="0" w:color="auto"/>
                    <w:left w:val="none" w:sz="0" w:space="0" w:color="auto"/>
                    <w:bottom w:val="none" w:sz="0" w:space="0" w:color="auto"/>
                    <w:right w:val="none" w:sz="0" w:space="0" w:color="auto"/>
                  </w:divBdr>
                  <w:divsChild>
                    <w:div w:id="425923159">
                      <w:marLeft w:val="0"/>
                      <w:marRight w:val="0"/>
                      <w:marTop w:val="0"/>
                      <w:marBottom w:val="0"/>
                      <w:divBdr>
                        <w:top w:val="none" w:sz="0" w:space="0" w:color="auto"/>
                        <w:left w:val="none" w:sz="0" w:space="0" w:color="auto"/>
                        <w:bottom w:val="none" w:sz="0" w:space="0" w:color="auto"/>
                        <w:right w:val="none" w:sz="0" w:space="0" w:color="auto"/>
                      </w:divBdr>
                    </w:div>
                  </w:divsChild>
                </w:div>
                <w:div w:id="630137831">
                  <w:marLeft w:val="0"/>
                  <w:marRight w:val="0"/>
                  <w:marTop w:val="0"/>
                  <w:marBottom w:val="0"/>
                  <w:divBdr>
                    <w:top w:val="none" w:sz="0" w:space="0" w:color="auto"/>
                    <w:left w:val="none" w:sz="0" w:space="0" w:color="auto"/>
                    <w:bottom w:val="none" w:sz="0" w:space="0" w:color="auto"/>
                    <w:right w:val="none" w:sz="0" w:space="0" w:color="auto"/>
                  </w:divBdr>
                  <w:divsChild>
                    <w:div w:id="752047869">
                      <w:marLeft w:val="0"/>
                      <w:marRight w:val="0"/>
                      <w:marTop w:val="0"/>
                      <w:marBottom w:val="0"/>
                      <w:divBdr>
                        <w:top w:val="none" w:sz="0" w:space="0" w:color="auto"/>
                        <w:left w:val="none" w:sz="0" w:space="0" w:color="auto"/>
                        <w:bottom w:val="none" w:sz="0" w:space="0" w:color="auto"/>
                        <w:right w:val="none" w:sz="0" w:space="0" w:color="auto"/>
                      </w:divBdr>
                    </w:div>
                    <w:div w:id="1114905306">
                      <w:marLeft w:val="0"/>
                      <w:marRight w:val="0"/>
                      <w:marTop w:val="0"/>
                      <w:marBottom w:val="0"/>
                      <w:divBdr>
                        <w:top w:val="none" w:sz="0" w:space="0" w:color="auto"/>
                        <w:left w:val="none" w:sz="0" w:space="0" w:color="auto"/>
                        <w:bottom w:val="none" w:sz="0" w:space="0" w:color="auto"/>
                        <w:right w:val="none" w:sz="0" w:space="0" w:color="auto"/>
                      </w:divBdr>
                    </w:div>
                  </w:divsChild>
                </w:div>
                <w:div w:id="630794860">
                  <w:marLeft w:val="0"/>
                  <w:marRight w:val="0"/>
                  <w:marTop w:val="0"/>
                  <w:marBottom w:val="0"/>
                  <w:divBdr>
                    <w:top w:val="none" w:sz="0" w:space="0" w:color="auto"/>
                    <w:left w:val="none" w:sz="0" w:space="0" w:color="auto"/>
                    <w:bottom w:val="none" w:sz="0" w:space="0" w:color="auto"/>
                    <w:right w:val="none" w:sz="0" w:space="0" w:color="auto"/>
                  </w:divBdr>
                  <w:divsChild>
                    <w:div w:id="2042246545">
                      <w:marLeft w:val="0"/>
                      <w:marRight w:val="0"/>
                      <w:marTop w:val="0"/>
                      <w:marBottom w:val="0"/>
                      <w:divBdr>
                        <w:top w:val="none" w:sz="0" w:space="0" w:color="auto"/>
                        <w:left w:val="none" w:sz="0" w:space="0" w:color="auto"/>
                        <w:bottom w:val="none" w:sz="0" w:space="0" w:color="auto"/>
                        <w:right w:val="none" w:sz="0" w:space="0" w:color="auto"/>
                      </w:divBdr>
                    </w:div>
                  </w:divsChild>
                </w:div>
                <w:div w:id="634287972">
                  <w:marLeft w:val="0"/>
                  <w:marRight w:val="0"/>
                  <w:marTop w:val="0"/>
                  <w:marBottom w:val="0"/>
                  <w:divBdr>
                    <w:top w:val="none" w:sz="0" w:space="0" w:color="auto"/>
                    <w:left w:val="none" w:sz="0" w:space="0" w:color="auto"/>
                    <w:bottom w:val="none" w:sz="0" w:space="0" w:color="auto"/>
                    <w:right w:val="none" w:sz="0" w:space="0" w:color="auto"/>
                  </w:divBdr>
                  <w:divsChild>
                    <w:div w:id="841042186">
                      <w:marLeft w:val="0"/>
                      <w:marRight w:val="0"/>
                      <w:marTop w:val="0"/>
                      <w:marBottom w:val="0"/>
                      <w:divBdr>
                        <w:top w:val="none" w:sz="0" w:space="0" w:color="auto"/>
                        <w:left w:val="none" w:sz="0" w:space="0" w:color="auto"/>
                        <w:bottom w:val="none" w:sz="0" w:space="0" w:color="auto"/>
                        <w:right w:val="none" w:sz="0" w:space="0" w:color="auto"/>
                      </w:divBdr>
                    </w:div>
                  </w:divsChild>
                </w:div>
                <w:div w:id="634871379">
                  <w:marLeft w:val="0"/>
                  <w:marRight w:val="0"/>
                  <w:marTop w:val="0"/>
                  <w:marBottom w:val="0"/>
                  <w:divBdr>
                    <w:top w:val="none" w:sz="0" w:space="0" w:color="auto"/>
                    <w:left w:val="none" w:sz="0" w:space="0" w:color="auto"/>
                    <w:bottom w:val="none" w:sz="0" w:space="0" w:color="auto"/>
                    <w:right w:val="none" w:sz="0" w:space="0" w:color="auto"/>
                  </w:divBdr>
                  <w:divsChild>
                    <w:div w:id="1607228303">
                      <w:marLeft w:val="0"/>
                      <w:marRight w:val="0"/>
                      <w:marTop w:val="0"/>
                      <w:marBottom w:val="0"/>
                      <w:divBdr>
                        <w:top w:val="none" w:sz="0" w:space="0" w:color="auto"/>
                        <w:left w:val="none" w:sz="0" w:space="0" w:color="auto"/>
                        <w:bottom w:val="none" w:sz="0" w:space="0" w:color="auto"/>
                        <w:right w:val="none" w:sz="0" w:space="0" w:color="auto"/>
                      </w:divBdr>
                    </w:div>
                  </w:divsChild>
                </w:div>
                <w:div w:id="634873690">
                  <w:marLeft w:val="0"/>
                  <w:marRight w:val="0"/>
                  <w:marTop w:val="0"/>
                  <w:marBottom w:val="0"/>
                  <w:divBdr>
                    <w:top w:val="none" w:sz="0" w:space="0" w:color="auto"/>
                    <w:left w:val="none" w:sz="0" w:space="0" w:color="auto"/>
                    <w:bottom w:val="none" w:sz="0" w:space="0" w:color="auto"/>
                    <w:right w:val="none" w:sz="0" w:space="0" w:color="auto"/>
                  </w:divBdr>
                  <w:divsChild>
                    <w:div w:id="1181165345">
                      <w:marLeft w:val="0"/>
                      <w:marRight w:val="0"/>
                      <w:marTop w:val="0"/>
                      <w:marBottom w:val="0"/>
                      <w:divBdr>
                        <w:top w:val="none" w:sz="0" w:space="0" w:color="auto"/>
                        <w:left w:val="none" w:sz="0" w:space="0" w:color="auto"/>
                        <w:bottom w:val="none" w:sz="0" w:space="0" w:color="auto"/>
                        <w:right w:val="none" w:sz="0" w:space="0" w:color="auto"/>
                      </w:divBdr>
                    </w:div>
                  </w:divsChild>
                </w:div>
                <w:div w:id="635454115">
                  <w:marLeft w:val="0"/>
                  <w:marRight w:val="0"/>
                  <w:marTop w:val="0"/>
                  <w:marBottom w:val="0"/>
                  <w:divBdr>
                    <w:top w:val="none" w:sz="0" w:space="0" w:color="auto"/>
                    <w:left w:val="none" w:sz="0" w:space="0" w:color="auto"/>
                    <w:bottom w:val="none" w:sz="0" w:space="0" w:color="auto"/>
                    <w:right w:val="none" w:sz="0" w:space="0" w:color="auto"/>
                  </w:divBdr>
                  <w:divsChild>
                    <w:div w:id="779379757">
                      <w:marLeft w:val="0"/>
                      <w:marRight w:val="0"/>
                      <w:marTop w:val="0"/>
                      <w:marBottom w:val="0"/>
                      <w:divBdr>
                        <w:top w:val="none" w:sz="0" w:space="0" w:color="auto"/>
                        <w:left w:val="none" w:sz="0" w:space="0" w:color="auto"/>
                        <w:bottom w:val="none" w:sz="0" w:space="0" w:color="auto"/>
                        <w:right w:val="none" w:sz="0" w:space="0" w:color="auto"/>
                      </w:divBdr>
                    </w:div>
                  </w:divsChild>
                </w:div>
                <w:div w:id="636644949">
                  <w:marLeft w:val="0"/>
                  <w:marRight w:val="0"/>
                  <w:marTop w:val="0"/>
                  <w:marBottom w:val="0"/>
                  <w:divBdr>
                    <w:top w:val="none" w:sz="0" w:space="0" w:color="auto"/>
                    <w:left w:val="none" w:sz="0" w:space="0" w:color="auto"/>
                    <w:bottom w:val="none" w:sz="0" w:space="0" w:color="auto"/>
                    <w:right w:val="none" w:sz="0" w:space="0" w:color="auto"/>
                  </w:divBdr>
                  <w:divsChild>
                    <w:div w:id="26100398">
                      <w:marLeft w:val="0"/>
                      <w:marRight w:val="0"/>
                      <w:marTop w:val="0"/>
                      <w:marBottom w:val="0"/>
                      <w:divBdr>
                        <w:top w:val="none" w:sz="0" w:space="0" w:color="auto"/>
                        <w:left w:val="none" w:sz="0" w:space="0" w:color="auto"/>
                        <w:bottom w:val="none" w:sz="0" w:space="0" w:color="auto"/>
                        <w:right w:val="none" w:sz="0" w:space="0" w:color="auto"/>
                      </w:divBdr>
                    </w:div>
                  </w:divsChild>
                </w:div>
                <w:div w:id="636842140">
                  <w:marLeft w:val="0"/>
                  <w:marRight w:val="0"/>
                  <w:marTop w:val="0"/>
                  <w:marBottom w:val="0"/>
                  <w:divBdr>
                    <w:top w:val="none" w:sz="0" w:space="0" w:color="auto"/>
                    <w:left w:val="none" w:sz="0" w:space="0" w:color="auto"/>
                    <w:bottom w:val="none" w:sz="0" w:space="0" w:color="auto"/>
                    <w:right w:val="none" w:sz="0" w:space="0" w:color="auto"/>
                  </w:divBdr>
                  <w:divsChild>
                    <w:div w:id="957569898">
                      <w:marLeft w:val="0"/>
                      <w:marRight w:val="0"/>
                      <w:marTop w:val="0"/>
                      <w:marBottom w:val="0"/>
                      <w:divBdr>
                        <w:top w:val="none" w:sz="0" w:space="0" w:color="auto"/>
                        <w:left w:val="none" w:sz="0" w:space="0" w:color="auto"/>
                        <w:bottom w:val="none" w:sz="0" w:space="0" w:color="auto"/>
                        <w:right w:val="none" w:sz="0" w:space="0" w:color="auto"/>
                      </w:divBdr>
                    </w:div>
                  </w:divsChild>
                </w:div>
                <w:div w:id="636882744">
                  <w:marLeft w:val="0"/>
                  <w:marRight w:val="0"/>
                  <w:marTop w:val="0"/>
                  <w:marBottom w:val="0"/>
                  <w:divBdr>
                    <w:top w:val="none" w:sz="0" w:space="0" w:color="auto"/>
                    <w:left w:val="none" w:sz="0" w:space="0" w:color="auto"/>
                    <w:bottom w:val="none" w:sz="0" w:space="0" w:color="auto"/>
                    <w:right w:val="none" w:sz="0" w:space="0" w:color="auto"/>
                  </w:divBdr>
                  <w:divsChild>
                    <w:div w:id="1333872436">
                      <w:marLeft w:val="0"/>
                      <w:marRight w:val="0"/>
                      <w:marTop w:val="0"/>
                      <w:marBottom w:val="0"/>
                      <w:divBdr>
                        <w:top w:val="none" w:sz="0" w:space="0" w:color="auto"/>
                        <w:left w:val="none" w:sz="0" w:space="0" w:color="auto"/>
                        <w:bottom w:val="none" w:sz="0" w:space="0" w:color="auto"/>
                        <w:right w:val="none" w:sz="0" w:space="0" w:color="auto"/>
                      </w:divBdr>
                    </w:div>
                  </w:divsChild>
                </w:div>
                <w:div w:id="642462254">
                  <w:marLeft w:val="0"/>
                  <w:marRight w:val="0"/>
                  <w:marTop w:val="0"/>
                  <w:marBottom w:val="0"/>
                  <w:divBdr>
                    <w:top w:val="none" w:sz="0" w:space="0" w:color="auto"/>
                    <w:left w:val="none" w:sz="0" w:space="0" w:color="auto"/>
                    <w:bottom w:val="none" w:sz="0" w:space="0" w:color="auto"/>
                    <w:right w:val="none" w:sz="0" w:space="0" w:color="auto"/>
                  </w:divBdr>
                  <w:divsChild>
                    <w:div w:id="1369255026">
                      <w:marLeft w:val="0"/>
                      <w:marRight w:val="0"/>
                      <w:marTop w:val="0"/>
                      <w:marBottom w:val="0"/>
                      <w:divBdr>
                        <w:top w:val="none" w:sz="0" w:space="0" w:color="auto"/>
                        <w:left w:val="none" w:sz="0" w:space="0" w:color="auto"/>
                        <w:bottom w:val="none" w:sz="0" w:space="0" w:color="auto"/>
                        <w:right w:val="none" w:sz="0" w:space="0" w:color="auto"/>
                      </w:divBdr>
                    </w:div>
                  </w:divsChild>
                </w:div>
                <w:div w:id="642926301">
                  <w:marLeft w:val="0"/>
                  <w:marRight w:val="0"/>
                  <w:marTop w:val="0"/>
                  <w:marBottom w:val="0"/>
                  <w:divBdr>
                    <w:top w:val="none" w:sz="0" w:space="0" w:color="auto"/>
                    <w:left w:val="none" w:sz="0" w:space="0" w:color="auto"/>
                    <w:bottom w:val="none" w:sz="0" w:space="0" w:color="auto"/>
                    <w:right w:val="none" w:sz="0" w:space="0" w:color="auto"/>
                  </w:divBdr>
                  <w:divsChild>
                    <w:div w:id="256449409">
                      <w:marLeft w:val="0"/>
                      <w:marRight w:val="0"/>
                      <w:marTop w:val="0"/>
                      <w:marBottom w:val="0"/>
                      <w:divBdr>
                        <w:top w:val="none" w:sz="0" w:space="0" w:color="auto"/>
                        <w:left w:val="none" w:sz="0" w:space="0" w:color="auto"/>
                        <w:bottom w:val="none" w:sz="0" w:space="0" w:color="auto"/>
                        <w:right w:val="none" w:sz="0" w:space="0" w:color="auto"/>
                      </w:divBdr>
                    </w:div>
                  </w:divsChild>
                </w:div>
                <w:div w:id="644550689">
                  <w:marLeft w:val="0"/>
                  <w:marRight w:val="0"/>
                  <w:marTop w:val="0"/>
                  <w:marBottom w:val="0"/>
                  <w:divBdr>
                    <w:top w:val="none" w:sz="0" w:space="0" w:color="auto"/>
                    <w:left w:val="none" w:sz="0" w:space="0" w:color="auto"/>
                    <w:bottom w:val="none" w:sz="0" w:space="0" w:color="auto"/>
                    <w:right w:val="none" w:sz="0" w:space="0" w:color="auto"/>
                  </w:divBdr>
                  <w:divsChild>
                    <w:div w:id="1240943123">
                      <w:marLeft w:val="0"/>
                      <w:marRight w:val="0"/>
                      <w:marTop w:val="0"/>
                      <w:marBottom w:val="0"/>
                      <w:divBdr>
                        <w:top w:val="none" w:sz="0" w:space="0" w:color="auto"/>
                        <w:left w:val="none" w:sz="0" w:space="0" w:color="auto"/>
                        <w:bottom w:val="none" w:sz="0" w:space="0" w:color="auto"/>
                        <w:right w:val="none" w:sz="0" w:space="0" w:color="auto"/>
                      </w:divBdr>
                    </w:div>
                    <w:div w:id="1730348737">
                      <w:marLeft w:val="0"/>
                      <w:marRight w:val="0"/>
                      <w:marTop w:val="0"/>
                      <w:marBottom w:val="0"/>
                      <w:divBdr>
                        <w:top w:val="none" w:sz="0" w:space="0" w:color="auto"/>
                        <w:left w:val="none" w:sz="0" w:space="0" w:color="auto"/>
                        <w:bottom w:val="none" w:sz="0" w:space="0" w:color="auto"/>
                        <w:right w:val="none" w:sz="0" w:space="0" w:color="auto"/>
                      </w:divBdr>
                    </w:div>
                  </w:divsChild>
                </w:div>
                <w:div w:id="645822567">
                  <w:marLeft w:val="0"/>
                  <w:marRight w:val="0"/>
                  <w:marTop w:val="0"/>
                  <w:marBottom w:val="0"/>
                  <w:divBdr>
                    <w:top w:val="none" w:sz="0" w:space="0" w:color="auto"/>
                    <w:left w:val="none" w:sz="0" w:space="0" w:color="auto"/>
                    <w:bottom w:val="none" w:sz="0" w:space="0" w:color="auto"/>
                    <w:right w:val="none" w:sz="0" w:space="0" w:color="auto"/>
                  </w:divBdr>
                  <w:divsChild>
                    <w:div w:id="217516340">
                      <w:marLeft w:val="0"/>
                      <w:marRight w:val="0"/>
                      <w:marTop w:val="0"/>
                      <w:marBottom w:val="0"/>
                      <w:divBdr>
                        <w:top w:val="none" w:sz="0" w:space="0" w:color="auto"/>
                        <w:left w:val="none" w:sz="0" w:space="0" w:color="auto"/>
                        <w:bottom w:val="none" w:sz="0" w:space="0" w:color="auto"/>
                        <w:right w:val="none" w:sz="0" w:space="0" w:color="auto"/>
                      </w:divBdr>
                    </w:div>
                  </w:divsChild>
                </w:div>
                <w:div w:id="646512997">
                  <w:marLeft w:val="0"/>
                  <w:marRight w:val="0"/>
                  <w:marTop w:val="0"/>
                  <w:marBottom w:val="0"/>
                  <w:divBdr>
                    <w:top w:val="none" w:sz="0" w:space="0" w:color="auto"/>
                    <w:left w:val="none" w:sz="0" w:space="0" w:color="auto"/>
                    <w:bottom w:val="none" w:sz="0" w:space="0" w:color="auto"/>
                    <w:right w:val="none" w:sz="0" w:space="0" w:color="auto"/>
                  </w:divBdr>
                  <w:divsChild>
                    <w:div w:id="1827668379">
                      <w:marLeft w:val="0"/>
                      <w:marRight w:val="0"/>
                      <w:marTop w:val="0"/>
                      <w:marBottom w:val="0"/>
                      <w:divBdr>
                        <w:top w:val="none" w:sz="0" w:space="0" w:color="auto"/>
                        <w:left w:val="none" w:sz="0" w:space="0" w:color="auto"/>
                        <w:bottom w:val="none" w:sz="0" w:space="0" w:color="auto"/>
                        <w:right w:val="none" w:sz="0" w:space="0" w:color="auto"/>
                      </w:divBdr>
                    </w:div>
                  </w:divsChild>
                </w:div>
                <w:div w:id="646739233">
                  <w:marLeft w:val="0"/>
                  <w:marRight w:val="0"/>
                  <w:marTop w:val="0"/>
                  <w:marBottom w:val="0"/>
                  <w:divBdr>
                    <w:top w:val="none" w:sz="0" w:space="0" w:color="auto"/>
                    <w:left w:val="none" w:sz="0" w:space="0" w:color="auto"/>
                    <w:bottom w:val="none" w:sz="0" w:space="0" w:color="auto"/>
                    <w:right w:val="none" w:sz="0" w:space="0" w:color="auto"/>
                  </w:divBdr>
                  <w:divsChild>
                    <w:div w:id="1463381351">
                      <w:marLeft w:val="0"/>
                      <w:marRight w:val="0"/>
                      <w:marTop w:val="0"/>
                      <w:marBottom w:val="0"/>
                      <w:divBdr>
                        <w:top w:val="none" w:sz="0" w:space="0" w:color="auto"/>
                        <w:left w:val="none" w:sz="0" w:space="0" w:color="auto"/>
                        <w:bottom w:val="none" w:sz="0" w:space="0" w:color="auto"/>
                        <w:right w:val="none" w:sz="0" w:space="0" w:color="auto"/>
                      </w:divBdr>
                    </w:div>
                  </w:divsChild>
                </w:div>
                <w:div w:id="647588822">
                  <w:marLeft w:val="0"/>
                  <w:marRight w:val="0"/>
                  <w:marTop w:val="0"/>
                  <w:marBottom w:val="0"/>
                  <w:divBdr>
                    <w:top w:val="none" w:sz="0" w:space="0" w:color="auto"/>
                    <w:left w:val="none" w:sz="0" w:space="0" w:color="auto"/>
                    <w:bottom w:val="none" w:sz="0" w:space="0" w:color="auto"/>
                    <w:right w:val="none" w:sz="0" w:space="0" w:color="auto"/>
                  </w:divBdr>
                  <w:divsChild>
                    <w:div w:id="1624572869">
                      <w:marLeft w:val="0"/>
                      <w:marRight w:val="0"/>
                      <w:marTop w:val="0"/>
                      <w:marBottom w:val="0"/>
                      <w:divBdr>
                        <w:top w:val="none" w:sz="0" w:space="0" w:color="auto"/>
                        <w:left w:val="none" w:sz="0" w:space="0" w:color="auto"/>
                        <w:bottom w:val="none" w:sz="0" w:space="0" w:color="auto"/>
                        <w:right w:val="none" w:sz="0" w:space="0" w:color="auto"/>
                      </w:divBdr>
                    </w:div>
                  </w:divsChild>
                </w:div>
                <w:div w:id="648562468">
                  <w:marLeft w:val="0"/>
                  <w:marRight w:val="0"/>
                  <w:marTop w:val="0"/>
                  <w:marBottom w:val="0"/>
                  <w:divBdr>
                    <w:top w:val="none" w:sz="0" w:space="0" w:color="auto"/>
                    <w:left w:val="none" w:sz="0" w:space="0" w:color="auto"/>
                    <w:bottom w:val="none" w:sz="0" w:space="0" w:color="auto"/>
                    <w:right w:val="none" w:sz="0" w:space="0" w:color="auto"/>
                  </w:divBdr>
                  <w:divsChild>
                    <w:div w:id="1450704940">
                      <w:marLeft w:val="0"/>
                      <w:marRight w:val="0"/>
                      <w:marTop w:val="0"/>
                      <w:marBottom w:val="0"/>
                      <w:divBdr>
                        <w:top w:val="none" w:sz="0" w:space="0" w:color="auto"/>
                        <w:left w:val="none" w:sz="0" w:space="0" w:color="auto"/>
                        <w:bottom w:val="none" w:sz="0" w:space="0" w:color="auto"/>
                        <w:right w:val="none" w:sz="0" w:space="0" w:color="auto"/>
                      </w:divBdr>
                    </w:div>
                  </w:divsChild>
                </w:div>
                <w:div w:id="652491614">
                  <w:marLeft w:val="0"/>
                  <w:marRight w:val="0"/>
                  <w:marTop w:val="0"/>
                  <w:marBottom w:val="0"/>
                  <w:divBdr>
                    <w:top w:val="none" w:sz="0" w:space="0" w:color="auto"/>
                    <w:left w:val="none" w:sz="0" w:space="0" w:color="auto"/>
                    <w:bottom w:val="none" w:sz="0" w:space="0" w:color="auto"/>
                    <w:right w:val="none" w:sz="0" w:space="0" w:color="auto"/>
                  </w:divBdr>
                  <w:divsChild>
                    <w:div w:id="771128184">
                      <w:marLeft w:val="0"/>
                      <w:marRight w:val="0"/>
                      <w:marTop w:val="0"/>
                      <w:marBottom w:val="0"/>
                      <w:divBdr>
                        <w:top w:val="none" w:sz="0" w:space="0" w:color="auto"/>
                        <w:left w:val="none" w:sz="0" w:space="0" w:color="auto"/>
                        <w:bottom w:val="none" w:sz="0" w:space="0" w:color="auto"/>
                        <w:right w:val="none" w:sz="0" w:space="0" w:color="auto"/>
                      </w:divBdr>
                    </w:div>
                    <w:div w:id="1765691262">
                      <w:marLeft w:val="0"/>
                      <w:marRight w:val="0"/>
                      <w:marTop w:val="0"/>
                      <w:marBottom w:val="0"/>
                      <w:divBdr>
                        <w:top w:val="none" w:sz="0" w:space="0" w:color="auto"/>
                        <w:left w:val="none" w:sz="0" w:space="0" w:color="auto"/>
                        <w:bottom w:val="none" w:sz="0" w:space="0" w:color="auto"/>
                        <w:right w:val="none" w:sz="0" w:space="0" w:color="auto"/>
                      </w:divBdr>
                    </w:div>
                  </w:divsChild>
                </w:div>
                <w:div w:id="654070546">
                  <w:marLeft w:val="0"/>
                  <w:marRight w:val="0"/>
                  <w:marTop w:val="0"/>
                  <w:marBottom w:val="0"/>
                  <w:divBdr>
                    <w:top w:val="none" w:sz="0" w:space="0" w:color="auto"/>
                    <w:left w:val="none" w:sz="0" w:space="0" w:color="auto"/>
                    <w:bottom w:val="none" w:sz="0" w:space="0" w:color="auto"/>
                    <w:right w:val="none" w:sz="0" w:space="0" w:color="auto"/>
                  </w:divBdr>
                  <w:divsChild>
                    <w:div w:id="945769552">
                      <w:marLeft w:val="0"/>
                      <w:marRight w:val="0"/>
                      <w:marTop w:val="0"/>
                      <w:marBottom w:val="0"/>
                      <w:divBdr>
                        <w:top w:val="none" w:sz="0" w:space="0" w:color="auto"/>
                        <w:left w:val="none" w:sz="0" w:space="0" w:color="auto"/>
                        <w:bottom w:val="none" w:sz="0" w:space="0" w:color="auto"/>
                        <w:right w:val="none" w:sz="0" w:space="0" w:color="auto"/>
                      </w:divBdr>
                    </w:div>
                  </w:divsChild>
                </w:div>
                <w:div w:id="659307593">
                  <w:marLeft w:val="0"/>
                  <w:marRight w:val="0"/>
                  <w:marTop w:val="0"/>
                  <w:marBottom w:val="0"/>
                  <w:divBdr>
                    <w:top w:val="none" w:sz="0" w:space="0" w:color="auto"/>
                    <w:left w:val="none" w:sz="0" w:space="0" w:color="auto"/>
                    <w:bottom w:val="none" w:sz="0" w:space="0" w:color="auto"/>
                    <w:right w:val="none" w:sz="0" w:space="0" w:color="auto"/>
                  </w:divBdr>
                  <w:divsChild>
                    <w:div w:id="229313494">
                      <w:marLeft w:val="0"/>
                      <w:marRight w:val="0"/>
                      <w:marTop w:val="0"/>
                      <w:marBottom w:val="0"/>
                      <w:divBdr>
                        <w:top w:val="none" w:sz="0" w:space="0" w:color="auto"/>
                        <w:left w:val="none" w:sz="0" w:space="0" w:color="auto"/>
                        <w:bottom w:val="none" w:sz="0" w:space="0" w:color="auto"/>
                        <w:right w:val="none" w:sz="0" w:space="0" w:color="auto"/>
                      </w:divBdr>
                    </w:div>
                  </w:divsChild>
                </w:div>
                <w:div w:id="660086855">
                  <w:marLeft w:val="0"/>
                  <w:marRight w:val="0"/>
                  <w:marTop w:val="0"/>
                  <w:marBottom w:val="0"/>
                  <w:divBdr>
                    <w:top w:val="none" w:sz="0" w:space="0" w:color="auto"/>
                    <w:left w:val="none" w:sz="0" w:space="0" w:color="auto"/>
                    <w:bottom w:val="none" w:sz="0" w:space="0" w:color="auto"/>
                    <w:right w:val="none" w:sz="0" w:space="0" w:color="auto"/>
                  </w:divBdr>
                  <w:divsChild>
                    <w:div w:id="1455178584">
                      <w:marLeft w:val="0"/>
                      <w:marRight w:val="0"/>
                      <w:marTop w:val="0"/>
                      <w:marBottom w:val="0"/>
                      <w:divBdr>
                        <w:top w:val="none" w:sz="0" w:space="0" w:color="auto"/>
                        <w:left w:val="none" w:sz="0" w:space="0" w:color="auto"/>
                        <w:bottom w:val="none" w:sz="0" w:space="0" w:color="auto"/>
                        <w:right w:val="none" w:sz="0" w:space="0" w:color="auto"/>
                      </w:divBdr>
                    </w:div>
                  </w:divsChild>
                </w:div>
                <w:div w:id="660156779">
                  <w:marLeft w:val="0"/>
                  <w:marRight w:val="0"/>
                  <w:marTop w:val="0"/>
                  <w:marBottom w:val="0"/>
                  <w:divBdr>
                    <w:top w:val="none" w:sz="0" w:space="0" w:color="auto"/>
                    <w:left w:val="none" w:sz="0" w:space="0" w:color="auto"/>
                    <w:bottom w:val="none" w:sz="0" w:space="0" w:color="auto"/>
                    <w:right w:val="none" w:sz="0" w:space="0" w:color="auto"/>
                  </w:divBdr>
                  <w:divsChild>
                    <w:div w:id="1325357166">
                      <w:marLeft w:val="0"/>
                      <w:marRight w:val="0"/>
                      <w:marTop w:val="0"/>
                      <w:marBottom w:val="0"/>
                      <w:divBdr>
                        <w:top w:val="none" w:sz="0" w:space="0" w:color="auto"/>
                        <w:left w:val="none" w:sz="0" w:space="0" w:color="auto"/>
                        <w:bottom w:val="none" w:sz="0" w:space="0" w:color="auto"/>
                        <w:right w:val="none" w:sz="0" w:space="0" w:color="auto"/>
                      </w:divBdr>
                    </w:div>
                  </w:divsChild>
                </w:div>
                <w:div w:id="664432548">
                  <w:marLeft w:val="0"/>
                  <w:marRight w:val="0"/>
                  <w:marTop w:val="0"/>
                  <w:marBottom w:val="0"/>
                  <w:divBdr>
                    <w:top w:val="none" w:sz="0" w:space="0" w:color="auto"/>
                    <w:left w:val="none" w:sz="0" w:space="0" w:color="auto"/>
                    <w:bottom w:val="none" w:sz="0" w:space="0" w:color="auto"/>
                    <w:right w:val="none" w:sz="0" w:space="0" w:color="auto"/>
                  </w:divBdr>
                  <w:divsChild>
                    <w:div w:id="2128545503">
                      <w:marLeft w:val="0"/>
                      <w:marRight w:val="0"/>
                      <w:marTop w:val="0"/>
                      <w:marBottom w:val="0"/>
                      <w:divBdr>
                        <w:top w:val="none" w:sz="0" w:space="0" w:color="auto"/>
                        <w:left w:val="none" w:sz="0" w:space="0" w:color="auto"/>
                        <w:bottom w:val="none" w:sz="0" w:space="0" w:color="auto"/>
                        <w:right w:val="none" w:sz="0" w:space="0" w:color="auto"/>
                      </w:divBdr>
                    </w:div>
                  </w:divsChild>
                </w:div>
                <w:div w:id="665060606">
                  <w:marLeft w:val="0"/>
                  <w:marRight w:val="0"/>
                  <w:marTop w:val="0"/>
                  <w:marBottom w:val="0"/>
                  <w:divBdr>
                    <w:top w:val="none" w:sz="0" w:space="0" w:color="auto"/>
                    <w:left w:val="none" w:sz="0" w:space="0" w:color="auto"/>
                    <w:bottom w:val="none" w:sz="0" w:space="0" w:color="auto"/>
                    <w:right w:val="none" w:sz="0" w:space="0" w:color="auto"/>
                  </w:divBdr>
                  <w:divsChild>
                    <w:div w:id="1884558675">
                      <w:marLeft w:val="0"/>
                      <w:marRight w:val="0"/>
                      <w:marTop w:val="0"/>
                      <w:marBottom w:val="0"/>
                      <w:divBdr>
                        <w:top w:val="none" w:sz="0" w:space="0" w:color="auto"/>
                        <w:left w:val="none" w:sz="0" w:space="0" w:color="auto"/>
                        <w:bottom w:val="none" w:sz="0" w:space="0" w:color="auto"/>
                        <w:right w:val="none" w:sz="0" w:space="0" w:color="auto"/>
                      </w:divBdr>
                    </w:div>
                  </w:divsChild>
                </w:div>
                <w:div w:id="667708979">
                  <w:marLeft w:val="0"/>
                  <w:marRight w:val="0"/>
                  <w:marTop w:val="0"/>
                  <w:marBottom w:val="0"/>
                  <w:divBdr>
                    <w:top w:val="none" w:sz="0" w:space="0" w:color="auto"/>
                    <w:left w:val="none" w:sz="0" w:space="0" w:color="auto"/>
                    <w:bottom w:val="none" w:sz="0" w:space="0" w:color="auto"/>
                    <w:right w:val="none" w:sz="0" w:space="0" w:color="auto"/>
                  </w:divBdr>
                  <w:divsChild>
                    <w:div w:id="1708217771">
                      <w:marLeft w:val="0"/>
                      <w:marRight w:val="0"/>
                      <w:marTop w:val="0"/>
                      <w:marBottom w:val="0"/>
                      <w:divBdr>
                        <w:top w:val="none" w:sz="0" w:space="0" w:color="auto"/>
                        <w:left w:val="none" w:sz="0" w:space="0" w:color="auto"/>
                        <w:bottom w:val="none" w:sz="0" w:space="0" w:color="auto"/>
                        <w:right w:val="none" w:sz="0" w:space="0" w:color="auto"/>
                      </w:divBdr>
                    </w:div>
                  </w:divsChild>
                </w:div>
                <w:div w:id="668408345">
                  <w:marLeft w:val="0"/>
                  <w:marRight w:val="0"/>
                  <w:marTop w:val="0"/>
                  <w:marBottom w:val="0"/>
                  <w:divBdr>
                    <w:top w:val="none" w:sz="0" w:space="0" w:color="auto"/>
                    <w:left w:val="none" w:sz="0" w:space="0" w:color="auto"/>
                    <w:bottom w:val="none" w:sz="0" w:space="0" w:color="auto"/>
                    <w:right w:val="none" w:sz="0" w:space="0" w:color="auto"/>
                  </w:divBdr>
                  <w:divsChild>
                    <w:div w:id="1948080946">
                      <w:marLeft w:val="0"/>
                      <w:marRight w:val="0"/>
                      <w:marTop w:val="0"/>
                      <w:marBottom w:val="0"/>
                      <w:divBdr>
                        <w:top w:val="none" w:sz="0" w:space="0" w:color="auto"/>
                        <w:left w:val="none" w:sz="0" w:space="0" w:color="auto"/>
                        <w:bottom w:val="none" w:sz="0" w:space="0" w:color="auto"/>
                        <w:right w:val="none" w:sz="0" w:space="0" w:color="auto"/>
                      </w:divBdr>
                    </w:div>
                  </w:divsChild>
                </w:div>
                <w:div w:id="668824349">
                  <w:marLeft w:val="0"/>
                  <w:marRight w:val="0"/>
                  <w:marTop w:val="0"/>
                  <w:marBottom w:val="0"/>
                  <w:divBdr>
                    <w:top w:val="none" w:sz="0" w:space="0" w:color="auto"/>
                    <w:left w:val="none" w:sz="0" w:space="0" w:color="auto"/>
                    <w:bottom w:val="none" w:sz="0" w:space="0" w:color="auto"/>
                    <w:right w:val="none" w:sz="0" w:space="0" w:color="auto"/>
                  </w:divBdr>
                  <w:divsChild>
                    <w:div w:id="125634855">
                      <w:marLeft w:val="0"/>
                      <w:marRight w:val="0"/>
                      <w:marTop w:val="0"/>
                      <w:marBottom w:val="0"/>
                      <w:divBdr>
                        <w:top w:val="none" w:sz="0" w:space="0" w:color="auto"/>
                        <w:left w:val="none" w:sz="0" w:space="0" w:color="auto"/>
                        <w:bottom w:val="none" w:sz="0" w:space="0" w:color="auto"/>
                        <w:right w:val="none" w:sz="0" w:space="0" w:color="auto"/>
                      </w:divBdr>
                    </w:div>
                  </w:divsChild>
                </w:div>
                <w:div w:id="668869216">
                  <w:marLeft w:val="0"/>
                  <w:marRight w:val="0"/>
                  <w:marTop w:val="0"/>
                  <w:marBottom w:val="0"/>
                  <w:divBdr>
                    <w:top w:val="none" w:sz="0" w:space="0" w:color="auto"/>
                    <w:left w:val="none" w:sz="0" w:space="0" w:color="auto"/>
                    <w:bottom w:val="none" w:sz="0" w:space="0" w:color="auto"/>
                    <w:right w:val="none" w:sz="0" w:space="0" w:color="auto"/>
                  </w:divBdr>
                  <w:divsChild>
                    <w:div w:id="1550722819">
                      <w:marLeft w:val="0"/>
                      <w:marRight w:val="0"/>
                      <w:marTop w:val="0"/>
                      <w:marBottom w:val="0"/>
                      <w:divBdr>
                        <w:top w:val="none" w:sz="0" w:space="0" w:color="auto"/>
                        <w:left w:val="none" w:sz="0" w:space="0" w:color="auto"/>
                        <w:bottom w:val="none" w:sz="0" w:space="0" w:color="auto"/>
                        <w:right w:val="none" w:sz="0" w:space="0" w:color="auto"/>
                      </w:divBdr>
                    </w:div>
                  </w:divsChild>
                </w:div>
                <w:div w:id="670331919">
                  <w:marLeft w:val="0"/>
                  <w:marRight w:val="0"/>
                  <w:marTop w:val="0"/>
                  <w:marBottom w:val="0"/>
                  <w:divBdr>
                    <w:top w:val="none" w:sz="0" w:space="0" w:color="auto"/>
                    <w:left w:val="none" w:sz="0" w:space="0" w:color="auto"/>
                    <w:bottom w:val="none" w:sz="0" w:space="0" w:color="auto"/>
                    <w:right w:val="none" w:sz="0" w:space="0" w:color="auto"/>
                  </w:divBdr>
                  <w:divsChild>
                    <w:div w:id="1520851378">
                      <w:marLeft w:val="0"/>
                      <w:marRight w:val="0"/>
                      <w:marTop w:val="0"/>
                      <w:marBottom w:val="0"/>
                      <w:divBdr>
                        <w:top w:val="none" w:sz="0" w:space="0" w:color="auto"/>
                        <w:left w:val="none" w:sz="0" w:space="0" w:color="auto"/>
                        <w:bottom w:val="none" w:sz="0" w:space="0" w:color="auto"/>
                        <w:right w:val="none" w:sz="0" w:space="0" w:color="auto"/>
                      </w:divBdr>
                    </w:div>
                  </w:divsChild>
                </w:div>
                <w:div w:id="670908770">
                  <w:marLeft w:val="0"/>
                  <w:marRight w:val="0"/>
                  <w:marTop w:val="0"/>
                  <w:marBottom w:val="0"/>
                  <w:divBdr>
                    <w:top w:val="none" w:sz="0" w:space="0" w:color="auto"/>
                    <w:left w:val="none" w:sz="0" w:space="0" w:color="auto"/>
                    <w:bottom w:val="none" w:sz="0" w:space="0" w:color="auto"/>
                    <w:right w:val="none" w:sz="0" w:space="0" w:color="auto"/>
                  </w:divBdr>
                  <w:divsChild>
                    <w:div w:id="576523172">
                      <w:marLeft w:val="0"/>
                      <w:marRight w:val="0"/>
                      <w:marTop w:val="0"/>
                      <w:marBottom w:val="0"/>
                      <w:divBdr>
                        <w:top w:val="none" w:sz="0" w:space="0" w:color="auto"/>
                        <w:left w:val="none" w:sz="0" w:space="0" w:color="auto"/>
                        <w:bottom w:val="none" w:sz="0" w:space="0" w:color="auto"/>
                        <w:right w:val="none" w:sz="0" w:space="0" w:color="auto"/>
                      </w:divBdr>
                    </w:div>
                  </w:divsChild>
                </w:div>
                <w:div w:id="672103924">
                  <w:marLeft w:val="0"/>
                  <w:marRight w:val="0"/>
                  <w:marTop w:val="0"/>
                  <w:marBottom w:val="0"/>
                  <w:divBdr>
                    <w:top w:val="none" w:sz="0" w:space="0" w:color="auto"/>
                    <w:left w:val="none" w:sz="0" w:space="0" w:color="auto"/>
                    <w:bottom w:val="none" w:sz="0" w:space="0" w:color="auto"/>
                    <w:right w:val="none" w:sz="0" w:space="0" w:color="auto"/>
                  </w:divBdr>
                  <w:divsChild>
                    <w:div w:id="2076471095">
                      <w:marLeft w:val="0"/>
                      <w:marRight w:val="0"/>
                      <w:marTop w:val="0"/>
                      <w:marBottom w:val="0"/>
                      <w:divBdr>
                        <w:top w:val="none" w:sz="0" w:space="0" w:color="auto"/>
                        <w:left w:val="none" w:sz="0" w:space="0" w:color="auto"/>
                        <w:bottom w:val="none" w:sz="0" w:space="0" w:color="auto"/>
                        <w:right w:val="none" w:sz="0" w:space="0" w:color="auto"/>
                      </w:divBdr>
                    </w:div>
                  </w:divsChild>
                </w:div>
                <w:div w:id="673538183">
                  <w:marLeft w:val="0"/>
                  <w:marRight w:val="0"/>
                  <w:marTop w:val="0"/>
                  <w:marBottom w:val="0"/>
                  <w:divBdr>
                    <w:top w:val="none" w:sz="0" w:space="0" w:color="auto"/>
                    <w:left w:val="none" w:sz="0" w:space="0" w:color="auto"/>
                    <w:bottom w:val="none" w:sz="0" w:space="0" w:color="auto"/>
                    <w:right w:val="none" w:sz="0" w:space="0" w:color="auto"/>
                  </w:divBdr>
                  <w:divsChild>
                    <w:div w:id="816149018">
                      <w:marLeft w:val="0"/>
                      <w:marRight w:val="0"/>
                      <w:marTop w:val="0"/>
                      <w:marBottom w:val="0"/>
                      <w:divBdr>
                        <w:top w:val="none" w:sz="0" w:space="0" w:color="auto"/>
                        <w:left w:val="none" w:sz="0" w:space="0" w:color="auto"/>
                        <w:bottom w:val="none" w:sz="0" w:space="0" w:color="auto"/>
                        <w:right w:val="none" w:sz="0" w:space="0" w:color="auto"/>
                      </w:divBdr>
                    </w:div>
                    <w:div w:id="2101371902">
                      <w:marLeft w:val="0"/>
                      <w:marRight w:val="0"/>
                      <w:marTop w:val="0"/>
                      <w:marBottom w:val="0"/>
                      <w:divBdr>
                        <w:top w:val="none" w:sz="0" w:space="0" w:color="auto"/>
                        <w:left w:val="none" w:sz="0" w:space="0" w:color="auto"/>
                        <w:bottom w:val="none" w:sz="0" w:space="0" w:color="auto"/>
                        <w:right w:val="none" w:sz="0" w:space="0" w:color="auto"/>
                      </w:divBdr>
                    </w:div>
                  </w:divsChild>
                </w:div>
                <w:div w:id="676035574">
                  <w:marLeft w:val="0"/>
                  <w:marRight w:val="0"/>
                  <w:marTop w:val="0"/>
                  <w:marBottom w:val="0"/>
                  <w:divBdr>
                    <w:top w:val="none" w:sz="0" w:space="0" w:color="auto"/>
                    <w:left w:val="none" w:sz="0" w:space="0" w:color="auto"/>
                    <w:bottom w:val="none" w:sz="0" w:space="0" w:color="auto"/>
                    <w:right w:val="none" w:sz="0" w:space="0" w:color="auto"/>
                  </w:divBdr>
                  <w:divsChild>
                    <w:div w:id="1950505561">
                      <w:marLeft w:val="0"/>
                      <w:marRight w:val="0"/>
                      <w:marTop w:val="0"/>
                      <w:marBottom w:val="0"/>
                      <w:divBdr>
                        <w:top w:val="none" w:sz="0" w:space="0" w:color="auto"/>
                        <w:left w:val="none" w:sz="0" w:space="0" w:color="auto"/>
                        <w:bottom w:val="none" w:sz="0" w:space="0" w:color="auto"/>
                        <w:right w:val="none" w:sz="0" w:space="0" w:color="auto"/>
                      </w:divBdr>
                    </w:div>
                  </w:divsChild>
                </w:div>
                <w:div w:id="678041416">
                  <w:marLeft w:val="0"/>
                  <w:marRight w:val="0"/>
                  <w:marTop w:val="0"/>
                  <w:marBottom w:val="0"/>
                  <w:divBdr>
                    <w:top w:val="none" w:sz="0" w:space="0" w:color="auto"/>
                    <w:left w:val="none" w:sz="0" w:space="0" w:color="auto"/>
                    <w:bottom w:val="none" w:sz="0" w:space="0" w:color="auto"/>
                    <w:right w:val="none" w:sz="0" w:space="0" w:color="auto"/>
                  </w:divBdr>
                  <w:divsChild>
                    <w:div w:id="527723031">
                      <w:marLeft w:val="0"/>
                      <w:marRight w:val="0"/>
                      <w:marTop w:val="0"/>
                      <w:marBottom w:val="0"/>
                      <w:divBdr>
                        <w:top w:val="none" w:sz="0" w:space="0" w:color="auto"/>
                        <w:left w:val="none" w:sz="0" w:space="0" w:color="auto"/>
                        <w:bottom w:val="none" w:sz="0" w:space="0" w:color="auto"/>
                        <w:right w:val="none" w:sz="0" w:space="0" w:color="auto"/>
                      </w:divBdr>
                    </w:div>
                  </w:divsChild>
                </w:div>
                <w:div w:id="680201385">
                  <w:marLeft w:val="0"/>
                  <w:marRight w:val="0"/>
                  <w:marTop w:val="0"/>
                  <w:marBottom w:val="0"/>
                  <w:divBdr>
                    <w:top w:val="none" w:sz="0" w:space="0" w:color="auto"/>
                    <w:left w:val="none" w:sz="0" w:space="0" w:color="auto"/>
                    <w:bottom w:val="none" w:sz="0" w:space="0" w:color="auto"/>
                    <w:right w:val="none" w:sz="0" w:space="0" w:color="auto"/>
                  </w:divBdr>
                  <w:divsChild>
                    <w:div w:id="242296682">
                      <w:marLeft w:val="0"/>
                      <w:marRight w:val="0"/>
                      <w:marTop w:val="0"/>
                      <w:marBottom w:val="0"/>
                      <w:divBdr>
                        <w:top w:val="none" w:sz="0" w:space="0" w:color="auto"/>
                        <w:left w:val="none" w:sz="0" w:space="0" w:color="auto"/>
                        <w:bottom w:val="none" w:sz="0" w:space="0" w:color="auto"/>
                        <w:right w:val="none" w:sz="0" w:space="0" w:color="auto"/>
                      </w:divBdr>
                    </w:div>
                  </w:divsChild>
                </w:div>
                <w:div w:id="684668785">
                  <w:marLeft w:val="0"/>
                  <w:marRight w:val="0"/>
                  <w:marTop w:val="0"/>
                  <w:marBottom w:val="0"/>
                  <w:divBdr>
                    <w:top w:val="none" w:sz="0" w:space="0" w:color="auto"/>
                    <w:left w:val="none" w:sz="0" w:space="0" w:color="auto"/>
                    <w:bottom w:val="none" w:sz="0" w:space="0" w:color="auto"/>
                    <w:right w:val="none" w:sz="0" w:space="0" w:color="auto"/>
                  </w:divBdr>
                  <w:divsChild>
                    <w:div w:id="1373190623">
                      <w:marLeft w:val="0"/>
                      <w:marRight w:val="0"/>
                      <w:marTop w:val="0"/>
                      <w:marBottom w:val="0"/>
                      <w:divBdr>
                        <w:top w:val="none" w:sz="0" w:space="0" w:color="auto"/>
                        <w:left w:val="none" w:sz="0" w:space="0" w:color="auto"/>
                        <w:bottom w:val="none" w:sz="0" w:space="0" w:color="auto"/>
                        <w:right w:val="none" w:sz="0" w:space="0" w:color="auto"/>
                      </w:divBdr>
                    </w:div>
                  </w:divsChild>
                </w:div>
                <w:div w:id="686491560">
                  <w:marLeft w:val="0"/>
                  <w:marRight w:val="0"/>
                  <w:marTop w:val="0"/>
                  <w:marBottom w:val="0"/>
                  <w:divBdr>
                    <w:top w:val="none" w:sz="0" w:space="0" w:color="auto"/>
                    <w:left w:val="none" w:sz="0" w:space="0" w:color="auto"/>
                    <w:bottom w:val="none" w:sz="0" w:space="0" w:color="auto"/>
                    <w:right w:val="none" w:sz="0" w:space="0" w:color="auto"/>
                  </w:divBdr>
                  <w:divsChild>
                    <w:div w:id="1132021612">
                      <w:marLeft w:val="0"/>
                      <w:marRight w:val="0"/>
                      <w:marTop w:val="0"/>
                      <w:marBottom w:val="0"/>
                      <w:divBdr>
                        <w:top w:val="none" w:sz="0" w:space="0" w:color="auto"/>
                        <w:left w:val="none" w:sz="0" w:space="0" w:color="auto"/>
                        <w:bottom w:val="none" w:sz="0" w:space="0" w:color="auto"/>
                        <w:right w:val="none" w:sz="0" w:space="0" w:color="auto"/>
                      </w:divBdr>
                    </w:div>
                  </w:divsChild>
                </w:div>
                <w:div w:id="687952013">
                  <w:marLeft w:val="0"/>
                  <w:marRight w:val="0"/>
                  <w:marTop w:val="0"/>
                  <w:marBottom w:val="0"/>
                  <w:divBdr>
                    <w:top w:val="none" w:sz="0" w:space="0" w:color="auto"/>
                    <w:left w:val="none" w:sz="0" w:space="0" w:color="auto"/>
                    <w:bottom w:val="none" w:sz="0" w:space="0" w:color="auto"/>
                    <w:right w:val="none" w:sz="0" w:space="0" w:color="auto"/>
                  </w:divBdr>
                  <w:divsChild>
                    <w:div w:id="1085958516">
                      <w:marLeft w:val="0"/>
                      <w:marRight w:val="0"/>
                      <w:marTop w:val="0"/>
                      <w:marBottom w:val="0"/>
                      <w:divBdr>
                        <w:top w:val="none" w:sz="0" w:space="0" w:color="auto"/>
                        <w:left w:val="none" w:sz="0" w:space="0" w:color="auto"/>
                        <w:bottom w:val="none" w:sz="0" w:space="0" w:color="auto"/>
                        <w:right w:val="none" w:sz="0" w:space="0" w:color="auto"/>
                      </w:divBdr>
                    </w:div>
                  </w:divsChild>
                </w:div>
                <w:div w:id="688214985">
                  <w:marLeft w:val="0"/>
                  <w:marRight w:val="0"/>
                  <w:marTop w:val="0"/>
                  <w:marBottom w:val="0"/>
                  <w:divBdr>
                    <w:top w:val="none" w:sz="0" w:space="0" w:color="auto"/>
                    <w:left w:val="none" w:sz="0" w:space="0" w:color="auto"/>
                    <w:bottom w:val="none" w:sz="0" w:space="0" w:color="auto"/>
                    <w:right w:val="none" w:sz="0" w:space="0" w:color="auto"/>
                  </w:divBdr>
                  <w:divsChild>
                    <w:div w:id="1897277010">
                      <w:marLeft w:val="0"/>
                      <w:marRight w:val="0"/>
                      <w:marTop w:val="0"/>
                      <w:marBottom w:val="0"/>
                      <w:divBdr>
                        <w:top w:val="none" w:sz="0" w:space="0" w:color="auto"/>
                        <w:left w:val="none" w:sz="0" w:space="0" w:color="auto"/>
                        <w:bottom w:val="none" w:sz="0" w:space="0" w:color="auto"/>
                        <w:right w:val="none" w:sz="0" w:space="0" w:color="auto"/>
                      </w:divBdr>
                    </w:div>
                  </w:divsChild>
                </w:div>
                <w:div w:id="689722682">
                  <w:marLeft w:val="0"/>
                  <w:marRight w:val="0"/>
                  <w:marTop w:val="0"/>
                  <w:marBottom w:val="0"/>
                  <w:divBdr>
                    <w:top w:val="none" w:sz="0" w:space="0" w:color="auto"/>
                    <w:left w:val="none" w:sz="0" w:space="0" w:color="auto"/>
                    <w:bottom w:val="none" w:sz="0" w:space="0" w:color="auto"/>
                    <w:right w:val="none" w:sz="0" w:space="0" w:color="auto"/>
                  </w:divBdr>
                  <w:divsChild>
                    <w:div w:id="1971088613">
                      <w:marLeft w:val="0"/>
                      <w:marRight w:val="0"/>
                      <w:marTop w:val="0"/>
                      <w:marBottom w:val="0"/>
                      <w:divBdr>
                        <w:top w:val="none" w:sz="0" w:space="0" w:color="auto"/>
                        <w:left w:val="none" w:sz="0" w:space="0" w:color="auto"/>
                        <w:bottom w:val="none" w:sz="0" w:space="0" w:color="auto"/>
                        <w:right w:val="none" w:sz="0" w:space="0" w:color="auto"/>
                      </w:divBdr>
                    </w:div>
                  </w:divsChild>
                </w:div>
                <w:div w:id="690883746">
                  <w:marLeft w:val="0"/>
                  <w:marRight w:val="0"/>
                  <w:marTop w:val="0"/>
                  <w:marBottom w:val="0"/>
                  <w:divBdr>
                    <w:top w:val="none" w:sz="0" w:space="0" w:color="auto"/>
                    <w:left w:val="none" w:sz="0" w:space="0" w:color="auto"/>
                    <w:bottom w:val="none" w:sz="0" w:space="0" w:color="auto"/>
                    <w:right w:val="none" w:sz="0" w:space="0" w:color="auto"/>
                  </w:divBdr>
                  <w:divsChild>
                    <w:div w:id="1751272347">
                      <w:marLeft w:val="0"/>
                      <w:marRight w:val="0"/>
                      <w:marTop w:val="0"/>
                      <w:marBottom w:val="0"/>
                      <w:divBdr>
                        <w:top w:val="none" w:sz="0" w:space="0" w:color="auto"/>
                        <w:left w:val="none" w:sz="0" w:space="0" w:color="auto"/>
                        <w:bottom w:val="none" w:sz="0" w:space="0" w:color="auto"/>
                        <w:right w:val="none" w:sz="0" w:space="0" w:color="auto"/>
                      </w:divBdr>
                    </w:div>
                  </w:divsChild>
                </w:div>
                <w:div w:id="694961205">
                  <w:marLeft w:val="0"/>
                  <w:marRight w:val="0"/>
                  <w:marTop w:val="0"/>
                  <w:marBottom w:val="0"/>
                  <w:divBdr>
                    <w:top w:val="none" w:sz="0" w:space="0" w:color="auto"/>
                    <w:left w:val="none" w:sz="0" w:space="0" w:color="auto"/>
                    <w:bottom w:val="none" w:sz="0" w:space="0" w:color="auto"/>
                    <w:right w:val="none" w:sz="0" w:space="0" w:color="auto"/>
                  </w:divBdr>
                  <w:divsChild>
                    <w:div w:id="27881978">
                      <w:marLeft w:val="0"/>
                      <w:marRight w:val="0"/>
                      <w:marTop w:val="0"/>
                      <w:marBottom w:val="0"/>
                      <w:divBdr>
                        <w:top w:val="none" w:sz="0" w:space="0" w:color="auto"/>
                        <w:left w:val="none" w:sz="0" w:space="0" w:color="auto"/>
                        <w:bottom w:val="none" w:sz="0" w:space="0" w:color="auto"/>
                        <w:right w:val="none" w:sz="0" w:space="0" w:color="auto"/>
                      </w:divBdr>
                    </w:div>
                  </w:divsChild>
                </w:div>
                <w:div w:id="695621625">
                  <w:marLeft w:val="0"/>
                  <w:marRight w:val="0"/>
                  <w:marTop w:val="0"/>
                  <w:marBottom w:val="0"/>
                  <w:divBdr>
                    <w:top w:val="none" w:sz="0" w:space="0" w:color="auto"/>
                    <w:left w:val="none" w:sz="0" w:space="0" w:color="auto"/>
                    <w:bottom w:val="none" w:sz="0" w:space="0" w:color="auto"/>
                    <w:right w:val="none" w:sz="0" w:space="0" w:color="auto"/>
                  </w:divBdr>
                  <w:divsChild>
                    <w:div w:id="1140882869">
                      <w:marLeft w:val="0"/>
                      <w:marRight w:val="0"/>
                      <w:marTop w:val="0"/>
                      <w:marBottom w:val="0"/>
                      <w:divBdr>
                        <w:top w:val="none" w:sz="0" w:space="0" w:color="auto"/>
                        <w:left w:val="none" w:sz="0" w:space="0" w:color="auto"/>
                        <w:bottom w:val="none" w:sz="0" w:space="0" w:color="auto"/>
                        <w:right w:val="none" w:sz="0" w:space="0" w:color="auto"/>
                      </w:divBdr>
                    </w:div>
                  </w:divsChild>
                </w:div>
                <w:div w:id="699014128">
                  <w:marLeft w:val="0"/>
                  <w:marRight w:val="0"/>
                  <w:marTop w:val="0"/>
                  <w:marBottom w:val="0"/>
                  <w:divBdr>
                    <w:top w:val="none" w:sz="0" w:space="0" w:color="auto"/>
                    <w:left w:val="none" w:sz="0" w:space="0" w:color="auto"/>
                    <w:bottom w:val="none" w:sz="0" w:space="0" w:color="auto"/>
                    <w:right w:val="none" w:sz="0" w:space="0" w:color="auto"/>
                  </w:divBdr>
                  <w:divsChild>
                    <w:div w:id="1240142663">
                      <w:marLeft w:val="0"/>
                      <w:marRight w:val="0"/>
                      <w:marTop w:val="0"/>
                      <w:marBottom w:val="0"/>
                      <w:divBdr>
                        <w:top w:val="none" w:sz="0" w:space="0" w:color="auto"/>
                        <w:left w:val="none" w:sz="0" w:space="0" w:color="auto"/>
                        <w:bottom w:val="none" w:sz="0" w:space="0" w:color="auto"/>
                        <w:right w:val="none" w:sz="0" w:space="0" w:color="auto"/>
                      </w:divBdr>
                    </w:div>
                  </w:divsChild>
                </w:div>
                <w:div w:id="701710553">
                  <w:marLeft w:val="0"/>
                  <w:marRight w:val="0"/>
                  <w:marTop w:val="0"/>
                  <w:marBottom w:val="0"/>
                  <w:divBdr>
                    <w:top w:val="none" w:sz="0" w:space="0" w:color="auto"/>
                    <w:left w:val="none" w:sz="0" w:space="0" w:color="auto"/>
                    <w:bottom w:val="none" w:sz="0" w:space="0" w:color="auto"/>
                    <w:right w:val="none" w:sz="0" w:space="0" w:color="auto"/>
                  </w:divBdr>
                  <w:divsChild>
                    <w:div w:id="1572613271">
                      <w:marLeft w:val="0"/>
                      <w:marRight w:val="0"/>
                      <w:marTop w:val="0"/>
                      <w:marBottom w:val="0"/>
                      <w:divBdr>
                        <w:top w:val="none" w:sz="0" w:space="0" w:color="auto"/>
                        <w:left w:val="none" w:sz="0" w:space="0" w:color="auto"/>
                        <w:bottom w:val="none" w:sz="0" w:space="0" w:color="auto"/>
                        <w:right w:val="none" w:sz="0" w:space="0" w:color="auto"/>
                      </w:divBdr>
                    </w:div>
                  </w:divsChild>
                </w:div>
                <w:div w:id="704987670">
                  <w:marLeft w:val="0"/>
                  <w:marRight w:val="0"/>
                  <w:marTop w:val="0"/>
                  <w:marBottom w:val="0"/>
                  <w:divBdr>
                    <w:top w:val="none" w:sz="0" w:space="0" w:color="auto"/>
                    <w:left w:val="none" w:sz="0" w:space="0" w:color="auto"/>
                    <w:bottom w:val="none" w:sz="0" w:space="0" w:color="auto"/>
                    <w:right w:val="none" w:sz="0" w:space="0" w:color="auto"/>
                  </w:divBdr>
                  <w:divsChild>
                    <w:div w:id="2113698072">
                      <w:marLeft w:val="0"/>
                      <w:marRight w:val="0"/>
                      <w:marTop w:val="0"/>
                      <w:marBottom w:val="0"/>
                      <w:divBdr>
                        <w:top w:val="none" w:sz="0" w:space="0" w:color="auto"/>
                        <w:left w:val="none" w:sz="0" w:space="0" w:color="auto"/>
                        <w:bottom w:val="none" w:sz="0" w:space="0" w:color="auto"/>
                        <w:right w:val="none" w:sz="0" w:space="0" w:color="auto"/>
                      </w:divBdr>
                    </w:div>
                  </w:divsChild>
                </w:div>
                <w:div w:id="705133195">
                  <w:marLeft w:val="0"/>
                  <w:marRight w:val="0"/>
                  <w:marTop w:val="0"/>
                  <w:marBottom w:val="0"/>
                  <w:divBdr>
                    <w:top w:val="none" w:sz="0" w:space="0" w:color="auto"/>
                    <w:left w:val="none" w:sz="0" w:space="0" w:color="auto"/>
                    <w:bottom w:val="none" w:sz="0" w:space="0" w:color="auto"/>
                    <w:right w:val="none" w:sz="0" w:space="0" w:color="auto"/>
                  </w:divBdr>
                  <w:divsChild>
                    <w:div w:id="641932488">
                      <w:marLeft w:val="0"/>
                      <w:marRight w:val="0"/>
                      <w:marTop w:val="0"/>
                      <w:marBottom w:val="0"/>
                      <w:divBdr>
                        <w:top w:val="none" w:sz="0" w:space="0" w:color="auto"/>
                        <w:left w:val="none" w:sz="0" w:space="0" w:color="auto"/>
                        <w:bottom w:val="none" w:sz="0" w:space="0" w:color="auto"/>
                        <w:right w:val="none" w:sz="0" w:space="0" w:color="auto"/>
                      </w:divBdr>
                    </w:div>
                  </w:divsChild>
                </w:div>
                <w:div w:id="706024606">
                  <w:marLeft w:val="0"/>
                  <w:marRight w:val="0"/>
                  <w:marTop w:val="0"/>
                  <w:marBottom w:val="0"/>
                  <w:divBdr>
                    <w:top w:val="none" w:sz="0" w:space="0" w:color="auto"/>
                    <w:left w:val="none" w:sz="0" w:space="0" w:color="auto"/>
                    <w:bottom w:val="none" w:sz="0" w:space="0" w:color="auto"/>
                    <w:right w:val="none" w:sz="0" w:space="0" w:color="auto"/>
                  </w:divBdr>
                  <w:divsChild>
                    <w:div w:id="301614770">
                      <w:marLeft w:val="0"/>
                      <w:marRight w:val="0"/>
                      <w:marTop w:val="0"/>
                      <w:marBottom w:val="0"/>
                      <w:divBdr>
                        <w:top w:val="none" w:sz="0" w:space="0" w:color="auto"/>
                        <w:left w:val="none" w:sz="0" w:space="0" w:color="auto"/>
                        <w:bottom w:val="none" w:sz="0" w:space="0" w:color="auto"/>
                        <w:right w:val="none" w:sz="0" w:space="0" w:color="auto"/>
                      </w:divBdr>
                    </w:div>
                  </w:divsChild>
                </w:div>
                <w:div w:id="706028705">
                  <w:marLeft w:val="0"/>
                  <w:marRight w:val="0"/>
                  <w:marTop w:val="0"/>
                  <w:marBottom w:val="0"/>
                  <w:divBdr>
                    <w:top w:val="none" w:sz="0" w:space="0" w:color="auto"/>
                    <w:left w:val="none" w:sz="0" w:space="0" w:color="auto"/>
                    <w:bottom w:val="none" w:sz="0" w:space="0" w:color="auto"/>
                    <w:right w:val="none" w:sz="0" w:space="0" w:color="auto"/>
                  </w:divBdr>
                  <w:divsChild>
                    <w:div w:id="1453745817">
                      <w:marLeft w:val="0"/>
                      <w:marRight w:val="0"/>
                      <w:marTop w:val="0"/>
                      <w:marBottom w:val="0"/>
                      <w:divBdr>
                        <w:top w:val="none" w:sz="0" w:space="0" w:color="auto"/>
                        <w:left w:val="none" w:sz="0" w:space="0" w:color="auto"/>
                        <w:bottom w:val="none" w:sz="0" w:space="0" w:color="auto"/>
                        <w:right w:val="none" w:sz="0" w:space="0" w:color="auto"/>
                      </w:divBdr>
                    </w:div>
                  </w:divsChild>
                </w:div>
                <w:div w:id="707996656">
                  <w:marLeft w:val="0"/>
                  <w:marRight w:val="0"/>
                  <w:marTop w:val="0"/>
                  <w:marBottom w:val="0"/>
                  <w:divBdr>
                    <w:top w:val="none" w:sz="0" w:space="0" w:color="auto"/>
                    <w:left w:val="none" w:sz="0" w:space="0" w:color="auto"/>
                    <w:bottom w:val="none" w:sz="0" w:space="0" w:color="auto"/>
                    <w:right w:val="none" w:sz="0" w:space="0" w:color="auto"/>
                  </w:divBdr>
                  <w:divsChild>
                    <w:div w:id="1731071011">
                      <w:marLeft w:val="0"/>
                      <w:marRight w:val="0"/>
                      <w:marTop w:val="0"/>
                      <w:marBottom w:val="0"/>
                      <w:divBdr>
                        <w:top w:val="none" w:sz="0" w:space="0" w:color="auto"/>
                        <w:left w:val="none" w:sz="0" w:space="0" w:color="auto"/>
                        <w:bottom w:val="none" w:sz="0" w:space="0" w:color="auto"/>
                        <w:right w:val="none" w:sz="0" w:space="0" w:color="auto"/>
                      </w:divBdr>
                    </w:div>
                  </w:divsChild>
                </w:div>
                <w:div w:id="709912479">
                  <w:marLeft w:val="0"/>
                  <w:marRight w:val="0"/>
                  <w:marTop w:val="0"/>
                  <w:marBottom w:val="0"/>
                  <w:divBdr>
                    <w:top w:val="none" w:sz="0" w:space="0" w:color="auto"/>
                    <w:left w:val="none" w:sz="0" w:space="0" w:color="auto"/>
                    <w:bottom w:val="none" w:sz="0" w:space="0" w:color="auto"/>
                    <w:right w:val="none" w:sz="0" w:space="0" w:color="auto"/>
                  </w:divBdr>
                  <w:divsChild>
                    <w:div w:id="1437629376">
                      <w:marLeft w:val="0"/>
                      <w:marRight w:val="0"/>
                      <w:marTop w:val="0"/>
                      <w:marBottom w:val="0"/>
                      <w:divBdr>
                        <w:top w:val="none" w:sz="0" w:space="0" w:color="auto"/>
                        <w:left w:val="none" w:sz="0" w:space="0" w:color="auto"/>
                        <w:bottom w:val="none" w:sz="0" w:space="0" w:color="auto"/>
                        <w:right w:val="none" w:sz="0" w:space="0" w:color="auto"/>
                      </w:divBdr>
                    </w:div>
                  </w:divsChild>
                </w:div>
                <w:div w:id="711078828">
                  <w:marLeft w:val="0"/>
                  <w:marRight w:val="0"/>
                  <w:marTop w:val="0"/>
                  <w:marBottom w:val="0"/>
                  <w:divBdr>
                    <w:top w:val="none" w:sz="0" w:space="0" w:color="auto"/>
                    <w:left w:val="none" w:sz="0" w:space="0" w:color="auto"/>
                    <w:bottom w:val="none" w:sz="0" w:space="0" w:color="auto"/>
                    <w:right w:val="none" w:sz="0" w:space="0" w:color="auto"/>
                  </w:divBdr>
                  <w:divsChild>
                    <w:div w:id="461848718">
                      <w:marLeft w:val="0"/>
                      <w:marRight w:val="0"/>
                      <w:marTop w:val="0"/>
                      <w:marBottom w:val="0"/>
                      <w:divBdr>
                        <w:top w:val="none" w:sz="0" w:space="0" w:color="auto"/>
                        <w:left w:val="none" w:sz="0" w:space="0" w:color="auto"/>
                        <w:bottom w:val="none" w:sz="0" w:space="0" w:color="auto"/>
                        <w:right w:val="none" w:sz="0" w:space="0" w:color="auto"/>
                      </w:divBdr>
                    </w:div>
                  </w:divsChild>
                </w:div>
                <w:div w:id="711614342">
                  <w:marLeft w:val="0"/>
                  <w:marRight w:val="0"/>
                  <w:marTop w:val="0"/>
                  <w:marBottom w:val="0"/>
                  <w:divBdr>
                    <w:top w:val="none" w:sz="0" w:space="0" w:color="auto"/>
                    <w:left w:val="none" w:sz="0" w:space="0" w:color="auto"/>
                    <w:bottom w:val="none" w:sz="0" w:space="0" w:color="auto"/>
                    <w:right w:val="none" w:sz="0" w:space="0" w:color="auto"/>
                  </w:divBdr>
                  <w:divsChild>
                    <w:div w:id="1854373581">
                      <w:marLeft w:val="0"/>
                      <w:marRight w:val="0"/>
                      <w:marTop w:val="0"/>
                      <w:marBottom w:val="0"/>
                      <w:divBdr>
                        <w:top w:val="none" w:sz="0" w:space="0" w:color="auto"/>
                        <w:left w:val="none" w:sz="0" w:space="0" w:color="auto"/>
                        <w:bottom w:val="none" w:sz="0" w:space="0" w:color="auto"/>
                        <w:right w:val="none" w:sz="0" w:space="0" w:color="auto"/>
                      </w:divBdr>
                    </w:div>
                  </w:divsChild>
                </w:div>
                <w:div w:id="714277818">
                  <w:marLeft w:val="0"/>
                  <w:marRight w:val="0"/>
                  <w:marTop w:val="0"/>
                  <w:marBottom w:val="0"/>
                  <w:divBdr>
                    <w:top w:val="none" w:sz="0" w:space="0" w:color="auto"/>
                    <w:left w:val="none" w:sz="0" w:space="0" w:color="auto"/>
                    <w:bottom w:val="none" w:sz="0" w:space="0" w:color="auto"/>
                    <w:right w:val="none" w:sz="0" w:space="0" w:color="auto"/>
                  </w:divBdr>
                  <w:divsChild>
                    <w:div w:id="765006677">
                      <w:marLeft w:val="0"/>
                      <w:marRight w:val="0"/>
                      <w:marTop w:val="0"/>
                      <w:marBottom w:val="0"/>
                      <w:divBdr>
                        <w:top w:val="none" w:sz="0" w:space="0" w:color="auto"/>
                        <w:left w:val="none" w:sz="0" w:space="0" w:color="auto"/>
                        <w:bottom w:val="none" w:sz="0" w:space="0" w:color="auto"/>
                        <w:right w:val="none" w:sz="0" w:space="0" w:color="auto"/>
                      </w:divBdr>
                    </w:div>
                  </w:divsChild>
                </w:div>
                <w:div w:id="716319449">
                  <w:marLeft w:val="0"/>
                  <w:marRight w:val="0"/>
                  <w:marTop w:val="0"/>
                  <w:marBottom w:val="0"/>
                  <w:divBdr>
                    <w:top w:val="none" w:sz="0" w:space="0" w:color="auto"/>
                    <w:left w:val="none" w:sz="0" w:space="0" w:color="auto"/>
                    <w:bottom w:val="none" w:sz="0" w:space="0" w:color="auto"/>
                    <w:right w:val="none" w:sz="0" w:space="0" w:color="auto"/>
                  </w:divBdr>
                  <w:divsChild>
                    <w:div w:id="706562237">
                      <w:marLeft w:val="0"/>
                      <w:marRight w:val="0"/>
                      <w:marTop w:val="0"/>
                      <w:marBottom w:val="0"/>
                      <w:divBdr>
                        <w:top w:val="none" w:sz="0" w:space="0" w:color="auto"/>
                        <w:left w:val="none" w:sz="0" w:space="0" w:color="auto"/>
                        <w:bottom w:val="none" w:sz="0" w:space="0" w:color="auto"/>
                        <w:right w:val="none" w:sz="0" w:space="0" w:color="auto"/>
                      </w:divBdr>
                    </w:div>
                  </w:divsChild>
                </w:div>
                <w:div w:id="719287997">
                  <w:marLeft w:val="0"/>
                  <w:marRight w:val="0"/>
                  <w:marTop w:val="0"/>
                  <w:marBottom w:val="0"/>
                  <w:divBdr>
                    <w:top w:val="none" w:sz="0" w:space="0" w:color="auto"/>
                    <w:left w:val="none" w:sz="0" w:space="0" w:color="auto"/>
                    <w:bottom w:val="none" w:sz="0" w:space="0" w:color="auto"/>
                    <w:right w:val="none" w:sz="0" w:space="0" w:color="auto"/>
                  </w:divBdr>
                  <w:divsChild>
                    <w:div w:id="1373112311">
                      <w:marLeft w:val="0"/>
                      <w:marRight w:val="0"/>
                      <w:marTop w:val="0"/>
                      <w:marBottom w:val="0"/>
                      <w:divBdr>
                        <w:top w:val="none" w:sz="0" w:space="0" w:color="auto"/>
                        <w:left w:val="none" w:sz="0" w:space="0" w:color="auto"/>
                        <w:bottom w:val="none" w:sz="0" w:space="0" w:color="auto"/>
                        <w:right w:val="none" w:sz="0" w:space="0" w:color="auto"/>
                      </w:divBdr>
                    </w:div>
                  </w:divsChild>
                </w:div>
                <w:div w:id="721247383">
                  <w:marLeft w:val="0"/>
                  <w:marRight w:val="0"/>
                  <w:marTop w:val="0"/>
                  <w:marBottom w:val="0"/>
                  <w:divBdr>
                    <w:top w:val="none" w:sz="0" w:space="0" w:color="auto"/>
                    <w:left w:val="none" w:sz="0" w:space="0" w:color="auto"/>
                    <w:bottom w:val="none" w:sz="0" w:space="0" w:color="auto"/>
                    <w:right w:val="none" w:sz="0" w:space="0" w:color="auto"/>
                  </w:divBdr>
                  <w:divsChild>
                    <w:div w:id="760679986">
                      <w:marLeft w:val="0"/>
                      <w:marRight w:val="0"/>
                      <w:marTop w:val="0"/>
                      <w:marBottom w:val="0"/>
                      <w:divBdr>
                        <w:top w:val="none" w:sz="0" w:space="0" w:color="auto"/>
                        <w:left w:val="none" w:sz="0" w:space="0" w:color="auto"/>
                        <w:bottom w:val="none" w:sz="0" w:space="0" w:color="auto"/>
                        <w:right w:val="none" w:sz="0" w:space="0" w:color="auto"/>
                      </w:divBdr>
                    </w:div>
                  </w:divsChild>
                </w:div>
                <w:div w:id="722412701">
                  <w:marLeft w:val="0"/>
                  <w:marRight w:val="0"/>
                  <w:marTop w:val="0"/>
                  <w:marBottom w:val="0"/>
                  <w:divBdr>
                    <w:top w:val="none" w:sz="0" w:space="0" w:color="auto"/>
                    <w:left w:val="none" w:sz="0" w:space="0" w:color="auto"/>
                    <w:bottom w:val="none" w:sz="0" w:space="0" w:color="auto"/>
                    <w:right w:val="none" w:sz="0" w:space="0" w:color="auto"/>
                  </w:divBdr>
                  <w:divsChild>
                    <w:div w:id="1662924024">
                      <w:marLeft w:val="0"/>
                      <w:marRight w:val="0"/>
                      <w:marTop w:val="0"/>
                      <w:marBottom w:val="0"/>
                      <w:divBdr>
                        <w:top w:val="none" w:sz="0" w:space="0" w:color="auto"/>
                        <w:left w:val="none" w:sz="0" w:space="0" w:color="auto"/>
                        <w:bottom w:val="none" w:sz="0" w:space="0" w:color="auto"/>
                        <w:right w:val="none" w:sz="0" w:space="0" w:color="auto"/>
                      </w:divBdr>
                    </w:div>
                  </w:divsChild>
                </w:div>
                <w:div w:id="724331194">
                  <w:marLeft w:val="0"/>
                  <w:marRight w:val="0"/>
                  <w:marTop w:val="0"/>
                  <w:marBottom w:val="0"/>
                  <w:divBdr>
                    <w:top w:val="none" w:sz="0" w:space="0" w:color="auto"/>
                    <w:left w:val="none" w:sz="0" w:space="0" w:color="auto"/>
                    <w:bottom w:val="none" w:sz="0" w:space="0" w:color="auto"/>
                    <w:right w:val="none" w:sz="0" w:space="0" w:color="auto"/>
                  </w:divBdr>
                  <w:divsChild>
                    <w:div w:id="1771467425">
                      <w:marLeft w:val="0"/>
                      <w:marRight w:val="0"/>
                      <w:marTop w:val="0"/>
                      <w:marBottom w:val="0"/>
                      <w:divBdr>
                        <w:top w:val="none" w:sz="0" w:space="0" w:color="auto"/>
                        <w:left w:val="none" w:sz="0" w:space="0" w:color="auto"/>
                        <w:bottom w:val="none" w:sz="0" w:space="0" w:color="auto"/>
                        <w:right w:val="none" w:sz="0" w:space="0" w:color="auto"/>
                      </w:divBdr>
                    </w:div>
                  </w:divsChild>
                </w:div>
                <w:div w:id="724522021">
                  <w:marLeft w:val="0"/>
                  <w:marRight w:val="0"/>
                  <w:marTop w:val="0"/>
                  <w:marBottom w:val="0"/>
                  <w:divBdr>
                    <w:top w:val="none" w:sz="0" w:space="0" w:color="auto"/>
                    <w:left w:val="none" w:sz="0" w:space="0" w:color="auto"/>
                    <w:bottom w:val="none" w:sz="0" w:space="0" w:color="auto"/>
                    <w:right w:val="none" w:sz="0" w:space="0" w:color="auto"/>
                  </w:divBdr>
                  <w:divsChild>
                    <w:div w:id="184903285">
                      <w:marLeft w:val="0"/>
                      <w:marRight w:val="0"/>
                      <w:marTop w:val="0"/>
                      <w:marBottom w:val="0"/>
                      <w:divBdr>
                        <w:top w:val="none" w:sz="0" w:space="0" w:color="auto"/>
                        <w:left w:val="none" w:sz="0" w:space="0" w:color="auto"/>
                        <w:bottom w:val="none" w:sz="0" w:space="0" w:color="auto"/>
                        <w:right w:val="none" w:sz="0" w:space="0" w:color="auto"/>
                      </w:divBdr>
                    </w:div>
                  </w:divsChild>
                </w:div>
                <w:div w:id="724834217">
                  <w:marLeft w:val="0"/>
                  <w:marRight w:val="0"/>
                  <w:marTop w:val="0"/>
                  <w:marBottom w:val="0"/>
                  <w:divBdr>
                    <w:top w:val="none" w:sz="0" w:space="0" w:color="auto"/>
                    <w:left w:val="none" w:sz="0" w:space="0" w:color="auto"/>
                    <w:bottom w:val="none" w:sz="0" w:space="0" w:color="auto"/>
                    <w:right w:val="none" w:sz="0" w:space="0" w:color="auto"/>
                  </w:divBdr>
                  <w:divsChild>
                    <w:div w:id="416249038">
                      <w:marLeft w:val="0"/>
                      <w:marRight w:val="0"/>
                      <w:marTop w:val="0"/>
                      <w:marBottom w:val="0"/>
                      <w:divBdr>
                        <w:top w:val="none" w:sz="0" w:space="0" w:color="auto"/>
                        <w:left w:val="none" w:sz="0" w:space="0" w:color="auto"/>
                        <w:bottom w:val="none" w:sz="0" w:space="0" w:color="auto"/>
                        <w:right w:val="none" w:sz="0" w:space="0" w:color="auto"/>
                      </w:divBdr>
                    </w:div>
                  </w:divsChild>
                </w:div>
                <w:div w:id="725227460">
                  <w:marLeft w:val="0"/>
                  <w:marRight w:val="0"/>
                  <w:marTop w:val="0"/>
                  <w:marBottom w:val="0"/>
                  <w:divBdr>
                    <w:top w:val="none" w:sz="0" w:space="0" w:color="auto"/>
                    <w:left w:val="none" w:sz="0" w:space="0" w:color="auto"/>
                    <w:bottom w:val="none" w:sz="0" w:space="0" w:color="auto"/>
                    <w:right w:val="none" w:sz="0" w:space="0" w:color="auto"/>
                  </w:divBdr>
                  <w:divsChild>
                    <w:div w:id="1982466236">
                      <w:marLeft w:val="0"/>
                      <w:marRight w:val="0"/>
                      <w:marTop w:val="0"/>
                      <w:marBottom w:val="0"/>
                      <w:divBdr>
                        <w:top w:val="none" w:sz="0" w:space="0" w:color="auto"/>
                        <w:left w:val="none" w:sz="0" w:space="0" w:color="auto"/>
                        <w:bottom w:val="none" w:sz="0" w:space="0" w:color="auto"/>
                        <w:right w:val="none" w:sz="0" w:space="0" w:color="auto"/>
                      </w:divBdr>
                    </w:div>
                  </w:divsChild>
                </w:div>
                <w:div w:id="733819587">
                  <w:marLeft w:val="0"/>
                  <w:marRight w:val="0"/>
                  <w:marTop w:val="0"/>
                  <w:marBottom w:val="0"/>
                  <w:divBdr>
                    <w:top w:val="none" w:sz="0" w:space="0" w:color="auto"/>
                    <w:left w:val="none" w:sz="0" w:space="0" w:color="auto"/>
                    <w:bottom w:val="none" w:sz="0" w:space="0" w:color="auto"/>
                    <w:right w:val="none" w:sz="0" w:space="0" w:color="auto"/>
                  </w:divBdr>
                  <w:divsChild>
                    <w:div w:id="1363821512">
                      <w:marLeft w:val="0"/>
                      <w:marRight w:val="0"/>
                      <w:marTop w:val="0"/>
                      <w:marBottom w:val="0"/>
                      <w:divBdr>
                        <w:top w:val="none" w:sz="0" w:space="0" w:color="auto"/>
                        <w:left w:val="none" w:sz="0" w:space="0" w:color="auto"/>
                        <w:bottom w:val="none" w:sz="0" w:space="0" w:color="auto"/>
                        <w:right w:val="none" w:sz="0" w:space="0" w:color="auto"/>
                      </w:divBdr>
                    </w:div>
                    <w:div w:id="1674993255">
                      <w:marLeft w:val="0"/>
                      <w:marRight w:val="0"/>
                      <w:marTop w:val="0"/>
                      <w:marBottom w:val="0"/>
                      <w:divBdr>
                        <w:top w:val="none" w:sz="0" w:space="0" w:color="auto"/>
                        <w:left w:val="none" w:sz="0" w:space="0" w:color="auto"/>
                        <w:bottom w:val="none" w:sz="0" w:space="0" w:color="auto"/>
                        <w:right w:val="none" w:sz="0" w:space="0" w:color="auto"/>
                      </w:divBdr>
                    </w:div>
                  </w:divsChild>
                </w:div>
                <w:div w:id="734278334">
                  <w:marLeft w:val="0"/>
                  <w:marRight w:val="0"/>
                  <w:marTop w:val="0"/>
                  <w:marBottom w:val="0"/>
                  <w:divBdr>
                    <w:top w:val="none" w:sz="0" w:space="0" w:color="auto"/>
                    <w:left w:val="none" w:sz="0" w:space="0" w:color="auto"/>
                    <w:bottom w:val="none" w:sz="0" w:space="0" w:color="auto"/>
                    <w:right w:val="none" w:sz="0" w:space="0" w:color="auto"/>
                  </w:divBdr>
                  <w:divsChild>
                    <w:div w:id="1214003582">
                      <w:marLeft w:val="0"/>
                      <w:marRight w:val="0"/>
                      <w:marTop w:val="0"/>
                      <w:marBottom w:val="0"/>
                      <w:divBdr>
                        <w:top w:val="none" w:sz="0" w:space="0" w:color="auto"/>
                        <w:left w:val="none" w:sz="0" w:space="0" w:color="auto"/>
                        <w:bottom w:val="none" w:sz="0" w:space="0" w:color="auto"/>
                        <w:right w:val="none" w:sz="0" w:space="0" w:color="auto"/>
                      </w:divBdr>
                    </w:div>
                  </w:divsChild>
                </w:div>
                <w:div w:id="736363750">
                  <w:marLeft w:val="0"/>
                  <w:marRight w:val="0"/>
                  <w:marTop w:val="0"/>
                  <w:marBottom w:val="0"/>
                  <w:divBdr>
                    <w:top w:val="none" w:sz="0" w:space="0" w:color="auto"/>
                    <w:left w:val="none" w:sz="0" w:space="0" w:color="auto"/>
                    <w:bottom w:val="none" w:sz="0" w:space="0" w:color="auto"/>
                    <w:right w:val="none" w:sz="0" w:space="0" w:color="auto"/>
                  </w:divBdr>
                  <w:divsChild>
                    <w:div w:id="1132017722">
                      <w:marLeft w:val="0"/>
                      <w:marRight w:val="0"/>
                      <w:marTop w:val="0"/>
                      <w:marBottom w:val="0"/>
                      <w:divBdr>
                        <w:top w:val="none" w:sz="0" w:space="0" w:color="auto"/>
                        <w:left w:val="none" w:sz="0" w:space="0" w:color="auto"/>
                        <w:bottom w:val="none" w:sz="0" w:space="0" w:color="auto"/>
                        <w:right w:val="none" w:sz="0" w:space="0" w:color="auto"/>
                      </w:divBdr>
                    </w:div>
                  </w:divsChild>
                </w:div>
                <w:div w:id="740714057">
                  <w:marLeft w:val="0"/>
                  <w:marRight w:val="0"/>
                  <w:marTop w:val="0"/>
                  <w:marBottom w:val="0"/>
                  <w:divBdr>
                    <w:top w:val="none" w:sz="0" w:space="0" w:color="auto"/>
                    <w:left w:val="none" w:sz="0" w:space="0" w:color="auto"/>
                    <w:bottom w:val="none" w:sz="0" w:space="0" w:color="auto"/>
                    <w:right w:val="none" w:sz="0" w:space="0" w:color="auto"/>
                  </w:divBdr>
                  <w:divsChild>
                    <w:div w:id="1481582252">
                      <w:marLeft w:val="0"/>
                      <w:marRight w:val="0"/>
                      <w:marTop w:val="0"/>
                      <w:marBottom w:val="0"/>
                      <w:divBdr>
                        <w:top w:val="none" w:sz="0" w:space="0" w:color="auto"/>
                        <w:left w:val="none" w:sz="0" w:space="0" w:color="auto"/>
                        <w:bottom w:val="none" w:sz="0" w:space="0" w:color="auto"/>
                        <w:right w:val="none" w:sz="0" w:space="0" w:color="auto"/>
                      </w:divBdr>
                    </w:div>
                  </w:divsChild>
                </w:div>
                <w:div w:id="742066866">
                  <w:marLeft w:val="0"/>
                  <w:marRight w:val="0"/>
                  <w:marTop w:val="0"/>
                  <w:marBottom w:val="0"/>
                  <w:divBdr>
                    <w:top w:val="none" w:sz="0" w:space="0" w:color="auto"/>
                    <w:left w:val="none" w:sz="0" w:space="0" w:color="auto"/>
                    <w:bottom w:val="none" w:sz="0" w:space="0" w:color="auto"/>
                    <w:right w:val="none" w:sz="0" w:space="0" w:color="auto"/>
                  </w:divBdr>
                  <w:divsChild>
                    <w:div w:id="542210201">
                      <w:marLeft w:val="0"/>
                      <w:marRight w:val="0"/>
                      <w:marTop w:val="0"/>
                      <w:marBottom w:val="0"/>
                      <w:divBdr>
                        <w:top w:val="none" w:sz="0" w:space="0" w:color="auto"/>
                        <w:left w:val="none" w:sz="0" w:space="0" w:color="auto"/>
                        <w:bottom w:val="none" w:sz="0" w:space="0" w:color="auto"/>
                        <w:right w:val="none" w:sz="0" w:space="0" w:color="auto"/>
                      </w:divBdr>
                    </w:div>
                  </w:divsChild>
                </w:div>
                <w:div w:id="742336687">
                  <w:marLeft w:val="0"/>
                  <w:marRight w:val="0"/>
                  <w:marTop w:val="0"/>
                  <w:marBottom w:val="0"/>
                  <w:divBdr>
                    <w:top w:val="none" w:sz="0" w:space="0" w:color="auto"/>
                    <w:left w:val="none" w:sz="0" w:space="0" w:color="auto"/>
                    <w:bottom w:val="none" w:sz="0" w:space="0" w:color="auto"/>
                    <w:right w:val="none" w:sz="0" w:space="0" w:color="auto"/>
                  </w:divBdr>
                  <w:divsChild>
                    <w:div w:id="803497849">
                      <w:marLeft w:val="0"/>
                      <w:marRight w:val="0"/>
                      <w:marTop w:val="0"/>
                      <w:marBottom w:val="0"/>
                      <w:divBdr>
                        <w:top w:val="none" w:sz="0" w:space="0" w:color="auto"/>
                        <w:left w:val="none" w:sz="0" w:space="0" w:color="auto"/>
                        <w:bottom w:val="none" w:sz="0" w:space="0" w:color="auto"/>
                        <w:right w:val="none" w:sz="0" w:space="0" w:color="auto"/>
                      </w:divBdr>
                    </w:div>
                    <w:div w:id="1048844047">
                      <w:marLeft w:val="0"/>
                      <w:marRight w:val="0"/>
                      <w:marTop w:val="0"/>
                      <w:marBottom w:val="0"/>
                      <w:divBdr>
                        <w:top w:val="none" w:sz="0" w:space="0" w:color="auto"/>
                        <w:left w:val="none" w:sz="0" w:space="0" w:color="auto"/>
                        <w:bottom w:val="none" w:sz="0" w:space="0" w:color="auto"/>
                        <w:right w:val="none" w:sz="0" w:space="0" w:color="auto"/>
                      </w:divBdr>
                    </w:div>
                  </w:divsChild>
                </w:div>
                <w:div w:id="742458676">
                  <w:marLeft w:val="0"/>
                  <w:marRight w:val="0"/>
                  <w:marTop w:val="0"/>
                  <w:marBottom w:val="0"/>
                  <w:divBdr>
                    <w:top w:val="none" w:sz="0" w:space="0" w:color="auto"/>
                    <w:left w:val="none" w:sz="0" w:space="0" w:color="auto"/>
                    <w:bottom w:val="none" w:sz="0" w:space="0" w:color="auto"/>
                    <w:right w:val="none" w:sz="0" w:space="0" w:color="auto"/>
                  </w:divBdr>
                  <w:divsChild>
                    <w:div w:id="137453152">
                      <w:marLeft w:val="0"/>
                      <w:marRight w:val="0"/>
                      <w:marTop w:val="0"/>
                      <w:marBottom w:val="0"/>
                      <w:divBdr>
                        <w:top w:val="none" w:sz="0" w:space="0" w:color="auto"/>
                        <w:left w:val="none" w:sz="0" w:space="0" w:color="auto"/>
                        <w:bottom w:val="none" w:sz="0" w:space="0" w:color="auto"/>
                        <w:right w:val="none" w:sz="0" w:space="0" w:color="auto"/>
                      </w:divBdr>
                    </w:div>
                  </w:divsChild>
                </w:div>
                <w:div w:id="744886927">
                  <w:marLeft w:val="0"/>
                  <w:marRight w:val="0"/>
                  <w:marTop w:val="0"/>
                  <w:marBottom w:val="0"/>
                  <w:divBdr>
                    <w:top w:val="none" w:sz="0" w:space="0" w:color="auto"/>
                    <w:left w:val="none" w:sz="0" w:space="0" w:color="auto"/>
                    <w:bottom w:val="none" w:sz="0" w:space="0" w:color="auto"/>
                    <w:right w:val="none" w:sz="0" w:space="0" w:color="auto"/>
                  </w:divBdr>
                  <w:divsChild>
                    <w:div w:id="850726414">
                      <w:marLeft w:val="0"/>
                      <w:marRight w:val="0"/>
                      <w:marTop w:val="0"/>
                      <w:marBottom w:val="0"/>
                      <w:divBdr>
                        <w:top w:val="none" w:sz="0" w:space="0" w:color="auto"/>
                        <w:left w:val="none" w:sz="0" w:space="0" w:color="auto"/>
                        <w:bottom w:val="none" w:sz="0" w:space="0" w:color="auto"/>
                        <w:right w:val="none" w:sz="0" w:space="0" w:color="auto"/>
                      </w:divBdr>
                    </w:div>
                  </w:divsChild>
                </w:div>
                <w:div w:id="745803821">
                  <w:marLeft w:val="0"/>
                  <w:marRight w:val="0"/>
                  <w:marTop w:val="0"/>
                  <w:marBottom w:val="0"/>
                  <w:divBdr>
                    <w:top w:val="none" w:sz="0" w:space="0" w:color="auto"/>
                    <w:left w:val="none" w:sz="0" w:space="0" w:color="auto"/>
                    <w:bottom w:val="none" w:sz="0" w:space="0" w:color="auto"/>
                    <w:right w:val="none" w:sz="0" w:space="0" w:color="auto"/>
                  </w:divBdr>
                  <w:divsChild>
                    <w:div w:id="672414759">
                      <w:marLeft w:val="0"/>
                      <w:marRight w:val="0"/>
                      <w:marTop w:val="0"/>
                      <w:marBottom w:val="0"/>
                      <w:divBdr>
                        <w:top w:val="none" w:sz="0" w:space="0" w:color="auto"/>
                        <w:left w:val="none" w:sz="0" w:space="0" w:color="auto"/>
                        <w:bottom w:val="none" w:sz="0" w:space="0" w:color="auto"/>
                        <w:right w:val="none" w:sz="0" w:space="0" w:color="auto"/>
                      </w:divBdr>
                    </w:div>
                  </w:divsChild>
                </w:div>
                <w:div w:id="749084454">
                  <w:marLeft w:val="0"/>
                  <w:marRight w:val="0"/>
                  <w:marTop w:val="0"/>
                  <w:marBottom w:val="0"/>
                  <w:divBdr>
                    <w:top w:val="none" w:sz="0" w:space="0" w:color="auto"/>
                    <w:left w:val="none" w:sz="0" w:space="0" w:color="auto"/>
                    <w:bottom w:val="none" w:sz="0" w:space="0" w:color="auto"/>
                    <w:right w:val="none" w:sz="0" w:space="0" w:color="auto"/>
                  </w:divBdr>
                  <w:divsChild>
                    <w:div w:id="427388313">
                      <w:marLeft w:val="0"/>
                      <w:marRight w:val="0"/>
                      <w:marTop w:val="0"/>
                      <w:marBottom w:val="0"/>
                      <w:divBdr>
                        <w:top w:val="none" w:sz="0" w:space="0" w:color="auto"/>
                        <w:left w:val="none" w:sz="0" w:space="0" w:color="auto"/>
                        <w:bottom w:val="none" w:sz="0" w:space="0" w:color="auto"/>
                        <w:right w:val="none" w:sz="0" w:space="0" w:color="auto"/>
                      </w:divBdr>
                    </w:div>
                  </w:divsChild>
                </w:div>
                <w:div w:id="751197961">
                  <w:marLeft w:val="0"/>
                  <w:marRight w:val="0"/>
                  <w:marTop w:val="0"/>
                  <w:marBottom w:val="0"/>
                  <w:divBdr>
                    <w:top w:val="none" w:sz="0" w:space="0" w:color="auto"/>
                    <w:left w:val="none" w:sz="0" w:space="0" w:color="auto"/>
                    <w:bottom w:val="none" w:sz="0" w:space="0" w:color="auto"/>
                    <w:right w:val="none" w:sz="0" w:space="0" w:color="auto"/>
                  </w:divBdr>
                  <w:divsChild>
                    <w:div w:id="1796102391">
                      <w:marLeft w:val="0"/>
                      <w:marRight w:val="0"/>
                      <w:marTop w:val="0"/>
                      <w:marBottom w:val="0"/>
                      <w:divBdr>
                        <w:top w:val="none" w:sz="0" w:space="0" w:color="auto"/>
                        <w:left w:val="none" w:sz="0" w:space="0" w:color="auto"/>
                        <w:bottom w:val="none" w:sz="0" w:space="0" w:color="auto"/>
                        <w:right w:val="none" w:sz="0" w:space="0" w:color="auto"/>
                      </w:divBdr>
                    </w:div>
                  </w:divsChild>
                </w:div>
                <w:div w:id="756025174">
                  <w:marLeft w:val="0"/>
                  <w:marRight w:val="0"/>
                  <w:marTop w:val="0"/>
                  <w:marBottom w:val="0"/>
                  <w:divBdr>
                    <w:top w:val="none" w:sz="0" w:space="0" w:color="auto"/>
                    <w:left w:val="none" w:sz="0" w:space="0" w:color="auto"/>
                    <w:bottom w:val="none" w:sz="0" w:space="0" w:color="auto"/>
                    <w:right w:val="none" w:sz="0" w:space="0" w:color="auto"/>
                  </w:divBdr>
                  <w:divsChild>
                    <w:div w:id="174459520">
                      <w:marLeft w:val="0"/>
                      <w:marRight w:val="0"/>
                      <w:marTop w:val="0"/>
                      <w:marBottom w:val="0"/>
                      <w:divBdr>
                        <w:top w:val="none" w:sz="0" w:space="0" w:color="auto"/>
                        <w:left w:val="none" w:sz="0" w:space="0" w:color="auto"/>
                        <w:bottom w:val="none" w:sz="0" w:space="0" w:color="auto"/>
                        <w:right w:val="none" w:sz="0" w:space="0" w:color="auto"/>
                      </w:divBdr>
                    </w:div>
                    <w:div w:id="1383556431">
                      <w:marLeft w:val="0"/>
                      <w:marRight w:val="0"/>
                      <w:marTop w:val="0"/>
                      <w:marBottom w:val="0"/>
                      <w:divBdr>
                        <w:top w:val="none" w:sz="0" w:space="0" w:color="auto"/>
                        <w:left w:val="none" w:sz="0" w:space="0" w:color="auto"/>
                        <w:bottom w:val="none" w:sz="0" w:space="0" w:color="auto"/>
                        <w:right w:val="none" w:sz="0" w:space="0" w:color="auto"/>
                      </w:divBdr>
                    </w:div>
                  </w:divsChild>
                </w:div>
                <w:div w:id="759369627">
                  <w:marLeft w:val="0"/>
                  <w:marRight w:val="0"/>
                  <w:marTop w:val="0"/>
                  <w:marBottom w:val="0"/>
                  <w:divBdr>
                    <w:top w:val="none" w:sz="0" w:space="0" w:color="auto"/>
                    <w:left w:val="none" w:sz="0" w:space="0" w:color="auto"/>
                    <w:bottom w:val="none" w:sz="0" w:space="0" w:color="auto"/>
                    <w:right w:val="none" w:sz="0" w:space="0" w:color="auto"/>
                  </w:divBdr>
                  <w:divsChild>
                    <w:div w:id="591207961">
                      <w:marLeft w:val="0"/>
                      <w:marRight w:val="0"/>
                      <w:marTop w:val="0"/>
                      <w:marBottom w:val="0"/>
                      <w:divBdr>
                        <w:top w:val="none" w:sz="0" w:space="0" w:color="auto"/>
                        <w:left w:val="none" w:sz="0" w:space="0" w:color="auto"/>
                        <w:bottom w:val="none" w:sz="0" w:space="0" w:color="auto"/>
                        <w:right w:val="none" w:sz="0" w:space="0" w:color="auto"/>
                      </w:divBdr>
                    </w:div>
                  </w:divsChild>
                </w:div>
                <w:div w:id="759638516">
                  <w:marLeft w:val="0"/>
                  <w:marRight w:val="0"/>
                  <w:marTop w:val="0"/>
                  <w:marBottom w:val="0"/>
                  <w:divBdr>
                    <w:top w:val="none" w:sz="0" w:space="0" w:color="auto"/>
                    <w:left w:val="none" w:sz="0" w:space="0" w:color="auto"/>
                    <w:bottom w:val="none" w:sz="0" w:space="0" w:color="auto"/>
                    <w:right w:val="none" w:sz="0" w:space="0" w:color="auto"/>
                  </w:divBdr>
                  <w:divsChild>
                    <w:div w:id="243104097">
                      <w:marLeft w:val="0"/>
                      <w:marRight w:val="0"/>
                      <w:marTop w:val="0"/>
                      <w:marBottom w:val="0"/>
                      <w:divBdr>
                        <w:top w:val="none" w:sz="0" w:space="0" w:color="auto"/>
                        <w:left w:val="none" w:sz="0" w:space="0" w:color="auto"/>
                        <w:bottom w:val="none" w:sz="0" w:space="0" w:color="auto"/>
                        <w:right w:val="none" w:sz="0" w:space="0" w:color="auto"/>
                      </w:divBdr>
                    </w:div>
                  </w:divsChild>
                </w:div>
                <w:div w:id="759790084">
                  <w:marLeft w:val="0"/>
                  <w:marRight w:val="0"/>
                  <w:marTop w:val="0"/>
                  <w:marBottom w:val="0"/>
                  <w:divBdr>
                    <w:top w:val="none" w:sz="0" w:space="0" w:color="auto"/>
                    <w:left w:val="none" w:sz="0" w:space="0" w:color="auto"/>
                    <w:bottom w:val="none" w:sz="0" w:space="0" w:color="auto"/>
                    <w:right w:val="none" w:sz="0" w:space="0" w:color="auto"/>
                  </w:divBdr>
                  <w:divsChild>
                    <w:div w:id="1527711115">
                      <w:marLeft w:val="0"/>
                      <w:marRight w:val="0"/>
                      <w:marTop w:val="0"/>
                      <w:marBottom w:val="0"/>
                      <w:divBdr>
                        <w:top w:val="none" w:sz="0" w:space="0" w:color="auto"/>
                        <w:left w:val="none" w:sz="0" w:space="0" w:color="auto"/>
                        <w:bottom w:val="none" w:sz="0" w:space="0" w:color="auto"/>
                        <w:right w:val="none" w:sz="0" w:space="0" w:color="auto"/>
                      </w:divBdr>
                    </w:div>
                  </w:divsChild>
                </w:div>
                <w:div w:id="760561341">
                  <w:marLeft w:val="0"/>
                  <w:marRight w:val="0"/>
                  <w:marTop w:val="0"/>
                  <w:marBottom w:val="0"/>
                  <w:divBdr>
                    <w:top w:val="none" w:sz="0" w:space="0" w:color="auto"/>
                    <w:left w:val="none" w:sz="0" w:space="0" w:color="auto"/>
                    <w:bottom w:val="none" w:sz="0" w:space="0" w:color="auto"/>
                    <w:right w:val="none" w:sz="0" w:space="0" w:color="auto"/>
                  </w:divBdr>
                  <w:divsChild>
                    <w:div w:id="1048916393">
                      <w:marLeft w:val="0"/>
                      <w:marRight w:val="0"/>
                      <w:marTop w:val="0"/>
                      <w:marBottom w:val="0"/>
                      <w:divBdr>
                        <w:top w:val="none" w:sz="0" w:space="0" w:color="auto"/>
                        <w:left w:val="none" w:sz="0" w:space="0" w:color="auto"/>
                        <w:bottom w:val="none" w:sz="0" w:space="0" w:color="auto"/>
                        <w:right w:val="none" w:sz="0" w:space="0" w:color="auto"/>
                      </w:divBdr>
                    </w:div>
                  </w:divsChild>
                </w:div>
                <w:div w:id="761950491">
                  <w:marLeft w:val="0"/>
                  <w:marRight w:val="0"/>
                  <w:marTop w:val="0"/>
                  <w:marBottom w:val="0"/>
                  <w:divBdr>
                    <w:top w:val="none" w:sz="0" w:space="0" w:color="auto"/>
                    <w:left w:val="none" w:sz="0" w:space="0" w:color="auto"/>
                    <w:bottom w:val="none" w:sz="0" w:space="0" w:color="auto"/>
                    <w:right w:val="none" w:sz="0" w:space="0" w:color="auto"/>
                  </w:divBdr>
                  <w:divsChild>
                    <w:div w:id="1280644372">
                      <w:marLeft w:val="0"/>
                      <w:marRight w:val="0"/>
                      <w:marTop w:val="0"/>
                      <w:marBottom w:val="0"/>
                      <w:divBdr>
                        <w:top w:val="none" w:sz="0" w:space="0" w:color="auto"/>
                        <w:left w:val="none" w:sz="0" w:space="0" w:color="auto"/>
                        <w:bottom w:val="none" w:sz="0" w:space="0" w:color="auto"/>
                        <w:right w:val="none" w:sz="0" w:space="0" w:color="auto"/>
                      </w:divBdr>
                    </w:div>
                  </w:divsChild>
                </w:div>
                <w:div w:id="764231205">
                  <w:marLeft w:val="0"/>
                  <w:marRight w:val="0"/>
                  <w:marTop w:val="0"/>
                  <w:marBottom w:val="0"/>
                  <w:divBdr>
                    <w:top w:val="none" w:sz="0" w:space="0" w:color="auto"/>
                    <w:left w:val="none" w:sz="0" w:space="0" w:color="auto"/>
                    <w:bottom w:val="none" w:sz="0" w:space="0" w:color="auto"/>
                    <w:right w:val="none" w:sz="0" w:space="0" w:color="auto"/>
                  </w:divBdr>
                  <w:divsChild>
                    <w:div w:id="908885098">
                      <w:marLeft w:val="0"/>
                      <w:marRight w:val="0"/>
                      <w:marTop w:val="0"/>
                      <w:marBottom w:val="0"/>
                      <w:divBdr>
                        <w:top w:val="none" w:sz="0" w:space="0" w:color="auto"/>
                        <w:left w:val="none" w:sz="0" w:space="0" w:color="auto"/>
                        <w:bottom w:val="none" w:sz="0" w:space="0" w:color="auto"/>
                        <w:right w:val="none" w:sz="0" w:space="0" w:color="auto"/>
                      </w:divBdr>
                    </w:div>
                  </w:divsChild>
                </w:div>
                <w:div w:id="764300985">
                  <w:marLeft w:val="0"/>
                  <w:marRight w:val="0"/>
                  <w:marTop w:val="0"/>
                  <w:marBottom w:val="0"/>
                  <w:divBdr>
                    <w:top w:val="none" w:sz="0" w:space="0" w:color="auto"/>
                    <w:left w:val="none" w:sz="0" w:space="0" w:color="auto"/>
                    <w:bottom w:val="none" w:sz="0" w:space="0" w:color="auto"/>
                    <w:right w:val="none" w:sz="0" w:space="0" w:color="auto"/>
                  </w:divBdr>
                  <w:divsChild>
                    <w:div w:id="1189222156">
                      <w:marLeft w:val="0"/>
                      <w:marRight w:val="0"/>
                      <w:marTop w:val="0"/>
                      <w:marBottom w:val="0"/>
                      <w:divBdr>
                        <w:top w:val="none" w:sz="0" w:space="0" w:color="auto"/>
                        <w:left w:val="none" w:sz="0" w:space="0" w:color="auto"/>
                        <w:bottom w:val="none" w:sz="0" w:space="0" w:color="auto"/>
                        <w:right w:val="none" w:sz="0" w:space="0" w:color="auto"/>
                      </w:divBdr>
                    </w:div>
                  </w:divsChild>
                </w:div>
                <w:div w:id="764496417">
                  <w:marLeft w:val="0"/>
                  <w:marRight w:val="0"/>
                  <w:marTop w:val="0"/>
                  <w:marBottom w:val="0"/>
                  <w:divBdr>
                    <w:top w:val="none" w:sz="0" w:space="0" w:color="auto"/>
                    <w:left w:val="none" w:sz="0" w:space="0" w:color="auto"/>
                    <w:bottom w:val="none" w:sz="0" w:space="0" w:color="auto"/>
                    <w:right w:val="none" w:sz="0" w:space="0" w:color="auto"/>
                  </w:divBdr>
                  <w:divsChild>
                    <w:div w:id="194466940">
                      <w:marLeft w:val="0"/>
                      <w:marRight w:val="0"/>
                      <w:marTop w:val="0"/>
                      <w:marBottom w:val="0"/>
                      <w:divBdr>
                        <w:top w:val="none" w:sz="0" w:space="0" w:color="auto"/>
                        <w:left w:val="none" w:sz="0" w:space="0" w:color="auto"/>
                        <w:bottom w:val="none" w:sz="0" w:space="0" w:color="auto"/>
                        <w:right w:val="none" w:sz="0" w:space="0" w:color="auto"/>
                      </w:divBdr>
                    </w:div>
                  </w:divsChild>
                </w:div>
                <w:div w:id="766122122">
                  <w:marLeft w:val="0"/>
                  <w:marRight w:val="0"/>
                  <w:marTop w:val="0"/>
                  <w:marBottom w:val="0"/>
                  <w:divBdr>
                    <w:top w:val="none" w:sz="0" w:space="0" w:color="auto"/>
                    <w:left w:val="none" w:sz="0" w:space="0" w:color="auto"/>
                    <w:bottom w:val="none" w:sz="0" w:space="0" w:color="auto"/>
                    <w:right w:val="none" w:sz="0" w:space="0" w:color="auto"/>
                  </w:divBdr>
                  <w:divsChild>
                    <w:div w:id="2107967490">
                      <w:marLeft w:val="0"/>
                      <w:marRight w:val="0"/>
                      <w:marTop w:val="0"/>
                      <w:marBottom w:val="0"/>
                      <w:divBdr>
                        <w:top w:val="none" w:sz="0" w:space="0" w:color="auto"/>
                        <w:left w:val="none" w:sz="0" w:space="0" w:color="auto"/>
                        <w:bottom w:val="none" w:sz="0" w:space="0" w:color="auto"/>
                        <w:right w:val="none" w:sz="0" w:space="0" w:color="auto"/>
                      </w:divBdr>
                    </w:div>
                  </w:divsChild>
                </w:div>
                <w:div w:id="770315747">
                  <w:marLeft w:val="0"/>
                  <w:marRight w:val="0"/>
                  <w:marTop w:val="0"/>
                  <w:marBottom w:val="0"/>
                  <w:divBdr>
                    <w:top w:val="none" w:sz="0" w:space="0" w:color="auto"/>
                    <w:left w:val="none" w:sz="0" w:space="0" w:color="auto"/>
                    <w:bottom w:val="none" w:sz="0" w:space="0" w:color="auto"/>
                    <w:right w:val="none" w:sz="0" w:space="0" w:color="auto"/>
                  </w:divBdr>
                  <w:divsChild>
                    <w:div w:id="1885175091">
                      <w:marLeft w:val="0"/>
                      <w:marRight w:val="0"/>
                      <w:marTop w:val="0"/>
                      <w:marBottom w:val="0"/>
                      <w:divBdr>
                        <w:top w:val="none" w:sz="0" w:space="0" w:color="auto"/>
                        <w:left w:val="none" w:sz="0" w:space="0" w:color="auto"/>
                        <w:bottom w:val="none" w:sz="0" w:space="0" w:color="auto"/>
                        <w:right w:val="none" w:sz="0" w:space="0" w:color="auto"/>
                      </w:divBdr>
                    </w:div>
                  </w:divsChild>
                </w:div>
                <w:div w:id="772478192">
                  <w:marLeft w:val="0"/>
                  <w:marRight w:val="0"/>
                  <w:marTop w:val="0"/>
                  <w:marBottom w:val="0"/>
                  <w:divBdr>
                    <w:top w:val="none" w:sz="0" w:space="0" w:color="auto"/>
                    <w:left w:val="none" w:sz="0" w:space="0" w:color="auto"/>
                    <w:bottom w:val="none" w:sz="0" w:space="0" w:color="auto"/>
                    <w:right w:val="none" w:sz="0" w:space="0" w:color="auto"/>
                  </w:divBdr>
                  <w:divsChild>
                    <w:div w:id="1372414367">
                      <w:marLeft w:val="0"/>
                      <w:marRight w:val="0"/>
                      <w:marTop w:val="0"/>
                      <w:marBottom w:val="0"/>
                      <w:divBdr>
                        <w:top w:val="none" w:sz="0" w:space="0" w:color="auto"/>
                        <w:left w:val="none" w:sz="0" w:space="0" w:color="auto"/>
                        <w:bottom w:val="none" w:sz="0" w:space="0" w:color="auto"/>
                        <w:right w:val="none" w:sz="0" w:space="0" w:color="auto"/>
                      </w:divBdr>
                    </w:div>
                  </w:divsChild>
                </w:div>
                <w:div w:id="772482026">
                  <w:marLeft w:val="0"/>
                  <w:marRight w:val="0"/>
                  <w:marTop w:val="0"/>
                  <w:marBottom w:val="0"/>
                  <w:divBdr>
                    <w:top w:val="none" w:sz="0" w:space="0" w:color="auto"/>
                    <w:left w:val="none" w:sz="0" w:space="0" w:color="auto"/>
                    <w:bottom w:val="none" w:sz="0" w:space="0" w:color="auto"/>
                    <w:right w:val="none" w:sz="0" w:space="0" w:color="auto"/>
                  </w:divBdr>
                  <w:divsChild>
                    <w:div w:id="1482767832">
                      <w:marLeft w:val="0"/>
                      <w:marRight w:val="0"/>
                      <w:marTop w:val="0"/>
                      <w:marBottom w:val="0"/>
                      <w:divBdr>
                        <w:top w:val="none" w:sz="0" w:space="0" w:color="auto"/>
                        <w:left w:val="none" w:sz="0" w:space="0" w:color="auto"/>
                        <w:bottom w:val="none" w:sz="0" w:space="0" w:color="auto"/>
                        <w:right w:val="none" w:sz="0" w:space="0" w:color="auto"/>
                      </w:divBdr>
                    </w:div>
                  </w:divsChild>
                </w:div>
                <w:div w:id="777066290">
                  <w:marLeft w:val="0"/>
                  <w:marRight w:val="0"/>
                  <w:marTop w:val="0"/>
                  <w:marBottom w:val="0"/>
                  <w:divBdr>
                    <w:top w:val="none" w:sz="0" w:space="0" w:color="auto"/>
                    <w:left w:val="none" w:sz="0" w:space="0" w:color="auto"/>
                    <w:bottom w:val="none" w:sz="0" w:space="0" w:color="auto"/>
                    <w:right w:val="none" w:sz="0" w:space="0" w:color="auto"/>
                  </w:divBdr>
                  <w:divsChild>
                    <w:div w:id="916400232">
                      <w:marLeft w:val="0"/>
                      <w:marRight w:val="0"/>
                      <w:marTop w:val="0"/>
                      <w:marBottom w:val="0"/>
                      <w:divBdr>
                        <w:top w:val="none" w:sz="0" w:space="0" w:color="auto"/>
                        <w:left w:val="none" w:sz="0" w:space="0" w:color="auto"/>
                        <w:bottom w:val="none" w:sz="0" w:space="0" w:color="auto"/>
                        <w:right w:val="none" w:sz="0" w:space="0" w:color="auto"/>
                      </w:divBdr>
                    </w:div>
                  </w:divsChild>
                </w:div>
                <w:div w:id="777529059">
                  <w:marLeft w:val="0"/>
                  <w:marRight w:val="0"/>
                  <w:marTop w:val="0"/>
                  <w:marBottom w:val="0"/>
                  <w:divBdr>
                    <w:top w:val="none" w:sz="0" w:space="0" w:color="auto"/>
                    <w:left w:val="none" w:sz="0" w:space="0" w:color="auto"/>
                    <w:bottom w:val="none" w:sz="0" w:space="0" w:color="auto"/>
                    <w:right w:val="none" w:sz="0" w:space="0" w:color="auto"/>
                  </w:divBdr>
                  <w:divsChild>
                    <w:div w:id="586429091">
                      <w:marLeft w:val="0"/>
                      <w:marRight w:val="0"/>
                      <w:marTop w:val="0"/>
                      <w:marBottom w:val="0"/>
                      <w:divBdr>
                        <w:top w:val="none" w:sz="0" w:space="0" w:color="auto"/>
                        <w:left w:val="none" w:sz="0" w:space="0" w:color="auto"/>
                        <w:bottom w:val="none" w:sz="0" w:space="0" w:color="auto"/>
                        <w:right w:val="none" w:sz="0" w:space="0" w:color="auto"/>
                      </w:divBdr>
                    </w:div>
                  </w:divsChild>
                </w:div>
                <w:div w:id="778449659">
                  <w:marLeft w:val="0"/>
                  <w:marRight w:val="0"/>
                  <w:marTop w:val="0"/>
                  <w:marBottom w:val="0"/>
                  <w:divBdr>
                    <w:top w:val="none" w:sz="0" w:space="0" w:color="auto"/>
                    <w:left w:val="none" w:sz="0" w:space="0" w:color="auto"/>
                    <w:bottom w:val="none" w:sz="0" w:space="0" w:color="auto"/>
                    <w:right w:val="none" w:sz="0" w:space="0" w:color="auto"/>
                  </w:divBdr>
                  <w:divsChild>
                    <w:div w:id="1221138298">
                      <w:marLeft w:val="0"/>
                      <w:marRight w:val="0"/>
                      <w:marTop w:val="0"/>
                      <w:marBottom w:val="0"/>
                      <w:divBdr>
                        <w:top w:val="none" w:sz="0" w:space="0" w:color="auto"/>
                        <w:left w:val="none" w:sz="0" w:space="0" w:color="auto"/>
                        <w:bottom w:val="none" w:sz="0" w:space="0" w:color="auto"/>
                        <w:right w:val="none" w:sz="0" w:space="0" w:color="auto"/>
                      </w:divBdr>
                    </w:div>
                  </w:divsChild>
                </w:div>
                <w:div w:id="779105877">
                  <w:marLeft w:val="0"/>
                  <w:marRight w:val="0"/>
                  <w:marTop w:val="0"/>
                  <w:marBottom w:val="0"/>
                  <w:divBdr>
                    <w:top w:val="none" w:sz="0" w:space="0" w:color="auto"/>
                    <w:left w:val="none" w:sz="0" w:space="0" w:color="auto"/>
                    <w:bottom w:val="none" w:sz="0" w:space="0" w:color="auto"/>
                    <w:right w:val="none" w:sz="0" w:space="0" w:color="auto"/>
                  </w:divBdr>
                  <w:divsChild>
                    <w:div w:id="770393748">
                      <w:marLeft w:val="0"/>
                      <w:marRight w:val="0"/>
                      <w:marTop w:val="0"/>
                      <w:marBottom w:val="0"/>
                      <w:divBdr>
                        <w:top w:val="none" w:sz="0" w:space="0" w:color="auto"/>
                        <w:left w:val="none" w:sz="0" w:space="0" w:color="auto"/>
                        <w:bottom w:val="none" w:sz="0" w:space="0" w:color="auto"/>
                        <w:right w:val="none" w:sz="0" w:space="0" w:color="auto"/>
                      </w:divBdr>
                    </w:div>
                  </w:divsChild>
                </w:div>
                <w:div w:id="781538915">
                  <w:marLeft w:val="0"/>
                  <w:marRight w:val="0"/>
                  <w:marTop w:val="0"/>
                  <w:marBottom w:val="0"/>
                  <w:divBdr>
                    <w:top w:val="none" w:sz="0" w:space="0" w:color="auto"/>
                    <w:left w:val="none" w:sz="0" w:space="0" w:color="auto"/>
                    <w:bottom w:val="none" w:sz="0" w:space="0" w:color="auto"/>
                    <w:right w:val="none" w:sz="0" w:space="0" w:color="auto"/>
                  </w:divBdr>
                  <w:divsChild>
                    <w:div w:id="999626104">
                      <w:marLeft w:val="0"/>
                      <w:marRight w:val="0"/>
                      <w:marTop w:val="0"/>
                      <w:marBottom w:val="0"/>
                      <w:divBdr>
                        <w:top w:val="none" w:sz="0" w:space="0" w:color="auto"/>
                        <w:left w:val="none" w:sz="0" w:space="0" w:color="auto"/>
                        <w:bottom w:val="none" w:sz="0" w:space="0" w:color="auto"/>
                        <w:right w:val="none" w:sz="0" w:space="0" w:color="auto"/>
                      </w:divBdr>
                    </w:div>
                  </w:divsChild>
                </w:div>
                <w:div w:id="782964551">
                  <w:marLeft w:val="0"/>
                  <w:marRight w:val="0"/>
                  <w:marTop w:val="0"/>
                  <w:marBottom w:val="0"/>
                  <w:divBdr>
                    <w:top w:val="none" w:sz="0" w:space="0" w:color="auto"/>
                    <w:left w:val="none" w:sz="0" w:space="0" w:color="auto"/>
                    <w:bottom w:val="none" w:sz="0" w:space="0" w:color="auto"/>
                    <w:right w:val="none" w:sz="0" w:space="0" w:color="auto"/>
                  </w:divBdr>
                  <w:divsChild>
                    <w:div w:id="49428682">
                      <w:marLeft w:val="0"/>
                      <w:marRight w:val="0"/>
                      <w:marTop w:val="0"/>
                      <w:marBottom w:val="0"/>
                      <w:divBdr>
                        <w:top w:val="none" w:sz="0" w:space="0" w:color="auto"/>
                        <w:left w:val="none" w:sz="0" w:space="0" w:color="auto"/>
                        <w:bottom w:val="none" w:sz="0" w:space="0" w:color="auto"/>
                        <w:right w:val="none" w:sz="0" w:space="0" w:color="auto"/>
                      </w:divBdr>
                    </w:div>
                  </w:divsChild>
                </w:div>
                <w:div w:id="784544392">
                  <w:marLeft w:val="0"/>
                  <w:marRight w:val="0"/>
                  <w:marTop w:val="0"/>
                  <w:marBottom w:val="0"/>
                  <w:divBdr>
                    <w:top w:val="none" w:sz="0" w:space="0" w:color="auto"/>
                    <w:left w:val="none" w:sz="0" w:space="0" w:color="auto"/>
                    <w:bottom w:val="none" w:sz="0" w:space="0" w:color="auto"/>
                    <w:right w:val="none" w:sz="0" w:space="0" w:color="auto"/>
                  </w:divBdr>
                  <w:divsChild>
                    <w:div w:id="1389718070">
                      <w:marLeft w:val="0"/>
                      <w:marRight w:val="0"/>
                      <w:marTop w:val="0"/>
                      <w:marBottom w:val="0"/>
                      <w:divBdr>
                        <w:top w:val="none" w:sz="0" w:space="0" w:color="auto"/>
                        <w:left w:val="none" w:sz="0" w:space="0" w:color="auto"/>
                        <w:bottom w:val="none" w:sz="0" w:space="0" w:color="auto"/>
                        <w:right w:val="none" w:sz="0" w:space="0" w:color="auto"/>
                      </w:divBdr>
                    </w:div>
                  </w:divsChild>
                </w:div>
                <w:div w:id="785855566">
                  <w:marLeft w:val="0"/>
                  <w:marRight w:val="0"/>
                  <w:marTop w:val="0"/>
                  <w:marBottom w:val="0"/>
                  <w:divBdr>
                    <w:top w:val="none" w:sz="0" w:space="0" w:color="auto"/>
                    <w:left w:val="none" w:sz="0" w:space="0" w:color="auto"/>
                    <w:bottom w:val="none" w:sz="0" w:space="0" w:color="auto"/>
                    <w:right w:val="none" w:sz="0" w:space="0" w:color="auto"/>
                  </w:divBdr>
                  <w:divsChild>
                    <w:div w:id="1757752084">
                      <w:marLeft w:val="0"/>
                      <w:marRight w:val="0"/>
                      <w:marTop w:val="0"/>
                      <w:marBottom w:val="0"/>
                      <w:divBdr>
                        <w:top w:val="none" w:sz="0" w:space="0" w:color="auto"/>
                        <w:left w:val="none" w:sz="0" w:space="0" w:color="auto"/>
                        <w:bottom w:val="none" w:sz="0" w:space="0" w:color="auto"/>
                        <w:right w:val="none" w:sz="0" w:space="0" w:color="auto"/>
                      </w:divBdr>
                    </w:div>
                  </w:divsChild>
                </w:div>
                <w:div w:id="791361030">
                  <w:marLeft w:val="0"/>
                  <w:marRight w:val="0"/>
                  <w:marTop w:val="0"/>
                  <w:marBottom w:val="0"/>
                  <w:divBdr>
                    <w:top w:val="none" w:sz="0" w:space="0" w:color="auto"/>
                    <w:left w:val="none" w:sz="0" w:space="0" w:color="auto"/>
                    <w:bottom w:val="none" w:sz="0" w:space="0" w:color="auto"/>
                    <w:right w:val="none" w:sz="0" w:space="0" w:color="auto"/>
                  </w:divBdr>
                  <w:divsChild>
                    <w:div w:id="988637159">
                      <w:marLeft w:val="0"/>
                      <w:marRight w:val="0"/>
                      <w:marTop w:val="0"/>
                      <w:marBottom w:val="0"/>
                      <w:divBdr>
                        <w:top w:val="none" w:sz="0" w:space="0" w:color="auto"/>
                        <w:left w:val="none" w:sz="0" w:space="0" w:color="auto"/>
                        <w:bottom w:val="none" w:sz="0" w:space="0" w:color="auto"/>
                        <w:right w:val="none" w:sz="0" w:space="0" w:color="auto"/>
                      </w:divBdr>
                    </w:div>
                  </w:divsChild>
                </w:div>
                <w:div w:id="792866785">
                  <w:marLeft w:val="0"/>
                  <w:marRight w:val="0"/>
                  <w:marTop w:val="0"/>
                  <w:marBottom w:val="0"/>
                  <w:divBdr>
                    <w:top w:val="none" w:sz="0" w:space="0" w:color="auto"/>
                    <w:left w:val="none" w:sz="0" w:space="0" w:color="auto"/>
                    <w:bottom w:val="none" w:sz="0" w:space="0" w:color="auto"/>
                    <w:right w:val="none" w:sz="0" w:space="0" w:color="auto"/>
                  </w:divBdr>
                  <w:divsChild>
                    <w:div w:id="21521876">
                      <w:marLeft w:val="0"/>
                      <w:marRight w:val="0"/>
                      <w:marTop w:val="0"/>
                      <w:marBottom w:val="0"/>
                      <w:divBdr>
                        <w:top w:val="none" w:sz="0" w:space="0" w:color="auto"/>
                        <w:left w:val="none" w:sz="0" w:space="0" w:color="auto"/>
                        <w:bottom w:val="none" w:sz="0" w:space="0" w:color="auto"/>
                        <w:right w:val="none" w:sz="0" w:space="0" w:color="auto"/>
                      </w:divBdr>
                    </w:div>
                  </w:divsChild>
                </w:div>
                <w:div w:id="793712111">
                  <w:marLeft w:val="0"/>
                  <w:marRight w:val="0"/>
                  <w:marTop w:val="0"/>
                  <w:marBottom w:val="0"/>
                  <w:divBdr>
                    <w:top w:val="none" w:sz="0" w:space="0" w:color="auto"/>
                    <w:left w:val="none" w:sz="0" w:space="0" w:color="auto"/>
                    <w:bottom w:val="none" w:sz="0" w:space="0" w:color="auto"/>
                    <w:right w:val="none" w:sz="0" w:space="0" w:color="auto"/>
                  </w:divBdr>
                  <w:divsChild>
                    <w:div w:id="19286789">
                      <w:marLeft w:val="0"/>
                      <w:marRight w:val="0"/>
                      <w:marTop w:val="0"/>
                      <w:marBottom w:val="0"/>
                      <w:divBdr>
                        <w:top w:val="none" w:sz="0" w:space="0" w:color="auto"/>
                        <w:left w:val="none" w:sz="0" w:space="0" w:color="auto"/>
                        <w:bottom w:val="none" w:sz="0" w:space="0" w:color="auto"/>
                        <w:right w:val="none" w:sz="0" w:space="0" w:color="auto"/>
                      </w:divBdr>
                    </w:div>
                  </w:divsChild>
                </w:div>
                <w:div w:id="795294165">
                  <w:marLeft w:val="0"/>
                  <w:marRight w:val="0"/>
                  <w:marTop w:val="0"/>
                  <w:marBottom w:val="0"/>
                  <w:divBdr>
                    <w:top w:val="none" w:sz="0" w:space="0" w:color="auto"/>
                    <w:left w:val="none" w:sz="0" w:space="0" w:color="auto"/>
                    <w:bottom w:val="none" w:sz="0" w:space="0" w:color="auto"/>
                    <w:right w:val="none" w:sz="0" w:space="0" w:color="auto"/>
                  </w:divBdr>
                  <w:divsChild>
                    <w:div w:id="156581216">
                      <w:marLeft w:val="0"/>
                      <w:marRight w:val="0"/>
                      <w:marTop w:val="0"/>
                      <w:marBottom w:val="0"/>
                      <w:divBdr>
                        <w:top w:val="none" w:sz="0" w:space="0" w:color="auto"/>
                        <w:left w:val="none" w:sz="0" w:space="0" w:color="auto"/>
                        <w:bottom w:val="none" w:sz="0" w:space="0" w:color="auto"/>
                        <w:right w:val="none" w:sz="0" w:space="0" w:color="auto"/>
                      </w:divBdr>
                    </w:div>
                    <w:div w:id="2104453621">
                      <w:marLeft w:val="0"/>
                      <w:marRight w:val="0"/>
                      <w:marTop w:val="0"/>
                      <w:marBottom w:val="0"/>
                      <w:divBdr>
                        <w:top w:val="none" w:sz="0" w:space="0" w:color="auto"/>
                        <w:left w:val="none" w:sz="0" w:space="0" w:color="auto"/>
                        <w:bottom w:val="none" w:sz="0" w:space="0" w:color="auto"/>
                        <w:right w:val="none" w:sz="0" w:space="0" w:color="auto"/>
                      </w:divBdr>
                    </w:div>
                  </w:divsChild>
                </w:div>
                <w:div w:id="795412850">
                  <w:marLeft w:val="0"/>
                  <w:marRight w:val="0"/>
                  <w:marTop w:val="0"/>
                  <w:marBottom w:val="0"/>
                  <w:divBdr>
                    <w:top w:val="none" w:sz="0" w:space="0" w:color="auto"/>
                    <w:left w:val="none" w:sz="0" w:space="0" w:color="auto"/>
                    <w:bottom w:val="none" w:sz="0" w:space="0" w:color="auto"/>
                    <w:right w:val="none" w:sz="0" w:space="0" w:color="auto"/>
                  </w:divBdr>
                  <w:divsChild>
                    <w:div w:id="1303970437">
                      <w:marLeft w:val="0"/>
                      <w:marRight w:val="0"/>
                      <w:marTop w:val="0"/>
                      <w:marBottom w:val="0"/>
                      <w:divBdr>
                        <w:top w:val="none" w:sz="0" w:space="0" w:color="auto"/>
                        <w:left w:val="none" w:sz="0" w:space="0" w:color="auto"/>
                        <w:bottom w:val="none" w:sz="0" w:space="0" w:color="auto"/>
                        <w:right w:val="none" w:sz="0" w:space="0" w:color="auto"/>
                      </w:divBdr>
                    </w:div>
                  </w:divsChild>
                </w:div>
                <w:div w:id="796996246">
                  <w:marLeft w:val="0"/>
                  <w:marRight w:val="0"/>
                  <w:marTop w:val="0"/>
                  <w:marBottom w:val="0"/>
                  <w:divBdr>
                    <w:top w:val="none" w:sz="0" w:space="0" w:color="auto"/>
                    <w:left w:val="none" w:sz="0" w:space="0" w:color="auto"/>
                    <w:bottom w:val="none" w:sz="0" w:space="0" w:color="auto"/>
                    <w:right w:val="none" w:sz="0" w:space="0" w:color="auto"/>
                  </w:divBdr>
                  <w:divsChild>
                    <w:div w:id="1698968838">
                      <w:marLeft w:val="0"/>
                      <w:marRight w:val="0"/>
                      <w:marTop w:val="0"/>
                      <w:marBottom w:val="0"/>
                      <w:divBdr>
                        <w:top w:val="none" w:sz="0" w:space="0" w:color="auto"/>
                        <w:left w:val="none" w:sz="0" w:space="0" w:color="auto"/>
                        <w:bottom w:val="none" w:sz="0" w:space="0" w:color="auto"/>
                        <w:right w:val="none" w:sz="0" w:space="0" w:color="auto"/>
                      </w:divBdr>
                    </w:div>
                  </w:divsChild>
                </w:div>
                <w:div w:id="797263128">
                  <w:marLeft w:val="0"/>
                  <w:marRight w:val="0"/>
                  <w:marTop w:val="0"/>
                  <w:marBottom w:val="0"/>
                  <w:divBdr>
                    <w:top w:val="none" w:sz="0" w:space="0" w:color="auto"/>
                    <w:left w:val="none" w:sz="0" w:space="0" w:color="auto"/>
                    <w:bottom w:val="none" w:sz="0" w:space="0" w:color="auto"/>
                    <w:right w:val="none" w:sz="0" w:space="0" w:color="auto"/>
                  </w:divBdr>
                  <w:divsChild>
                    <w:div w:id="2048488878">
                      <w:marLeft w:val="0"/>
                      <w:marRight w:val="0"/>
                      <w:marTop w:val="0"/>
                      <w:marBottom w:val="0"/>
                      <w:divBdr>
                        <w:top w:val="none" w:sz="0" w:space="0" w:color="auto"/>
                        <w:left w:val="none" w:sz="0" w:space="0" w:color="auto"/>
                        <w:bottom w:val="none" w:sz="0" w:space="0" w:color="auto"/>
                        <w:right w:val="none" w:sz="0" w:space="0" w:color="auto"/>
                      </w:divBdr>
                    </w:div>
                  </w:divsChild>
                </w:div>
                <w:div w:id="798381440">
                  <w:marLeft w:val="0"/>
                  <w:marRight w:val="0"/>
                  <w:marTop w:val="0"/>
                  <w:marBottom w:val="0"/>
                  <w:divBdr>
                    <w:top w:val="none" w:sz="0" w:space="0" w:color="auto"/>
                    <w:left w:val="none" w:sz="0" w:space="0" w:color="auto"/>
                    <w:bottom w:val="none" w:sz="0" w:space="0" w:color="auto"/>
                    <w:right w:val="none" w:sz="0" w:space="0" w:color="auto"/>
                  </w:divBdr>
                  <w:divsChild>
                    <w:div w:id="470831164">
                      <w:marLeft w:val="0"/>
                      <w:marRight w:val="0"/>
                      <w:marTop w:val="0"/>
                      <w:marBottom w:val="0"/>
                      <w:divBdr>
                        <w:top w:val="none" w:sz="0" w:space="0" w:color="auto"/>
                        <w:left w:val="none" w:sz="0" w:space="0" w:color="auto"/>
                        <w:bottom w:val="none" w:sz="0" w:space="0" w:color="auto"/>
                        <w:right w:val="none" w:sz="0" w:space="0" w:color="auto"/>
                      </w:divBdr>
                    </w:div>
                  </w:divsChild>
                </w:div>
                <w:div w:id="800075081">
                  <w:marLeft w:val="0"/>
                  <w:marRight w:val="0"/>
                  <w:marTop w:val="0"/>
                  <w:marBottom w:val="0"/>
                  <w:divBdr>
                    <w:top w:val="none" w:sz="0" w:space="0" w:color="auto"/>
                    <w:left w:val="none" w:sz="0" w:space="0" w:color="auto"/>
                    <w:bottom w:val="none" w:sz="0" w:space="0" w:color="auto"/>
                    <w:right w:val="none" w:sz="0" w:space="0" w:color="auto"/>
                  </w:divBdr>
                  <w:divsChild>
                    <w:div w:id="1929580796">
                      <w:marLeft w:val="0"/>
                      <w:marRight w:val="0"/>
                      <w:marTop w:val="0"/>
                      <w:marBottom w:val="0"/>
                      <w:divBdr>
                        <w:top w:val="none" w:sz="0" w:space="0" w:color="auto"/>
                        <w:left w:val="none" w:sz="0" w:space="0" w:color="auto"/>
                        <w:bottom w:val="none" w:sz="0" w:space="0" w:color="auto"/>
                        <w:right w:val="none" w:sz="0" w:space="0" w:color="auto"/>
                      </w:divBdr>
                    </w:div>
                  </w:divsChild>
                </w:div>
                <w:div w:id="804200787">
                  <w:marLeft w:val="0"/>
                  <w:marRight w:val="0"/>
                  <w:marTop w:val="0"/>
                  <w:marBottom w:val="0"/>
                  <w:divBdr>
                    <w:top w:val="none" w:sz="0" w:space="0" w:color="auto"/>
                    <w:left w:val="none" w:sz="0" w:space="0" w:color="auto"/>
                    <w:bottom w:val="none" w:sz="0" w:space="0" w:color="auto"/>
                    <w:right w:val="none" w:sz="0" w:space="0" w:color="auto"/>
                  </w:divBdr>
                  <w:divsChild>
                    <w:div w:id="240606125">
                      <w:marLeft w:val="0"/>
                      <w:marRight w:val="0"/>
                      <w:marTop w:val="0"/>
                      <w:marBottom w:val="0"/>
                      <w:divBdr>
                        <w:top w:val="none" w:sz="0" w:space="0" w:color="auto"/>
                        <w:left w:val="none" w:sz="0" w:space="0" w:color="auto"/>
                        <w:bottom w:val="none" w:sz="0" w:space="0" w:color="auto"/>
                        <w:right w:val="none" w:sz="0" w:space="0" w:color="auto"/>
                      </w:divBdr>
                    </w:div>
                  </w:divsChild>
                </w:div>
                <w:div w:id="804271429">
                  <w:marLeft w:val="0"/>
                  <w:marRight w:val="0"/>
                  <w:marTop w:val="0"/>
                  <w:marBottom w:val="0"/>
                  <w:divBdr>
                    <w:top w:val="none" w:sz="0" w:space="0" w:color="auto"/>
                    <w:left w:val="none" w:sz="0" w:space="0" w:color="auto"/>
                    <w:bottom w:val="none" w:sz="0" w:space="0" w:color="auto"/>
                    <w:right w:val="none" w:sz="0" w:space="0" w:color="auto"/>
                  </w:divBdr>
                  <w:divsChild>
                    <w:div w:id="437335428">
                      <w:marLeft w:val="0"/>
                      <w:marRight w:val="0"/>
                      <w:marTop w:val="0"/>
                      <w:marBottom w:val="0"/>
                      <w:divBdr>
                        <w:top w:val="none" w:sz="0" w:space="0" w:color="auto"/>
                        <w:left w:val="none" w:sz="0" w:space="0" w:color="auto"/>
                        <w:bottom w:val="none" w:sz="0" w:space="0" w:color="auto"/>
                        <w:right w:val="none" w:sz="0" w:space="0" w:color="auto"/>
                      </w:divBdr>
                    </w:div>
                  </w:divsChild>
                </w:div>
                <w:div w:id="804396752">
                  <w:marLeft w:val="0"/>
                  <w:marRight w:val="0"/>
                  <w:marTop w:val="0"/>
                  <w:marBottom w:val="0"/>
                  <w:divBdr>
                    <w:top w:val="none" w:sz="0" w:space="0" w:color="auto"/>
                    <w:left w:val="none" w:sz="0" w:space="0" w:color="auto"/>
                    <w:bottom w:val="none" w:sz="0" w:space="0" w:color="auto"/>
                    <w:right w:val="none" w:sz="0" w:space="0" w:color="auto"/>
                  </w:divBdr>
                  <w:divsChild>
                    <w:div w:id="1622955842">
                      <w:marLeft w:val="0"/>
                      <w:marRight w:val="0"/>
                      <w:marTop w:val="0"/>
                      <w:marBottom w:val="0"/>
                      <w:divBdr>
                        <w:top w:val="none" w:sz="0" w:space="0" w:color="auto"/>
                        <w:left w:val="none" w:sz="0" w:space="0" w:color="auto"/>
                        <w:bottom w:val="none" w:sz="0" w:space="0" w:color="auto"/>
                        <w:right w:val="none" w:sz="0" w:space="0" w:color="auto"/>
                      </w:divBdr>
                    </w:div>
                  </w:divsChild>
                </w:div>
                <w:div w:id="804658583">
                  <w:marLeft w:val="0"/>
                  <w:marRight w:val="0"/>
                  <w:marTop w:val="0"/>
                  <w:marBottom w:val="0"/>
                  <w:divBdr>
                    <w:top w:val="none" w:sz="0" w:space="0" w:color="auto"/>
                    <w:left w:val="none" w:sz="0" w:space="0" w:color="auto"/>
                    <w:bottom w:val="none" w:sz="0" w:space="0" w:color="auto"/>
                    <w:right w:val="none" w:sz="0" w:space="0" w:color="auto"/>
                  </w:divBdr>
                  <w:divsChild>
                    <w:div w:id="15010955">
                      <w:marLeft w:val="0"/>
                      <w:marRight w:val="0"/>
                      <w:marTop w:val="0"/>
                      <w:marBottom w:val="0"/>
                      <w:divBdr>
                        <w:top w:val="none" w:sz="0" w:space="0" w:color="auto"/>
                        <w:left w:val="none" w:sz="0" w:space="0" w:color="auto"/>
                        <w:bottom w:val="none" w:sz="0" w:space="0" w:color="auto"/>
                        <w:right w:val="none" w:sz="0" w:space="0" w:color="auto"/>
                      </w:divBdr>
                    </w:div>
                  </w:divsChild>
                </w:div>
                <w:div w:id="804935639">
                  <w:marLeft w:val="0"/>
                  <w:marRight w:val="0"/>
                  <w:marTop w:val="0"/>
                  <w:marBottom w:val="0"/>
                  <w:divBdr>
                    <w:top w:val="none" w:sz="0" w:space="0" w:color="auto"/>
                    <w:left w:val="none" w:sz="0" w:space="0" w:color="auto"/>
                    <w:bottom w:val="none" w:sz="0" w:space="0" w:color="auto"/>
                    <w:right w:val="none" w:sz="0" w:space="0" w:color="auto"/>
                  </w:divBdr>
                  <w:divsChild>
                    <w:div w:id="1895921844">
                      <w:marLeft w:val="0"/>
                      <w:marRight w:val="0"/>
                      <w:marTop w:val="0"/>
                      <w:marBottom w:val="0"/>
                      <w:divBdr>
                        <w:top w:val="none" w:sz="0" w:space="0" w:color="auto"/>
                        <w:left w:val="none" w:sz="0" w:space="0" w:color="auto"/>
                        <w:bottom w:val="none" w:sz="0" w:space="0" w:color="auto"/>
                        <w:right w:val="none" w:sz="0" w:space="0" w:color="auto"/>
                      </w:divBdr>
                    </w:div>
                  </w:divsChild>
                </w:div>
                <w:div w:id="806439334">
                  <w:marLeft w:val="0"/>
                  <w:marRight w:val="0"/>
                  <w:marTop w:val="0"/>
                  <w:marBottom w:val="0"/>
                  <w:divBdr>
                    <w:top w:val="none" w:sz="0" w:space="0" w:color="auto"/>
                    <w:left w:val="none" w:sz="0" w:space="0" w:color="auto"/>
                    <w:bottom w:val="none" w:sz="0" w:space="0" w:color="auto"/>
                    <w:right w:val="none" w:sz="0" w:space="0" w:color="auto"/>
                  </w:divBdr>
                  <w:divsChild>
                    <w:div w:id="1812669347">
                      <w:marLeft w:val="0"/>
                      <w:marRight w:val="0"/>
                      <w:marTop w:val="0"/>
                      <w:marBottom w:val="0"/>
                      <w:divBdr>
                        <w:top w:val="none" w:sz="0" w:space="0" w:color="auto"/>
                        <w:left w:val="none" w:sz="0" w:space="0" w:color="auto"/>
                        <w:bottom w:val="none" w:sz="0" w:space="0" w:color="auto"/>
                        <w:right w:val="none" w:sz="0" w:space="0" w:color="auto"/>
                      </w:divBdr>
                    </w:div>
                  </w:divsChild>
                </w:div>
                <w:div w:id="806821629">
                  <w:marLeft w:val="0"/>
                  <w:marRight w:val="0"/>
                  <w:marTop w:val="0"/>
                  <w:marBottom w:val="0"/>
                  <w:divBdr>
                    <w:top w:val="none" w:sz="0" w:space="0" w:color="auto"/>
                    <w:left w:val="none" w:sz="0" w:space="0" w:color="auto"/>
                    <w:bottom w:val="none" w:sz="0" w:space="0" w:color="auto"/>
                    <w:right w:val="none" w:sz="0" w:space="0" w:color="auto"/>
                  </w:divBdr>
                  <w:divsChild>
                    <w:div w:id="1794516902">
                      <w:marLeft w:val="0"/>
                      <w:marRight w:val="0"/>
                      <w:marTop w:val="0"/>
                      <w:marBottom w:val="0"/>
                      <w:divBdr>
                        <w:top w:val="none" w:sz="0" w:space="0" w:color="auto"/>
                        <w:left w:val="none" w:sz="0" w:space="0" w:color="auto"/>
                        <w:bottom w:val="none" w:sz="0" w:space="0" w:color="auto"/>
                        <w:right w:val="none" w:sz="0" w:space="0" w:color="auto"/>
                      </w:divBdr>
                    </w:div>
                  </w:divsChild>
                </w:div>
                <w:div w:id="807629829">
                  <w:marLeft w:val="0"/>
                  <w:marRight w:val="0"/>
                  <w:marTop w:val="0"/>
                  <w:marBottom w:val="0"/>
                  <w:divBdr>
                    <w:top w:val="none" w:sz="0" w:space="0" w:color="auto"/>
                    <w:left w:val="none" w:sz="0" w:space="0" w:color="auto"/>
                    <w:bottom w:val="none" w:sz="0" w:space="0" w:color="auto"/>
                    <w:right w:val="none" w:sz="0" w:space="0" w:color="auto"/>
                  </w:divBdr>
                  <w:divsChild>
                    <w:div w:id="1705059198">
                      <w:marLeft w:val="0"/>
                      <w:marRight w:val="0"/>
                      <w:marTop w:val="0"/>
                      <w:marBottom w:val="0"/>
                      <w:divBdr>
                        <w:top w:val="none" w:sz="0" w:space="0" w:color="auto"/>
                        <w:left w:val="none" w:sz="0" w:space="0" w:color="auto"/>
                        <w:bottom w:val="none" w:sz="0" w:space="0" w:color="auto"/>
                        <w:right w:val="none" w:sz="0" w:space="0" w:color="auto"/>
                      </w:divBdr>
                    </w:div>
                  </w:divsChild>
                </w:div>
                <w:div w:id="808858801">
                  <w:marLeft w:val="0"/>
                  <w:marRight w:val="0"/>
                  <w:marTop w:val="0"/>
                  <w:marBottom w:val="0"/>
                  <w:divBdr>
                    <w:top w:val="none" w:sz="0" w:space="0" w:color="auto"/>
                    <w:left w:val="none" w:sz="0" w:space="0" w:color="auto"/>
                    <w:bottom w:val="none" w:sz="0" w:space="0" w:color="auto"/>
                    <w:right w:val="none" w:sz="0" w:space="0" w:color="auto"/>
                  </w:divBdr>
                  <w:divsChild>
                    <w:div w:id="204872977">
                      <w:marLeft w:val="0"/>
                      <w:marRight w:val="0"/>
                      <w:marTop w:val="0"/>
                      <w:marBottom w:val="0"/>
                      <w:divBdr>
                        <w:top w:val="none" w:sz="0" w:space="0" w:color="auto"/>
                        <w:left w:val="none" w:sz="0" w:space="0" w:color="auto"/>
                        <w:bottom w:val="none" w:sz="0" w:space="0" w:color="auto"/>
                        <w:right w:val="none" w:sz="0" w:space="0" w:color="auto"/>
                      </w:divBdr>
                    </w:div>
                  </w:divsChild>
                </w:div>
                <w:div w:id="813721761">
                  <w:marLeft w:val="0"/>
                  <w:marRight w:val="0"/>
                  <w:marTop w:val="0"/>
                  <w:marBottom w:val="0"/>
                  <w:divBdr>
                    <w:top w:val="none" w:sz="0" w:space="0" w:color="auto"/>
                    <w:left w:val="none" w:sz="0" w:space="0" w:color="auto"/>
                    <w:bottom w:val="none" w:sz="0" w:space="0" w:color="auto"/>
                    <w:right w:val="none" w:sz="0" w:space="0" w:color="auto"/>
                  </w:divBdr>
                  <w:divsChild>
                    <w:div w:id="1417246413">
                      <w:marLeft w:val="0"/>
                      <w:marRight w:val="0"/>
                      <w:marTop w:val="0"/>
                      <w:marBottom w:val="0"/>
                      <w:divBdr>
                        <w:top w:val="none" w:sz="0" w:space="0" w:color="auto"/>
                        <w:left w:val="none" w:sz="0" w:space="0" w:color="auto"/>
                        <w:bottom w:val="none" w:sz="0" w:space="0" w:color="auto"/>
                        <w:right w:val="none" w:sz="0" w:space="0" w:color="auto"/>
                      </w:divBdr>
                    </w:div>
                  </w:divsChild>
                </w:div>
                <w:div w:id="816535449">
                  <w:marLeft w:val="0"/>
                  <w:marRight w:val="0"/>
                  <w:marTop w:val="0"/>
                  <w:marBottom w:val="0"/>
                  <w:divBdr>
                    <w:top w:val="none" w:sz="0" w:space="0" w:color="auto"/>
                    <w:left w:val="none" w:sz="0" w:space="0" w:color="auto"/>
                    <w:bottom w:val="none" w:sz="0" w:space="0" w:color="auto"/>
                    <w:right w:val="none" w:sz="0" w:space="0" w:color="auto"/>
                  </w:divBdr>
                  <w:divsChild>
                    <w:div w:id="1394767047">
                      <w:marLeft w:val="0"/>
                      <w:marRight w:val="0"/>
                      <w:marTop w:val="0"/>
                      <w:marBottom w:val="0"/>
                      <w:divBdr>
                        <w:top w:val="none" w:sz="0" w:space="0" w:color="auto"/>
                        <w:left w:val="none" w:sz="0" w:space="0" w:color="auto"/>
                        <w:bottom w:val="none" w:sz="0" w:space="0" w:color="auto"/>
                        <w:right w:val="none" w:sz="0" w:space="0" w:color="auto"/>
                      </w:divBdr>
                    </w:div>
                  </w:divsChild>
                </w:div>
                <w:div w:id="818379744">
                  <w:marLeft w:val="0"/>
                  <w:marRight w:val="0"/>
                  <w:marTop w:val="0"/>
                  <w:marBottom w:val="0"/>
                  <w:divBdr>
                    <w:top w:val="none" w:sz="0" w:space="0" w:color="auto"/>
                    <w:left w:val="none" w:sz="0" w:space="0" w:color="auto"/>
                    <w:bottom w:val="none" w:sz="0" w:space="0" w:color="auto"/>
                    <w:right w:val="none" w:sz="0" w:space="0" w:color="auto"/>
                  </w:divBdr>
                  <w:divsChild>
                    <w:div w:id="5597639">
                      <w:marLeft w:val="0"/>
                      <w:marRight w:val="0"/>
                      <w:marTop w:val="0"/>
                      <w:marBottom w:val="0"/>
                      <w:divBdr>
                        <w:top w:val="none" w:sz="0" w:space="0" w:color="auto"/>
                        <w:left w:val="none" w:sz="0" w:space="0" w:color="auto"/>
                        <w:bottom w:val="none" w:sz="0" w:space="0" w:color="auto"/>
                        <w:right w:val="none" w:sz="0" w:space="0" w:color="auto"/>
                      </w:divBdr>
                    </w:div>
                  </w:divsChild>
                </w:div>
                <w:div w:id="819224595">
                  <w:marLeft w:val="0"/>
                  <w:marRight w:val="0"/>
                  <w:marTop w:val="0"/>
                  <w:marBottom w:val="0"/>
                  <w:divBdr>
                    <w:top w:val="none" w:sz="0" w:space="0" w:color="auto"/>
                    <w:left w:val="none" w:sz="0" w:space="0" w:color="auto"/>
                    <w:bottom w:val="none" w:sz="0" w:space="0" w:color="auto"/>
                    <w:right w:val="none" w:sz="0" w:space="0" w:color="auto"/>
                  </w:divBdr>
                  <w:divsChild>
                    <w:div w:id="763233068">
                      <w:marLeft w:val="0"/>
                      <w:marRight w:val="0"/>
                      <w:marTop w:val="0"/>
                      <w:marBottom w:val="0"/>
                      <w:divBdr>
                        <w:top w:val="none" w:sz="0" w:space="0" w:color="auto"/>
                        <w:left w:val="none" w:sz="0" w:space="0" w:color="auto"/>
                        <w:bottom w:val="none" w:sz="0" w:space="0" w:color="auto"/>
                        <w:right w:val="none" w:sz="0" w:space="0" w:color="auto"/>
                      </w:divBdr>
                    </w:div>
                  </w:divsChild>
                </w:div>
                <w:div w:id="819690287">
                  <w:marLeft w:val="0"/>
                  <w:marRight w:val="0"/>
                  <w:marTop w:val="0"/>
                  <w:marBottom w:val="0"/>
                  <w:divBdr>
                    <w:top w:val="none" w:sz="0" w:space="0" w:color="auto"/>
                    <w:left w:val="none" w:sz="0" w:space="0" w:color="auto"/>
                    <w:bottom w:val="none" w:sz="0" w:space="0" w:color="auto"/>
                    <w:right w:val="none" w:sz="0" w:space="0" w:color="auto"/>
                  </w:divBdr>
                  <w:divsChild>
                    <w:div w:id="1035734261">
                      <w:marLeft w:val="0"/>
                      <w:marRight w:val="0"/>
                      <w:marTop w:val="0"/>
                      <w:marBottom w:val="0"/>
                      <w:divBdr>
                        <w:top w:val="none" w:sz="0" w:space="0" w:color="auto"/>
                        <w:left w:val="none" w:sz="0" w:space="0" w:color="auto"/>
                        <w:bottom w:val="none" w:sz="0" w:space="0" w:color="auto"/>
                        <w:right w:val="none" w:sz="0" w:space="0" w:color="auto"/>
                      </w:divBdr>
                    </w:div>
                  </w:divsChild>
                </w:div>
                <w:div w:id="822039648">
                  <w:marLeft w:val="0"/>
                  <w:marRight w:val="0"/>
                  <w:marTop w:val="0"/>
                  <w:marBottom w:val="0"/>
                  <w:divBdr>
                    <w:top w:val="none" w:sz="0" w:space="0" w:color="auto"/>
                    <w:left w:val="none" w:sz="0" w:space="0" w:color="auto"/>
                    <w:bottom w:val="none" w:sz="0" w:space="0" w:color="auto"/>
                    <w:right w:val="none" w:sz="0" w:space="0" w:color="auto"/>
                  </w:divBdr>
                  <w:divsChild>
                    <w:div w:id="2146970415">
                      <w:marLeft w:val="0"/>
                      <w:marRight w:val="0"/>
                      <w:marTop w:val="0"/>
                      <w:marBottom w:val="0"/>
                      <w:divBdr>
                        <w:top w:val="none" w:sz="0" w:space="0" w:color="auto"/>
                        <w:left w:val="none" w:sz="0" w:space="0" w:color="auto"/>
                        <w:bottom w:val="none" w:sz="0" w:space="0" w:color="auto"/>
                        <w:right w:val="none" w:sz="0" w:space="0" w:color="auto"/>
                      </w:divBdr>
                    </w:div>
                  </w:divsChild>
                </w:div>
                <w:div w:id="823205525">
                  <w:marLeft w:val="0"/>
                  <w:marRight w:val="0"/>
                  <w:marTop w:val="0"/>
                  <w:marBottom w:val="0"/>
                  <w:divBdr>
                    <w:top w:val="none" w:sz="0" w:space="0" w:color="auto"/>
                    <w:left w:val="none" w:sz="0" w:space="0" w:color="auto"/>
                    <w:bottom w:val="none" w:sz="0" w:space="0" w:color="auto"/>
                    <w:right w:val="none" w:sz="0" w:space="0" w:color="auto"/>
                  </w:divBdr>
                  <w:divsChild>
                    <w:div w:id="1057439446">
                      <w:marLeft w:val="0"/>
                      <w:marRight w:val="0"/>
                      <w:marTop w:val="0"/>
                      <w:marBottom w:val="0"/>
                      <w:divBdr>
                        <w:top w:val="none" w:sz="0" w:space="0" w:color="auto"/>
                        <w:left w:val="none" w:sz="0" w:space="0" w:color="auto"/>
                        <w:bottom w:val="none" w:sz="0" w:space="0" w:color="auto"/>
                        <w:right w:val="none" w:sz="0" w:space="0" w:color="auto"/>
                      </w:divBdr>
                    </w:div>
                  </w:divsChild>
                </w:div>
                <w:div w:id="823276059">
                  <w:marLeft w:val="0"/>
                  <w:marRight w:val="0"/>
                  <w:marTop w:val="0"/>
                  <w:marBottom w:val="0"/>
                  <w:divBdr>
                    <w:top w:val="none" w:sz="0" w:space="0" w:color="auto"/>
                    <w:left w:val="none" w:sz="0" w:space="0" w:color="auto"/>
                    <w:bottom w:val="none" w:sz="0" w:space="0" w:color="auto"/>
                    <w:right w:val="none" w:sz="0" w:space="0" w:color="auto"/>
                  </w:divBdr>
                  <w:divsChild>
                    <w:div w:id="1843005298">
                      <w:marLeft w:val="0"/>
                      <w:marRight w:val="0"/>
                      <w:marTop w:val="0"/>
                      <w:marBottom w:val="0"/>
                      <w:divBdr>
                        <w:top w:val="none" w:sz="0" w:space="0" w:color="auto"/>
                        <w:left w:val="none" w:sz="0" w:space="0" w:color="auto"/>
                        <w:bottom w:val="none" w:sz="0" w:space="0" w:color="auto"/>
                        <w:right w:val="none" w:sz="0" w:space="0" w:color="auto"/>
                      </w:divBdr>
                    </w:div>
                  </w:divsChild>
                </w:div>
                <w:div w:id="823476235">
                  <w:marLeft w:val="0"/>
                  <w:marRight w:val="0"/>
                  <w:marTop w:val="0"/>
                  <w:marBottom w:val="0"/>
                  <w:divBdr>
                    <w:top w:val="none" w:sz="0" w:space="0" w:color="auto"/>
                    <w:left w:val="none" w:sz="0" w:space="0" w:color="auto"/>
                    <w:bottom w:val="none" w:sz="0" w:space="0" w:color="auto"/>
                    <w:right w:val="none" w:sz="0" w:space="0" w:color="auto"/>
                  </w:divBdr>
                  <w:divsChild>
                    <w:div w:id="1913857605">
                      <w:marLeft w:val="0"/>
                      <w:marRight w:val="0"/>
                      <w:marTop w:val="0"/>
                      <w:marBottom w:val="0"/>
                      <w:divBdr>
                        <w:top w:val="none" w:sz="0" w:space="0" w:color="auto"/>
                        <w:left w:val="none" w:sz="0" w:space="0" w:color="auto"/>
                        <w:bottom w:val="none" w:sz="0" w:space="0" w:color="auto"/>
                        <w:right w:val="none" w:sz="0" w:space="0" w:color="auto"/>
                      </w:divBdr>
                    </w:div>
                  </w:divsChild>
                </w:div>
                <w:div w:id="826552896">
                  <w:marLeft w:val="0"/>
                  <w:marRight w:val="0"/>
                  <w:marTop w:val="0"/>
                  <w:marBottom w:val="0"/>
                  <w:divBdr>
                    <w:top w:val="none" w:sz="0" w:space="0" w:color="auto"/>
                    <w:left w:val="none" w:sz="0" w:space="0" w:color="auto"/>
                    <w:bottom w:val="none" w:sz="0" w:space="0" w:color="auto"/>
                    <w:right w:val="none" w:sz="0" w:space="0" w:color="auto"/>
                  </w:divBdr>
                  <w:divsChild>
                    <w:div w:id="1018265523">
                      <w:marLeft w:val="0"/>
                      <w:marRight w:val="0"/>
                      <w:marTop w:val="0"/>
                      <w:marBottom w:val="0"/>
                      <w:divBdr>
                        <w:top w:val="none" w:sz="0" w:space="0" w:color="auto"/>
                        <w:left w:val="none" w:sz="0" w:space="0" w:color="auto"/>
                        <w:bottom w:val="none" w:sz="0" w:space="0" w:color="auto"/>
                        <w:right w:val="none" w:sz="0" w:space="0" w:color="auto"/>
                      </w:divBdr>
                    </w:div>
                  </w:divsChild>
                </w:div>
                <w:div w:id="827096140">
                  <w:marLeft w:val="0"/>
                  <w:marRight w:val="0"/>
                  <w:marTop w:val="0"/>
                  <w:marBottom w:val="0"/>
                  <w:divBdr>
                    <w:top w:val="none" w:sz="0" w:space="0" w:color="auto"/>
                    <w:left w:val="none" w:sz="0" w:space="0" w:color="auto"/>
                    <w:bottom w:val="none" w:sz="0" w:space="0" w:color="auto"/>
                    <w:right w:val="none" w:sz="0" w:space="0" w:color="auto"/>
                  </w:divBdr>
                  <w:divsChild>
                    <w:div w:id="1364865045">
                      <w:marLeft w:val="0"/>
                      <w:marRight w:val="0"/>
                      <w:marTop w:val="0"/>
                      <w:marBottom w:val="0"/>
                      <w:divBdr>
                        <w:top w:val="none" w:sz="0" w:space="0" w:color="auto"/>
                        <w:left w:val="none" w:sz="0" w:space="0" w:color="auto"/>
                        <w:bottom w:val="none" w:sz="0" w:space="0" w:color="auto"/>
                        <w:right w:val="none" w:sz="0" w:space="0" w:color="auto"/>
                      </w:divBdr>
                    </w:div>
                  </w:divsChild>
                </w:div>
                <w:div w:id="828400092">
                  <w:marLeft w:val="0"/>
                  <w:marRight w:val="0"/>
                  <w:marTop w:val="0"/>
                  <w:marBottom w:val="0"/>
                  <w:divBdr>
                    <w:top w:val="none" w:sz="0" w:space="0" w:color="auto"/>
                    <w:left w:val="none" w:sz="0" w:space="0" w:color="auto"/>
                    <w:bottom w:val="none" w:sz="0" w:space="0" w:color="auto"/>
                    <w:right w:val="none" w:sz="0" w:space="0" w:color="auto"/>
                  </w:divBdr>
                  <w:divsChild>
                    <w:div w:id="358824555">
                      <w:marLeft w:val="0"/>
                      <w:marRight w:val="0"/>
                      <w:marTop w:val="0"/>
                      <w:marBottom w:val="0"/>
                      <w:divBdr>
                        <w:top w:val="none" w:sz="0" w:space="0" w:color="auto"/>
                        <w:left w:val="none" w:sz="0" w:space="0" w:color="auto"/>
                        <w:bottom w:val="none" w:sz="0" w:space="0" w:color="auto"/>
                        <w:right w:val="none" w:sz="0" w:space="0" w:color="auto"/>
                      </w:divBdr>
                    </w:div>
                  </w:divsChild>
                </w:div>
                <w:div w:id="829054112">
                  <w:marLeft w:val="0"/>
                  <w:marRight w:val="0"/>
                  <w:marTop w:val="0"/>
                  <w:marBottom w:val="0"/>
                  <w:divBdr>
                    <w:top w:val="none" w:sz="0" w:space="0" w:color="auto"/>
                    <w:left w:val="none" w:sz="0" w:space="0" w:color="auto"/>
                    <w:bottom w:val="none" w:sz="0" w:space="0" w:color="auto"/>
                    <w:right w:val="none" w:sz="0" w:space="0" w:color="auto"/>
                  </w:divBdr>
                  <w:divsChild>
                    <w:div w:id="1154832665">
                      <w:marLeft w:val="0"/>
                      <w:marRight w:val="0"/>
                      <w:marTop w:val="0"/>
                      <w:marBottom w:val="0"/>
                      <w:divBdr>
                        <w:top w:val="none" w:sz="0" w:space="0" w:color="auto"/>
                        <w:left w:val="none" w:sz="0" w:space="0" w:color="auto"/>
                        <w:bottom w:val="none" w:sz="0" w:space="0" w:color="auto"/>
                        <w:right w:val="none" w:sz="0" w:space="0" w:color="auto"/>
                      </w:divBdr>
                    </w:div>
                  </w:divsChild>
                </w:div>
                <w:div w:id="833421943">
                  <w:marLeft w:val="0"/>
                  <w:marRight w:val="0"/>
                  <w:marTop w:val="0"/>
                  <w:marBottom w:val="0"/>
                  <w:divBdr>
                    <w:top w:val="none" w:sz="0" w:space="0" w:color="auto"/>
                    <w:left w:val="none" w:sz="0" w:space="0" w:color="auto"/>
                    <w:bottom w:val="none" w:sz="0" w:space="0" w:color="auto"/>
                    <w:right w:val="none" w:sz="0" w:space="0" w:color="auto"/>
                  </w:divBdr>
                  <w:divsChild>
                    <w:div w:id="1966891413">
                      <w:marLeft w:val="0"/>
                      <w:marRight w:val="0"/>
                      <w:marTop w:val="0"/>
                      <w:marBottom w:val="0"/>
                      <w:divBdr>
                        <w:top w:val="none" w:sz="0" w:space="0" w:color="auto"/>
                        <w:left w:val="none" w:sz="0" w:space="0" w:color="auto"/>
                        <w:bottom w:val="none" w:sz="0" w:space="0" w:color="auto"/>
                        <w:right w:val="none" w:sz="0" w:space="0" w:color="auto"/>
                      </w:divBdr>
                    </w:div>
                  </w:divsChild>
                </w:div>
                <w:div w:id="836193674">
                  <w:marLeft w:val="0"/>
                  <w:marRight w:val="0"/>
                  <w:marTop w:val="0"/>
                  <w:marBottom w:val="0"/>
                  <w:divBdr>
                    <w:top w:val="none" w:sz="0" w:space="0" w:color="auto"/>
                    <w:left w:val="none" w:sz="0" w:space="0" w:color="auto"/>
                    <w:bottom w:val="none" w:sz="0" w:space="0" w:color="auto"/>
                    <w:right w:val="none" w:sz="0" w:space="0" w:color="auto"/>
                  </w:divBdr>
                  <w:divsChild>
                    <w:div w:id="1383602589">
                      <w:marLeft w:val="0"/>
                      <w:marRight w:val="0"/>
                      <w:marTop w:val="0"/>
                      <w:marBottom w:val="0"/>
                      <w:divBdr>
                        <w:top w:val="none" w:sz="0" w:space="0" w:color="auto"/>
                        <w:left w:val="none" w:sz="0" w:space="0" w:color="auto"/>
                        <w:bottom w:val="none" w:sz="0" w:space="0" w:color="auto"/>
                        <w:right w:val="none" w:sz="0" w:space="0" w:color="auto"/>
                      </w:divBdr>
                    </w:div>
                  </w:divsChild>
                </w:div>
                <w:div w:id="837623781">
                  <w:marLeft w:val="0"/>
                  <w:marRight w:val="0"/>
                  <w:marTop w:val="0"/>
                  <w:marBottom w:val="0"/>
                  <w:divBdr>
                    <w:top w:val="none" w:sz="0" w:space="0" w:color="auto"/>
                    <w:left w:val="none" w:sz="0" w:space="0" w:color="auto"/>
                    <w:bottom w:val="none" w:sz="0" w:space="0" w:color="auto"/>
                    <w:right w:val="none" w:sz="0" w:space="0" w:color="auto"/>
                  </w:divBdr>
                  <w:divsChild>
                    <w:div w:id="1313364229">
                      <w:marLeft w:val="0"/>
                      <w:marRight w:val="0"/>
                      <w:marTop w:val="0"/>
                      <w:marBottom w:val="0"/>
                      <w:divBdr>
                        <w:top w:val="none" w:sz="0" w:space="0" w:color="auto"/>
                        <w:left w:val="none" w:sz="0" w:space="0" w:color="auto"/>
                        <w:bottom w:val="none" w:sz="0" w:space="0" w:color="auto"/>
                        <w:right w:val="none" w:sz="0" w:space="0" w:color="auto"/>
                      </w:divBdr>
                    </w:div>
                  </w:divsChild>
                </w:div>
                <w:div w:id="838691628">
                  <w:marLeft w:val="0"/>
                  <w:marRight w:val="0"/>
                  <w:marTop w:val="0"/>
                  <w:marBottom w:val="0"/>
                  <w:divBdr>
                    <w:top w:val="none" w:sz="0" w:space="0" w:color="auto"/>
                    <w:left w:val="none" w:sz="0" w:space="0" w:color="auto"/>
                    <w:bottom w:val="none" w:sz="0" w:space="0" w:color="auto"/>
                    <w:right w:val="none" w:sz="0" w:space="0" w:color="auto"/>
                  </w:divBdr>
                  <w:divsChild>
                    <w:div w:id="1677148299">
                      <w:marLeft w:val="0"/>
                      <w:marRight w:val="0"/>
                      <w:marTop w:val="0"/>
                      <w:marBottom w:val="0"/>
                      <w:divBdr>
                        <w:top w:val="none" w:sz="0" w:space="0" w:color="auto"/>
                        <w:left w:val="none" w:sz="0" w:space="0" w:color="auto"/>
                        <w:bottom w:val="none" w:sz="0" w:space="0" w:color="auto"/>
                        <w:right w:val="none" w:sz="0" w:space="0" w:color="auto"/>
                      </w:divBdr>
                    </w:div>
                  </w:divsChild>
                </w:div>
                <w:div w:id="839471999">
                  <w:marLeft w:val="0"/>
                  <w:marRight w:val="0"/>
                  <w:marTop w:val="0"/>
                  <w:marBottom w:val="0"/>
                  <w:divBdr>
                    <w:top w:val="none" w:sz="0" w:space="0" w:color="auto"/>
                    <w:left w:val="none" w:sz="0" w:space="0" w:color="auto"/>
                    <w:bottom w:val="none" w:sz="0" w:space="0" w:color="auto"/>
                    <w:right w:val="none" w:sz="0" w:space="0" w:color="auto"/>
                  </w:divBdr>
                  <w:divsChild>
                    <w:div w:id="922569074">
                      <w:marLeft w:val="0"/>
                      <w:marRight w:val="0"/>
                      <w:marTop w:val="0"/>
                      <w:marBottom w:val="0"/>
                      <w:divBdr>
                        <w:top w:val="none" w:sz="0" w:space="0" w:color="auto"/>
                        <w:left w:val="none" w:sz="0" w:space="0" w:color="auto"/>
                        <w:bottom w:val="none" w:sz="0" w:space="0" w:color="auto"/>
                        <w:right w:val="none" w:sz="0" w:space="0" w:color="auto"/>
                      </w:divBdr>
                    </w:div>
                  </w:divsChild>
                </w:div>
                <w:div w:id="840892930">
                  <w:marLeft w:val="0"/>
                  <w:marRight w:val="0"/>
                  <w:marTop w:val="0"/>
                  <w:marBottom w:val="0"/>
                  <w:divBdr>
                    <w:top w:val="none" w:sz="0" w:space="0" w:color="auto"/>
                    <w:left w:val="none" w:sz="0" w:space="0" w:color="auto"/>
                    <w:bottom w:val="none" w:sz="0" w:space="0" w:color="auto"/>
                    <w:right w:val="none" w:sz="0" w:space="0" w:color="auto"/>
                  </w:divBdr>
                  <w:divsChild>
                    <w:div w:id="824392132">
                      <w:marLeft w:val="0"/>
                      <w:marRight w:val="0"/>
                      <w:marTop w:val="0"/>
                      <w:marBottom w:val="0"/>
                      <w:divBdr>
                        <w:top w:val="none" w:sz="0" w:space="0" w:color="auto"/>
                        <w:left w:val="none" w:sz="0" w:space="0" w:color="auto"/>
                        <w:bottom w:val="none" w:sz="0" w:space="0" w:color="auto"/>
                        <w:right w:val="none" w:sz="0" w:space="0" w:color="auto"/>
                      </w:divBdr>
                    </w:div>
                  </w:divsChild>
                </w:div>
                <w:div w:id="841236251">
                  <w:marLeft w:val="0"/>
                  <w:marRight w:val="0"/>
                  <w:marTop w:val="0"/>
                  <w:marBottom w:val="0"/>
                  <w:divBdr>
                    <w:top w:val="none" w:sz="0" w:space="0" w:color="auto"/>
                    <w:left w:val="none" w:sz="0" w:space="0" w:color="auto"/>
                    <w:bottom w:val="none" w:sz="0" w:space="0" w:color="auto"/>
                    <w:right w:val="none" w:sz="0" w:space="0" w:color="auto"/>
                  </w:divBdr>
                  <w:divsChild>
                    <w:div w:id="1026365219">
                      <w:marLeft w:val="0"/>
                      <w:marRight w:val="0"/>
                      <w:marTop w:val="0"/>
                      <w:marBottom w:val="0"/>
                      <w:divBdr>
                        <w:top w:val="none" w:sz="0" w:space="0" w:color="auto"/>
                        <w:left w:val="none" w:sz="0" w:space="0" w:color="auto"/>
                        <w:bottom w:val="none" w:sz="0" w:space="0" w:color="auto"/>
                        <w:right w:val="none" w:sz="0" w:space="0" w:color="auto"/>
                      </w:divBdr>
                    </w:div>
                  </w:divsChild>
                </w:div>
                <w:div w:id="843593636">
                  <w:marLeft w:val="0"/>
                  <w:marRight w:val="0"/>
                  <w:marTop w:val="0"/>
                  <w:marBottom w:val="0"/>
                  <w:divBdr>
                    <w:top w:val="none" w:sz="0" w:space="0" w:color="auto"/>
                    <w:left w:val="none" w:sz="0" w:space="0" w:color="auto"/>
                    <w:bottom w:val="none" w:sz="0" w:space="0" w:color="auto"/>
                    <w:right w:val="none" w:sz="0" w:space="0" w:color="auto"/>
                  </w:divBdr>
                  <w:divsChild>
                    <w:div w:id="947197511">
                      <w:marLeft w:val="0"/>
                      <w:marRight w:val="0"/>
                      <w:marTop w:val="0"/>
                      <w:marBottom w:val="0"/>
                      <w:divBdr>
                        <w:top w:val="none" w:sz="0" w:space="0" w:color="auto"/>
                        <w:left w:val="none" w:sz="0" w:space="0" w:color="auto"/>
                        <w:bottom w:val="none" w:sz="0" w:space="0" w:color="auto"/>
                        <w:right w:val="none" w:sz="0" w:space="0" w:color="auto"/>
                      </w:divBdr>
                    </w:div>
                  </w:divsChild>
                </w:div>
                <w:div w:id="844442594">
                  <w:marLeft w:val="0"/>
                  <w:marRight w:val="0"/>
                  <w:marTop w:val="0"/>
                  <w:marBottom w:val="0"/>
                  <w:divBdr>
                    <w:top w:val="none" w:sz="0" w:space="0" w:color="auto"/>
                    <w:left w:val="none" w:sz="0" w:space="0" w:color="auto"/>
                    <w:bottom w:val="none" w:sz="0" w:space="0" w:color="auto"/>
                    <w:right w:val="none" w:sz="0" w:space="0" w:color="auto"/>
                  </w:divBdr>
                  <w:divsChild>
                    <w:div w:id="373236323">
                      <w:marLeft w:val="0"/>
                      <w:marRight w:val="0"/>
                      <w:marTop w:val="0"/>
                      <w:marBottom w:val="0"/>
                      <w:divBdr>
                        <w:top w:val="none" w:sz="0" w:space="0" w:color="auto"/>
                        <w:left w:val="none" w:sz="0" w:space="0" w:color="auto"/>
                        <w:bottom w:val="none" w:sz="0" w:space="0" w:color="auto"/>
                        <w:right w:val="none" w:sz="0" w:space="0" w:color="auto"/>
                      </w:divBdr>
                    </w:div>
                  </w:divsChild>
                </w:div>
                <w:div w:id="845174477">
                  <w:marLeft w:val="0"/>
                  <w:marRight w:val="0"/>
                  <w:marTop w:val="0"/>
                  <w:marBottom w:val="0"/>
                  <w:divBdr>
                    <w:top w:val="none" w:sz="0" w:space="0" w:color="auto"/>
                    <w:left w:val="none" w:sz="0" w:space="0" w:color="auto"/>
                    <w:bottom w:val="none" w:sz="0" w:space="0" w:color="auto"/>
                    <w:right w:val="none" w:sz="0" w:space="0" w:color="auto"/>
                  </w:divBdr>
                  <w:divsChild>
                    <w:div w:id="1443649533">
                      <w:marLeft w:val="0"/>
                      <w:marRight w:val="0"/>
                      <w:marTop w:val="0"/>
                      <w:marBottom w:val="0"/>
                      <w:divBdr>
                        <w:top w:val="none" w:sz="0" w:space="0" w:color="auto"/>
                        <w:left w:val="none" w:sz="0" w:space="0" w:color="auto"/>
                        <w:bottom w:val="none" w:sz="0" w:space="0" w:color="auto"/>
                        <w:right w:val="none" w:sz="0" w:space="0" w:color="auto"/>
                      </w:divBdr>
                    </w:div>
                  </w:divsChild>
                </w:div>
                <w:div w:id="848526655">
                  <w:marLeft w:val="0"/>
                  <w:marRight w:val="0"/>
                  <w:marTop w:val="0"/>
                  <w:marBottom w:val="0"/>
                  <w:divBdr>
                    <w:top w:val="none" w:sz="0" w:space="0" w:color="auto"/>
                    <w:left w:val="none" w:sz="0" w:space="0" w:color="auto"/>
                    <w:bottom w:val="none" w:sz="0" w:space="0" w:color="auto"/>
                    <w:right w:val="none" w:sz="0" w:space="0" w:color="auto"/>
                  </w:divBdr>
                  <w:divsChild>
                    <w:div w:id="1860312247">
                      <w:marLeft w:val="0"/>
                      <w:marRight w:val="0"/>
                      <w:marTop w:val="0"/>
                      <w:marBottom w:val="0"/>
                      <w:divBdr>
                        <w:top w:val="none" w:sz="0" w:space="0" w:color="auto"/>
                        <w:left w:val="none" w:sz="0" w:space="0" w:color="auto"/>
                        <w:bottom w:val="none" w:sz="0" w:space="0" w:color="auto"/>
                        <w:right w:val="none" w:sz="0" w:space="0" w:color="auto"/>
                      </w:divBdr>
                    </w:div>
                  </w:divsChild>
                </w:div>
                <w:div w:id="848718071">
                  <w:marLeft w:val="0"/>
                  <w:marRight w:val="0"/>
                  <w:marTop w:val="0"/>
                  <w:marBottom w:val="0"/>
                  <w:divBdr>
                    <w:top w:val="none" w:sz="0" w:space="0" w:color="auto"/>
                    <w:left w:val="none" w:sz="0" w:space="0" w:color="auto"/>
                    <w:bottom w:val="none" w:sz="0" w:space="0" w:color="auto"/>
                    <w:right w:val="none" w:sz="0" w:space="0" w:color="auto"/>
                  </w:divBdr>
                  <w:divsChild>
                    <w:div w:id="1338800384">
                      <w:marLeft w:val="0"/>
                      <w:marRight w:val="0"/>
                      <w:marTop w:val="0"/>
                      <w:marBottom w:val="0"/>
                      <w:divBdr>
                        <w:top w:val="none" w:sz="0" w:space="0" w:color="auto"/>
                        <w:left w:val="none" w:sz="0" w:space="0" w:color="auto"/>
                        <w:bottom w:val="none" w:sz="0" w:space="0" w:color="auto"/>
                        <w:right w:val="none" w:sz="0" w:space="0" w:color="auto"/>
                      </w:divBdr>
                    </w:div>
                  </w:divsChild>
                </w:div>
                <w:div w:id="851334027">
                  <w:marLeft w:val="0"/>
                  <w:marRight w:val="0"/>
                  <w:marTop w:val="0"/>
                  <w:marBottom w:val="0"/>
                  <w:divBdr>
                    <w:top w:val="none" w:sz="0" w:space="0" w:color="auto"/>
                    <w:left w:val="none" w:sz="0" w:space="0" w:color="auto"/>
                    <w:bottom w:val="none" w:sz="0" w:space="0" w:color="auto"/>
                    <w:right w:val="none" w:sz="0" w:space="0" w:color="auto"/>
                  </w:divBdr>
                  <w:divsChild>
                    <w:div w:id="873493787">
                      <w:marLeft w:val="0"/>
                      <w:marRight w:val="0"/>
                      <w:marTop w:val="0"/>
                      <w:marBottom w:val="0"/>
                      <w:divBdr>
                        <w:top w:val="none" w:sz="0" w:space="0" w:color="auto"/>
                        <w:left w:val="none" w:sz="0" w:space="0" w:color="auto"/>
                        <w:bottom w:val="none" w:sz="0" w:space="0" w:color="auto"/>
                        <w:right w:val="none" w:sz="0" w:space="0" w:color="auto"/>
                      </w:divBdr>
                    </w:div>
                  </w:divsChild>
                </w:div>
                <w:div w:id="852842089">
                  <w:marLeft w:val="0"/>
                  <w:marRight w:val="0"/>
                  <w:marTop w:val="0"/>
                  <w:marBottom w:val="0"/>
                  <w:divBdr>
                    <w:top w:val="none" w:sz="0" w:space="0" w:color="auto"/>
                    <w:left w:val="none" w:sz="0" w:space="0" w:color="auto"/>
                    <w:bottom w:val="none" w:sz="0" w:space="0" w:color="auto"/>
                    <w:right w:val="none" w:sz="0" w:space="0" w:color="auto"/>
                  </w:divBdr>
                  <w:divsChild>
                    <w:div w:id="201284295">
                      <w:marLeft w:val="0"/>
                      <w:marRight w:val="0"/>
                      <w:marTop w:val="0"/>
                      <w:marBottom w:val="0"/>
                      <w:divBdr>
                        <w:top w:val="none" w:sz="0" w:space="0" w:color="auto"/>
                        <w:left w:val="none" w:sz="0" w:space="0" w:color="auto"/>
                        <w:bottom w:val="none" w:sz="0" w:space="0" w:color="auto"/>
                        <w:right w:val="none" w:sz="0" w:space="0" w:color="auto"/>
                      </w:divBdr>
                    </w:div>
                    <w:div w:id="1535533070">
                      <w:marLeft w:val="0"/>
                      <w:marRight w:val="0"/>
                      <w:marTop w:val="0"/>
                      <w:marBottom w:val="0"/>
                      <w:divBdr>
                        <w:top w:val="none" w:sz="0" w:space="0" w:color="auto"/>
                        <w:left w:val="none" w:sz="0" w:space="0" w:color="auto"/>
                        <w:bottom w:val="none" w:sz="0" w:space="0" w:color="auto"/>
                        <w:right w:val="none" w:sz="0" w:space="0" w:color="auto"/>
                      </w:divBdr>
                    </w:div>
                  </w:divsChild>
                </w:div>
                <w:div w:id="853149295">
                  <w:marLeft w:val="0"/>
                  <w:marRight w:val="0"/>
                  <w:marTop w:val="0"/>
                  <w:marBottom w:val="0"/>
                  <w:divBdr>
                    <w:top w:val="none" w:sz="0" w:space="0" w:color="auto"/>
                    <w:left w:val="none" w:sz="0" w:space="0" w:color="auto"/>
                    <w:bottom w:val="none" w:sz="0" w:space="0" w:color="auto"/>
                    <w:right w:val="none" w:sz="0" w:space="0" w:color="auto"/>
                  </w:divBdr>
                  <w:divsChild>
                    <w:div w:id="618150727">
                      <w:marLeft w:val="0"/>
                      <w:marRight w:val="0"/>
                      <w:marTop w:val="0"/>
                      <w:marBottom w:val="0"/>
                      <w:divBdr>
                        <w:top w:val="none" w:sz="0" w:space="0" w:color="auto"/>
                        <w:left w:val="none" w:sz="0" w:space="0" w:color="auto"/>
                        <w:bottom w:val="none" w:sz="0" w:space="0" w:color="auto"/>
                        <w:right w:val="none" w:sz="0" w:space="0" w:color="auto"/>
                      </w:divBdr>
                    </w:div>
                  </w:divsChild>
                </w:div>
                <w:div w:id="857818679">
                  <w:marLeft w:val="0"/>
                  <w:marRight w:val="0"/>
                  <w:marTop w:val="0"/>
                  <w:marBottom w:val="0"/>
                  <w:divBdr>
                    <w:top w:val="none" w:sz="0" w:space="0" w:color="auto"/>
                    <w:left w:val="none" w:sz="0" w:space="0" w:color="auto"/>
                    <w:bottom w:val="none" w:sz="0" w:space="0" w:color="auto"/>
                    <w:right w:val="none" w:sz="0" w:space="0" w:color="auto"/>
                  </w:divBdr>
                  <w:divsChild>
                    <w:div w:id="1044527449">
                      <w:marLeft w:val="0"/>
                      <w:marRight w:val="0"/>
                      <w:marTop w:val="0"/>
                      <w:marBottom w:val="0"/>
                      <w:divBdr>
                        <w:top w:val="none" w:sz="0" w:space="0" w:color="auto"/>
                        <w:left w:val="none" w:sz="0" w:space="0" w:color="auto"/>
                        <w:bottom w:val="none" w:sz="0" w:space="0" w:color="auto"/>
                        <w:right w:val="none" w:sz="0" w:space="0" w:color="auto"/>
                      </w:divBdr>
                    </w:div>
                  </w:divsChild>
                </w:div>
                <w:div w:id="858736196">
                  <w:marLeft w:val="0"/>
                  <w:marRight w:val="0"/>
                  <w:marTop w:val="0"/>
                  <w:marBottom w:val="0"/>
                  <w:divBdr>
                    <w:top w:val="none" w:sz="0" w:space="0" w:color="auto"/>
                    <w:left w:val="none" w:sz="0" w:space="0" w:color="auto"/>
                    <w:bottom w:val="none" w:sz="0" w:space="0" w:color="auto"/>
                    <w:right w:val="none" w:sz="0" w:space="0" w:color="auto"/>
                  </w:divBdr>
                  <w:divsChild>
                    <w:div w:id="491339448">
                      <w:marLeft w:val="0"/>
                      <w:marRight w:val="0"/>
                      <w:marTop w:val="0"/>
                      <w:marBottom w:val="0"/>
                      <w:divBdr>
                        <w:top w:val="none" w:sz="0" w:space="0" w:color="auto"/>
                        <w:left w:val="none" w:sz="0" w:space="0" w:color="auto"/>
                        <w:bottom w:val="none" w:sz="0" w:space="0" w:color="auto"/>
                        <w:right w:val="none" w:sz="0" w:space="0" w:color="auto"/>
                      </w:divBdr>
                    </w:div>
                  </w:divsChild>
                </w:div>
                <w:div w:id="859707386">
                  <w:marLeft w:val="0"/>
                  <w:marRight w:val="0"/>
                  <w:marTop w:val="0"/>
                  <w:marBottom w:val="0"/>
                  <w:divBdr>
                    <w:top w:val="none" w:sz="0" w:space="0" w:color="auto"/>
                    <w:left w:val="none" w:sz="0" w:space="0" w:color="auto"/>
                    <w:bottom w:val="none" w:sz="0" w:space="0" w:color="auto"/>
                    <w:right w:val="none" w:sz="0" w:space="0" w:color="auto"/>
                  </w:divBdr>
                  <w:divsChild>
                    <w:div w:id="55132773">
                      <w:marLeft w:val="0"/>
                      <w:marRight w:val="0"/>
                      <w:marTop w:val="0"/>
                      <w:marBottom w:val="0"/>
                      <w:divBdr>
                        <w:top w:val="none" w:sz="0" w:space="0" w:color="auto"/>
                        <w:left w:val="none" w:sz="0" w:space="0" w:color="auto"/>
                        <w:bottom w:val="none" w:sz="0" w:space="0" w:color="auto"/>
                        <w:right w:val="none" w:sz="0" w:space="0" w:color="auto"/>
                      </w:divBdr>
                    </w:div>
                  </w:divsChild>
                </w:div>
                <w:div w:id="859969469">
                  <w:marLeft w:val="0"/>
                  <w:marRight w:val="0"/>
                  <w:marTop w:val="0"/>
                  <w:marBottom w:val="0"/>
                  <w:divBdr>
                    <w:top w:val="none" w:sz="0" w:space="0" w:color="auto"/>
                    <w:left w:val="none" w:sz="0" w:space="0" w:color="auto"/>
                    <w:bottom w:val="none" w:sz="0" w:space="0" w:color="auto"/>
                    <w:right w:val="none" w:sz="0" w:space="0" w:color="auto"/>
                  </w:divBdr>
                  <w:divsChild>
                    <w:div w:id="624576782">
                      <w:marLeft w:val="0"/>
                      <w:marRight w:val="0"/>
                      <w:marTop w:val="0"/>
                      <w:marBottom w:val="0"/>
                      <w:divBdr>
                        <w:top w:val="none" w:sz="0" w:space="0" w:color="auto"/>
                        <w:left w:val="none" w:sz="0" w:space="0" w:color="auto"/>
                        <w:bottom w:val="none" w:sz="0" w:space="0" w:color="auto"/>
                        <w:right w:val="none" w:sz="0" w:space="0" w:color="auto"/>
                      </w:divBdr>
                    </w:div>
                  </w:divsChild>
                </w:div>
                <w:div w:id="864173855">
                  <w:marLeft w:val="0"/>
                  <w:marRight w:val="0"/>
                  <w:marTop w:val="0"/>
                  <w:marBottom w:val="0"/>
                  <w:divBdr>
                    <w:top w:val="none" w:sz="0" w:space="0" w:color="auto"/>
                    <w:left w:val="none" w:sz="0" w:space="0" w:color="auto"/>
                    <w:bottom w:val="none" w:sz="0" w:space="0" w:color="auto"/>
                    <w:right w:val="none" w:sz="0" w:space="0" w:color="auto"/>
                  </w:divBdr>
                  <w:divsChild>
                    <w:div w:id="1127550745">
                      <w:marLeft w:val="0"/>
                      <w:marRight w:val="0"/>
                      <w:marTop w:val="0"/>
                      <w:marBottom w:val="0"/>
                      <w:divBdr>
                        <w:top w:val="none" w:sz="0" w:space="0" w:color="auto"/>
                        <w:left w:val="none" w:sz="0" w:space="0" w:color="auto"/>
                        <w:bottom w:val="none" w:sz="0" w:space="0" w:color="auto"/>
                        <w:right w:val="none" w:sz="0" w:space="0" w:color="auto"/>
                      </w:divBdr>
                    </w:div>
                  </w:divsChild>
                </w:div>
                <w:div w:id="864950340">
                  <w:marLeft w:val="0"/>
                  <w:marRight w:val="0"/>
                  <w:marTop w:val="0"/>
                  <w:marBottom w:val="0"/>
                  <w:divBdr>
                    <w:top w:val="none" w:sz="0" w:space="0" w:color="auto"/>
                    <w:left w:val="none" w:sz="0" w:space="0" w:color="auto"/>
                    <w:bottom w:val="none" w:sz="0" w:space="0" w:color="auto"/>
                    <w:right w:val="none" w:sz="0" w:space="0" w:color="auto"/>
                  </w:divBdr>
                  <w:divsChild>
                    <w:div w:id="558587812">
                      <w:marLeft w:val="0"/>
                      <w:marRight w:val="0"/>
                      <w:marTop w:val="0"/>
                      <w:marBottom w:val="0"/>
                      <w:divBdr>
                        <w:top w:val="none" w:sz="0" w:space="0" w:color="auto"/>
                        <w:left w:val="none" w:sz="0" w:space="0" w:color="auto"/>
                        <w:bottom w:val="none" w:sz="0" w:space="0" w:color="auto"/>
                        <w:right w:val="none" w:sz="0" w:space="0" w:color="auto"/>
                      </w:divBdr>
                    </w:div>
                  </w:divsChild>
                </w:div>
                <w:div w:id="865558624">
                  <w:marLeft w:val="0"/>
                  <w:marRight w:val="0"/>
                  <w:marTop w:val="0"/>
                  <w:marBottom w:val="0"/>
                  <w:divBdr>
                    <w:top w:val="none" w:sz="0" w:space="0" w:color="auto"/>
                    <w:left w:val="none" w:sz="0" w:space="0" w:color="auto"/>
                    <w:bottom w:val="none" w:sz="0" w:space="0" w:color="auto"/>
                    <w:right w:val="none" w:sz="0" w:space="0" w:color="auto"/>
                  </w:divBdr>
                  <w:divsChild>
                    <w:div w:id="1416778879">
                      <w:marLeft w:val="0"/>
                      <w:marRight w:val="0"/>
                      <w:marTop w:val="0"/>
                      <w:marBottom w:val="0"/>
                      <w:divBdr>
                        <w:top w:val="none" w:sz="0" w:space="0" w:color="auto"/>
                        <w:left w:val="none" w:sz="0" w:space="0" w:color="auto"/>
                        <w:bottom w:val="none" w:sz="0" w:space="0" w:color="auto"/>
                        <w:right w:val="none" w:sz="0" w:space="0" w:color="auto"/>
                      </w:divBdr>
                    </w:div>
                  </w:divsChild>
                </w:div>
                <w:div w:id="866942881">
                  <w:marLeft w:val="0"/>
                  <w:marRight w:val="0"/>
                  <w:marTop w:val="0"/>
                  <w:marBottom w:val="0"/>
                  <w:divBdr>
                    <w:top w:val="none" w:sz="0" w:space="0" w:color="auto"/>
                    <w:left w:val="none" w:sz="0" w:space="0" w:color="auto"/>
                    <w:bottom w:val="none" w:sz="0" w:space="0" w:color="auto"/>
                    <w:right w:val="none" w:sz="0" w:space="0" w:color="auto"/>
                  </w:divBdr>
                  <w:divsChild>
                    <w:div w:id="1112897983">
                      <w:marLeft w:val="0"/>
                      <w:marRight w:val="0"/>
                      <w:marTop w:val="0"/>
                      <w:marBottom w:val="0"/>
                      <w:divBdr>
                        <w:top w:val="none" w:sz="0" w:space="0" w:color="auto"/>
                        <w:left w:val="none" w:sz="0" w:space="0" w:color="auto"/>
                        <w:bottom w:val="none" w:sz="0" w:space="0" w:color="auto"/>
                        <w:right w:val="none" w:sz="0" w:space="0" w:color="auto"/>
                      </w:divBdr>
                    </w:div>
                  </w:divsChild>
                </w:div>
                <w:div w:id="867573202">
                  <w:marLeft w:val="0"/>
                  <w:marRight w:val="0"/>
                  <w:marTop w:val="0"/>
                  <w:marBottom w:val="0"/>
                  <w:divBdr>
                    <w:top w:val="none" w:sz="0" w:space="0" w:color="auto"/>
                    <w:left w:val="none" w:sz="0" w:space="0" w:color="auto"/>
                    <w:bottom w:val="none" w:sz="0" w:space="0" w:color="auto"/>
                    <w:right w:val="none" w:sz="0" w:space="0" w:color="auto"/>
                  </w:divBdr>
                  <w:divsChild>
                    <w:div w:id="87237105">
                      <w:marLeft w:val="0"/>
                      <w:marRight w:val="0"/>
                      <w:marTop w:val="0"/>
                      <w:marBottom w:val="0"/>
                      <w:divBdr>
                        <w:top w:val="none" w:sz="0" w:space="0" w:color="auto"/>
                        <w:left w:val="none" w:sz="0" w:space="0" w:color="auto"/>
                        <w:bottom w:val="none" w:sz="0" w:space="0" w:color="auto"/>
                        <w:right w:val="none" w:sz="0" w:space="0" w:color="auto"/>
                      </w:divBdr>
                    </w:div>
                  </w:divsChild>
                </w:div>
                <w:div w:id="867640861">
                  <w:marLeft w:val="0"/>
                  <w:marRight w:val="0"/>
                  <w:marTop w:val="0"/>
                  <w:marBottom w:val="0"/>
                  <w:divBdr>
                    <w:top w:val="none" w:sz="0" w:space="0" w:color="auto"/>
                    <w:left w:val="none" w:sz="0" w:space="0" w:color="auto"/>
                    <w:bottom w:val="none" w:sz="0" w:space="0" w:color="auto"/>
                    <w:right w:val="none" w:sz="0" w:space="0" w:color="auto"/>
                  </w:divBdr>
                  <w:divsChild>
                    <w:div w:id="209459880">
                      <w:marLeft w:val="0"/>
                      <w:marRight w:val="0"/>
                      <w:marTop w:val="0"/>
                      <w:marBottom w:val="0"/>
                      <w:divBdr>
                        <w:top w:val="none" w:sz="0" w:space="0" w:color="auto"/>
                        <w:left w:val="none" w:sz="0" w:space="0" w:color="auto"/>
                        <w:bottom w:val="none" w:sz="0" w:space="0" w:color="auto"/>
                        <w:right w:val="none" w:sz="0" w:space="0" w:color="auto"/>
                      </w:divBdr>
                    </w:div>
                  </w:divsChild>
                </w:div>
                <w:div w:id="867983542">
                  <w:marLeft w:val="0"/>
                  <w:marRight w:val="0"/>
                  <w:marTop w:val="0"/>
                  <w:marBottom w:val="0"/>
                  <w:divBdr>
                    <w:top w:val="none" w:sz="0" w:space="0" w:color="auto"/>
                    <w:left w:val="none" w:sz="0" w:space="0" w:color="auto"/>
                    <w:bottom w:val="none" w:sz="0" w:space="0" w:color="auto"/>
                    <w:right w:val="none" w:sz="0" w:space="0" w:color="auto"/>
                  </w:divBdr>
                  <w:divsChild>
                    <w:div w:id="886646484">
                      <w:marLeft w:val="0"/>
                      <w:marRight w:val="0"/>
                      <w:marTop w:val="0"/>
                      <w:marBottom w:val="0"/>
                      <w:divBdr>
                        <w:top w:val="none" w:sz="0" w:space="0" w:color="auto"/>
                        <w:left w:val="none" w:sz="0" w:space="0" w:color="auto"/>
                        <w:bottom w:val="none" w:sz="0" w:space="0" w:color="auto"/>
                        <w:right w:val="none" w:sz="0" w:space="0" w:color="auto"/>
                      </w:divBdr>
                    </w:div>
                  </w:divsChild>
                </w:div>
                <w:div w:id="869223063">
                  <w:marLeft w:val="0"/>
                  <w:marRight w:val="0"/>
                  <w:marTop w:val="0"/>
                  <w:marBottom w:val="0"/>
                  <w:divBdr>
                    <w:top w:val="none" w:sz="0" w:space="0" w:color="auto"/>
                    <w:left w:val="none" w:sz="0" w:space="0" w:color="auto"/>
                    <w:bottom w:val="none" w:sz="0" w:space="0" w:color="auto"/>
                    <w:right w:val="none" w:sz="0" w:space="0" w:color="auto"/>
                  </w:divBdr>
                  <w:divsChild>
                    <w:div w:id="884946989">
                      <w:marLeft w:val="0"/>
                      <w:marRight w:val="0"/>
                      <w:marTop w:val="0"/>
                      <w:marBottom w:val="0"/>
                      <w:divBdr>
                        <w:top w:val="none" w:sz="0" w:space="0" w:color="auto"/>
                        <w:left w:val="none" w:sz="0" w:space="0" w:color="auto"/>
                        <w:bottom w:val="none" w:sz="0" w:space="0" w:color="auto"/>
                        <w:right w:val="none" w:sz="0" w:space="0" w:color="auto"/>
                      </w:divBdr>
                    </w:div>
                  </w:divsChild>
                </w:div>
                <w:div w:id="869606244">
                  <w:marLeft w:val="0"/>
                  <w:marRight w:val="0"/>
                  <w:marTop w:val="0"/>
                  <w:marBottom w:val="0"/>
                  <w:divBdr>
                    <w:top w:val="none" w:sz="0" w:space="0" w:color="auto"/>
                    <w:left w:val="none" w:sz="0" w:space="0" w:color="auto"/>
                    <w:bottom w:val="none" w:sz="0" w:space="0" w:color="auto"/>
                    <w:right w:val="none" w:sz="0" w:space="0" w:color="auto"/>
                  </w:divBdr>
                  <w:divsChild>
                    <w:div w:id="113058680">
                      <w:marLeft w:val="0"/>
                      <w:marRight w:val="0"/>
                      <w:marTop w:val="0"/>
                      <w:marBottom w:val="0"/>
                      <w:divBdr>
                        <w:top w:val="none" w:sz="0" w:space="0" w:color="auto"/>
                        <w:left w:val="none" w:sz="0" w:space="0" w:color="auto"/>
                        <w:bottom w:val="none" w:sz="0" w:space="0" w:color="auto"/>
                        <w:right w:val="none" w:sz="0" w:space="0" w:color="auto"/>
                      </w:divBdr>
                    </w:div>
                  </w:divsChild>
                </w:div>
                <w:div w:id="869611408">
                  <w:marLeft w:val="0"/>
                  <w:marRight w:val="0"/>
                  <w:marTop w:val="0"/>
                  <w:marBottom w:val="0"/>
                  <w:divBdr>
                    <w:top w:val="none" w:sz="0" w:space="0" w:color="auto"/>
                    <w:left w:val="none" w:sz="0" w:space="0" w:color="auto"/>
                    <w:bottom w:val="none" w:sz="0" w:space="0" w:color="auto"/>
                    <w:right w:val="none" w:sz="0" w:space="0" w:color="auto"/>
                  </w:divBdr>
                  <w:divsChild>
                    <w:div w:id="1623263934">
                      <w:marLeft w:val="0"/>
                      <w:marRight w:val="0"/>
                      <w:marTop w:val="0"/>
                      <w:marBottom w:val="0"/>
                      <w:divBdr>
                        <w:top w:val="none" w:sz="0" w:space="0" w:color="auto"/>
                        <w:left w:val="none" w:sz="0" w:space="0" w:color="auto"/>
                        <w:bottom w:val="none" w:sz="0" w:space="0" w:color="auto"/>
                        <w:right w:val="none" w:sz="0" w:space="0" w:color="auto"/>
                      </w:divBdr>
                    </w:div>
                  </w:divsChild>
                </w:div>
                <w:div w:id="873807972">
                  <w:marLeft w:val="0"/>
                  <w:marRight w:val="0"/>
                  <w:marTop w:val="0"/>
                  <w:marBottom w:val="0"/>
                  <w:divBdr>
                    <w:top w:val="none" w:sz="0" w:space="0" w:color="auto"/>
                    <w:left w:val="none" w:sz="0" w:space="0" w:color="auto"/>
                    <w:bottom w:val="none" w:sz="0" w:space="0" w:color="auto"/>
                    <w:right w:val="none" w:sz="0" w:space="0" w:color="auto"/>
                  </w:divBdr>
                  <w:divsChild>
                    <w:div w:id="260140191">
                      <w:marLeft w:val="0"/>
                      <w:marRight w:val="0"/>
                      <w:marTop w:val="0"/>
                      <w:marBottom w:val="0"/>
                      <w:divBdr>
                        <w:top w:val="none" w:sz="0" w:space="0" w:color="auto"/>
                        <w:left w:val="none" w:sz="0" w:space="0" w:color="auto"/>
                        <w:bottom w:val="none" w:sz="0" w:space="0" w:color="auto"/>
                        <w:right w:val="none" w:sz="0" w:space="0" w:color="auto"/>
                      </w:divBdr>
                    </w:div>
                  </w:divsChild>
                </w:div>
                <w:div w:id="875778291">
                  <w:marLeft w:val="0"/>
                  <w:marRight w:val="0"/>
                  <w:marTop w:val="0"/>
                  <w:marBottom w:val="0"/>
                  <w:divBdr>
                    <w:top w:val="none" w:sz="0" w:space="0" w:color="auto"/>
                    <w:left w:val="none" w:sz="0" w:space="0" w:color="auto"/>
                    <w:bottom w:val="none" w:sz="0" w:space="0" w:color="auto"/>
                    <w:right w:val="none" w:sz="0" w:space="0" w:color="auto"/>
                  </w:divBdr>
                  <w:divsChild>
                    <w:div w:id="502626494">
                      <w:marLeft w:val="0"/>
                      <w:marRight w:val="0"/>
                      <w:marTop w:val="0"/>
                      <w:marBottom w:val="0"/>
                      <w:divBdr>
                        <w:top w:val="none" w:sz="0" w:space="0" w:color="auto"/>
                        <w:left w:val="none" w:sz="0" w:space="0" w:color="auto"/>
                        <w:bottom w:val="none" w:sz="0" w:space="0" w:color="auto"/>
                        <w:right w:val="none" w:sz="0" w:space="0" w:color="auto"/>
                      </w:divBdr>
                    </w:div>
                  </w:divsChild>
                </w:div>
                <w:div w:id="881595320">
                  <w:marLeft w:val="0"/>
                  <w:marRight w:val="0"/>
                  <w:marTop w:val="0"/>
                  <w:marBottom w:val="0"/>
                  <w:divBdr>
                    <w:top w:val="none" w:sz="0" w:space="0" w:color="auto"/>
                    <w:left w:val="none" w:sz="0" w:space="0" w:color="auto"/>
                    <w:bottom w:val="none" w:sz="0" w:space="0" w:color="auto"/>
                    <w:right w:val="none" w:sz="0" w:space="0" w:color="auto"/>
                  </w:divBdr>
                  <w:divsChild>
                    <w:div w:id="1471437528">
                      <w:marLeft w:val="0"/>
                      <w:marRight w:val="0"/>
                      <w:marTop w:val="0"/>
                      <w:marBottom w:val="0"/>
                      <w:divBdr>
                        <w:top w:val="none" w:sz="0" w:space="0" w:color="auto"/>
                        <w:left w:val="none" w:sz="0" w:space="0" w:color="auto"/>
                        <w:bottom w:val="none" w:sz="0" w:space="0" w:color="auto"/>
                        <w:right w:val="none" w:sz="0" w:space="0" w:color="auto"/>
                      </w:divBdr>
                    </w:div>
                  </w:divsChild>
                </w:div>
                <w:div w:id="882399665">
                  <w:marLeft w:val="0"/>
                  <w:marRight w:val="0"/>
                  <w:marTop w:val="0"/>
                  <w:marBottom w:val="0"/>
                  <w:divBdr>
                    <w:top w:val="none" w:sz="0" w:space="0" w:color="auto"/>
                    <w:left w:val="none" w:sz="0" w:space="0" w:color="auto"/>
                    <w:bottom w:val="none" w:sz="0" w:space="0" w:color="auto"/>
                    <w:right w:val="none" w:sz="0" w:space="0" w:color="auto"/>
                  </w:divBdr>
                  <w:divsChild>
                    <w:div w:id="796993997">
                      <w:marLeft w:val="0"/>
                      <w:marRight w:val="0"/>
                      <w:marTop w:val="0"/>
                      <w:marBottom w:val="0"/>
                      <w:divBdr>
                        <w:top w:val="none" w:sz="0" w:space="0" w:color="auto"/>
                        <w:left w:val="none" w:sz="0" w:space="0" w:color="auto"/>
                        <w:bottom w:val="none" w:sz="0" w:space="0" w:color="auto"/>
                        <w:right w:val="none" w:sz="0" w:space="0" w:color="auto"/>
                      </w:divBdr>
                    </w:div>
                  </w:divsChild>
                </w:div>
                <w:div w:id="882868037">
                  <w:marLeft w:val="0"/>
                  <w:marRight w:val="0"/>
                  <w:marTop w:val="0"/>
                  <w:marBottom w:val="0"/>
                  <w:divBdr>
                    <w:top w:val="none" w:sz="0" w:space="0" w:color="auto"/>
                    <w:left w:val="none" w:sz="0" w:space="0" w:color="auto"/>
                    <w:bottom w:val="none" w:sz="0" w:space="0" w:color="auto"/>
                    <w:right w:val="none" w:sz="0" w:space="0" w:color="auto"/>
                  </w:divBdr>
                  <w:divsChild>
                    <w:div w:id="2036609586">
                      <w:marLeft w:val="0"/>
                      <w:marRight w:val="0"/>
                      <w:marTop w:val="0"/>
                      <w:marBottom w:val="0"/>
                      <w:divBdr>
                        <w:top w:val="none" w:sz="0" w:space="0" w:color="auto"/>
                        <w:left w:val="none" w:sz="0" w:space="0" w:color="auto"/>
                        <w:bottom w:val="none" w:sz="0" w:space="0" w:color="auto"/>
                        <w:right w:val="none" w:sz="0" w:space="0" w:color="auto"/>
                      </w:divBdr>
                    </w:div>
                  </w:divsChild>
                </w:div>
                <w:div w:id="883517096">
                  <w:marLeft w:val="0"/>
                  <w:marRight w:val="0"/>
                  <w:marTop w:val="0"/>
                  <w:marBottom w:val="0"/>
                  <w:divBdr>
                    <w:top w:val="none" w:sz="0" w:space="0" w:color="auto"/>
                    <w:left w:val="none" w:sz="0" w:space="0" w:color="auto"/>
                    <w:bottom w:val="none" w:sz="0" w:space="0" w:color="auto"/>
                    <w:right w:val="none" w:sz="0" w:space="0" w:color="auto"/>
                  </w:divBdr>
                  <w:divsChild>
                    <w:div w:id="719476159">
                      <w:marLeft w:val="0"/>
                      <w:marRight w:val="0"/>
                      <w:marTop w:val="0"/>
                      <w:marBottom w:val="0"/>
                      <w:divBdr>
                        <w:top w:val="none" w:sz="0" w:space="0" w:color="auto"/>
                        <w:left w:val="none" w:sz="0" w:space="0" w:color="auto"/>
                        <w:bottom w:val="none" w:sz="0" w:space="0" w:color="auto"/>
                        <w:right w:val="none" w:sz="0" w:space="0" w:color="auto"/>
                      </w:divBdr>
                    </w:div>
                    <w:div w:id="2095278318">
                      <w:marLeft w:val="0"/>
                      <w:marRight w:val="0"/>
                      <w:marTop w:val="0"/>
                      <w:marBottom w:val="0"/>
                      <w:divBdr>
                        <w:top w:val="none" w:sz="0" w:space="0" w:color="auto"/>
                        <w:left w:val="none" w:sz="0" w:space="0" w:color="auto"/>
                        <w:bottom w:val="none" w:sz="0" w:space="0" w:color="auto"/>
                        <w:right w:val="none" w:sz="0" w:space="0" w:color="auto"/>
                      </w:divBdr>
                    </w:div>
                  </w:divsChild>
                </w:div>
                <w:div w:id="885525767">
                  <w:marLeft w:val="0"/>
                  <w:marRight w:val="0"/>
                  <w:marTop w:val="0"/>
                  <w:marBottom w:val="0"/>
                  <w:divBdr>
                    <w:top w:val="none" w:sz="0" w:space="0" w:color="auto"/>
                    <w:left w:val="none" w:sz="0" w:space="0" w:color="auto"/>
                    <w:bottom w:val="none" w:sz="0" w:space="0" w:color="auto"/>
                    <w:right w:val="none" w:sz="0" w:space="0" w:color="auto"/>
                  </w:divBdr>
                  <w:divsChild>
                    <w:div w:id="1885099752">
                      <w:marLeft w:val="0"/>
                      <w:marRight w:val="0"/>
                      <w:marTop w:val="0"/>
                      <w:marBottom w:val="0"/>
                      <w:divBdr>
                        <w:top w:val="none" w:sz="0" w:space="0" w:color="auto"/>
                        <w:left w:val="none" w:sz="0" w:space="0" w:color="auto"/>
                        <w:bottom w:val="none" w:sz="0" w:space="0" w:color="auto"/>
                        <w:right w:val="none" w:sz="0" w:space="0" w:color="auto"/>
                      </w:divBdr>
                    </w:div>
                  </w:divsChild>
                </w:div>
                <w:div w:id="887376340">
                  <w:marLeft w:val="0"/>
                  <w:marRight w:val="0"/>
                  <w:marTop w:val="0"/>
                  <w:marBottom w:val="0"/>
                  <w:divBdr>
                    <w:top w:val="none" w:sz="0" w:space="0" w:color="auto"/>
                    <w:left w:val="none" w:sz="0" w:space="0" w:color="auto"/>
                    <w:bottom w:val="none" w:sz="0" w:space="0" w:color="auto"/>
                    <w:right w:val="none" w:sz="0" w:space="0" w:color="auto"/>
                  </w:divBdr>
                  <w:divsChild>
                    <w:div w:id="1783109435">
                      <w:marLeft w:val="0"/>
                      <w:marRight w:val="0"/>
                      <w:marTop w:val="0"/>
                      <w:marBottom w:val="0"/>
                      <w:divBdr>
                        <w:top w:val="none" w:sz="0" w:space="0" w:color="auto"/>
                        <w:left w:val="none" w:sz="0" w:space="0" w:color="auto"/>
                        <w:bottom w:val="none" w:sz="0" w:space="0" w:color="auto"/>
                        <w:right w:val="none" w:sz="0" w:space="0" w:color="auto"/>
                      </w:divBdr>
                    </w:div>
                  </w:divsChild>
                </w:div>
                <w:div w:id="888147507">
                  <w:marLeft w:val="0"/>
                  <w:marRight w:val="0"/>
                  <w:marTop w:val="0"/>
                  <w:marBottom w:val="0"/>
                  <w:divBdr>
                    <w:top w:val="none" w:sz="0" w:space="0" w:color="auto"/>
                    <w:left w:val="none" w:sz="0" w:space="0" w:color="auto"/>
                    <w:bottom w:val="none" w:sz="0" w:space="0" w:color="auto"/>
                    <w:right w:val="none" w:sz="0" w:space="0" w:color="auto"/>
                  </w:divBdr>
                  <w:divsChild>
                    <w:div w:id="1726105600">
                      <w:marLeft w:val="0"/>
                      <w:marRight w:val="0"/>
                      <w:marTop w:val="0"/>
                      <w:marBottom w:val="0"/>
                      <w:divBdr>
                        <w:top w:val="none" w:sz="0" w:space="0" w:color="auto"/>
                        <w:left w:val="none" w:sz="0" w:space="0" w:color="auto"/>
                        <w:bottom w:val="none" w:sz="0" w:space="0" w:color="auto"/>
                        <w:right w:val="none" w:sz="0" w:space="0" w:color="auto"/>
                      </w:divBdr>
                    </w:div>
                  </w:divsChild>
                </w:div>
                <w:div w:id="889540644">
                  <w:marLeft w:val="0"/>
                  <w:marRight w:val="0"/>
                  <w:marTop w:val="0"/>
                  <w:marBottom w:val="0"/>
                  <w:divBdr>
                    <w:top w:val="none" w:sz="0" w:space="0" w:color="auto"/>
                    <w:left w:val="none" w:sz="0" w:space="0" w:color="auto"/>
                    <w:bottom w:val="none" w:sz="0" w:space="0" w:color="auto"/>
                    <w:right w:val="none" w:sz="0" w:space="0" w:color="auto"/>
                  </w:divBdr>
                  <w:divsChild>
                    <w:div w:id="53480040">
                      <w:marLeft w:val="0"/>
                      <w:marRight w:val="0"/>
                      <w:marTop w:val="0"/>
                      <w:marBottom w:val="0"/>
                      <w:divBdr>
                        <w:top w:val="none" w:sz="0" w:space="0" w:color="auto"/>
                        <w:left w:val="none" w:sz="0" w:space="0" w:color="auto"/>
                        <w:bottom w:val="none" w:sz="0" w:space="0" w:color="auto"/>
                        <w:right w:val="none" w:sz="0" w:space="0" w:color="auto"/>
                      </w:divBdr>
                    </w:div>
                  </w:divsChild>
                </w:div>
                <w:div w:id="890651301">
                  <w:marLeft w:val="0"/>
                  <w:marRight w:val="0"/>
                  <w:marTop w:val="0"/>
                  <w:marBottom w:val="0"/>
                  <w:divBdr>
                    <w:top w:val="none" w:sz="0" w:space="0" w:color="auto"/>
                    <w:left w:val="none" w:sz="0" w:space="0" w:color="auto"/>
                    <w:bottom w:val="none" w:sz="0" w:space="0" w:color="auto"/>
                    <w:right w:val="none" w:sz="0" w:space="0" w:color="auto"/>
                  </w:divBdr>
                  <w:divsChild>
                    <w:div w:id="939294243">
                      <w:marLeft w:val="0"/>
                      <w:marRight w:val="0"/>
                      <w:marTop w:val="0"/>
                      <w:marBottom w:val="0"/>
                      <w:divBdr>
                        <w:top w:val="none" w:sz="0" w:space="0" w:color="auto"/>
                        <w:left w:val="none" w:sz="0" w:space="0" w:color="auto"/>
                        <w:bottom w:val="none" w:sz="0" w:space="0" w:color="auto"/>
                        <w:right w:val="none" w:sz="0" w:space="0" w:color="auto"/>
                      </w:divBdr>
                    </w:div>
                  </w:divsChild>
                </w:div>
                <w:div w:id="895051294">
                  <w:marLeft w:val="0"/>
                  <w:marRight w:val="0"/>
                  <w:marTop w:val="0"/>
                  <w:marBottom w:val="0"/>
                  <w:divBdr>
                    <w:top w:val="none" w:sz="0" w:space="0" w:color="auto"/>
                    <w:left w:val="none" w:sz="0" w:space="0" w:color="auto"/>
                    <w:bottom w:val="none" w:sz="0" w:space="0" w:color="auto"/>
                    <w:right w:val="none" w:sz="0" w:space="0" w:color="auto"/>
                  </w:divBdr>
                  <w:divsChild>
                    <w:div w:id="627972843">
                      <w:marLeft w:val="0"/>
                      <w:marRight w:val="0"/>
                      <w:marTop w:val="0"/>
                      <w:marBottom w:val="0"/>
                      <w:divBdr>
                        <w:top w:val="none" w:sz="0" w:space="0" w:color="auto"/>
                        <w:left w:val="none" w:sz="0" w:space="0" w:color="auto"/>
                        <w:bottom w:val="none" w:sz="0" w:space="0" w:color="auto"/>
                        <w:right w:val="none" w:sz="0" w:space="0" w:color="auto"/>
                      </w:divBdr>
                    </w:div>
                  </w:divsChild>
                </w:div>
                <w:div w:id="896206763">
                  <w:marLeft w:val="0"/>
                  <w:marRight w:val="0"/>
                  <w:marTop w:val="0"/>
                  <w:marBottom w:val="0"/>
                  <w:divBdr>
                    <w:top w:val="none" w:sz="0" w:space="0" w:color="auto"/>
                    <w:left w:val="none" w:sz="0" w:space="0" w:color="auto"/>
                    <w:bottom w:val="none" w:sz="0" w:space="0" w:color="auto"/>
                    <w:right w:val="none" w:sz="0" w:space="0" w:color="auto"/>
                  </w:divBdr>
                  <w:divsChild>
                    <w:div w:id="1317958302">
                      <w:marLeft w:val="0"/>
                      <w:marRight w:val="0"/>
                      <w:marTop w:val="0"/>
                      <w:marBottom w:val="0"/>
                      <w:divBdr>
                        <w:top w:val="none" w:sz="0" w:space="0" w:color="auto"/>
                        <w:left w:val="none" w:sz="0" w:space="0" w:color="auto"/>
                        <w:bottom w:val="none" w:sz="0" w:space="0" w:color="auto"/>
                        <w:right w:val="none" w:sz="0" w:space="0" w:color="auto"/>
                      </w:divBdr>
                    </w:div>
                  </w:divsChild>
                </w:div>
                <w:div w:id="896821806">
                  <w:marLeft w:val="0"/>
                  <w:marRight w:val="0"/>
                  <w:marTop w:val="0"/>
                  <w:marBottom w:val="0"/>
                  <w:divBdr>
                    <w:top w:val="none" w:sz="0" w:space="0" w:color="auto"/>
                    <w:left w:val="none" w:sz="0" w:space="0" w:color="auto"/>
                    <w:bottom w:val="none" w:sz="0" w:space="0" w:color="auto"/>
                    <w:right w:val="none" w:sz="0" w:space="0" w:color="auto"/>
                  </w:divBdr>
                  <w:divsChild>
                    <w:div w:id="1153834851">
                      <w:marLeft w:val="0"/>
                      <w:marRight w:val="0"/>
                      <w:marTop w:val="0"/>
                      <w:marBottom w:val="0"/>
                      <w:divBdr>
                        <w:top w:val="none" w:sz="0" w:space="0" w:color="auto"/>
                        <w:left w:val="none" w:sz="0" w:space="0" w:color="auto"/>
                        <w:bottom w:val="none" w:sz="0" w:space="0" w:color="auto"/>
                        <w:right w:val="none" w:sz="0" w:space="0" w:color="auto"/>
                      </w:divBdr>
                    </w:div>
                  </w:divsChild>
                </w:div>
                <w:div w:id="897014417">
                  <w:marLeft w:val="0"/>
                  <w:marRight w:val="0"/>
                  <w:marTop w:val="0"/>
                  <w:marBottom w:val="0"/>
                  <w:divBdr>
                    <w:top w:val="none" w:sz="0" w:space="0" w:color="auto"/>
                    <w:left w:val="none" w:sz="0" w:space="0" w:color="auto"/>
                    <w:bottom w:val="none" w:sz="0" w:space="0" w:color="auto"/>
                    <w:right w:val="none" w:sz="0" w:space="0" w:color="auto"/>
                  </w:divBdr>
                  <w:divsChild>
                    <w:div w:id="1285385432">
                      <w:marLeft w:val="0"/>
                      <w:marRight w:val="0"/>
                      <w:marTop w:val="0"/>
                      <w:marBottom w:val="0"/>
                      <w:divBdr>
                        <w:top w:val="none" w:sz="0" w:space="0" w:color="auto"/>
                        <w:left w:val="none" w:sz="0" w:space="0" w:color="auto"/>
                        <w:bottom w:val="none" w:sz="0" w:space="0" w:color="auto"/>
                        <w:right w:val="none" w:sz="0" w:space="0" w:color="auto"/>
                      </w:divBdr>
                    </w:div>
                  </w:divsChild>
                </w:div>
                <w:div w:id="898636908">
                  <w:marLeft w:val="0"/>
                  <w:marRight w:val="0"/>
                  <w:marTop w:val="0"/>
                  <w:marBottom w:val="0"/>
                  <w:divBdr>
                    <w:top w:val="none" w:sz="0" w:space="0" w:color="auto"/>
                    <w:left w:val="none" w:sz="0" w:space="0" w:color="auto"/>
                    <w:bottom w:val="none" w:sz="0" w:space="0" w:color="auto"/>
                    <w:right w:val="none" w:sz="0" w:space="0" w:color="auto"/>
                  </w:divBdr>
                  <w:divsChild>
                    <w:div w:id="1547373657">
                      <w:marLeft w:val="0"/>
                      <w:marRight w:val="0"/>
                      <w:marTop w:val="0"/>
                      <w:marBottom w:val="0"/>
                      <w:divBdr>
                        <w:top w:val="none" w:sz="0" w:space="0" w:color="auto"/>
                        <w:left w:val="none" w:sz="0" w:space="0" w:color="auto"/>
                        <w:bottom w:val="none" w:sz="0" w:space="0" w:color="auto"/>
                        <w:right w:val="none" w:sz="0" w:space="0" w:color="auto"/>
                      </w:divBdr>
                    </w:div>
                  </w:divsChild>
                </w:div>
                <w:div w:id="898906063">
                  <w:marLeft w:val="0"/>
                  <w:marRight w:val="0"/>
                  <w:marTop w:val="0"/>
                  <w:marBottom w:val="0"/>
                  <w:divBdr>
                    <w:top w:val="none" w:sz="0" w:space="0" w:color="auto"/>
                    <w:left w:val="none" w:sz="0" w:space="0" w:color="auto"/>
                    <w:bottom w:val="none" w:sz="0" w:space="0" w:color="auto"/>
                    <w:right w:val="none" w:sz="0" w:space="0" w:color="auto"/>
                  </w:divBdr>
                  <w:divsChild>
                    <w:div w:id="2092850868">
                      <w:marLeft w:val="0"/>
                      <w:marRight w:val="0"/>
                      <w:marTop w:val="0"/>
                      <w:marBottom w:val="0"/>
                      <w:divBdr>
                        <w:top w:val="none" w:sz="0" w:space="0" w:color="auto"/>
                        <w:left w:val="none" w:sz="0" w:space="0" w:color="auto"/>
                        <w:bottom w:val="none" w:sz="0" w:space="0" w:color="auto"/>
                        <w:right w:val="none" w:sz="0" w:space="0" w:color="auto"/>
                      </w:divBdr>
                    </w:div>
                  </w:divsChild>
                </w:div>
                <w:div w:id="901525031">
                  <w:marLeft w:val="0"/>
                  <w:marRight w:val="0"/>
                  <w:marTop w:val="0"/>
                  <w:marBottom w:val="0"/>
                  <w:divBdr>
                    <w:top w:val="none" w:sz="0" w:space="0" w:color="auto"/>
                    <w:left w:val="none" w:sz="0" w:space="0" w:color="auto"/>
                    <w:bottom w:val="none" w:sz="0" w:space="0" w:color="auto"/>
                    <w:right w:val="none" w:sz="0" w:space="0" w:color="auto"/>
                  </w:divBdr>
                  <w:divsChild>
                    <w:div w:id="35349315">
                      <w:marLeft w:val="0"/>
                      <w:marRight w:val="0"/>
                      <w:marTop w:val="0"/>
                      <w:marBottom w:val="0"/>
                      <w:divBdr>
                        <w:top w:val="none" w:sz="0" w:space="0" w:color="auto"/>
                        <w:left w:val="none" w:sz="0" w:space="0" w:color="auto"/>
                        <w:bottom w:val="none" w:sz="0" w:space="0" w:color="auto"/>
                        <w:right w:val="none" w:sz="0" w:space="0" w:color="auto"/>
                      </w:divBdr>
                    </w:div>
                  </w:divsChild>
                </w:div>
                <w:div w:id="903180012">
                  <w:marLeft w:val="0"/>
                  <w:marRight w:val="0"/>
                  <w:marTop w:val="0"/>
                  <w:marBottom w:val="0"/>
                  <w:divBdr>
                    <w:top w:val="none" w:sz="0" w:space="0" w:color="auto"/>
                    <w:left w:val="none" w:sz="0" w:space="0" w:color="auto"/>
                    <w:bottom w:val="none" w:sz="0" w:space="0" w:color="auto"/>
                    <w:right w:val="none" w:sz="0" w:space="0" w:color="auto"/>
                  </w:divBdr>
                  <w:divsChild>
                    <w:div w:id="283121133">
                      <w:marLeft w:val="0"/>
                      <w:marRight w:val="0"/>
                      <w:marTop w:val="0"/>
                      <w:marBottom w:val="0"/>
                      <w:divBdr>
                        <w:top w:val="none" w:sz="0" w:space="0" w:color="auto"/>
                        <w:left w:val="none" w:sz="0" w:space="0" w:color="auto"/>
                        <w:bottom w:val="none" w:sz="0" w:space="0" w:color="auto"/>
                        <w:right w:val="none" w:sz="0" w:space="0" w:color="auto"/>
                      </w:divBdr>
                    </w:div>
                  </w:divsChild>
                </w:div>
                <w:div w:id="907113678">
                  <w:marLeft w:val="0"/>
                  <w:marRight w:val="0"/>
                  <w:marTop w:val="0"/>
                  <w:marBottom w:val="0"/>
                  <w:divBdr>
                    <w:top w:val="none" w:sz="0" w:space="0" w:color="auto"/>
                    <w:left w:val="none" w:sz="0" w:space="0" w:color="auto"/>
                    <w:bottom w:val="none" w:sz="0" w:space="0" w:color="auto"/>
                    <w:right w:val="none" w:sz="0" w:space="0" w:color="auto"/>
                  </w:divBdr>
                  <w:divsChild>
                    <w:div w:id="1470629349">
                      <w:marLeft w:val="0"/>
                      <w:marRight w:val="0"/>
                      <w:marTop w:val="0"/>
                      <w:marBottom w:val="0"/>
                      <w:divBdr>
                        <w:top w:val="none" w:sz="0" w:space="0" w:color="auto"/>
                        <w:left w:val="none" w:sz="0" w:space="0" w:color="auto"/>
                        <w:bottom w:val="none" w:sz="0" w:space="0" w:color="auto"/>
                        <w:right w:val="none" w:sz="0" w:space="0" w:color="auto"/>
                      </w:divBdr>
                    </w:div>
                  </w:divsChild>
                </w:div>
                <w:div w:id="907157825">
                  <w:marLeft w:val="0"/>
                  <w:marRight w:val="0"/>
                  <w:marTop w:val="0"/>
                  <w:marBottom w:val="0"/>
                  <w:divBdr>
                    <w:top w:val="none" w:sz="0" w:space="0" w:color="auto"/>
                    <w:left w:val="none" w:sz="0" w:space="0" w:color="auto"/>
                    <w:bottom w:val="none" w:sz="0" w:space="0" w:color="auto"/>
                    <w:right w:val="none" w:sz="0" w:space="0" w:color="auto"/>
                  </w:divBdr>
                  <w:divsChild>
                    <w:div w:id="1634210809">
                      <w:marLeft w:val="0"/>
                      <w:marRight w:val="0"/>
                      <w:marTop w:val="0"/>
                      <w:marBottom w:val="0"/>
                      <w:divBdr>
                        <w:top w:val="none" w:sz="0" w:space="0" w:color="auto"/>
                        <w:left w:val="none" w:sz="0" w:space="0" w:color="auto"/>
                        <w:bottom w:val="none" w:sz="0" w:space="0" w:color="auto"/>
                        <w:right w:val="none" w:sz="0" w:space="0" w:color="auto"/>
                      </w:divBdr>
                    </w:div>
                  </w:divsChild>
                </w:div>
                <w:div w:id="907304403">
                  <w:marLeft w:val="0"/>
                  <w:marRight w:val="0"/>
                  <w:marTop w:val="0"/>
                  <w:marBottom w:val="0"/>
                  <w:divBdr>
                    <w:top w:val="none" w:sz="0" w:space="0" w:color="auto"/>
                    <w:left w:val="none" w:sz="0" w:space="0" w:color="auto"/>
                    <w:bottom w:val="none" w:sz="0" w:space="0" w:color="auto"/>
                    <w:right w:val="none" w:sz="0" w:space="0" w:color="auto"/>
                  </w:divBdr>
                  <w:divsChild>
                    <w:div w:id="212740674">
                      <w:marLeft w:val="0"/>
                      <w:marRight w:val="0"/>
                      <w:marTop w:val="0"/>
                      <w:marBottom w:val="0"/>
                      <w:divBdr>
                        <w:top w:val="none" w:sz="0" w:space="0" w:color="auto"/>
                        <w:left w:val="none" w:sz="0" w:space="0" w:color="auto"/>
                        <w:bottom w:val="none" w:sz="0" w:space="0" w:color="auto"/>
                        <w:right w:val="none" w:sz="0" w:space="0" w:color="auto"/>
                      </w:divBdr>
                    </w:div>
                  </w:divsChild>
                </w:div>
                <w:div w:id="908226233">
                  <w:marLeft w:val="0"/>
                  <w:marRight w:val="0"/>
                  <w:marTop w:val="0"/>
                  <w:marBottom w:val="0"/>
                  <w:divBdr>
                    <w:top w:val="none" w:sz="0" w:space="0" w:color="auto"/>
                    <w:left w:val="none" w:sz="0" w:space="0" w:color="auto"/>
                    <w:bottom w:val="none" w:sz="0" w:space="0" w:color="auto"/>
                    <w:right w:val="none" w:sz="0" w:space="0" w:color="auto"/>
                  </w:divBdr>
                  <w:divsChild>
                    <w:div w:id="1560049887">
                      <w:marLeft w:val="0"/>
                      <w:marRight w:val="0"/>
                      <w:marTop w:val="0"/>
                      <w:marBottom w:val="0"/>
                      <w:divBdr>
                        <w:top w:val="none" w:sz="0" w:space="0" w:color="auto"/>
                        <w:left w:val="none" w:sz="0" w:space="0" w:color="auto"/>
                        <w:bottom w:val="none" w:sz="0" w:space="0" w:color="auto"/>
                        <w:right w:val="none" w:sz="0" w:space="0" w:color="auto"/>
                      </w:divBdr>
                    </w:div>
                  </w:divsChild>
                </w:div>
                <w:div w:id="908614805">
                  <w:marLeft w:val="0"/>
                  <w:marRight w:val="0"/>
                  <w:marTop w:val="0"/>
                  <w:marBottom w:val="0"/>
                  <w:divBdr>
                    <w:top w:val="none" w:sz="0" w:space="0" w:color="auto"/>
                    <w:left w:val="none" w:sz="0" w:space="0" w:color="auto"/>
                    <w:bottom w:val="none" w:sz="0" w:space="0" w:color="auto"/>
                    <w:right w:val="none" w:sz="0" w:space="0" w:color="auto"/>
                  </w:divBdr>
                  <w:divsChild>
                    <w:div w:id="1249652724">
                      <w:marLeft w:val="0"/>
                      <w:marRight w:val="0"/>
                      <w:marTop w:val="0"/>
                      <w:marBottom w:val="0"/>
                      <w:divBdr>
                        <w:top w:val="none" w:sz="0" w:space="0" w:color="auto"/>
                        <w:left w:val="none" w:sz="0" w:space="0" w:color="auto"/>
                        <w:bottom w:val="none" w:sz="0" w:space="0" w:color="auto"/>
                        <w:right w:val="none" w:sz="0" w:space="0" w:color="auto"/>
                      </w:divBdr>
                    </w:div>
                  </w:divsChild>
                </w:div>
                <w:div w:id="910391077">
                  <w:marLeft w:val="0"/>
                  <w:marRight w:val="0"/>
                  <w:marTop w:val="0"/>
                  <w:marBottom w:val="0"/>
                  <w:divBdr>
                    <w:top w:val="none" w:sz="0" w:space="0" w:color="auto"/>
                    <w:left w:val="none" w:sz="0" w:space="0" w:color="auto"/>
                    <w:bottom w:val="none" w:sz="0" w:space="0" w:color="auto"/>
                    <w:right w:val="none" w:sz="0" w:space="0" w:color="auto"/>
                  </w:divBdr>
                  <w:divsChild>
                    <w:div w:id="495535847">
                      <w:marLeft w:val="0"/>
                      <w:marRight w:val="0"/>
                      <w:marTop w:val="0"/>
                      <w:marBottom w:val="0"/>
                      <w:divBdr>
                        <w:top w:val="none" w:sz="0" w:space="0" w:color="auto"/>
                        <w:left w:val="none" w:sz="0" w:space="0" w:color="auto"/>
                        <w:bottom w:val="none" w:sz="0" w:space="0" w:color="auto"/>
                        <w:right w:val="none" w:sz="0" w:space="0" w:color="auto"/>
                      </w:divBdr>
                    </w:div>
                  </w:divsChild>
                </w:div>
                <w:div w:id="910428910">
                  <w:marLeft w:val="0"/>
                  <w:marRight w:val="0"/>
                  <w:marTop w:val="0"/>
                  <w:marBottom w:val="0"/>
                  <w:divBdr>
                    <w:top w:val="none" w:sz="0" w:space="0" w:color="auto"/>
                    <w:left w:val="none" w:sz="0" w:space="0" w:color="auto"/>
                    <w:bottom w:val="none" w:sz="0" w:space="0" w:color="auto"/>
                    <w:right w:val="none" w:sz="0" w:space="0" w:color="auto"/>
                  </w:divBdr>
                  <w:divsChild>
                    <w:div w:id="590087800">
                      <w:marLeft w:val="0"/>
                      <w:marRight w:val="0"/>
                      <w:marTop w:val="0"/>
                      <w:marBottom w:val="0"/>
                      <w:divBdr>
                        <w:top w:val="none" w:sz="0" w:space="0" w:color="auto"/>
                        <w:left w:val="none" w:sz="0" w:space="0" w:color="auto"/>
                        <w:bottom w:val="none" w:sz="0" w:space="0" w:color="auto"/>
                        <w:right w:val="none" w:sz="0" w:space="0" w:color="auto"/>
                      </w:divBdr>
                    </w:div>
                  </w:divsChild>
                </w:div>
                <w:div w:id="911475201">
                  <w:marLeft w:val="0"/>
                  <w:marRight w:val="0"/>
                  <w:marTop w:val="0"/>
                  <w:marBottom w:val="0"/>
                  <w:divBdr>
                    <w:top w:val="none" w:sz="0" w:space="0" w:color="auto"/>
                    <w:left w:val="none" w:sz="0" w:space="0" w:color="auto"/>
                    <w:bottom w:val="none" w:sz="0" w:space="0" w:color="auto"/>
                    <w:right w:val="none" w:sz="0" w:space="0" w:color="auto"/>
                  </w:divBdr>
                  <w:divsChild>
                    <w:div w:id="1459832882">
                      <w:marLeft w:val="0"/>
                      <w:marRight w:val="0"/>
                      <w:marTop w:val="0"/>
                      <w:marBottom w:val="0"/>
                      <w:divBdr>
                        <w:top w:val="none" w:sz="0" w:space="0" w:color="auto"/>
                        <w:left w:val="none" w:sz="0" w:space="0" w:color="auto"/>
                        <w:bottom w:val="none" w:sz="0" w:space="0" w:color="auto"/>
                        <w:right w:val="none" w:sz="0" w:space="0" w:color="auto"/>
                      </w:divBdr>
                    </w:div>
                  </w:divsChild>
                </w:div>
                <w:div w:id="914782886">
                  <w:marLeft w:val="0"/>
                  <w:marRight w:val="0"/>
                  <w:marTop w:val="0"/>
                  <w:marBottom w:val="0"/>
                  <w:divBdr>
                    <w:top w:val="none" w:sz="0" w:space="0" w:color="auto"/>
                    <w:left w:val="none" w:sz="0" w:space="0" w:color="auto"/>
                    <w:bottom w:val="none" w:sz="0" w:space="0" w:color="auto"/>
                    <w:right w:val="none" w:sz="0" w:space="0" w:color="auto"/>
                  </w:divBdr>
                  <w:divsChild>
                    <w:div w:id="129596509">
                      <w:marLeft w:val="0"/>
                      <w:marRight w:val="0"/>
                      <w:marTop w:val="0"/>
                      <w:marBottom w:val="0"/>
                      <w:divBdr>
                        <w:top w:val="none" w:sz="0" w:space="0" w:color="auto"/>
                        <w:left w:val="none" w:sz="0" w:space="0" w:color="auto"/>
                        <w:bottom w:val="none" w:sz="0" w:space="0" w:color="auto"/>
                        <w:right w:val="none" w:sz="0" w:space="0" w:color="auto"/>
                      </w:divBdr>
                    </w:div>
                  </w:divsChild>
                </w:div>
                <w:div w:id="916860488">
                  <w:marLeft w:val="0"/>
                  <w:marRight w:val="0"/>
                  <w:marTop w:val="0"/>
                  <w:marBottom w:val="0"/>
                  <w:divBdr>
                    <w:top w:val="none" w:sz="0" w:space="0" w:color="auto"/>
                    <w:left w:val="none" w:sz="0" w:space="0" w:color="auto"/>
                    <w:bottom w:val="none" w:sz="0" w:space="0" w:color="auto"/>
                    <w:right w:val="none" w:sz="0" w:space="0" w:color="auto"/>
                  </w:divBdr>
                  <w:divsChild>
                    <w:div w:id="254556322">
                      <w:marLeft w:val="0"/>
                      <w:marRight w:val="0"/>
                      <w:marTop w:val="0"/>
                      <w:marBottom w:val="0"/>
                      <w:divBdr>
                        <w:top w:val="none" w:sz="0" w:space="0" w:color="auto"/>
                        <w:left w:val="none" w:sz="0" w:space="0" w:color="auto"/>
                        <w:bottom w:val="none" w:sz="0" w:space="0" w:color="auto"/>
                        <w:right w:val="none" w:sz="0" w:space="0" w:color="auto"/>
                      </w:divBdr>
                    </w:div>
                  </w:divsChild>
                </w:div>
                <w:div w:id="918056868">
                  <w:marLeft w:val="0"/>
                  <w:marRight w:val="0"/>
                  <w:marTop w:val="0"/>
                  <w:marBottom w:val="0"/>
                  <w:divBdr>
                    <w:top w:val="none" w:sz="0" w:space="0" w:color="auto"/>
                    <w:left w:val="none" w:sz="0" w:space="0" w:color="auto"/>
                    <w:bottom w:val="none" w:sz="0" w:space="0" w:color="auto"/>
                    <w:right w:val="none" w:sz="0" w:space="0" w:color="auto"/>
                  </w:divBdr>
                  <w:divsChild>
                    <w:div w:id="1823886426">
                      <w:marLeft w:val="0"/>
                      <w:marRight w:val="0"/>
                      <w:marTop w:val="0"/>
                      <w:marBottom w:val="0"/>
                      <w:divBdr>
                        <w:top w:val="none" w:sz="0" w:space="0" w:color="auto"/>
                        <w:left w:val="none" w:sz="0" w:space="0" w:color="auto"/>
                        <w:bottom w:val="none" w:sz="0" w:space="0" w:color="auto"/>
                        <w:right w:val="none" w:sz="0" w:space="0" w:color="auto"/>
                      </w:divBdr>
                    </w:div>
                  </w:divsChild>
                </w:div>
                <w:div w:id="920798206">
                  <w:marLeft w:val="0"/>
                  <w:marRight w:val="0"/>
                  <w:marTop w:val="0"/>
                  <w:marBottom w:val="0"/>
                  <w:divBdr>
                    <w:top w:val="none" w:sz="0" w:space="0" w:color="auto"/>
                    <w:left w:val="none" w:sz="0" w:space="0" w:color="auto"/>
                    <w:bottom w:val="none" w:sz="0" w:space="0" w:color="auto"/>
                    <w:right w:val="none" w:sz="0" w:space="0" w:color="auto"/>
                  </w:divBdr>
                  <w:divsChild>
                    <w:div w:id="565578317">
                      <w:marLeft w:val="0"/>
                      <w:marRight w:val="0"/>
                      <w:marTop w:val="0"/>
                      <w:marBottom w:val="0"/>
                      <w:divBdr>
                        <w:top w:val="none" w:sz="0" w:space="0" w:color="auto"/>
                        <w:left w:val="none" w:sz="0" w:space="0" w:color="auto"/>
                        <w:bottom w:val="none" w:sz="0" w:space="0" w:color="auto"/>
                        <w:right w:val="none" w:sz="0" w:space="0" w:color="auto"/>
                      </w:divBdr>
                    </w:div>
                  </w:divsChild>
                </w:div>
                <w:div w:id="922227504">
                  <w:marLeft w:val="0"/>
                  <w:marRight w:val="0"/>
                  <w:marTop w:val="0"/>
                  <w:marBottom w:val="0"/>
                  <w:divBdr>
                    <w:top w:val="none" w:sz="0" w:space="0" w:color="auto"/>
                    <w:left w:val="none" w:sz="0" w:space="0" w:color="auto"/>
                    <w:bottom w:val="none" w:sz="0" w:space="0" w:color="auto"/>
                    <w:right w:val="none" w:sz="0" w:space="0" w:color="auto"/>
                  </w:divBdr>
                  <w:divsChild>
                    <w:div w:id="1868447496">
                      <w:marLeft w:val="0"/>
                      <w:marRight w:val="0"/>
                      <w:marTop w:val="0"/>
                      <w:marBottom w:val="0"/>
                      <w:divBdr>
                        <w:top w:val="none" w:sz="0" w:space="0" w:color="auto"/>
                        <w:left w:val="none" w:sz="0" w:space="0" w:color="auto"/>
                        <w:bottom w:val="none" w:sz="0" w:space="0" w:color="auto"/>
                        <w:right w:val="none" w:sz="0" w:space="0" w:color="auto"/>
                      </w:divBdr>
                    </w:div>
                  </w:divsChild>
                </w:div>
                <w:div w:id="922370791">
                  <w:marLeft w:val="0"/>
                  <w:marRight w:val="0"/>
                  <w:marTop w:val="0"/>
                  <w:marBottom w:val="0"/>
                  <w:divBdr>
                    <w:top w:val="none" w:sz="0" w:space="0" w:color="auto"/>
                    <w:left w:val="none" w:sz="0" w:space="0" w:color="auto"/>
                    <w:bottom w:val="none" w:sz="0" w:space="0" w:color="auto"/>
                    <w:right w:val="none" w:sz="0" w:space="0" w:color="auto"/>
                  </w:divBdr>
                  <w:divsChild>
                    <w:div w:id="1060593081">
                      <w:marLeft w:val="0"/>
                      <w:marRight w:val="0"/>
                      <w:marTop w:val="0"/>
                      <w:marBottom w:val="0"/>
                      <w:divBdr>
                        <w:top w:val="none" w:sz="0" w:space="0" w:color="auto"/>
                        <w:left w:val="none" w:sz="0" w:space="0" w:color="auto"/>
                        <w:bottom w:val="none" w:sz="0" w:space="0" w:color="auto"/>
                        <w:right w:val="none" w:sz="0" w:space="0" w:color="auto"/>
                      </w:divBdr>
                    </w:div>
                  </w:divsChild>
                </w:div>
                <w:div w:id="922683616">
                  <w:marLeft w:val="0"/>
                  <w:marRight w:val="0"/>
                  <w:marTop w:val="0"/>
                  <w:marBottom w:val="0"/>
                  <w:divBdr>
                    <w:top w:val="none" w:sz="0" w:space="0" w:color="auto"/>
                    <w:left w:val="none" w:sz="0" w:space="0" w:color="auto"/>
                    <w:bottom w:val="none" w:sz="0" w:space="0" w:color="auto"/>
                    <w:right w:val="none" w:sz="0" w:space="0" w:color="auto"/>
                  </w:divBdr>
                  <w:divsChild>
                    <w:div w:id="1668899044">
                      <w:marLeft w:val="0"/>
                      <w:marRight w:val="0"/>
                      <w:marTop w:val="0"/>
                      <w:marBottom w:val="0"/>
                      <w:divBdr>
                        <w:top w:val="none" w:sz="0" w:space="0" w:color="auto"/>
                        <w:left w:val="none" w:sz="0" w:space="0" w:color="auto"/>
                        <w:bottom w:val="none" w:sz="0" w:space="0" w:color="auto"/>
                        <w:right w:val="none" w:sz="0" w:space="0" w:color="auto"/>
                      </w:divBdr>
                    </w:div>
                  </w:divsChild>
                </w:div>
                <w:div w:id="933703792">
                  <w:marLeft w:val="0"/>
                  <w:marRight w:val="0"/>
                  <w:marTop w:val="0"/>
                  <w:marBottom w:val="0"/>
                  <w:divBdr>
                    <w:top w:val="none" w:sz="0" w:space="0" w:color="auto"/>
                    <w:left w:val="none" w:sz="0" w:space="0" w:color="auto"/>
                    <w:bottom w:val="none" w:sz="0" w:space="0" w:color="auto"/>
                    <w:right w:val="none" w:sz="0" w:space="0" w:color="auto"/>
                  </w:divBdr>
                  <w:divsChild>
                    <w:div w:id="661201287">
                      <w:marLeft w:val="0"/>
                      <w:marRight w:val="0"/>
                      <w:marTop w:val="0"/>
                      <w:marBottom w:val="0"/>
                      <w:divBdr>
                        <w:top w:val="none" w:sz="0" w:space="0" w:color="auto"/>
                        <w:left w:val="none" w:sz="0" w:space="0" w:color="auto"/>
                        <w:bottom w:val="none" w:sz="0" w:space="0" w:color="auto"/>
                        <w:right w:val="none" w:sz="0" w:space="0" w:color="auto"/>
                      </w:divBdr>
                    </w:div>
                  </w:divsChild>
                </w:div>
                <w:div w:id="938214551">
                  <w:marLeft w:val="0"/>
                  <w:marRight w:val="0"/>
                  <w:marTop w:val="0"/>
                  <w:marBottom w:val="0"/>
                  <w:divBdr>
                    <w:top w:val="none" w:sz="0" w:space="0" w:color="auto"/>
                    <w:left w:val="none" w:sz="0" w:space="0" w:color="auto"/>
                    <w:bottom w:val="none" w:sz="0" w:space="0" w:color="auto"/>
                    <w:right w:val="none" w:sz="0" w:space="0" w:color="auto"/>
                  </w:divBdr>
                  <w:divsChild>
                    <w:div w:id="522862524">
                      <w:marLeft w:val="0"/>
                      <w:marRight w:val="0"/>
                      <w:marTop w:val="0"/>
                      <w:marBottom w:val="0"/>
                      <w:divBdr>
                        <w:top w:val="none" w:sz="0" w:space="0" w:color="auto"/>
                        <w:left w:val="none" w:sz="0" w:space="0" w:color="auto"/>
                        <w:bottom w:val="none" w:sz="0" w:space="0" w:color="auto"/>
                        <w:right w:val="none" w:sz="0" w:space="0" w:color="auto"/>
                      </w:divBdr>
                    </w:div>
                  </w:divsChild>
                </w:div>
                <w:div w:id="939484375">
                  <w:marLeft w:val="0"/>
                  <w:marRight w:val="0"/>
                  <w:marTop w:val="0"/>
                  <w:marBottom w:val="0"/>
                  <w:divBdr>
                    <w:top w:val="none" w:sz="0" w:space="0" w:color="auto"/>
                    <w:left w:val="none" w:sz="0" w:space="0" w:color="auto"/>
                    <w:bottom w:val="none" w:sz="0" w:space="0" w:color="auto"/>
                    <w:right w:val="none" w:sz="0" w:space="0" w:color="auto"/>
                  </w:divBdr>
                  <w:divsChild>
                    <w:div w:id="891697671">
                      <w:marLeft w:val="0"/>
                      <w:marRight w:val="0"/>
                      <w:marTop w:val="0"/>
                      <w:marBottom w:val="0"/>
                      <w:divBdr>
                        <w:top w:val="none" w:sz="0" w:space="0" w:color="auto"/>
                        <w:left w:val="none" w:sz="0" w:space="0" w:color="auto"/>
                        <w:bottom w:val="none" w:sz="0" w:space="0" w:color="auto"/>
                        <w:right w:val="none" w:sz="0" w:space="0" w:color="auto"/>
                      </w:divBdr>
                    </w:div>
                    <w:div w:id="1502621971">
                      <w:marLeft w:val="0"/>
                      <w:marRight w:val="0"/>
                      <w:marTop w:val="0"/>
                      <w:marBottom w:val="0"/>
                      <w:divBdr>
                        <w:top w:val="none" w:sz="0" w:space="0" w:color="auto"/>
                        <w:left w:val="none" w:sz="0" w:space="0" w:color="auto"/>
                        <w:bottom w:val="none" w:sz="0" w:space="0" w:color="auto"/>
                        <w:right w:val="none" w:sz="0" w:space="0" w:color="auto"/>
                      </w:divBdr>
                    </w:div>
                  </w:divsChild>
                </w:div>
                <w:div w:id="939602982">
                  <w:marLeft w:val="0"/>
                  <w:marRight w:val="0"/>
                  <w:marTop w:val="0"/>
                  <w:marBottom w:val="0"/>
                  <w:divBdr>
                    <w:top w:val="none" w:sz="0" w:space="0" w:color="auto"/>
                    <w:left w:val="none" w:sz="0" w:space="0" w:color="auto"/>
                    <w:bottom w:val="none" w:sz="0" w:space="0" w:color="auto"/>
                    <w:right w:val="none" w:sz="0" w:space="0" w:color="auto"/>
                  </w:divBdr>
                  <w:divsChild>
                    <w:div w:id="143474877">
                      <w:marLeft w:val="0"/>
                      <w:marRight w:val="0"/>
                      <w:marTop w:val="0"/>
                      <w:marBottom w:val="0"/>
                      <w:divBdr>
                        <w:top w:val="none" w:sz="0" w:space="0" w:color="auto"/>
                        <w:left w:val="none" w:sz="0" w:space="0" w:color="auto"/>
                        <w:bottom w:val="none" w:sz="0" w:space="0" w:color="auto"/>
                        <w:right w:val="none" w:sz="0" w:space="0" w:color="auto"/>
                      </w:divBdr>
                    </w:div>
                  </w:divsChild>
                </w:div>
                <w:div w:id="942147114">
                  <w:marLeft w:val="0"/>
                  <w:marRight w:val="0"/>
                  <w:marTop w:val="0"/>
                  <w:marBottom w:val="0"/>
                  <w:divBdr>
                    <w:top w:val="none" w:sz="0" w:space="0" w:color="auto"/>
                    <w:left w:val="none" w:sz="0" w:space="0" w:color="auto"/>
                    <w:bottom w:val="none" w:sz="0" w:space="0" w:color="auto"/>
                    <w:right w:val="none" w:sz="0" w:space="0" w:color="auto"/>
                  </w:divBdr>
                  <w:divsChild>
                    <w:div w:id="335108771">
                      <w:marLeft w:val="0"/>
                      <w:marRight w:val="0"/>
                      <w:marTop w:val="0"/>
                      <w:marBottom w:val="0"/>
                      <w:divBdr>
                        <w:top w:val="none" w:sz="0" w:space="0" w:color="auto"/>
                        <w:left w:val="none" w:sz="0" w:space="0" w:color="auto"/>
                        <w:bottom w:val="none" w:sz="0" w:space="0" w:color="auto"/>
                        <w:right w:val="none" w:sz="0" w:space="0" w:color="auto"/>
                      </w:divBdr>
                    </w:div>
                  </w:divsChild>
                </w:div>
                <w:div w:id="943196797">
                  <w:marLeft w:val="0"/>
                  <w:marRight w:val="0"/>
                  <w:marTop w:val="0"/>
                  <w:marBottom w:val="0"/>
                  <w:divBdr>
                    <w:top w:val="none" w:sz="0" w:space="0" w:color="auto"/>
                    <w:left w:val="none" w:sz="0" w:space="0" w:color="auto"/>
                    <w:bottom w:val="none" w:sz="0" w:space="0" w:color="auto"/>
                    <w:right w:val="none" w:sz="0" w:space="0" w:color="auto"/>
                  </w:divBdr>
                  <w:divsChild>
                    <w:div w:id="615259967">
                      <w:marLeft w:val="0"/>
                      <w:marRight w:val="0"/>
                      <w:marTop w:val="0"/>
                      <w:marBottom w:val="0"/>
                      <w:divBdr>
                        <w:top w:val="none" w:sz="0" w:space="0" w:color="auto"/>
                        <w:left w:val="none" w:sz="0" w:space="0" w:color="auto"/>
                        <w:bottom w:val="none" w:sz="0" w:space="0" w:color="auto"/>
                        <w:right w:val="none" w:sz="0" w:space="0" w:color="auto"/>
                      </w:divBdr>
                    </w:div>
                  </w:divsChild>
                </w:div>
                <w:div w:id="943658844">
                  <w:marLeft w:val="0"/>
                  <w:marRight w:val="0"/>
                  <w:marTop w:val="0"/>
                  <w:marBottom w:val="0"/>
                  <w:divBdr>
                    <w:top w:val="none" w:sz="0" w:space="0" w:color="auto"/>
                    <w:left w:val="none" w:sz="0" w:space="0" w:color="auto"/>
                    <w:bottom w:val="none" w:sz="0" w:space="0" w:color="auto"/>
                    <w:right w:val="none" w:sz="0" w:space="0" w:color="auto"/>
                  </w:divBdr>
                  <w:divsChild>
                    <w:div w:id="1797794156">
                      <w:marLeft w:val="0"/>
                      <w:marRight w:val="0"/>
                      <w:marTop w:val="0"/>
                      <w:marBottom w:val="0"/>
                      <w:divBdr>
                        <w:top w:val="none" w:sz="0" w:space="0" w:color="auto"/>
                        <w:left w:val="none" w:sz="0" w:space="0" w:color="auto"/>
                        <w:bottom w:val="none" w:sz="0" w:space="0" w:color="auto"/>
                        <w:right w:val="none" w:sz="0" w:space="0" w:color="auto"/>
                      </w:divBdr>
                    </w:div>
                  </w:divsChild>
                </w:div>
                <w:div w:id="944309593">
                  <w:marLeft w:val="0"/>
                  <w:marRight w:val="0"/>
                  <w:marTop w:val="0"/>
                  <w:marBottom w:val="0"/>
                  <w:divBdr>
                    <w:top w:val="none" w:sz="0" w:space="0" w:color="auto"/>
                    <w:left w:val="none" w:sz="0" w:space="0" w:color="auto"/>
                    <w:bottom w:val="none" w:sz="0" w:space="0" w:color="auto"/>
                    <w:right w:val="none" w:sz="0" w:space="0" w:color="auto"/>
                  </w:divBdr>
                  <w:divsChild>
                    <w:div w:id="1638291133">
                      <w:marLeft w:val="0"/>
                      <w:marRight w:val="0"/>
                      <w:marTop w:val="0"/>
                      <w:marBottom w:val="0"/>
                      <w:divBdr>
                        <w:top w:val="none" w:sz="0" w:space="0" w:color="auto"/>
                        <w:left w:val="none" w:sz="0" w:space="0" w:color="auto"/>
                        <w:bottom w:val="none" w:sz="0" w:space="0" w:color="auto"/>
                        <w:right w:val="none" w:sz="0" w:space="0" w:color="auto"/>
                      </w:divBdr>
                    </w:div>
                  </w:divsChild>
                </w:div>
                <w:div w:id="944459588">
                  <w:marLeft w:val="0"/>
                  <w:marRight w:val="0"/>
                  <w:marTop w:val="0"/>
                  <w:marBottom w:val="0"/>
                  <w:divBdr>
                    <w:top w:val="none" w:sz="0" w:space="0" w:color="auto"/>
                    <w:left w:val="none" w:sz="0" w:space="0" w:color="auto"/>
                    <w:bottom w:val="none" w:sz="0" w:space="0" w:color="auto"/>
                    <w:right w:val="none" w:sz="0" w:space="0" w:color="auto"/>
                  </w:divBdr>
                  <w:divsChild>
                    <w:div w:id="550653038">
                      <w:marLeft w:val="0"/>
                      <w:marRight w:val="0"/>
                      <w:marTop w:val="0"/>
                      <w:marBottom w:val="0"/>
                      <w:divBdr>
                        <w:top w:val="none" w:sz="0" w:space="0" w:color="auto"/>
                        <w:left w:val="none" w:sz="0" w:space="0" w:color="auto"/>
                        <w:bottom w:val="none" w:sz="0" w:space="0" w:color="auto"/>
                        <w:right w:val="none" w:sz="0" w:space="0" w:color="auto"/>
                      </w:divBdr>
                    </w:div>
                  </w:divsChild>
                </w:div>
                <w:div w:id="947084507">
                  <w:marLeft w:val="0"/>
                  <w:marRight w:val="0"/>
                  <w:marTop w:val="0"/>
                  <w:marBottom w:val="0"/>
                  <w:divBdr>
                    <w:top w:val="none" w:sz="0" w:space="0" w:color="auto"/>
                    <w:left w:val="none" w:sz="0" w:space="0" w:color="auto"/>
                    <w:bottom w:val="none" w:sz="0" w:space="0" w:color="auto"/>
                    <w:right w:val="none" w:sz="0" w:space="0" w:color="auto"/>
                  </w:divBdr>
                  <w:divsChild>
                    <w:div w:id="1921980409">
                      <w:marLeft w:val="0"/>
                      <w:marRight w:val="0"/>
                      <w:marTop w:val="0"/>
                      <w:marBottom w:val="0"/>
                      <w:divBdr>
                        <w:top w:val="none" w:sz="0" w:space="0" w:color="auto"/>
                        <w:left w:val="none" w:sz="0" w:space="0" w:color="auto"/>
                        <w:bottom w:val="none" w:sz="0" w:space="0" w:color="auto"/>
                        <w:right w:val="none" w:sz="0" w:space="0" w:color="auto"/>
                      </w:divBdr>
                    </w:div>
                  </w:divsChild>
                </w:div>
                <w:div w:id="949122469">
                  <w:marLeft w:val="0"/>
                  <w:marRight w:val="0"/>
                  <w:marTop w:val="0"/>
                  <w:marBottom w:val="0"/>
                  <w:divBdr>
                    <w:top w:val="none" w:sz="0" w:space="0" w:color="auto"/>
                    <w:left w:val="none" w:sz="0" w:space="0" w:color="auto"/>
                    <w:bottom w:val="none" w:sz="0" w:space="0" w:color="auto"/>
                    <w:right w:val="none" w:sz="0" w:space="0" w:color="auto"/>
                  </w:divBdr>
                  <w:divsChild>
                    <w:div w:id="340862923">
                      <w:marLeft w:val="0"/>
                      <w:marRight w:val="0"/>
                      <w:marTop w:val="0"/>
                      <w:marBottom w:val="0"/>
                      <w:divBdr>
                        <w:top w:val="none" w:sz="0" w:space="0" w:color="auto"/>
                        <w:left w:val="none" w:sz="0" w:space="0" w:color="auto"/>
                        <w:bottom w:val="none" w:sz="0" w:space="0" w:color="auto"/>
                        <w:right w:val="none" w:sz="0" w:space="0" w:color="auto"/>
                      </w:divBdr>
                    </w:div>
                  </w:divsChild>
                </w:div>
                <w:div w:id="949429870">
                  <w:marLeft w:val="0"/>
                  <w:marRight w:val="0"/>
                  <w:marTop w:val="0"/>
                  <w:marBottom w:val="0"/>
                  <w:divBdr>
                    <w:top w:val="none" w:sz="0" w:space="0" w:color="auto"/>
                    <w:left w:val="none" w:sz="0" w:space="0" w:color="auto"/>
                    <w:bottom w:val="none" w:sz="0" w:space="0" w:color="auto"/>
                    <w:right w:val="none" w:sz="0" w:space="0" w:color="auto"/>
                  </w:divBdr>
                  <w:divsChild>
                    <w:div w:id="115024980">
                      <w:marLeft w:val="0"/>
                      <w:marRight w:val="0"/>
                      <w:marTop w:val="0"/>
                      <w:marBottom w:val="0"/>
                      <w:divBdr>
                        <w:top w:val="none" w:sz="0" w:space="0" w:color="auto"/>
                        <w:left w:val="none" w:sz="0" w:space="0" w:color="auto"/>
                        <w:bottom w:val="none" w:sz="0" w:space="0" w:color="auto"/>
                        <w:right w:val="none" w:sz="0" w:space="0" w:color="auto"/>
                      </w:divBdr>
                    </w:div>
                  </w:divsChild>
                </w:div>
                <w:div w:id="950626317">
                  <w:marLeft w:val="0"/>
                  <w:marRight w:val="0"/>
                  <w:marTop w:val="0"/>
                  <w:marBottom w:val="0"/>
                  <w:divBdr>
                    <w:top w:val="none" w:sz="0" w:space="0" w:color="auto"/>
                    <w:left w:val="none" w:sz="0" w:space="0" w:color="auto"/>
                    <w:bottom w:val="none" w:sz="0" w:space="0" w:color="auto"/>
                    <w:right w:val="none" w:sz="0" w:space="0" w:color="auto"/>
                  </w:divBdr>
                  <w:divsChild>
                    <w:div w:id="1355837466">
                      <w:marLeft w:val="0"/>
                      <w:marRight w:val="0"/>
                      <w:marTop w:val="0"/>
                      <w:marBottom w:val="0"/>
                      <w:divBdr>
                        <w:top w:val="none" w:sz="0" w:space="0" w:color="auto"/>
                        <w:left w:val="none" w:sz="0" w:space="0" w:color="auto"/>
                        <w:bottom w:val="none" w:sz="0" w:space="0" w:color="auto"/>
                        <w:right w:val="none" w:sz="0" w:space="0" w:color="auto"/>
                      </w:divBdr>
                    </w:div>
                  </w:divsChild>
                </w:div>
                <w:div w:id="951783004">
                  <w:marLeft w:val="0"/>
                  <w:marRight w:val="0"/>
                  <w:marTop w:val="0"/>
                  <w:marBottom w:val="0"/>
                  <w:divBdr>
                    <w:top w:val="none" w:sz="0" w:space="0" w:color="auto"/>
                    <w:left w:val="none" w:sz="0" w:space="0" w:color="auto"/>
                    <w:bottom w:val="none" w:sz="0" w:space="0" w:color="auto"/>
                    <w:right w:val="none" w:sz="0" w:space="0" w:color="auto"/>
                  </w:divBdr>
                  <w:divsChild>
                    <w:div w:id="1236352443">
                      <w:marLeft w:val="0"/>
                      <w:marRight w:val="0"/>
                      <w:marTop w:val="0"/>
                      <w:marBottom w:val="0"/>
                      <w:divBdr>
                        <w:top w:val="none" w:sz="0" w:space="0" w:color="auto"/>
                        <w:left w:val="none" w:sz="0" w:space="0" w:color="auto"/>
                        <w:bottom w:val="none" w:sz="0" w:space="0" w:color="auto"/>
                        <w:right w:val="none" w:sz="0" w:space="0" w:color="auto"/>
                      </w:divBdr>
                    </w:div>
                  </w:divsChild>
                </w:div>
                <w:div w:id="952595503">
                  <w:marLeft w:val="0"/>
                  <w:marRight w:val="0"/>
                  <w:marTop w:val="0"/>
                  <w:marBottom w:val="0"/>
                  <w:divBdr>
                    <w:top w:val="none" w:sz="0" w:space="0" w:color="auto"/>
                    <w:left w:val="none" w:sz="0" w:space="0" w:color="auto"/>
                    <w:bottom w:val="none" w:sz="0" w:space="0" w:color="auto"/>
                    <w:right w:val="none" w:sz="0" w:space="0" w:color="auto"/>
                  </w:divBdr>
                  <w:divsChild>
                    <w:div w:id="118381626">
                      <w:marLeft w:val="0"/>
                      <w:marRight w:val="0"/>
                      <w:marTop w:val="0"/>
                      <w:marBottom w:val="0"/>
                      <w:divBdr>
                        <w:top w:val="none" w:sz="0" w:space="0" w:color="auto"/>
                        <w:left w:val="none" w:sz="0" w:space="0" w:color="auto"/>
                        <w:bottom w:val="none" w:sz="0" w:space="0" w:color="auto"/>
                        <w:right w:val="none" w:sz="0" w:space="0" w:color="auto"/>
                      </w:divBdr>
                    </w:div>
                  </w:divsChild>
                </w:div>
                <w:div w:id="953943928">
                  <w:marLeft w:val="0"/>
                  <w:marRight w:val="0"/>
                  <w:marTop w:val="0"/>
                  <w:marBottom w:val="0"/>
                  <w:divBdr>
                    <w:top w:val="none" w:sz="0" w:space="0" w:color="auto"/>
                    <w:left w:val="none" w:sz="0" w:space="0" w:color="auto"/>
                    <w:bottom w:val="none" w:sz="0" w:space="0" w:color="auto"/>
                    <w:right w:val="none" w:sz="0" w:space="0" w:color="auto"/>
                  </w:divBdr>
                  <w:divsChild>
                    <w:div w:id="1029335602">
                      <w:marLeft w:val="0"/>
                      <w:marRight w:val="0"/>
                      <w:marTop w:val="0"/>
                      <w:marBottom w:val="0"/>
                      <w:divBdr>
                        <w:top w:val="none" w:sz="0" w:space="0" w:color="auto"/>
                        <w:left w:val="none" w:sz="0" w:space="0" w:color="auto"/>
                        <w:bottom w:val="none" w:sz="0" w:space="0" w:color="auto"/>
                        <w:right w:val="none" w:sz="0" w:space="0" w:color="auto"/>
                      </w:divBdr>
                    </w:div>
                  </w:divsChild>
                </w:div>
                <w:div w:id="956065724">
                  <w:marLeft w:val="0"/>
                  <w:marRight w:val="0"/>
                  <w:marTop w:val="0"/>
                  <w:marBottom w:val="0"/>
                  <w:divBdr>
                    <w:top w:val="none" w:sz="0" w:space="0" w:color="auto"/>
                    <w:left w:val="none" w:sz="0" w:space="0" w:color="auto"/>
                    <w:bottom w:val="none" w:sz="0" w:space="0" w:color="auto"/>
                    <w:right w:val="none" w:sz="0" w:space="0" w:color="auto"/>
                  </w:divBdr>
                  <w:divsChild>
                    <w:div w:id="2082288385">
                      <w:marLeft w:val="0"/>
                      <w:marRight w:val="0"/>
                      <w:marTop w:val="0"/>
                      <w:marBottom w:val="0"/>
                      <w:divBdr>
                        <w:top w:val="none" w:sz="0" w:space="0" w:color="auto"/>
                        <w:left w:val="none" w:sz="0" w:space="0" w:color="auto"/>
                        <w:bottom w:val="none" w:sz="0" w:space="0" w:color="auto"/>
                        <w:right w:val="none" w:sz="0" w:space="0" w:color="auto"/>
                      </w:divBdr>
                    </w:div>
                  </w:divsChild>
                </w:div>
                <w:div w:id="956449086">
                  <w:marLeft w:val="0"/>
                  <w:marRight w:val="0"/>
                  <w:marTop w:val="0"/>
                  <w:marBottom w:val="0"/>
                  <w:divBdr>
                    <w:top w:val="none" w:sz="0" w:space="0" w:color="auto"/>
                    <w:left w:val="none" w:sz="0" w:space="0" w:color="auto"/>
                    <w:bottom w:val="none" w:sz="0" w:space="0" w:color="auto"/>
                    <w:right w:val="none" w:sz="0" w:space="0" w:color="auto"/>
                  </w:divBdr>
                  <w:divsChild>
                    <w:div w:id="1014845537">
                      <w:marLeft w:val="0"/>
                      <w:marRight w:val="0"/>
                      <w:marTop w:val="0"/>
                      <w:marBottom w:val="0"/>
                      <w:divBdr>
                        <w:top w:val="none" w:sz="0" w:space="0" w:color="auto"/>
                        <w:left w:val="none" w:sz="0" w:space="0" w:color="auto"/>
                        <w:bottom w:val="none" w:sz="0" w:space="0" w:color="auto"/>
                        <w:right w:val="none" w:sz="0" w:space="0" w:color="auto"/>
                      </w:divBdr>
                    </w:div>
                  </w:divsChild>
                </w:div>
                <w:div w:id="956570006">
                  <w:marLeft w:val="0"/>
                  <w:marRight w:val="0"/>
                  <w:marTop w:val="0"/>
                  <w:marBottom w:val="0"/>
                  <w:divBdr>
                    <w:top w:val="none" w:sz="0" w:space="0" w:color="auto"/>
                    <w:left w:val="none" w:sz="0" w:space="0" w:color="auto"/>
                    <w:bottom w:val="none" w:sz="0" w:space="0" w:color="auto"/>
                    <w:right w:val="none" w:sz="0" w:space="0" w:color="auto"/>
                  </w:divBdr>
                  <w:divsChild>
                    <w:div w:id="1971278852">
                      <w:marLeft w:val="0"/>
                      <w:marRight w:val="0"/>
                      <w:marTop w:val="0"/>
                      <w:marBottom w:val="0"/>
                      <w:divBdr>
                        <w:top w:val="none" w:sz="0" w:space="0" w:color="auto"/>
                        <w:left w:val="none" w:sz="0" w:space="0" w:color="auto"/>
                        <w:bottom w:val="none" w:sz="0" w:space="0" w:color="auto"/>
                        <w:right w:val="none" w:sz="0" w:space="0" w:color="auto"/>
                      </w:divBdr>
                    </w:div>
                  </w:divsChild>
                </w:div>
                <w:div w:id="958878301">
                  <w:marLeft w:val="0"/>
                  <w:marRight w:val="0"/>
                  <w:marTop w:val="0"/>
                  <w:marBottom w:val="0"/>
                  <w:divBdr>
                    <w:top w:val="none" w:sz="0" w:space="0" w:color="auto"/>
                    <w:left w:val="none" w:sz="0" w:space="0" w:color="auto"/>
                    <w:bottom w:val="none" w:sz="0" w:space="0" w:color="auto"/>
                    <w:right w:val="none" w:sz="0" w:space="0" w:color="auto"/>
                  </w:divBdr>
                  <w:divsChild>
                    <w:div w:id="960184439">
                      <w:marLeft w:val="0"/>
                      <w:marRight w:val="0"/>
                      <w:marTop w:val="0"/>
                      <w:marBottom w:val="0"/>
                      <w:divBdr>
                        <w:top w:val="none" w:sz="0" w:space="0" w:color="auto"/>
                        <w:left w:val="none" w:sz="0" w:space="0" w:color="auto"/>
                        <w:bottom w:val="none" w:sz="0" w:space="0" w:color="auto"/>
                        <w:right w:val="none" w:sz="0" w:space="0" w:color="auto"/>
                      </w:divBdr>
                    </w:div>
                  </w:divsChild>
                </w:div>
                <w:div w:id="960037335">
                  <w:marLeft w:val="0"/>
                  <w:marRight w:val="0"/>
                  <w:marTop w:val="0"/>
                  <w:marBottom w:val="0"/>
                  <w:divBdr>
                    <w:top w:val="none" w:sz="0" w:space="0" w:color="auto"/>
                    <w:left w:val="none" w:sz="0" w:space="0" w:color="auto"/>
                    <w:bottom w:val="none" w:sz="0" w:space="0" w:color="auto"/>
                    <w:right w:val="none" w:sz="0" w:space="0" w:color="auto"/>
                  </w:divBdr>
                  <w:divsChild>
                    <w:div w:id="2073959784">
                      <w:marLeft w:val="0"/>
                      <w:marRight w:val="0"/>
                      <w:marTop w:val="0"/>
                      <w:marBottom w:val="0"/>
                      <w:divBdr>
                        <w:top w:val="none" w:sz="0" w:space="0" w:color="auto"/>
                        <w:left w:val="none" w:sz="0" w:space="0" w:color="auto"/>
                        <w:bottom w:val="none" w:sz="0" w:space="0" w:color="auto"/>
                        <w:right w:val="none" w:sz="0" w:space="0" w:color="auto"/>
                      </w:divBdr>
                    </w:div>
                  </w:divsChild>
                </w:div>
                <w:div w:id="961228533">
                  <w:marLeft w:val="0"/>
                  <w:marRight w:val="0"/>
                  <w:marTop w:val="0"/>
                  <w:marBottom w:val="0"/>
                  <w:divBdr>
                    <w:top w:val="none" w:sz="0" w:space="0" w:color="auto"/>
                    <w:left w:val="none" w:sz="0" w:space="0" w:color="auto"/>
                    <w:bottom w:val="none" w:sz="0" w:space="0" w:color="auto"/>
                    <w:right w:val="none" w:sz="0" w:space="0" w:color="auto"/>
                  </w:divBdr>
                  <w:divsChild>
                    <w:div w:id="1339191595">
                      <w:marLeft w:val="0"/>
                      <w:marRight w:val="0"/>
                      <w:marTop w:val="0"/>
                      <w:marBottom w:val="0"/>
                      <w:divBdr>
                        <w:top w:val="none" w:sz="0" w:space="0" w:color="auto"/>
                        <w:left w:val="none" w:sz="0" w:space="0" w:color="auto"/>
                        <w:bottom w:val="none" w:sz="0" w:space="0" w:color="auto"/>
                        <w:right w:val="none" w:sz="0" w:space="0" w:color="auto"/>
                      </w:divBdr>
                    </w:div>
                  </w:divsChild>
                </w:div>
                <w:div w:id="961619282">
                  <w:marLeft w:val="0"/>
                  <w:marRight w:val="0"/>
                  <w:marTop w:val="0"/>
                  <w:marBottom w:val="0"/>
                  <w:divBdr>
                    <w:top w:val="none" w:sz="0" w:space="0" w:color="auto"/>
                    <w:left w:val="none" w:sz="0" w:space="0" w:color="auto"/>
                    <w:bottom w:val="none" w:sz="0" w:space="0" w:color="auto"/>
                    <w:right w:val="none" w:sz="0" w:space="0" w:color="auto"/>
                  </w:divBdr>
                  <w:divsChild>
                    <w:div w:id="198469901">
                      <w:marLeft w:val="0"/>
                      <w:marRight w:val="0"/>
                      <w:marTop w:val="0"/>
                      <w:marBottom w:val="0"/>
                      <w:divBdr>
                        <w:top w:val="none" w:sz="0" w:space="0" w:color="auto"/>
                        <w:left w:val="none" w:sz="0" w:space="0" w:color="auto"/>
                        <w:bottom w:val="none" w:sz="0" w:space="0" w:color="auto"/>
                        <w:right w:val="none" w:sz="0" w:space="0" w:color="auto"/>
                      </w:divBdr>
                    </w:div>
                  </w:divsChild>
                </w:div>
                <w:div w:id="965702023">
                  <w:marLeft w:val="0"/>
                  <w:marRight w:val="0"/>
                  <w:marTop w:val="0"/>
                  <w:marBottom w:val="0"/>
                  <w:divBdr>
                    <w:top w:val="none" w:sz="0" w:space="0" w:color="auto"/>
                    <w:left w:val="none" w:sz="0" w:space="0" w:color="auto"/>
                    <w:bottom w:val="none" w:sz="0" w:space="0" w:color="auto"/>
                    <w:right w:val="none" w:sz="0" w:space="0" w:color="auto"/>
                  </w:divBdr>
                  <w:divsChild>
                    <w:div w:id="635986816">
                      <w:marLeft w:val="0"/>
                      <w:marRight w:val="0"/>
                      <w:marTop w:val="0"/>
                      <w:marBottom w:val="0"/>
                      <w:divBdr>
                        <w:top w:val="none" w:sz="0" w:space="0" w:color="auto"/>
                        <w:left w:val="none" w:sz="0" w:space="0" w:color="auto"/>
                        <w:bottom w:val="none" w:sz="0" w:space="0" w:color="auto"/>
                        <w:right w:val="none" w:sz="0" w:space="0" w:color="auto"/>
                      </w:divBdr>
                    </w:div>
                  </w:divsChild>
                </w:div>
                <w:div w:id="966274827">
                  <w:marLeft w:val="0"/>
                  <w:marRight w:val="0"/>
                  <w:marTop w:val="0"/>
                  <w:marBottom w:val="0"/>
                  <w:divBdr>
                    <w:top w:val="none" w:sz="0" w:space="0" w:color="auto"/>
                    <w:left w:val="none" w:sz="0" w:space="0" w:color="auto"/>
                    <w:bottom w:val="none" w:sz="0" w:space="0" w:color="auto"/>
                    <w:right w:val="none" w:sz="0" w:space="0" w:color="auto"/>
                  </w:divBdr>
                  <w:divsChild>
                    <w:div w:id="2037390973">
                      <w:marLeft w:val="0"/>
                      <w:marRight w:val="0"/>
                      <w:marTop w:val="0"/>
                      <w:marBottom w:val="0"/>
                      <w:divBdr>
                        <w:top w:val="none" w:sz="0" w:space="0" w:color="auto"/>
                        <w:left w:val="none" w:sz="0" w:space="0" w:color="auto"/>
                        <w:bottom w:val="none" w:sz="0" w:space="0" w:color="auto"/>
                        <w:right w:val="none" w:sz="0" w:space="0" w:color="auto"/>
                      </w:divBdr>
                    </w:div>
                  </w:divsChild>
                </w:div>
                <w:div w:id="967858649">
                  <w:marLeft w:val="0"/>
                  <w:marRight w:val="0"/>
                  <w:marTop w:val="0"/>
                  <w:marBottom w:val="0"/>
                  <w:divBdr>
                    <w:top w:val="none" w:sz="0" w:space="0" w:color="auto"/>
                    <w:left w:val="none" w:sz="0" w:space="0" w:color="auto"/>
                    <w:bottom w:val="none" w:sz="0" w:space="0" w:color="auto"/>
                    <w:right w:val="none" w:sz="0" w:space="0" w:color="auto"/>
                  </w:divBdr>
                  <w:divsChild>
                    <w:div w:id="1872918311">
                      <w:marLeft w:val="0"/>
                      <w:marRight w:val="0"/>
                      <w:marTop w:val="0"/>
                      <w:marBottom w:val="0"/>
                      <w:divBdr>
                        <w:top w:val="none" w:sz="0" w:space="0" w:color="auto"/>
                        <w:left w:val="none" w:sz="0" w:space="0" w:color="auto"/>
                        <w:bottom w:val="none" w:sz="0" w:space="0" w:color="auto"/>
                        <w:right w:val="none" w:sz="0" w:space="0" w:color="auto"/>
                      </w:divBdr>
                    </w:div>
                  </w:divsChild>
                </w:div>
                <w:div w:id="968977162">
                  <w:marLeft w:val="0"/>
                  <w:marRight w:val="0"/>
                  <w:marTop w:val="0"/>
                  <w:marBottom w:val="0"/>
                  <w:divBdr>
                    <w:top w:val="none" w:sz="0" w:space="0" w:color="auto"/>
                    <w:left w:val="none" w:sz="0" w:space="0" w:color="auto"/>
                    <w:bottom w:val="none" w:sz="0" w:space="0" w:color="auto"/>
                    <w:right w:val="none" w:sz="0" w:space="0" w:color="auto"/>
                  </w:divBdr>
                  <w:divsChild>
                    <w:div w:id="961574254">
                      <w:marLeft w:val="0"/>
                      <w:marRight w:val="0"/>
                      <w:marTop w:val="0"/>
                      <w:marBottom w:val="0"/>
                      <w:divBdr>
                        <w:top w:val="none" w:sz="0" w:space="0" w:color="auto"/>
                        <w:left w:val="none" w:sz="0" w:space="0" w:color="auto"/>
                        <w:bottom w:val="none" w:sz="0" w:space="0" w:color="auto"/>
                        <w:right w:val="none" w:sz="0" w:space="0" w:color="auto"/>
                      </w:divBdr>
                    </w:div>
                  </w:divsChild>
                </w:div>
                <w:div w:id="978847636">
                  <w:marLeft w:val="0"/>
                  <w:marRight w:val="0"/>
                  <w:marTop w:val="0"/>
                  <w:marBottom w:val="0"/>
                  <w:divBdr>
                    <w:top w:val="none" w:sz="0" w:space="0" w:color="auto"/>
                    <w:left w:val="none" w:sz="0" w:space="0" w:color="auto"/>
                    <w:bottom w:val="none" w:sz="0" w:space="0" w:color="auto"/>
                    <w:right w:val="none" w:sz="0" w:space="0" w:color="auto"/>
                  </w:divBdr>
                  <w:divsChild>
                    <w:div w:id="1970628436">
                      <w:marLeft w:val="0"/>
                      <w:marRight w:val="0"/>
                      <w:marTop w:val="0"/>
                      <w:marBottom w:val="0"/>
                      <w:divBdr>
                        <w:top w:val="none" w:sz="0" w:space="0" w:color="auto"/>
                        <w:left w:val="none" w:sz="0" w:space="0" w:color="auto"/>
                        <w:bottom w:val="none" w:sz="0" w:space="0" w:color="auto"/>
                        <w:right w:val="none" w:sz="0" w:space="0" w:color="auto"/>
                      </w:divBdr>
                    </w:div>
                  </w:divsChild>
                </w:div>
                <w:div w:id="980114614">
                  <w:marLeft w:val="0"/>
                  <w:marRight w:val="0"/>
                  <w:marTop w:val="0"/>
                  <w:marBottom w:val="0"/>
                  <w:divBdr>
                    <w:top w:val="none" w:sz="0" w:space="0" w:color="auto"/>
                    <w:left w:val="none" w:sz="0" w:space="0" w:color="auto"/>
                    <w:bottom w:val="none" w:sz="0" w:space="0" w:color="auto"/>
                    <w:right w:val="none" w:sz="0" w:space="0" w:color="auto"/>
                  </w:divBdr>
                  <w:divsChild>
                    <w:div w:id="704527739">
                      <w:marLeft w:val="0"/>
                      <w:marRight w:val="0"/>
                      <w:marTop w:val="0"/>
                      <w:marBottom w:val="0"/>
                      <w:divBdr>
                        <w:top w:val="none" w:sz="0" w:space="0" w:color="auto"/>
                        <w:left w:val="none" w:sz="0" w:space="0" w:color="auto"/>
                        <w:bottom w:val="none" w:sz="0" w:space="0" w:color="auto"/>
                        <w:right w:val="none" w:sz="0" w:space="0" w:color="auto"/>
                      </w:divBdr>
                    </w:div>
                  </w:divsChild>
                </w:div>
                <w:div w:id="982196206">
                  <w:marLeft w:val="0"/>
                  <w:marRight w:val="0"/>
                  <w:marTop w:val="0"/>
                  <w:marBottom w:val="0"/>
                  <w:divBdr>
                    <w:top w:val="none" w:sz="0" w:space="0" w:color="auto"/>
                    <w:left w:val="none" w:sz="0" w:space="0" w:color="auto"/>
                    <w:bottom w:val="none" w:sz="0" w:space="0" w:color="auto"/>
                    <w:right w:val="none" w:sz="0" w:space="0" w:color="auto"/>
                  </w:divBdr>
                  <w:divsChild>
                    <w:div w:id="1948274361">
                      <w:marLeft w:val="0"/>
                      <w:marRight w:val="0"/>
                      <w:marTop w:val="0"/>
                      <w:marBottom w:val="0"/>
                      <w:divBdr>
                        <w:top w:val="none" w:sz="0" w:space="0" w:color="auto"/>
                        <w:left w:val="none" w:sz="0" w:space="0" w:color="auto"/>
                        <w:bottom w:val="none" w:sz="0" w:space="0" w:color="auto"/>
                        <w:right w:val="none" w:sz="0" w:space="0" w:color="auto"/>
                      </w:divBdr>
                    </w:div>
                  </w:divsChild>
                </w:div>
                <w:div w:id="982660701">
                  <w:marLeft w:val="0"/>
                  <w:marRight w:val="0"/>
                  <w:marTop w:val="0"/>
                  <w:marBottom w:val="0"/>
                  <w:divBdr>
                    <w:top w:val="none" w:sz="0" w:space="0" w:color="auto"/>
                    <w:left w:val="none" w:sz="0" w:space="0" w:color="auto"/>
                    <w:bottom w:val="none" w:sz="0" w:space="0" w:color="auto"/>
                    <w:right w:val="none" w:sz="0" w:space="0" w:color="auto"/>
                  </w:divBdr>
                  <w:divsChild>
                    <w:div w:id="1474759105">
                      <w:marLeft w:val="0"/>
                      <w:marRight w:val="0"/>
                      <w:marTop w:val="0"/>
                      <w:marBottom w:val="0"/>
                      <w:divBdr>
                        <w:top w:val="none" w:sz="0" w:space="0" w:color="auto"/>
                        <w:left w:val="none" w:sz="0" w:space="0" w:color="auto"/>
                        <w:bottom w:val="none" w:sz="0" w:space="0" w:color="auto"/>
                        <w:right w:val="none" w:sz="0" w:space="0" w:color="auto"/>
                      </w:divBdr>
                    </w:div>
                  </w:divsChild>
                </w:div>
                <w:div w:id="982738524">
                  <w:marLeft w:val="0"/>
                  <w:marRight w:val="0"/>
                  <w:marTop w:val="0"/>
                  <w:marBottom w:val="0"/>
                  <w:divBdr>
                    <w:top w:val="none" w:sz="0" w:space="0" w:color="auto"/>
                    <w:left w:val="none" w:sz="0" w:space="0" w:color="auto"/>
                    <w:bottom w:val="none" w:sz="0" w:space="0" w:color="auto"/>
                    <w:right w:val="none" w:sz="0" w:space="0" w:color="auto"/>
                  </w:divBdr>
                  <w:divsChild>
                    <w:div w:id="566653234">
                      <w:marLeft w:val="0"/>
                      <w:marRight w:val="0"/>
                      <w:marTop w:val="0"/>
                      <w:marBottom w:val="0"/>
                      <w:divBdr>
                        <w:top w:val="none" w:sz="0" w:space="0" w:color="auto"/>
                        <w:left w:val="none" w:sz="0" w:space="0" w:color="auto"/>
                        <w:bottom w:val="none" w:sz="0" w:space="0" w:color="auto"/>
                        <w:right w:val="none" w:sz="0" w:space="0" w:color="auto"/>
                      </w:divBdr>
                    </w:div>
                  </w:divsChild>
                </w:div>
                <w:div w:id="987049555">
                  <w:marLeft w:val="0"/>
                  <w:marRight w:val="0"/>
                  <w:marTop w:val="0"/>
                  <w:marBottom w:val="0"/>
                  <w:divBdr>
                    <w:top w:val="none" w:sz="0" w:space="0" w:color="auto"/>
                    <w:left w:val="none" w:sz="0" w:space="0" w:color="auto"/>
                    <w:bottom w:val="none" w:sz="0" w:space="0" w:color="auto"/>
                    <w:right w:val="none" w:sz="0" w:space="0" w:color="auto"/>
                  </w:divBdr>
                  <w:divsChild>
                    <w:div w:id="496842677">
                      <w:marLeft w:val="0"/>
                      <w:marRight w:val="0"/>
                      <w:marTop w:val="0"/>
                      <w:marBottom w:val="0"/>
                      <w:divBdr>
                        <w:top w:val="none" w:sz="0" w:space="0" w:color="auto"/>
                        <w:left w:val="none" w:sz="0" w:space="0" w:color="auto"/>
                        <w:bottom w:val="none" w:sz="0" w:space="0" w:color="auto"/>
                        <w:right w:val="none" w:sz="0" w:space="0" w:color="auto"/>
                      </w:divBdr>
                    </w:div>
                  </w:divsChild>
                </w:div>
                <w:div w:id="990595356">
                  <w:marLeft w:val="0"/>
                  <w:marRight w:val="0"/>
                  <w:marTop w:val="0"/>
                  <w:marBottom w:val="0"/>
                  <w:divBdr>
                    <w:top w:val="none" w:sz="0" w:space="0" w:color="auto"/>
                    <w:left w:val="none" w:sz="0" w:space="0" w:color="auto"/>
                    <w:bottom w:val="none" w:sz="0" w:space="0" w:color="auto"/>
                    <w:right w:val="none" w:sz="0" w:space="0" w:color="auto"/>
                  </w:divBdr>
                  <w:divsChild>
                    <w:div w:id="933511184">
                      <w:marLeft w:val="0"/>
                      <w:marRight w:val="0"/>
                      <w:marTop w:val="0"/>
                      <w:marBottom w:val="0"/>
                      <w:divBdr>
                        <w:top w:val="none" w:sz="0" w:space="0" w:color="auto"/>
                        <w:left w:val="none" w:sz="0" w:space="0" w:color="auto"/>
                        <w:bottom w:val="none" w:sz="0" w:space="0" w:color="auto"/>
                        <w:right w:val="none" w:sz="0" w:space="0" w:color="auto"/>
                      </w:divBdr>
                    </w:div>
                  </w:divsChild>
                </w:div>
                <w:div w:id="991249537">
                  <w:marLeft w:val="0"/>
                  <w:marRight w:val="0"/>
                  <w:marTop w:val="0"/>
                  <w:marBottom w:val="0"/>
                  <w:divBdr>
                    <w:top w:val="none" w:sz="0" w:space="0" w:color="auto"/>
                    <w:left w:val="none" w:sz="0" w:space="0" w:color="auto"/>
                    <w:bottom w:val="none" w:sz="0" w:space="0" w:color="auto"/>
                    <w:right w:val="none" w:sz="0" w:space="0" w:color="auto"/>
                  </w:divBdr>
                  <w:divsChild>
                    <w:div w:id="1780687182">
                      <w:marLeft w:val="0"/>
                      <w:marRight w:val="0"/>
                      <w:marTop w:val="0"/>
                      <w:marBottom w:val="0"/>
                      <w:divBdr>
                        <w:top w:val="none" w:sz="0" w:space="0" w:color="auto"/>
                        <w:left w:val="none" w:sz="0" w:space="0" w:color="auto"/>
                        <w:bottom w:val="none" w:sz="0" w:space="0" w:color="auto"/>
                        <w:right w:val="none" w:sz="0" w:space="0" w:color="auto"/>
                      </w:divBdr>
                    </w:div>
                  </w:divsChild>
                </w:div>
                <w:div w:id="991563652">
                  <w:marLeft w:val="0"/>
                  <w:marRight w:val="0"/>
                  <w:marTop w:val="0"/>
                  <w:marBottom w:val="0"/>
                  <w:divBdr>
                    <w:top w:val="none" w:sz="0" w:space="0" w:color="auto"/>
                    <w:left w:val="none" w:sz="0" w:space="0" w:color="auto"/>
                    <w:bottom w:val="none" w:sz="0" w:space="0" w:color="auto"/>
                    <w:right w:val="none" w:sz="0" w:space="0" w:color="auto"/>
                  </w:divBdr>
                  <w:divsChild>
                    <w:div w:id="607540014">
                      <w:marLeft w:val="0"/>
                      <w:marRight w:val="0"/>
                      <w:marTop w:val="0"/>
                      <w:marBottom w:val="0"/>
                      <w:divBdr>
                        <w:top w:val="none" w:sz="0" w:space="0" w:color="auto"/>
                        <w:left w:val="none" w:sz="0" w:space="0" w:color="auto"/>
                        <w:bottom w:val="none" w:sz="0" w:space="0" w:color="auto"/>
                        <w:right w:val="none" w:sz="0" w:space="0" w:color="auto"/>
                      </w:divBdr>
                    </w:div>
                  </w:divsChild>
                </w:div>
                <w:div w:id="991837904">
                  <w:marLeft w:val="0"/>
                  <w:marRight w:val="0"/>
                  <w:marTop w:val="0"/>
                  <w:marBottom w:val="0"/>
                  <w:divBdr>
                    <w:top w:val="none" w:sz="0" w:space="0" w:color="auto"/>
                    <w:left w:val="none" w:sz="0" w:space="0" w:color="auto"/>
                    <w:bottom w:val="none" w:sz="0" w:space="0" w:color="auto"/>
                    <w:right w:val="none" w:sz="0" w:space="0" w:color="auto"/>
                  </w:divBdr>
                  <w:divsChild>
                    <w:div w:id="582685195">
                      <w:marLeft w:val="0"/>
                      <w:marRight w:val="0"/>
                      <w:marTop w:val="0"/>
                      <w:marBottom w:val="0"/>
                      <w:divBdr>
                        <w:top w:val="none" w:sz="0" w:space="0" w:color="auto"/>
                        <w:left w:val="none" w:sz="0" w:space="0" w:color="auto"/>
                        <w:bottom w:val="none" w:sz="0" w:space="0" w:color="auto"/>
                        <w:right w:val="none" w:sz="0" w:space="0" w:color="auto"/>
                      </w:divBdr>
                    </w:div>
                  </w:divsChild>
                </w:div>
                <w:div w:id="992947478">
                  <w:marLeft w:val="0"/>
                  <w:marRight w:val="0"/>
                  <w:marTop w:val="0"/>
                  <w:marBottom w:val="0"/>
                  <w:divBdr>
                    <w:top w:val="none" w:sz="0" w:space="0" w:color="auto"/>
                    <w:left w:val="none" w:sz="0" w:space="0" w:color="auto"/>
                    <w:bottom w:val="none" w:sz="0" w:space="0" w:color="auto"/>
                    <w:right w:val="none" w:sz="0" w:space="0" w:color="auto"/>
                  </w:divBdr>
                  <w:divsChild>
                    <w:div w:id="1176109996">
                      <w:marLeft w:val="0"/>
                      <w:marRight w:val="0"/>
                      <w:marTop w:val="0"/>
                      <w:marBottom w:val="0"/>
                      <w:divBdr>
                        <w:top w:val="none" w:sz="0" w:space="0" w:color="auto"/>
                        <w:left w:val="none" w:sz="0" w:space="0" w:color="auto"/>
                        <w:bottom w:val="none" w:sz="0" w:space="0" w:color="auto"/>
                        <w:right w:val="none" w:sz="0" w:space="0" w:color="auto"/>
                      </w:divBdr>
                    </w:div>
                    <w:div w:id="1761901972">
                      <w:marLeft w:val="0"/>
                      <w:marRight w:val="0"/>
                      <w:marTop w:val="0"/>
                      <w:marBottom w:val="0"/>
                      <w:divBdr>
                        <w:top w:val="none" w:sz="0" w:space="0" w:color="auto"/>
                        <w:left w:val="none" w:sz="0" w:space="0" w:color="auto"/>
                        <w:bottom w:val="none" w:sz="0" w:space="0" w:color="auto"/>
                        <w:right w:val="none" w:sz="0" w:space="0" w:color="auto"/>
                      </w:divBdr>
                    </w:div>
                  </w:divsChild>
                </w:div>
                <w:div w:id="993533240">
                  <w:marLeft w:val="0"/>
                  <w:marRight w:val="0"/>
                  <w:marTop w:val="0"/>
                  <w:marBottom w:val="0"/>
                  <w:divBdr>
                    <w:top w:val="none" w:sz="0" w:space="0" w:color="auto"/>
                    <w:left w:val="none" w:sz="0" w:space="0" w:color="auto"/>
                    <w:bottom w:val="none" w:sz="0" w:space="0" w:color="auto"/>
                    <w:right w:val="none" w:sz="0" w:space="0" w:color="auto"/>
                  </w:divBdr>
                  <w:divsChild>
                    <w:div w:id="571282445">
                      <w:marLeft w:val="0"/>
                      <w:marRight w:val="0"/>
                      <w:marTop w:val="0"/>
                      <w:marBottom w:val="0"/>
                      <w:divBdr>
                        <w:top w:val="none" w:sz="0" w:space="0" w:color="auto"/>
                        <w:left w:val="none" w:sz="0" w:space="0" w:color="auto"/>
                        <w:bottom w:val="none" w:sz="0" w:space="0" w:color="auto"/>
                        <w:right w:val="none" w:sz="0" w:space="0" w:color="auto"/>
                      </w:divBdr>
                    </w:div>
                  </w:divsChild>
                </w:div>
                <w:div w:id="994451199">
                  <w:marLeft w:val="0"/>
                  <w:marRight w:val="0"/>
                  <w:marTop w:val="0"/>
                  <w:marBottom w:val="0"/>
                  <w:divBdr>
                    <w:top w:val="none" w:sz="0" w:space="0" w:color="auto"/>
                    <w:left w:val="none" w:sz="0" w:space="0" w:color="auto"/>
                    <w:bottom w:val="none" w:sz="0" w:space="0" w:color="auto"/>
                    <w:right w:val="none" w:sz="0" w:space="0" w:color="auto"/>
                  </w:divBdr>
                  <w:divsChild>
                    <w:div w:id="1315454214">
                      <w:marLeft w:val="0"/>
                      <w:marRight w:val="0"/>
                      <w:marTop w:val="0"/>
                      <w:marBottom w:val="0"/>
                      <w:divBdr>
                        <w:top w:val="none" w:sz="0" w:space="0" w:color="auto"/>
                        <w:left w:val="none" w:sz="0" w:space="0" w:color="auto"/>
                        <w:bottom w:val="none" w:sz="0" w:space="0" w:color="auto"/>
                        <w:right w:val="none" w:sz="0" w:space="0" w:color="auto"/>
                      </w:divBdr>
                    </w:div>
                  </w:divsChild>
                </w:div>
                <w:div w:id="997028905">
                  <w:marLeft w:val="0"/>
                  <w:marRight w:val="0"/>
                  <w:marTop w:val="0"/>
                  <w:marBottom w:val="0"/>
                  <w:divBdr>
                    <w:top w:val="none" w:sz="0" w:space="0" w:color="auto"/>
                    <w:left w:val="none" w:sz="0" w:space="0" w:color="auto"/>
                    <w:bottom w:val="none" w:sz="0" w:space="0" w:color="auto"/>
                    <w:right w:val="none" w:sz="0" w:space="0" w:color="auto"/>
                  </w:divBdr>
                  <w:divsChild>
                    <w:div w:id="1402606244">
                      <w:marLeft w:val="0"/>
                      <w:marRight w:val="0"/>
                      <w:marTop w:val="0"/>
                      <w:marBottom w:val="0"/>
                      <w:divBdr>
                        <w:top w:val="none" w:sz="0" w:space="0" w:color="auto"/>
                        <w:left w:val="none" w:sz="0" w:space="0" w:color="auto"/>
                        <w:bottom w:val="none" w:sz="0" w:space="0" w:color="auto"/>
                        <w:right w:val="none" w:sz="0" w:space="0" w:color="auto"/>
                      </w:divBdr>
                    </w:div>
                  </w:divsChild>
                </w:div>
                <w:div w:id="998652253">
                  <w:marLeft w:val="0"/>
                  <w:marRight w:val="0"/>
                  <w:marTop w:val="0"/>
                  <w:marBottom w:val="0"/>
                  <w:divBdr>
                    <w:top w:val="none" w:sz="0" w:space="0" w:color="auto"/>
                    <w:left w:val="none" w:sz="0" w:space="0" w:color="auto"/>
                    <w:bottom w:val="none" w:sz="0" w:space="0" w:color="auto"/>
                    <w:right w:val="none" w:sz="0" w:space="0" w:color="auto"/>
                  </w:divBdr>
                  <w:divsChild>
                    <w:div w:id="2058890738">
                      <w:marLeft w:val="0"/>
                      <w:marRight w:val="0"/>
                      <w:marTop w:val="0"/>
                      <w:marBottom w:val="0"/>
                      <w:divBdr>
                        <w:top w:val="none" w:sz="0" w:space="0" w:color="auto"/>
                        <w:left w:val="none" w:sz="0" w:space="0" w:color="auto"/>
                        <w:bottom w:val="none" w:sz="0" w:space="0" w:color="auto"/>
                        <w:right w:val="none" w:sz="0" w:space="0" w:color="auto"/>
                      </w:divBdr>
                    </w:div>
                  </w:divsChild>
                </w:div>
                <w:div w:id="998652443">
                  <w:marLeft w:val="0"/>
                  <w:marRight w:val="0"/>
                  <w:marTop w:val="0"/>
                  <w:marBottom w:val="0"/>
                  <w:divBdr>
                    <w:top w:val="none" w:sz="0" w:space="0" w:color="auto"/>
                    <w:left w:val="none" w:sz="0" w:space="0" w:color="auto"/>
                    <w:bottom w:val="none" w:sz="0" w:space="0" w:color="auto"/>
                    <w:right w:val="none" w:sz="0" w:space="0" w:color="auto"/>
                  </w:divBdr>
                  <w:divsChild>
                    <w:div w:id="875124724">
                      <w:marLeft w:val="0"/>
                      <w:marRight w:val="0"/>
                      <w:marTop w:val="0"/>
                      <w:marBottom w:val="0"/>
                      <w:divBdr>
                        <w:top w:val="none" w:sz="0" w:space="0" w:color="auto"/>
                        <w:left w:val="none" w:sz="0" w:space="0" w:color="auto"/>
                        <w:bottom w:val="none" w:sz="0" w:space="0" w:color="auto"/>
                        <w:right w:val="none" w:sz="0" w:space="0" w:color="auto"/>
                      </w:divBdr>
                    </w:div>
                  </w:divsChild>
                </w:div>
                <w:div w:id="999503746">
                  <w:marLeft w:val="0"/>
                  <w:marRight w:val="0"/>
                  <w:marTop w:val="0"/>
                  <w:marBottom w:val="0"/>
                  <w:divBdr>
                    <w:top w:val="none" w:sz="0" w:space="0" w:color="auto"/>
                    <w:left w:val="none" w:sz="0" w:space="0" w:color="auto"/>
                    <w:bottom w:val="none" w:sz="0" w:space="0" w:color="auto"/>
                    <w:right w:val="none" w:sz="0" w:space="0" w:color="auto"/>
                  </w:divBdr>
                  <w:divsChild>
                    <w:div w:id="788354552">
                      <w:marLeft w:val="0"/>
                      <w:marRight w:val="0"/>
                      <w:marTop w:val="0"/>
                      <w:marBottom w:val="0"/>
                      <w:divBdr>
                        <w:top w:val="none" w:sz="0" w:space="0" w:color="auto"/>
                        <w:left w:val="none" w:sz="0" w:space="0" w:color="auto"/>
                        <w:bottom w:val="none" w:sz="0" w:space="0" w:color="auto"/>
                        <w:right w:val="none" w:sz="0" w:space="0" w:color="auto"/>
                      </w:divBdr>
                    </w:div>
                  </w:divsChild>
                </w:div>
                <w:div w:id="1002394994">
                  <w:marLeft w:val="0"/>
                  <w:marRight w:val="0"/>
                  <w:marTop w:val="0"/>
                  <w:marBottom w:val="0"/>
                  <w:divBdr>
                    <w:top w:val="none" w:sz="0" w:space="0" w:color="auto"/>
                    <w:left w:val="none" w:sz="0" w:space="0" w:color="auto"/>
                    <w:bottom w:val="none" w:sz="0" w:space="0" w:color="auto"/>
                    <w:right w:val="none" w:sz="0" w:space="0" w:color="auto"/>
                  </w:divBdr>
                  <w:divsChild>
                    <w:div w:id="120197620">
                      <w:marLeft w:val="0"/>
                      <w:marRight w:val="0"/>
                      <w:marTop w:val="0"/>
                      <w:marBottom w:val="0"/>
                      <w:divBdr>
                        <w:top w:val="none" w:sz="0" w:space="0" w:color="auto"/>
                        <w:left w:val="none" w:sz="0" w:space="0" w:color="auto"/>
                        <w:bottom w:val="none" w:sz="0" w:space="0" w:color="auto"/>
                        <w:right w:val="none" w:sz="0" w:space="0" w:color="auto"/>
                      </w:divBdr>
                    </w:div>
                    <w:div w:id="1188642584">
                      <w:marLeft w:val="0"/>
                      <w:marRight w:val="0"/>
                      <w:marTop w:val="0"/>
                      <w:marBottom w:val="0"/>
                      <w:divBdr>
                        <w:top w:val="none" w:sz="0" w:space="0" w:color="auto"/>
                        <w:left w:val="none" w:sz="0" w:space="0" w:color="auto"/>
                        <w:bottom w:val="none" w:sz="0" w:space="0" w:color="auto"/>
                        <w:right w:val="none" w:sz="0" w:space="0" w:color="auto"/>
                      </w:divBdr>
                    </w:div>
                  </w:divsChild>
                </w:div>
                <w:div w:id="1002659644">
                  <w:marLeft w:val="0"/>
                  <w:marRight w:val="0"/>
                  <w:marTop w:val="0"/>
                  <w:marBottom w:val="0"/>
                  <w:divBdr>
                    <w:top w:val="none" w:sz="0" w:space="0" w:color="auto"/>
                    <w:left w:val="none" w:sz="0" w:space="0" w:color="auto"/>
                    <w:bottom w:val="none" w:sz="0" w:space="0" w:color="auto"/>
                    <w:right w:val="none" w:sz="0" w:space="0" w:color="auto"/>
                  </w:divBdr>
                  <w:divsChild>
                    <w:div w:id="1250457817">
                      <w:marLeft w:val="0"/>
                      <w:marRight w:val="0"/>
                      <w:marTop w:val="0"/>
                      <w:marBottom w:val="0"/>
                      <w:divBdr>
                        <w:top w:val="none" w:sz="0" w:space="0" w:color="auto"/>
                        <w:left w:val="none" w:sz="0" w:space="0" w:color="auto"/>
                        <w:bottom w:val="none" w:sz="0" w:space="0" w:color="auto"/>
                        <w:right w:val="none" w:sz="0" w:space="0" w:color="auto"/>
                      </w:divBdr>
                    </w:div>
                  </w:divsChild>
                </w:div>
                <w:div w:id="1004362820">
                  <w:marLeft w:val="0"/>
                  <w:marRight w:val="0"/>
                  <w:marTop w:val="0"/>
                  <w:marBottom w:val="0"/>
                  <w:divBdr>
                    <w:top w:val="none" w:sz="0" w:space="0" w:color="auto"/>
                    <w:left w:val="none" w:sz="0" w:space="0" w:color="auto"/>
                    <w:bottom w:val="none" w:sz="0" w:space="0" w:color="auto"/>
                    <w:right w:val="none" w:sz="0" w:space="0" w:color="auto"/>
                  </w:divBdr>
                  <w:divsChild>
                    <w:div w:id="141777694">
                      <w:marLeft w:val="0"/>
                      <w:marRight w:val="0"/>
                      <w:marTop w:val="0"/>
                      <w:marBottom w:val="0"/>
                      <w:divBdr>
                        <w:top w:val="none" w:sz="0" w:space="0" w:color="auto"/>
                        <w:left w:val="none" w:sz="0" w:space="0" w:color="auto"/>
                        <w:bottom w:val="none" w:sz="0" w:space="0" w:color="auto"/>
                        <w:right w:val="none" w:sz="0" w:space="0" w:color="auto"/>
                      </w:divBdr>
                    </w:div>
                  </w:divsChild>
                </w:div>
                <w:div w:id="1005087682">
                  <w:marLeft w:val="0"/>
                  <w:marRight w:val="0"/>
                  <w:marTop w:val="0"/>
                  <w:marBottom w:val="0"/>
                  <w:divBdr>
                    <w:top w:val="none" w:sz="0" w:space="0" w:color="auto"/>
                    <w:left w:val="none" w:sz="0" w:space="0" w:color="auto"/>
                    <w:bottom w:val="none" w:sz="0" w:space="0" w:color="auto"/>
                    <w:right w:val="none" w:sz="0" w:space="0" w:color="auto"/>
                  </w:divBdr>
                  <w:divsChild>
                    <w:div w:id="1252547575">
                      <w:marLeft w:val="0"/>
                      <w:marRight w:val="0"/>
                      <w:marTop w:val="0"/>
                      <w:marBottom w:val="0"/>
                      <w:divBdr>
                        <w:top w:val="none" w:sz="0" w:space="0" w:color="auto"/>
                        <w:left w:val="none" w:sz="0" w:space="0" w:color="auto"/>
                        <w:bottom w:val="none" w:sz="0" w:space="0" w:color="auto"/>
                        <w:right w:val="none" w:sz="0" w:space="0" w:color="auto"/>
                      </w:divBdr>
                    </w:div>
                  </w:divsChild>
                </w:div>
                <w:div w:id="1007829453">
                  <w:marLeft w:val="0"/>
                  <w:marRight w:val="0"/>
                  <w:marTop w:val="0"/>
                  <w:marBottom w:val="0"/>
                  <w:divBdr>
                    <w:top w:val="none" w:sz="0" w:space="0" w:color="auto"/>
                    <w:left w:val="none" w:sz="0" w:space="0" w:color="auto"/>
                    <w:bottom w:val="none" w:sz="0" w:space="0" w:color="auto"/>
                    <w:right w:val="none" w:sz="0" w:space="0" w:color="auto"/>
                  </w:divBdr>
                  <w:divsChild>
                    <w:div w:id="398284110">
                      <w:marLeft w:val="0"/>
                      <w:marRight w:val="0"/>
                      <w:marTop w:val="0"/>
                      <w:marBottom w:val="0"/>
                      <w:divBdr>
                        <w:top w:val="none" w:sz="0" w:space="0" w:color="auto"/>
                        <w:left w:val="none" w:sz="0" w:space="0" w:color="auto"/>
                        <w:bottom w:val="none" w:sz="0" w:space="0" w:color="auto"/>
                        <w:right w:val="none" w:sz="0" w:space="0" w:color="auto"/>
                      </w:divBdr>
                    </w:div>
                  </w:divsChild>
                </w:div>
                <w:div w:id="1007907642">
                  <w:marLeft w:val="0"/>
                  <w:marRight w:val="0"/>
                  <w:marTop w:val="0"/>
                  <w:marBottom w:val="0"/>
                  <w:divBdr>
                    <w:top w:val="none" w:sz="0" w:space="0" w:color="auto"/>
                    <w:left w:val="none" w:sz="0" w:space="0" w:color="auto"/>
                    <w:bottom w:val="none" w:sz="0" w:space="0" w:color="auto"/>
                    <w:right w:val="none" w:sz="0" w:space="0" w:color="auto"/>
                  </w:divBdr>
                  <w:divsChild>
                    <w:div w:id="1027833062">
                      <w:marLeft w:val="0"/>
                      <w:marRight w:val="0"/>
                      <w:marTop w:val="0"/>
                      <w:marBottom w:val="0"/>
                      <w:divBdr>
                        <w:top w:val="none" w:sz="0" w:space="0" w:color="auto"/>
                        <w:left w:val="none" w:sz="0" w:space="0" w:color="auto"/>
                        <w:bottom w:val="none" w:sz="0" w:space="0" w:color="auto"/>
                        <w:right w:val="none" w:sz="0" w:space="0" w:color="auto"/>
                      </w:divBdr>
                    </w:div>
                  </w:divsChild>
                </w:div>
                <w:div w:id="1009941096">
                  <w:marLeft w:val="0"/>
                  <w:marRight w:val="0"/>
                  <w:marTop w:val="0"/>
                  <w:marBottom w:val="0"/>
                  <w:divBdr>
                    <w:top w:val="none" w:sz="0" w:space="0" w:color="auto"/>
                    <w:left w:val="none" w:sz="0" w:space="0" w:color="auto"/>
                    <w:bottom w:val="none" w:sz="0" w:space="0" w:color="auto"/>
                    <w:right w:val="none" w:sz="0" w:space="0" w:color="auto"/>
                  </w:divBdr>
                  <w:divsChild>
                    <w:div w:id="1878346622">
                      <w:marLeft w:val="0"/>
                      <w:marRight w:val="0"/>
                      <w:marTop w:val="0"/>
                      <w:marBottom w:val="0"/>
                      <w:divBdr>
                        <w:top w:val="none" w:sz="0" w:space="0" w:color="auto"/>
                        <w:left w:val="none" w:sz="0" w:space="0" w:color="auto"/>
                        <w:bottom w:val="none" w:sz="0" w:space="0" w:color="auto"/>
                        <w:right w:val="none" w:sz="0" w:space="0" w:color="auto"/>
                      </w:divBdr>
                    </w:div>
                  </w:divsChild>
                </w:div>
                <w:div w:id="1011177665">
                  <w:marLeft w:val="0"/>
                  <w:marRight w:val="0"/>
                  <w:marTop w:val="0"/>
                  <w:marBottom w:val="0"/>
                  <w:divBdr>
                    <w:top w:val="none" w:sz="0" w:space="0" w:color="auto"/>
                    <w:left w:val="none" w:sz="0" w:space="0" w:color="auto"/>
                    <w:bottom w:val="none" w:sz="0" w:space="0" w:color="auto"/>
                    <w:right w:val="none" w:sz="0" w:space="0" w:color="auto"/>
                  </w:divBdr>
                  <w:divsChild>
                    <w:div w:id="1757290933">
                      <w:marLeft w:val="0"/>
                      <w:marRight w:val="0"/>
                      <w:marTop w:val="0"/>
                      <w:marBottom w:val="0"/>
                      <w:divBdr>
                        <w:top w:val="none" w:sz="0" w:space="0" w:color="auto"/>
                        <w:left w:val="none" w:sz="0" w:space="0" w:color="auto"/>
                        <w:bottom w:val="none" w:sz="0" w:space="0" w:color="auto"/>
                        <w:right w:val="none" w:sz="0" w:space="0" w:color="auto"/>
                      </w:divBdr>
                    </w:div>
                  </w:divsChild>
                </w:div>
                <w:div w:id="1011642075">
                  <w:marLeft w:val="0"/>
                  <w:marRight w:val="0"/>
                  <w:marTop w:val="0"/>
                  <w:marBottom w:val="0"/>
                  <w:divBdr>
                    <w:top w:val="none" w:sz="0" w:space="0" w:color="auto"/>
                    <w:left w:val="none" w:sz="0" w:space="0" w:color="auto"/>
                    <w:bottom w:val="none" w:sz="0" w:space="0" w:color="auto"/>
                    <w:right w:val="none" w:sz="0" w:space="0" w:color="auto"/>
                  </w:divBdr>
                  <w:divsChild>
                    <w:div w:id="1409576626">
                      <w:marLeft w:val="0"/>
                      <w:marRight w:val="0"/>
                      <w:marTop w:val="0"/>
                      <w:marBottom w:val="0"/>
                      <w:divBdr>
                        <w:top w:val="none" w:sz="0" w:space="0" w:color="auto"/>
                        <w:left w:val="none" w:sz="0" w:space="0" w:color="auto"/>
                        <w:bottom w:val="none" w:sz="0" w:space="0" w:color="auto"/>
                        <w:right w:val="none" w:sz="0" w:space="0" w:color="auto"/>
                      </w:divBdr>
                    </w:div>
                  </w:divsChild>
                </w:div>
                <w:div w:id="1012880885">
                  <w:marLeft w:val="0"/>
                  <w:marRight w:val="0"/>
                  <w:marTop w:val="0"/>
                  <w:marBottom w:val="0"/>
                  <w:divBdr>
                    <w:top w:val="none" w:sz="0" w:space="0" w:color="auto"/>
                    <w:left w:val="none" w:sz="0" w:space="0" w:color="auto"/>
                    <w:bottom w:val="none" w:sz="0" w:space="0" w:color="auto"/>
                    <w:right w:val="none" w:sz="0" w:space="0" w:color="auto"/>
                  </w:divBdr>
                  <w:divsChild>
                    <w:div w:id="1994674140">
                      <w:marLeft w:val="0"/>
                      <w:marRight w:val="0"/>
                      <w:marTop w:val="0"/>
                      <w:marBottom w:val="0"/>
                      <w:divBdr>
                        <w:top w:val="none" w:sz="0" w:space="0" w:color="auto"/>
                        <w:left w:val="none" w:sz="0" w:space="0" w:color="auto"/>
                        <w:bottom w:val="none" w:sz="0" w:space="0" w:color="auto"/>
                        <w:right w:val="none" w:sz="0" w:space="0" w:color="auto"/>
                      </w:divBdr>
                    </w:div>
                  </w:divsChild>
                </w:div>
                <w:div w:id="1012950502">
                  <w:marLeft w:val="0"/>
                  <w:marRight w:val="0"/>
                  <w:marTop w:val="0"/>
                  <w:marBottom w:val="0"/>
                  <w:divBdr>
                    <w:top w:val="none" w:sz="0" w:space="0" w:color="auto"/>
                    <w:left w:val="none" w:sz="0" w:space="0" w:color="auto"/>
                    <w:bottom w:val="none" w:sz="0" w:space="0" w:color="auto"/>
                    <w:right w:val="none" w:sz="0" w:space="0" w:color="auto"/>
                  </w:divBdr>
                  <w:divsChild>
                    <w:div w:id="966088505">
                      <w:marLeft w:val="0"/>
                      <w:marRight w:val="0"/>
                      <w:marTop w:val="0"/>
                      <w:marBottom w:val="0"/>
                      <w:divBdr>
                        <w:top w:val="none" w:sz="0" w:space="0" w:color="auto"/>
                        <w:left w:val="none" w:sz="0" w:space="0" w:color="auto"/>
                        <w:bottom w:val="none" w:sz="0" w:space="0" w:color="auto"/>
                        <w:right w:val="none" w:sz="0" w:space="0" w:color="auto"/>
                      </w:divBdr>
                    </w:div>
                  </w:divsChild>
                </w:div>
                <w:div w:id="1014379939">
                  <w:marLeft w:val="0"/>
                  <w:marRight w:val="0"/>
                  <w:marTop w:val="0"/>
                  <w:marBottom w:val="0"/>
                  <w:divBdr>
                    <w:top w:val="none" w:sz="0" w:space="0" w:color="auto"/>
                    <w:left w:val="none" w:sz="0" w:space="0" w:color="auto"/>
                    <w:bottom w:val="none" w:sz="0" w:space="0" w:color="auto"/>
                    <w:right w:val="none" w:sz="0" w:space="0" w:color="auto"/>
                  </w:divBdr>
                  <w:divsChild>
                    <w:div w:id="368801668">
                      <w:marLeft w:val="0"/>
                      <w:marRight w:val="0"/>
                      <w:marTop w:val="0"/>
                      <w:marBottom w:val="0"/>
                      <w:divBdr>
                        <w:top w:val="none" w:sz="0" w:space="0" w:color="auto"/>
                        <w:left w:val="none" w:sz="0" w:space="0" w:color="auto"/>
                        <w:bottom w:val="none" w:sz="0" w:space="0" w:color="auto"/>
                        <w:right w:val="none" w:sz="0" w:space="0" w:color="auto"/>
                      </w:divBdr>
                    </w:div>
                  </w:divsChild>
                </w:div>
                <w:div w:id="1014696598">
                  <w:marLeft w:val="0"/>
                  <w:marRight w:val="0"/>
                  <w:marTop w:val="0"/>
                  <w:marBottom w:val="0"/>
                  <w:divBdr>
                    <w:top w:val="none" w:sz="0" w:space="0" w:color="auto"/>
                    <w:left w:val="none" w:sz="0" w:space="0" w:color="auto"/>
                    <w:bottom w:val="none" w:sz="0" w:space="0" w:color="auto"/>
                    <w:right w:val="none" w:sz="0" w:space="0" w:color="auto"/>
                  </w:divBdr>
                  <w:divsChild>
                    <w:div w:id="129712594">
                      <w:marLeft w:val="0"/>
                      <w:marRight w:val="0"/>
                      <w:marTop w:val="0"/>
                      <w:marBottom w:val="0"/>
                      <w:divBdr>
                        <w:top w:val="none" w:sz="0" w:space="0" w:color="auto"/>
                        <w:left w:val="none" w:sz="0" w:space="0" w:color="auto"/>
                        <w:bottom w:val="none" w:sz="0" w:space="0" w:color="auto"/>
                        <w:right w:val="none" w:sz="0" w:space="0" w:color="auto"/>
                      </w:divBdr>
                    </w:div>
                  </w:divsChild>
                </w:div>
                <w:div w:id="1015185235">
                  <w:marLeft w:val="0"/>
                  <w:marRight w:val="0"/>
                  <w:marTop w:val="0"/>
                  <w:marBottom w:val="0"/>
                  <w:divBdr>
                    <w:top w:val="none" w:sz="0" w:space="0" w:color="auto"/>
                    <w:left w:val="none" w:sz="0" w:space="0" w:color="auto"/>
                    <w:bottom w:val="none" w:sz="0" w:space="0" w:color="auto"/>
                    <w:right w:val="none" w:sz="0" w:space="0" w:color="auto"/>
                  </w:divBdr>
                  <w:divsChild>
                    <w:div w:id="1600333131">
                      <w:marLeft w:val="0"/>
                      <w:marRight w:val="0"/>
                      <w:marTop w:val="0"/>
                      <w:marBottom w:val="0"/>
                      <w:divBdr>
                        <w:top w:val="none" w:sz="0" w:space="0" w:color="auto"/>
                        <w:left w:val="none" w:sz="0" w:space="0" w:color="auto"/>
                        <w:bottom w:val="none" w:sz="0" w:space="0" w:color="auto"/>
                        <w:right w:val="none" w:sz="0" w:space="0" w:color="auto"/>
                      </w:divBdr>
                    </w:div>
                  </w:divsChild>
                </w:div>
                <w:div w:id="1015352539">
                  <w:marLeft w:val="0"/>
                  <w:marRight w:val="0"/>
                  <w:marTop w:val="0"/>
                  <w:marBottom w:val="0"/>
                  <w:divBdr>
                    <w:top w:val="none" w:sz="0" w:space="0" w:color="auto"/>
                    <w:left w:val="none" w:sz="0" w:space="0" w:color="auto"/>
                    <w:bottom w:val="none" w:sz="0" w:space="0" w:color="auto"/>
                    <w:right w:val="none" w:sz="0" w:space="0" w:color="auto"/>
                  </w:divBdr>
                  <w:divsChild>
                    <w:div w:id="2085713916">
                      <w:marLeft w:val="0"/>
                      <w:marRight w:val="0"/>
                      <w:marTop w:val="0"/>
                      <w:marBottom w:val="0"/>
                      <w:divBdr>
                        <w:top w:val="none" w:sz="0" w:space="0" w:color="auto"/>
                        <w:left w:val="none" w:sz="0" w:space="0" w:color="auto"/>
                        <w:bottom w:val="none" w:sz="0" w:space="0" w:color="auto"/>
                        <w:right w:val="none" w:sz="0" w:space="0" w:color="auto"/>
                      </w:divBdr>
                    </w:div>
                  </w:divsChild>
                </w:div>
                <w:div w:id="1016729839">
                  <w:marLeft w:val="0"/>
                  <w:marRight w:val="0"/>
                  <w:marTop w:val="0"/>
                  <w:marBottom w:val="0"/>
                  <w:divBdr>
                    <w:top w:val="none" w:sz="0" w:space="0" w:color="auto"/>
                    <w:left w:val="none" w:sz="0" w:space="0" w:color="auto"/>
                    <w:bottom w:val="none" w:sz="0" w:space="0" w:color="auto"/>
                    <w:right w:val="none" w:sz="0" w:space="0" w:color="auto"/>
                  </w:divBdr>
                  <w:divsChild>
                    <w:div w:id="887952534">
                      <w:marLeft w:val="0"/>
                      <w:marRight w:val="0"/>
                      <w:marTop w:val="0"/>
                      <w:marBottom w:val="0"/>
                      <w:divBdr>
                        <w:top w:val="none" w:sz="0" w:space="0" w:color="auto"/>
                        <w:left w:val="none" w:sz="0" w:space="0" w:color="auto"/>
                        <w:bottom w:val="none" w:sz="0" w:space="0" w:color="auto"/>
                        <w:right w:val="none" w:sz="0" w:space="0" w:color="auto"/>
                      </w:divBdr>
                    </w:div>
                  </w:divsChild>
                </w:div>
                <w:div w:id="1019431525">
                  <w:marLeft w:val="0"/>
                  <w:marRight w:val="0"/>
                  <w:marTop w:val="0"/>
                  <w:marBottom w:val="0"/>
                  <w:divBdr>
                    <w:top w:val="none" w:sz="0" w:space="0" w:color="auto"/>
                    <w:left w:val="none" w:sz="0" w:space="0" w:color="auto"/>
                    <w:bottom w:val="none" w:sz="0" w:space="0" w:color="auto"/>
                    <w:right w:val="none" w:sz="0" w:space="0" w:color="auto"/>
                  </w:divBdr>
                  <w:divsChild>
                    <w:div w:id="1685403827">
                      <w:marLeft w:val="0"/>
                      <w:marRight w:val="0"/>
                      <w:marTop w:val="0"/>
                      <w:marBottom w:val="0"/>
                      <w:divBdr>
                        <w:top w:val="none" w:sz="0" w:space="0" w:color="auto"/>
                        <w:left w:val="none" w:sz="0" w:space="0" w:color="auto"/>
                        <w:bottom w:val="none" w:sz="0" w:space="0" w:color="auto"/>
                        <w:right w:val="none" w:sz="0" w:space="0" w:color="auto"/>
                      </w:divBdr>
                    </w:div>
                  </w:divsChild>
                </w:div>
                <w:div w:id="1020938418">
                  <w:marLeft w:val="0"/>
                  <w:marRight w:val="0"/>
                  <w:marTop w:val="0"/>
                  <w:marBottom w:val="0"/>
                  <w:divBdr>
                    <w:top w:val="none" w:sz="0" w:space="0" w:color="auto"/>
                    <w:left w:val="none" w:sz="0" w:space="0" w:color="auto"/>
                    <w:bottom w:val="none" w:sz="0" w:space="0" w:color="auto"/>
                    <w:right w:val="none" w:sz="0" w:space="0" w:color="auto"/>
                  </w:divBdr>
                  <w:divsChild>
                    <w:div w:id="1674257442">
                      <w:marLeft w:val="0"/>
                      <w:marRight w:val="0"/>
                      <w:marTop w:val="0"/>
                      <w:marBottom w:val="0"/>
                      <w:divBdr>
                        <w:top w:val="none" w:sz="0" w:space="0" w:color="auto"/>
                        <w:left w:val="none" w:sz="0" w:space="0" w:color="auto"/>
                        <w:bottom w:val="none" w:sz="0" w:space="0" w:color="auto"/>
                        <w:right w:val="none" w:sz="0" w:space="0" w:color="auto"/>
                      </w:divBdr>
                    </w:div>
                  </w:divsChild>
                </w:div>
                <w:div w:id="1021516198">
                  <w:marLeft w:val="0"/>
                  <w:marRight w:val="0"/>
                  <w:marTop w:val="0"/>
                  <w:marBottom w:val="0"/>
                  <w:divBdr>
                    <w:top w:val="none" w:sz="0" w:space="0" w:color="auto"/>
                    <w:left w:val="none" w:sz="0" w:space="0" w:color="auto"/>
                    <w:bottom w:val="none" w:sz="0" w:space="0" w:color="auto"/>
                    <w:right w:val="none" w:sz="0" w:space="0" w:color="auto"/>
                  </w:divBdr>
                  <w:divsChild>
                    <w:div w:id="911819519">
                      <w:marLeft w:val="0"/>
                      <w:marRight w:val="0"/>
                      <w:marTop w:val="0"/>
                      <w:marBottom w:val="0"/>
                      <w:divBdr>
                        <w:top w:val="none" w:sz="0" w:space="0" w:color="auto"/>
                        <w:left w:val="none" w:sz="0" w:space="0" w:color="auto"/>
                        <w:bottom w:val="none" w:sz="0" w:space="0" w:color="auto"/>
                        <w:right w:val="none" w:sz="0" w:space="0" w:color="auto"/>
                      </w:divBdr>
                    </w:div>
                  </w:divsChild>
                </w:div>
                <w:div w:id="1022974440">
                  <w:marLeft w:val="0"/>
                  <w:marRight w:val="0"/>
                  <w:marTop w:val="0"/>
                  <w:marBottom w:val="0"/>
                  <w:divBdr>
                    <w:top w:val="none" w:sz="0" w:space="0" w:color="auto"/>
                    <w:left w:val="none" w:sz="0" w:space="0" w:color="auto"/>
                    <w:bottom w:val="none" w:sz="0" w:space="0" w:color="auto"/>
                    <w:right w:val="none" w:sz="0" w:space="0" w:color="auto"/>
                  </w:divBdr>
                  <w:divsChild>
                    <w:div w:id="1729497397">
                      <w:marLeft w:val="0"/>
                      <w:marRight w:val="0"/>
                      <w:marTop w:val="0"/>
                      <w:marBottom w:val="0"/>
                      <w:divBdr>
                        <w:top w:val="none" w:sz="0" w:space="0" w:color="auto"/>
                        <w:left w:val="none" w:sz="0" w:space="0" w:color="auto"/>
                        <w:bottom w:val="none" w:sz="0" w:space="0" w:color="auto"/>
                        <w:right w:val="none" w:sz="0" w:space="0" w:color="auto"/>
                      </w:divBdr>
                    </w:div>
                  </w:divsChild>
                </w:div>
                <w:div w:id="1028683305">
                  <w:marLeft w:val="0"/>
                  <w:marRight w:val="0"/>
                  <w:marTop w:val="0"/>
                  <w:marBottom w:val="0"/>
                  <w:divBdr>
                    <w:top w:val="none" w:sz="0" w:space="0" w:color="auto"/>
                    <w:left w:val="none" w:sz="0" w:space="0" w:color="auto"/>
                    <w:bottom w:val="none" w:sz="0" w:space="0" w:color="auto"/>
                    <w:right w:val="none" w:sz="0" w:space="0" w:color="auto"/>
                  </w:divBdr>
                  <w:divsChild>
                    <w:div w:id="546450917">
                      <w:marLeft w:val="0"/>
                      <w:marRight w:val="0"/>
                      <w:marTop w:val="0"/>
                      <w:marBottom w:val="0"/>
                      <w:divBdr>
                        <w:top w:val="none" w:sz="0" w:space="0" w:color="auto"/>
                        <w:left w:val="none" w:sz="0" w:space="0" w:color="auto"/>
                        <w:bottom w:val="none" w:sz="0" w:space="0" w:color="auto"/>
                        <w:right w:val="none" w:sz="0" w:space="0" w:color="auto"/>
                      </w:divBdr>
                    </w:div>
                  </w:divsChild>
                </w:div>
                <w:div w:id="1029329785">
                  <w:marLeft w:val="0"/>
                  <w:marRight w:val="0"/>
                  <w:marTop w:val="0"/>
                  <w:marBottom w:val="0"/>
                  <w:divBdr>
                    <w:top w:val="none" w:sz="0" w:space="0" w:color="auto"/>
                    <w:left w:val="none" w:sz="0" w:space="0" w:color="auto"/>
                    <w:bottom w:val="none" w:sz="0" w:space="0" w:color="auto"/>
                    <w:right w:val="none" w:sz="0" w:space="0" w:color="auto"/>
                  </w:divBdr>
                  <w:divsChild>
                    <w:div w:id="267156864">
                      <w:marLeft w:val="0"/>
                      <w:marRight w:val="0"/>
                      <w:marTop w:val="0"/>
                      <w:marBottom w:val="0"/>
                      <w:divBdr>
                        <w:top w:val="none" w:sz="0" w:space="0" w:color="auto"/>
                        <w:left w:val="none" w:sz="0" w:space="0" w:color="auto"/>
                        <w:bottom w:val="none" w:sz="0" w:space="0" w:color="auto"/>
                        <w:right w:val="none" w:sz="0" w:space="0" w:color="auto"/>
                      </w:divBdr>
                    </w:div>
                  </w:divsChild>
                </w:div>
                <w:div w:id="1031220768">
                  <w:marLeft w:val="0"/>
                  <w:marRight w:val="0"/>
                  <w:marTop w:val="0"/>
                  <w:marBottom w:val="0"/>
                  <w:divBdr>
                    <w:top w:val="none" w:sz="0" w:space="0" w:color="auto"/>
                    <w:left w:val="none" w:sz="0" w:space="0" w:color="auto"/>
                    <w:bottom w:val="none" w:sz="0" w:space="0" w:color="auto"/>
                    <w:right w:val="none" w:sz="0" w:space="0" w:color="auto"/>
                  </w:divBdr>
                  <w:divsChild>
                    <w:div w:id="1195539703">
                      <w:marLeft w:val="0"/>
                      <w:marRight w:val="0"/>
                      <w:marTop w:val="0"/>
                      <w:marBottom w:val="0"/>
                      <w:divBdr>
                        <w:top w:val="none" w:sz="0" w:space="0" w:color="auto"/>
                        <w:left w:val="none" w:sz="0" w:space="0" w:color="auto"/>
                        <w:bottom w:val="none" w:sz="0" w:space="0" w:color="auto"/>
                        <w:right w:val="none" w:sz="0" w:space="0" w:color="auto"/>
                      </w:divBdr>
                    </w:div>
                  </w:divsChild>
                </w:div>
                <w:div w:id="1032192796">
                  <w:marLeft w:val="0"/>
                  <w:marRight w:val="0"/>
                  <w:marTop w:val="0"/>
                  <w:marBottom w:val="0"/>
                  <w:divBdr>
                    <w:top w:val="none" w:sz="0" w:space="0" w:color="auto"/>
                    <w:left w:val="none" w:sz="0" w:space="0" w:color="auto"/>
                    <w:bottom w:val="none" w:sz="0" w:space="0" w:color="auto"/>
                    <w:right w:val="none" w:sz="0" w:space="0" w:color="auto"/>
                  </w:divBdr>
                  <w:divsChild>
                    <w:div w:id="755596422">
                      <w:marLeft w:val="0"/>
                      <w:marRight w:val="0"/>
                      <w:marTop w:val="0"/>
                      <w:marBottom w:val="0"/>
                      <w:divBdr>
                        <w:top w:val="none" w:sz="0" w:space="0" w:color="auto"/>
                        <w:left w:val="none" w:sz="0" w:space="0" w:color="auto"/>
                        <w:bottom w:val="none" w:sz="0" w:space="0" w:color="auto"/>
                        <w:right w:val="none" w:sz="0" w:space="0" w:color="auto"/>
                      </w:divBdr>
                    </w:div>
                  </w:divsChild>
                </w:div>
                <w:div w:id="1033382994">
                  <w:marLeft w:val="0"/>
                  <w:marRight w:val="0"/>
                  <w:marTop w:val="0"/>
                  <w:marBottom w:val="0"/>
                  <w:divBdr>
                    <w:top w:val="none" w:sz="0" w:space="0" w:color="auto"/>
                    <w:left w:val="none" w:sz="0" w:space="0" w:color="auto"/>
                    <w:bottom w:val="none" w:sz="0" w:space="0" w:color="auto"/>
                    <w:right w:val="none" w:sz="0" w:space="0" w:color="auto"/>
                  </w:divBdr>
                  <w:divsChild>
                    <w:div w:id="1827473453">
                      <w:marLeft w:val="0"/>
                      <w:marRight w:val="0"/>
                      <w:marTop w:val="0"/>
                      <w:marBottom w:val="0"/>
                      <w:divBdr>
                        <w:top w:val="none" w:sz="0" w:space="0" w:color="auto"/>
                        <w:left w:val="none" w:sz="0" w:space="0" w:color="auto"/>
                        <w:bottom w:val="none" w:sz="0" w:space="0" w:color="auto"/>
                        <w:right w:val="none" w:sz="0" w:space="0" w:color="auto"/>
                      </w:divBdr>
                    </w:div>
                  </w:divsChild>
                </w:div>
                <w:div w:id="1033728980">
                  <w:marLeft w:val="0"/>
                  <w:marRight w:val="0"/>
                  <w:marTop w:val="0"/>
                  <w:marBottom w:val="0"/>
                  <w:divBdr>
                    <w:top w:val="none" w:sz="0" w:space="0" w:color="auto"/>
                    <w:left w:val="none" w:sz="0" w:space="0" w:color="auto"/>
                    <w:bottom w:val="none" w:sz="0" w:space="0" w:color="auto"/>
                    <w:right w:val="none" w:sz="0" w:space="0" w:color="auto"/>
                  </w:divBdr>
                  <w:divsChild>
                    <w:div w:id="1717701414">
                      <w:marLeft w:val="0"/>
                      <w:marRight w:val="0"/>
                      <w:marTop w:val="0"/>
                      <w:marBottom w:val="0"/>
                      <w:divBdr>
                        <w:top w:val="none" w:sz="0" w:space="0" w:color="auto"/>
                        <w:left w:val="none" w:sz="0" w:space="0" w:color="auto"/>
                        <w:bottom w:val="none" w:sz="0" w:space="0" w:color="auto"/>
                        <w:right w:val="none" w:sz="0" w:space="0" w:color="auto"/>
                      </w:divBdr>
                    </w:div>
                  </w:divsChild>
                </w:div>
                <w:div w:id="1035470422">
                  <w:marLeft w:val="0"/>
                  <w:marRight w:val="0"/>
                  <w:marTop w:val="0"/>
                  <w:marBottom w:val="0"/>
                  <w:divBdr>
                    <w:top w:val="none" w:sz="0" w:space="0" w:color="auto"/>
                    <w:left w:val="none" w:sz="0" w:space="0" w:color="auto"/>
                    <w:bottom w:val="none" w:sz="0" w:space="0" w:color="auto"/>
                    <w:right w:val="none" w:sz="0" w:space="0" w:color="auto"/>
                  </w:divBdr>
                  <w:divsChild>
                    <w:div w:id="387997641">
                      <w:marLeft w:val="0"/>
                      <w:marRight w:val="0"/>
                      <w:marTop w:val="0"/>
                      <w:marBottom w:val="0"/>
                      <w:divBdr>
                        <w:top w:val="none" w:sz="0" w:space="0" w:color="auto"/>
                        <w:left w:val="none" w:sz="0" w:space="0" w:color="auto"/>
                        <w:bottom w:val="none" w:sz="0" w:space="0" w:color="auto"/>
                        <w:right w:val="none" w:sz="0" w:space="0" w:color="auto"/>
                      </w:divBdr>
                    </w:div>
                    <w:div w:id="483544891">
                      <w:marLeft w:val="0"/>
                      <w:marRight w:val="0"/>
                      <w:marTop w:val="0"/>
                      <w:marBottom w:val="0"/>
                      <w:divBdr>
                        <w:top w:val="none" w:sz="0" w:space="0" w:color="auto"/>
                        <w:left w:val="none" w:sz="0" w:space="0" w:color="auto"/>
                        <w:bottom w:val="none" w:sz="0" w:space="0" w:color="auto"/>
                        <w:right w:val="none" w:sz="0" w:space="0" w:color="auto"/>
                      </w:divBdr>
                    </w:div>
                  </w:divsChild>
                </w:div>
                <w:div w:id="1035547569">
                  <w:marLeft w:val="0"/>
                  <w:marRight w:val="0"/>
                  <w:marTop w:val="0"/>
                  <w:marBottom w:val="0"/>
                  <w:divBdr>
                    <w:top w:val="none" w:sz="0" w:space="0" w:color="auto"/>
                    <w:left w:val="none" w:sz="0" w:space="0" w:color="auto"/>
                    <w:bottom w:val="none" w:sz="0" w:space="0" w:color="auto"/>
                    <w:right w:val="none" w:sz="0" w:space="0" w:color="auto"/>
                  </w:divBdr>
                  <w:divsChild>
                    <w:div w:id="1763800968">
                      <w:marLeft w:val="0"/>
                      <w:marRight w:val="0"/>
                      <w:marTop w:val="0"/>
                      <w:marBottom w:val="0"/>
                      <w:divBdr>
                        <w:top w:val="none" w:sz="0" w:space="0" w:color="auto"/>
                        <w:left w:val="none" w:sz="0" w:space="0" w:color="auto"/>
                        <w:bottom w:val="none" w:sz="0" w:space="0" w:color="auto"/>
                        <w:right w:val="none" w:sz="0" w:space="0" w:color="auto"/>
                      </w:divBdr>
                    </w:div>
                  </w:divsChild>
                </w:div>
                <w:div w:id="1037973408">
                  <w:marLeft w:val="0"/>
                  <w:marRight w:val="0"/>
                  <w:marTop w:val="0"/>
                  <w:marBottom w:val="0"/>
                  <w:divBdr>
                    <w:top w:val="none" w:sz="0" w:space="0" w:color="auto"/>
                    <w:left w:val="none" w:sz="0" w:space="0" w:color="auto"/>
                    <w:bottom w:val="none" w:sz="0" w:space="0" w:color="auto"/>
                    <w:right w:val="none" w:sz="0" w:space="0" w:color="auto"/>
                  </w:divBdr>
                  <w:divsChild>
                    <w:div w:id="193618816">
                      <w:marLeft w:val="0"/>
                      <w:marRight w:val="0"/>
                      <w:marTop w:val="0"/>
                      <w:marBottom w:val="0"/>
                      <w:divBdr>
                        <w:top w:val="none" w:sz="0" w:space="0" w:color="auto"/>
                        <w:left w:val="none" w:sz="0" w:space="0" w:color="auto"/>
                        <w:bottom w:val="none" w:sz="0" w:space="0" w:color="auto"/>
                        <w:right w:val="none" w:sz="0" w:space="0" w:color="auto"/>
                      </w:divBdr>
                    </w:div>
                  </w:divsChild>
                </w:div>
                <w:div w:id="1038237453">
                  <w:marLeft w:val="0"/>
                  <w:marRight w:val="0"/>
                  <w:marTop w:val="0"/>
                  <w:marBottom w:val="0"/>
                  <w:divBdr>
                    <w:top w:val="none" w:sz="0" w:space="0" w:color="auto"/>
                    <w:left w:val="none" w:sz="0" w:space="0" w:color="auto"/>
                    <w:bottom w:val="none" w:sz="0" w:space="0" w:color="auto"/>
                    <w:right w:val="none" w:sz="0" w:space="0" w:color="auto"/>
                  </w:divBdr>
                  <w:divsChild>
                    <w:div w:id="1085152716">
                      <w:marLeft w:val="0"/>
                      <w:marRight w:val="0"/>
                      <w:marTop w:val="0"/>
                      <w:marBottom w:val="0"/>
                      <w:divBdr>
                        <w:top w:val="none" w:sz="0" w:space="0" w:color="auto"/>
                        <w:left w:val="none" w:sz="0" w:space="0" w:color="auto"/>
                        <w:bottom w:val="none" w:sz="0" w:space="0" w:color="auto"/>
                        <w:right w:val="none" w:sz="0" w:space="0" w:color="auto"/>
                      </w:divBdr>
                    </w:div>
                  </w:divsChild>
                </w:div>
                <w:div w:id="1038432622">
                  <w:marLeft w:val="0"/>
                  <w:marRight w:val="0"/>
                  <w:marTop w:val="0"/>
                  <w:marBottom w:val="0"/>
                  <w:divBdr>
                    <w:top w:val="none" w:sz="0" w:space="0" w:color="auto"/>
                    <w:left w:val="none" w:sz="0" w:space="0" w:color="auto"/>
                    <w:bottom w:val="none" w:sz="0" w:space="0" w:color="auto"/>
                    <w:right w:val="none" w:sz="0" w:space="0" w:color="auto"/>
                  </w:divBdr>
                  <w:divsChild>
                    <w:div w:id="320474324">
                      <w:marLeft w:val="0"/>
                      <w:marRight w:val="0"/>
                      <w:marTop w:val="0"/>
                      <w:marBottom w:val="0"/>
                      <w:divBdr>
                        <w:top w:val="none" w:sz="0" w:space="0" w:color="auto"/>
                        <w:left w:val="none" w:sz="0" w:space="0" w:color="auto"/>
                        <w:bottom w:val="none" w:sz="0" w:space="0" w:color="auto"/>
                        <w:right w:val="none" w:sz="0" w:space="0" w:color="auto"/>
                      </w:divBdr>
                    </w:div>
                  </w:divsChild>
                </w:div>
                <w:div w:id="1041588783">
                  <w:marLeft w:val="0"/>
                  <w:marRight w:val="0"/>
                  <w:marTop w:val="0"/>
                  <w:marBottom w:val="0"/>
                  <w:divBdr>
                    <w:top w:val="none" w:sz="0" w:space="0" w:color="auto"/>
                    <w:left w:val="none" w:sz="0" w:space="0" w:color="auto"/>
                    <w:bottom w:val="none" w:sz="0" w:space="0" w:color="auto"/>
                    <w:right w:val="none" w:sz="0" w:space="0" w:color="auto"/>
                  </w:divBdr>
                  <w:divsChild>
                    <w:div w:id="1939288759">
                      <w:marLeft w:val="0"/>
                      <w:marRight w:val="0"/>
                      <w:marTop w:val="0"/>
                      <w:marBottom w:val="0"/>
                      <w:divBdr>
                        <w:top w:val="none" w:sz="0" w:space="0" w:color="auto"/>
                        <w:left w:val="none" w:sz="0" w:space="0" w:color="auto"/>
                        <w:bottom w:val="none" w:sz="0" w:space="0" w:color="auto"/>
                        <w:right w:val="none" w:sz="0" w:space="0" w:color="auto"/>
                      </w:divBdr>
                    </w:div>
                  </w:divsChild>
                </w:div>
                <w:div w:id="1041982853">
                  <w:marLeft w:val="0"/>
                  <w:marRight w:val="0"/>
                  <w:marTop w:val="0"/>
                  <w:marBottom w:val="0"/>
                  <w:divBdr>
                    <w:top w:val="none" w:sz="0" w:space="0" w:color="auto"/>
                    <w:left w:val="none" w:sz="0" w:space="0" w:color="auto"/>
                    <w:bottom w:val="none" w:sz="0" w:space="0" w:color="auto"/>
                    <w:right w:val="none" w:sz="0" w:space="0" w:color="auto"/>
                  </w:divBdr>
                  <w:divsChild>
                    <w:div w:id="1334189990">
                      <w:marLeft w:val="0"/>
                      <w:marRight w:val="0"/>
                      <w:marTop w:val="0"/>
                      <w:marBottom w:val="0"/>
                      <w:divBdr>
                        <w:top w:val="none" w:sz="0" w:space="0" w:color="auto"/>
                        <w:left w:val="none" w:sz="0" w:space="0" w:color="auto"/>
                        <w:bottom w:val="none" w:sz="0" w:space="0" w:color="auto"/>
                        <w:right w:val="none" w:sz="0" w:space="0" w:color="auto"/>
                      </w:divBdr>
                    </w:div>
                  </w:divsChild>
                </w:div>
                <w:div w:id="1042287185">
                  <w:marLeft w:val="0"/>
                  <w:marRight w:val="0"/>
                  <w:marTop w:val="0"/>
                  <w:marBottom w:val="0"/>
                  <w:divBdr>
                    <w:top w:val="none" w:sz="0" w:space="0" w:color="auto"/>
                    <w:left w:val="none" w:sz="0" w:space="0" w:color="auto"/>
                    <w:bottom w:val="none" w:sz="0" w:space="0" w:color="auto"/>
                    <w:right w:val="none" w:sz="0" w:space="0" w:color="auto"/>
                  </w:divBdr>
                  <w:divsChild>
                    <w:div w:id="1376613362">
                      <w:marLeft w:val="0"/>
                      <w:marRight w:val="0"/>
                      <w:marTop w:val="0"/>
                      <w:marBottom w:val="0"/>
                      <w:divBdr>
                        <w:top w:val="none" w:sz="0" w:space="0" w:color="auto"/>
                        <w:left w:val="none" w:sz="0" w:space="0" w:color="auto"/>
                        <w:bottom w:val="none" w:sz="0" w:space="0" w:color="auto"/>
                        <w:right w:val="none" w:sz="0" w:space="0" w:color="auto"/>
                      </w:divBdr>
                    </w:div>
                  </w:divsChild>
                </w:div>
                <w:div w:id="1043406317">
                  <w:marLeft w:val="0"/>
                  <w:marRight w:val="0"/>
                  <w:marTop w:val="0"/>
                  <w:marBottom w:val="0"/>
                  <w:divBdr>
                    <w:top w:val="none" w:sz="0" w:space="0" w:color="auto"/>
                    <w:left w:val="none" w:sz="0" w:space="0" w:color="auto"/>
                    <w:bottom w:val="none" w:sz="0" w:space="0" w:color="auto"/>
                    <w:right w:val="none" w:sz="0" w:space="0" w:color="auto"/>
                  </w:divBdr>
                  <w:divsChild>
                    <w:div w:id="709886147">
                      <w:marLeft w:val="0"/>
                      <w:marRight w:val="0"/>
                      <w:marTop w:val="0"/>
                      <w:marBottom w:val="0"/>
                      <w:divBdr>
                        <w:top w:val="none" w:sz="0" w:space="0" w:color="auto"/>
                        <w:left w:val="none" w:sz="0" w:space="0" w:color="auto"/>
                        <w:bottom w:val="none" w:sz="0" w:space="0" w:color="auto"/>
                        <w:right w:val="none" w:sz="0" w:space="0" w:color="auto"/>
                      </w:divBdr>
                    </w:div>
                  </w:divsChild>
                </w:div>
                <w:div w:id="1043678141">
                  <w:marLeft w:val="0"/>
                  <w:marRight w:val="0"/>
                  <w:marTop w:val="0"/>
                  <w:marBottom w:val="0"/>
                  <w:divBdr>
                    <w:top w:val="none" w:sz="0" w:space="0" w:color="auto"/>
                    <w:left w:val="none" w:sz="0" w:space="0" w:color="auto"/>
                    <w:bottom w:val="none" w:sz="0" w:space="0" w:color="auto"/>
                    <w:right w:val="none" w:sz="0" w:space="0" w:color="auto"/>
                  </w:divBdr>
                  <w:divsChild>
                    <w:div w:id="1011881697">
                      <w:marLeft w:val="0"/>
                      <w:marRight w:val="0"/>
                      <w:marTop w:val="0"/>
                      <w:marBottom w:val="0"/>
                      <w:divBdr>
                        <w:top w:val="none" w:sz="0" w:space="0" w:color="auto"/>
                        <w:left w:val="none" w:sz="0" w:space="0" w:color="auto"/>
                        <w:bottom w:val="none" w:sz="0" w:space="0" w:color="auto"/>
                        <w:right w:val="none" w:sz="0" w:space="0" w:color="auto"/>
                      </w:divBdr>
                    </w:div>
                  </w:divsChild>
                </w:div>
                <w:div w:id="1047922718">
                  <w:marLeft w:val="0"/>
                  <w:marRight w:val="0"/>
                  <w:marTop w:val="0"/>
                  <w:marBottom w:val="0"/>
                  <w:divBdr>
                    <w:top w:val="none" w:sz="0" w:space="0" w:color="auto"/>
                    <w:left w:val="none" w:sz="0" w:space="0" w:color="auto"/>
                    <w:bottom w:val="none" w:sz="0" w:space="0" w:color="auto"/>
                    <w:right w:val="none" w:sz="0" w:space="0" w:color="auto"/>
                  </w:divBdr>
                  <w:divsChild>
                    <w:div w:id="859582596">
                      <w:marLeft w:val="0"/>
                      <w:marRight w:val="0"/>
                      <w:marTop w:val="0"/>
                      <w:marBottom w:val="0"/>
                      <w:divBdr>
                        <w:top w:val="none" w:sz="0" w:space="0" w:color="auto"/>
                        <w:left w:val="none" w:sz="0" w:space="0" w:color="auto"/>
                        <w:bottom w:val="none" w:sz="0" w:space="0" w:color="auto"/>
                        <w:right w:val="none" w:sz="0" w:space="0" w:color="auto"/>
                      </w:divBdr>
                    </w:div>
                  </w:divsChild>
                </w:div>
                <w:div w:id="1049183924">
                  <w:marLeft w:val="0"/>
                  <w:marRight w:val="0"/>
                  <w:marTop w:val="0"/>
                  <w:marBottom w:val="0"/>
                  <w:divBdr>
                    <w:top w:val="none" w:sz="0" w:space="0" w:color="auto"/>
                    <w:left w:val="none" w:sz="0" w:space="0" w:color="auto"/>
                    <w:bottom w:val="none" w:sz="0" w:space="0" w:color="auto"/>
                    <w:right w:val="none" w:sz="0" w:space="0" w:color="auto"/>
                  </w:divBdr>
                  <w:divsChild>
                    <w:div w:id="1423988230">
                      <w:marLeft w:val="0"/>
                      <w:marRight w:val="0"/>
                      <w:marTop w:val="0"/>
                      <w:marBottom w:val="0"/>
                      <w:divBdr>
                        <w:top w:val="none" w:sz="0" w:space="0" w:color="auto"/>
                        <w:left w:val="none" w:sz="0" w:space="0" w:color="auto"/>
                        <w:bottom w:val="none" w:sz="0" w:space="0" w:color="auto"/>
                        <w:right w:val="none" w:sz="0" w:space="0" w:color="auto"/>
                      </w:divBdr>
                    </w:div>
                  </w:divsChild>
                </w:div>
                <w:div w:id="1049958660">
                  <w:marLeft w:val="0"/>
                  <w:marRight w:val="0"/>
                  <w:marTop w:val="0"/>
                  <w:marBottom w:val="0"/>
                  <w:divBdr>
                    <w:top w:val="none" w:sz="0" w:space="0" w:color="auto"/>
                    <w:left w:val="none" w:sz="0" w:space="0" w:color="auto"/>
                    <w:bottom w:val="none" w:sz="0" w:space="0" w:color="auto"/>
                    <w:right w:val="none" w:sz="0" w:space="0" w:color="auto"/>
                  </w:divBdr>
                  <w:divsChild>
                    <w:div w:id="1626960719">
                      <w:marLeft w:val="0"/>
                      <w:marRight w:val="0"/>
                      <w:marTop w:val="0"/>
                      <w:marBottom w:val="0"/>
                      <w:divBdr>
                        <w:top w:val="none" w:sz="0" w:space="0" w:color="auto"/>
                        <w:left w:val="none" w:sz="0" w:space="0" w:color="auto"/>
                        <w:bottom w:val="none" w:sz="0" w:space="0" w:color="auto"/>
                        <w:right w:val="none" w:sz="0" w:space="0" w:color="auto"/>
                      </w:divBdr>
                    </w:div>
                  </w:divsChild>
                </w:div>
                <w:div w:id="1050811431">
                  <w:marLeft w:val="0"/>
                  <w:marRight w:val="0"/>
                  <w:marTop w:val="0"/>
                  <w:marBottom w:val="0"/>
                  <w:divBdr>
                    <w:top w:val="none" w:sz="0" w:space="0" w:color="auto"/>
                    <w:left w:val="none" w:sz="0" w:space="0" w:color="auto"/>
                    <w:bottom w:val="none" w:sz="0" w:space="0" w:color="auto"/>
                    <w:right w:val="none" w:sz="0" w:space="0" w:color="auto"/>
                  </w:divBdr>
                  <w:divsChild>
                    <w:div w:id="1794250278">
                      <w:marLeft w:val="0"/>
                      <w:marRight w:val="0"/>
                      <w:marTop w:val="0"/>
                      <w:marBottom w:val="0"/>
                      <w:divBdr>
                        <w:top w:val="none" w:sz="0" w:space="0" w:color="auto"/>
                        <w:left w:val="none" w:sz="0" w:space="0" w:color="auto"/>
                        <w:bottom w:val="none" w:sz="0" w:space="0" w:color="auto"/>
                        <w:right w:val="none" w:sz="0" w:space="0" w:color="auto"/>
                      </w:divBdr>
                    </w:div>
                  </w:divsChild>
                </w:div>
                <w:div w:id="1052072104">
                  <w:marLeft w:val="0"/>
                  <w:marRight w:val="0"/>
                  <w:marTop w:val="0"/>
                  <w:marBottom w:val="0"/>
                  <w:divBdr>
                    <w:top w:val="none" w:sz="0" w:space="0" w:color="auto"/>
                    <w:left w:val="none" w:sz="0" w:space="0" w:color="auto"/>
                    <w:bottom w:val="none" w:sz="0" w:space="0" w:color="auto"/>
                    <w:right w:val="none" w:sz="0" w:space="0" w:color="auto"/>
                  </w:divBdr>
                  <w:divsChild>
                    <w:div w:id="762993799">
                      <w:marLeft w:val="0"/>
                      <w:marRight w:val="0"/>
                      <w:marTop w:val="0"/>
                      <w:marBottom w:val="0"/>
                      <w:divBdr>
                        <w:top w:val="none" w:sz="0" w:space="0" w:color="auto"/>
                        <w:left w:val="none" w:sz="0" w:space="0" w:color="auto"/>
                        <w:bottom w:val="none" w:sz="0" w:space="0" w:color="auto"/>
                        <w:right w:val="none" w:sz="0" w:space="0" w:color="auto"/>
                      </w:divBdr>
                    </w:div>
                  </w:divsChild>
                </w:div>
                <w:div w:id="1053231607">
                  <w:marLeft w:val="0"/>
                  <w:marRight w:val="0"/>
                  <w:marTop w:val="0"/>
                  <w:marBottom w:val="0"/>
                  <w:divBdr>
                    <w:top w:val="none" w:sz="0" w:space="0" w:color="auto"/>
                    <w:left w:val="none" w:sz="0" w:space="0" w:color="auto"/>
                    <w:bottom w:val="none" w:sz="0" w:space="0" w:color="auto"/>
                    <w:right w:val="none" w:sz="0" w:space="0" w:color="auto"/>
                  </w:divBdr>
                  <w:divsChild>
                    <w:div w:id="606237165">
                      <w:marLeft w:val="0"/>
                      <w:marRight w:val="0"/>
                      <w:marTop w:val="0"/>
                      <w:marBottom w:val="0"/>
                      <w:divBdr>
                        <w:top w:val="none" w:sz="0" w:space="0" w:color="auto"/>
                        <w:left w:val="none" w:sz="0" w:space="0" w:color="auto"/>
                        <w:bottom w:val="none" w:sz="0" w:space="0" w:color="auto"/>
                        <w:right w:val="none" w:sz="0" w:space="0" w:color="auto"/>
                      </w:divBdr>
                    </w:div>
                  </w:divsChild>
                </w:div>
                <w:div w:id="1053457113">
                  <w:marLeft w:val="0"/>
                  <w:marRight w:val="0"/>
                  <w:marTop w:val="0"/>
                  <w:marBottom w:val="0"/>
                  <w:divBdr>
                    <w:top w:val="none" w:sz="0" w:space="0" w:color="auto"/>
                    <w:left w:val="none" w:sz="0" w:space="0" w:color="auto"/>
                    <w:bottom w:val="none" w:sz="0" w:space="0" w:color="auto"/>
                    <w:right w:val="none" w:sz="0" w:space="0" w:color="auto"/>
                  </w:divBdr>
                  <w:divsChild>
                    <w:div w:id="1043748782">
                      <w:marLeft w:val="0"/>
                      <w:marRight w:val="0"/>
                      <w:marTop w:val="0"/>
                      <w:marBottom w:val="0"/>
                      <w:divBdr>
                        <w:top w:val="none" w:sz="0" w:space="0" w:color="auto"/>
                        <w:left w:val="none" w:sz="0" w:space="0" w:color="auto"/>
                        <w:bottom w:val="none" w:sz="0" w:space="0" w:color="auto"/>
                        <w:right w:val="none" w:sz="0" w:space="0" w:color="auto"/>
                      </w:divBdr>
                    </w:div>
                  </w:divsChild>
                </w:div>
                <w:div w:id="1053698080">
                  <w:marLeft w:val="0"/>
                  <w:marRight w:val="0"/>
                  <w:marTop w:val="0"/>
                  <w:marBottom w:val="0"/>
                  <w:divBdr>
                    <w:top w:val="none" w:sz="0" w:space="0" w:color="auto"/>
                    <w:left w:val="none" w:sz="0" w:space="0" w:color="auto"/>
                    <w:bottom w:val="none" w:sz="0" w:space="0" w:color="auto"/>
                    <w:right w:val="none" w:sz="0" w:space="0" w:color="auto"/>
                  </w:divBdr>
                  <w:divsChild>
                    <w:div w:id="1649237654">
                      <w:marLeft w:val="0"/>
                      <w:marRight w:val="0"/>
                      <w:marTop w:val="0"/>
                      <w:marBottom w:val="0"/>
                      <w:divBdr>
                        <w:top w:val="none" w:sz="0" w:space="0" w:color="auto"/>
                        <w:left w:val="none" w:sz="0" w:space="0" w:color="auto"/>
                        <w:bottom w:val="none" w:sz="0" w:space="0" w:color="auto"/>
                        <w:right w:val="none" w:sz="0" w:space="0" w:color="auto"/>
                      </w:divBdr>
                    </w:div>
                  </w:divsChild>
                </w:div>
                <w:div w:id="1055351890">
                  <w:marLeft w:val="0"/>
                  <w:marRight w:val="0"/>
                  <w:marTop w:val="0"/>
                  <w:marBottom w:val="0"/>
                  <w:divBdr>
                    <w:top w:val="none" w:sz="0" w:space="0" w:color="auto"/>
                    <w:left w:val="none" w:sz="0" w:space="0" w:color="auto"/>
                    <w:bottom w:val="none" w:sz="0" w:space="0" w:color="auto"/>
                    <w:right w:val="none" w:sz="0" w:space="0" w:color="auto"/>
                  </w:divBdr>
                  <w:divsChild>
                    <w:div w:id="1596018849">
                      <w:marLeft w:val="0"/>
                      <w:marRight w:val="0"/>
                      <w:marTop w:val="0"/>
                      <w:marBottom w:val="0"/>
                      <w:divBdr>
                        <w:top w:val="none" w:sz="0" w:space="0" w:color="auto"/>
                        <w:left w:val="none" w:sz="0" w:space="0" w:color="auto"/>
                        <w:bottom w:val="none" w:sz="0" w:space="0" w:color="auto"/>
                        <w:right w:val="none" w:sz="0" w:space="0" w:color="auto"/>
                      </w:divBdr>
                    </w:div>
                  </w:divsChild>
                </w:div>
                <w:div w:id="1056248136">
                  <w:marLeft w:val="0"/>
                  <w:marRight w:val="0"/>
                  <w:marTop w:val="0"/>
                  <w:marBottom w:val="0"/>
                  <w:divBdr>
                    <w:top w:val="none" w:sz="0" w:space="0" w:color="auto"/>
                    <w:left w:val="none" w:sz="0" w:space="0" w:color="auto"/>
                    <w:bottom w:val="none" w:sz="0" w:space="0" w:color="auto"/>
                    <w:right w:val="none" w:sz="0" w:space="0" w:color="auto"/>
                  </w:divBdr>
                  <w:divsChild>
                    <w:div w:id="866790288">
                      <w:marLeft w:val="0"/>
                      <w:marRight w:val="0"/>
                      <w:marTop w:val="0"/>
                      <w:marBottom w:val="0"/>
                      <w:divBdr>
                        <w:top w:val="none" w:sz="0" w:space="0" w:color="auto"/>
                        <w:left w:val="none" w:sz="0" w:space="0" w:color="auto"/>
                        <w:bottom w:val="none" w:sz="0" w:space="0" w:color="auto"/>
                        <w:right w:val="none" w:sz="0" w:space="0" w:color="auto"/>
                      </w:divBdr>
                    </w:div>
                  </w:divsChild>
                </w:div>
                <w:div w:id="1058238654">
                  <w:marLeft w:val="0"/>
                  <w:marRight w:val="0"/>
                  <w:marTop w:val="0"/>
                  <w:marBottom w:val="0"/>
                  <w:divBdr>
                    <w:top w:val="none" w:sz="0" w:space="0" w:color="auto"/>
                    <w:left w:val="none" w:sz="0" w:space="0" w:color="auto"/>
                    <w:bottom w:val="none" w:sz="0" w:space="0" w:color="auto"/>
                    <w:right w:val="none" w:sz="0" w:space="0" w:color="auto"/>
                  </w:divBdr>
                  <w:divsChild>
                    <w:div w:id="1703092074">
                      <w:marLeft w:val="0"/>
                      <w:marRight w:val="0"/>
                      <w:marTop w:val="0"/>
                      <w:marBottom w:val="0"/>
                      <w:divBdr>
                        <w:top w:val="none" w:sz="0" w:space="0" w:color="auto"/>
                        <w:left w:val="none" w:sz="0" w:space="0" w:color="auto"/>
                        <w:bottom w:val="none" w:sz="0" w:space="0" w:color="auto"/>
                        <w:right w:val="none" w:sz="0" w:space="0" w:color="auto"/>
                      </w:divBdr>
                    </w:div>
                  </w:divsChild>
                </w:div>
                <w:div w:id="1058748802">
                  <w:marLeft w:val="0"/>
                  <w:marRight w:val="0"/>
                  <w:marTop w:val="0"/>
                  <w:marBottom w:val="0"/>
                  <w:divBdr>
                    <w:top w:val="none" w:sz="0" w:space="0" w:color="auto"/>
                    <w:left w:val="none" w:sz="0" w:space="0" w:color="auto"/>
                    <w:bottom w:val="none" w:sz="0" w:space="0" w:color="auto"/>
                    <w:right w:val="none" w:sz="0" w:space="0" w:color="auto"/>
                  </w:divBdr>
                  <w:divsChild>
                    <w:div w:id="1355963076">
                      <w:marLeft w:val="0"/>
                      <w:marRight w:val="0"/>
                      <w:marTop w:val="0"/>
                      <w:marBottom w:val="0"/>
                      <w:divBdr>
                        <w:top w:val="none" w:sz="0" w:space="0" w:color="auto"/>
                        <w:left w:val="none" w:sz="0" w:space="0" w:color="auto"/>
                        <w:bottom w:val="none" w:sz="0" w:space="0" w:color="auto"/>
                        <w:right w:val="none" w:sz="0" w:space="0" w:color="auto"/>
                      </w:divBdr>
                    </w:div>
                  </w:divsChild>
                </w:div>
                <w:div w:id="1058819678">
                  <w:marLeft w:val="0"/>
                  <w:marRight w:val="0"/>
                  <w:marTop w:val="0"/>
                  <w:marBottom w:val="0"/>
                  <w:divBdr>
                    <w:top w:val="none" w:sz="0" w:space="0" w:color="auto"/>
                    <w:left w:val="none" w:sz="0" w:space="0" w:color="auto"/>
                    <w:bottom w:val="none" w:sz="0" w:space="0" w:color="auto"/>
                    <w:right w:val="none" w:sz="0" w:space="0" w:color="auto"/>
                  </w:divBdr>
                  <w:divsChild>
                    <w:div w:id="1594892685">
                      <w:marLeft w:val="0"/>
                      <w:marRight w:val="0"/>
                      <w:marTop w:val="0"/>
                      <w:marBottom w:val="0"/>
                      <w:divBdr>
                        <w:top w:val="none" w:sz="0" w:space="0" w:color="auto"/>
                        <w:left w:val="none" w:sz="0" w:space="0" w:color="auto"/>
                        <w:bottom w:val="none" w:sz="0" w:space="0" w:color="auto"/>
                        <w:right w:val="none" w:sz="0" w:space="0" w:color="auto"/>
                      </w:divBdr>
                    </w:div>
                  </w:divsChild>
                </w:div>
                <w:div w:id="1059089455">
                  <w:marLeft w:val="0"/>
                  <w:marRight w:val="0"/>
                  <w:marTop w:val="0"/>
                  <w:marBottom w:val="0"/>
                  <w:divBdr>
                    <w:top w:val="none" w:sz="0" w:space="0" w:color="auto"/>
                    <w:left w:val="none" w:sz="0" w:space="0" w:color="auto"/>
                    <w:bottom w:val="none" w:sz="0" w:space="0" w:color="auto"/>
                    <w:right w:val="none" w:sz="0" w:space="0" w:color="auto"/>
                  </w:divBdr>
                  <w:divsChild>
                    <w:div w:id="1008361287">
                      <w:marLeft w:val="0"/>
                      <w:marRight w:val="0"/>
                      <w:marTop w:val="0"/>
                      <w:marBottom w:val="0"/>
                      <w:divBdr>
                        <w:top w:val="none" w:sz="0" w:space="0" w:color="auto"/>
                        <w:left w:val="none" w:sz="0" w:space="0" w:color="auto"/>
                        <w:bottom w:val="none" w:sz="0" w:space="0" w:color="auto"/>
                        <w:right w:val="none" w:sz="0" w:space="0" w:color="auto"/>
                      </w:divBdr>
                    </w:div>
                  </w:divsChild>
                </w:div>
                <w:div w:id="1059590766">
                  <w:marLeft w:val="0"/>
                  <w:marRight w:val="0"/>
                  <w:marTop w:val="0"/>
                  <w:marBottom w:val="0"/>
                  <w:divBdr>
                    <w:top w:val="none" w:sz="0" w:space="0" w:color="auto"/>
                    <w:left w:val="none" w:sz="0" w:space="0" w:color="auto"/>
                    <w:bottom w:val="none" w:sz="0" w:space="0" w:color="auto"/>
                    <w:right w:val="none" w:sz="0" w:space="0" w:color="auto"/>
                  </w:divBdr>
                  <w:divsChild>
                    <w:div w:id="1900819384">
                      <w:marLeft w:val="0"/>
                      <w:marRight w:val="0"/>
                      <w:marTop w:val="0"/>
                      <w:marBottom w:val="0"/>
                      <w:divBdr>
                        <w:top w:val="none" w:sz="0" w:space="0" w:color="auto"/>
                        <w:left w:val="none" w:sz="0" w:space="0" w:color="auto"/>
                        <w:bottom w:val="none" w:sz="0" w:space="0" w:color="auto"/>
                        <w:right w:val="none" w:sz="0" w:space="0" w:color="auto"/>
                      </w:divBdr>
                    </w:div>
                  </w:divsChild>
                </w:div>
                <w:div w:id="1061445437">
                  <w:marLeft w:val="0"/>
                  <w:marRight w:val="0"/>
                  <w:marTop w:val="0"/>
                  <w:marBottom w:val="0"/>
                  <w:divBdr>
                    <w:top w:val="none" w:sz="0" w:space="0" w:color="auto"/>
                    <w:left w:val="none" w:sz="0" w:space="0" w:color="auto"/>
                    <w:bottom w:val="none" w:sz="0" w:space="0" w:color="auto"/>
                    <w:right w:val="none" w:sz="0" w:space="0" w:color="auto"/>
                  </w:divBdr>
                  <w:divsChild>
                    <w:div w:id="1897085003">
                      <w:marLeft w:val="0"/>
                      <w:marRight w:val="0"/>
                      <w:marTop w:val="0"/>
                      <w:marBottom w:val="0"/>
                      <w:divBdr>
                        <w:top w:val="none" w:sz="0" w:space="0" w:color="auto"/>
                        <w:left w:val="none" w:sz="0" w:space="0" w:color="auto"/>
                        <w:bottom w:val="none" w:sz="0" w:space="0" w:color="auto"/>
                        <w:right w:val="none" w:sz="0" w:space="0" w:color="auto"/>
                      </w:divBdr>
                    </w:div>
                  </w:divsChild>
                </w:div>
                <w:div w:id="1062560965">
                  <w:marLeft w:val="0"/>
                  <w:marRight w:val="0"/>
                  <w:marTop w:val="0"/>
                  <w:marBottom w:val="0"/>
                  <w:divBdr>
                    <w:top w:val="none" w:sz="0" w:space="0" w:color="auto"/>
                    <w:left w:val="none" w:sz="0" w:space="0" w:color="auto"/>
                    <w:bottom w:val="none" w:sz="0" w:space="0" w:color="auto"/>
                    <w:right w:val="none" w:sz="0" w:space="0" w:color="auto"/>
                  </w:divBdr>
                  <w:divsChild>
                    <w:div w:id="163783797">
                      <w:marLeft w:val="0"/>
                      <w:marRight w:val="0"/>
                      <w:marTop w:val="0"/>
                      <w:marBottom w:val="0"/>
                      <w:divBdr>
                        <w:top w:val="none" w:sz="0" w:space="0" w:color="auto"/>
                        <w:left w:val="none" w:sz="0" w:space="0" w:color="auto"/>
                        <w:bottom w:val="none" w:sz="0" w:space="0" w:color="auto"/>
                        <w:right w:val="none" w:sz="0" w:space="0" w:color="auto"/>
                      </w:divBdr>
                    </w:div>
                  </w:divsChild>
                </w:div>
                <w:div w:id="1064255111">
                  <w:marLeft w:val="0"/>
                  <w:marRight w:val="0"/>
                  <w:marTop w:val="0"/>
                  <w:marBottom w:val="0"/>
                  <w:divBdr>
                    <w:top w:val="none" w:sz="0" w:space="0" w:color="auto"/>
                    <w:left w:val="none" w:sz="0" w:space="0" w:color="auto"/>
                    <w:bottom w:val="none" w:sz="0" w:space="0" w:color="auto"/>
                    <w:right w:val="none" w:sz="0" w:space="0" w:color="auto"/>
                  </w:divBdr>
                  <w:divsChild>
                    <w:div w:id="476609399">
                      <w:marLeft w:val="0"/>
                      <w:marRight w:val="0"/>
                      <w:marTop w:val="0"/>
                      <w:marBottom w:val="0"/>
                      <w:divBdr>
                        <w:top w:val="none" w:sz="0" w:space="0" w:color="auto"/>
                        <w:left w:val="none" w:sz="0" w:space="0" w:color="auto"/>
                        <w:bottom w:val="none" w:sz="0" w:space="0" w:color="auto"/>
                        <w:right w:val="none" w:sz="0" w:space="0" w:color="auto"/>
                      </w:divBdr>
                    </w:div>
                  </w:divsChild>
                </w:div>
                <w:div w:id="1064597752">
                  <w:marLeft w:val="0"/>
                  <w:marRight w:val="0"/>
                  <w:marTop w:val="0"/>
                  <w:marBottom w:val="0"/>
                  <w:divBdr>
                    <w:top w:val="none" w:sz="0" w:space="0" w:color="auto"/>
                    <w:left w:val="none" w:sz="0" w:space="0" w:color="auto"/>
                    <w:bottom w:val="none" w:sz="0" w:space="0" w:color="auto"/>
                    <w:right w:val="none" w:sz="0" w:space="0" w:color="auto"/>
                  </w:divBdr>
                  <w:divsChild>
                    <w:div w:id="1802767836">
                      <w:marLeft w:val="0"/>
                      <w:marRight w:val="0"/>
                      <w:marTop w:val="0"/>
                      <w:marBottom w:val="0"/>
                      <w:divBdr>
                        <w:top w:val="none" w:sz="0" w:space="0" w:color="auto"/>
                        <w:left w:val="none" w:sz="0" w:space="0" w:color="auto"/>
                        <w:bottom w:val="none" w:sz="0" w:space="0" w:color="auto"/>
                        <w:right w:val="none" w:sz="0" w:space="0" w:color="auto"/>
                      </w:divBdr>
                    </w:div>
                  </w:divsChild>
                </w:div>
                <w:div w:id="1064912909">
                  <w:marLeft w:val="0"/>
                  <w:marRight w:val="0"/>
                  <w:marTop w:val="0"/>
                  <w:marBottom w:val="0"/>
                  <w:divBdr>
                    <w:top w:val="none" w:sz="0" w:space="0" w:color="auto"/>
                    <w:left w:val="none" w:sz="0" w:space="0" w:color="auto"/>
                    <w:bottom w:val="none" w:sz="0" w:space="0" w:color="auto"/>
                    <w:right w:val="none" w:sz="0" w:space="0" w:color="auto"/>
                  </w:divBdr>
                  <w:divsChild>
                    <w:div w:id="90592290">
                      <w:marLeft w:val="0"/>
                      <w:marRight w:val="0"/>
                      <w:marTop w:val="0"/>
                      <w:marBottom w:val="0"/>
                      <w:divBdr>
                        <w:top w:val="none" w:sz="0" w:space="0" w:color="auto"/>
                        <w:left w:val="none" w:sz="0" w:space="0" w:color="auto"/>
                        <w:bottom w:val="none" w:sz="0" w:space="0" w:color="auto"/>
                        <w:right w:val="none" w:sz="0" w:space="0" w:color="auto"/>
                      </w:divBdr>
                    </w:div>
                  </w:divsChild>
                </w:div>
                <w:div w:id="1067532630">
                  <w:marLeft w:val="0"/>
                  <w:marRight w:val="0"/>
                  <w:marTop w:val="0"/>
                  <w:marBottom w:val="0"/>
                  <w:divBdr>
                    <w:top w:val="none" w:sz="0" w:space="0" w:color="auto"/>
                    <w:left w:val="none" w:sz="0" w:space="0" w:color="auto"/>
                    <w:bottom w:val="none" w:sz="0" w:space="0" w:color="auto"/>
                    <w:right w:val="none" w:sz="0" w:space="0" w:color="auto"/>
                  </w:divBdr>
                  <w:divsChild>
                    <w:div w:id="1711032353">
                      <w:marLeft w:val="0"/>
                      <w:marRight w:val="0"/>
                      <w:marTop w:val="0"/>
                      <w:marBottom w:val="0"/>
                      <w:divBdr>
                        <w:top w:val="none" w:sz="0" w:space="0" w:color="auto"/>
                        <w:left w:val="none" w:sz="0" w:space="0" w:color="auto"/>
                        <w:bottom w:val="none" w:sz="0" w:space="0" w:color="auto"/>
                        <w:right w:val="none" w:sz="0" w:space="0" w:color="auto"/>
                      </w:divBdr>
                    </w:div>
                  </w:divsChild>
                </w:div>
                <w:div w:id="1067723818">
                  <w:marLeft w:val="0"/>
                  <w:marRight w:val="0"/>
                  <w:marTop w:val="0"/>
                  <w:marBottom w:val="0"/>
                  <w:divBdr>
                    <w:top w:val="none" w:sz="0" w:space="0" w:color="auto"/>
                    <w:left w:val="none" w:sz="0" w:space="0" w:color="auto"/>
                    <w:bottom w:val="none" w:sz="0" w:space="0" w:color="auto"/>
                    <w:right w:val="none" w:sz="0" w:space="0" w:color="auto"/>
                  </w:divBdr>
                  <w:divsChild>
                    <w:div w:id="444733643">
                      <w:marLeft w:val="0"/>
                      <w:marRight w:val="0"/>
                      <w:marTop w:val="0"/>
                      <w:marBottom w:val="0"/>
                      <w:divBdr>
                        <w:top w:val="none" w:sz="0" w:space="0" w:color="auto"/>
                        <w:left w:val="none" w:sz="0" w:space="0" w:color="auto"/>
                        <w:bottom w:val="none" w:sz="0" w:space="0" w:color="auto"/>
                        <w:right w:val="none" w:sz="0" w:space="0" w:color="auto"/>
                      </w:divBdr>
                    </w:div>
                  </w:divsChild>
                </w:div>
                <w:div w:id="1069034585">
                  <w:marLeft w:val="0"/>
                  <w:marRight w:val="0"/>
                  <w:marTop w:val="0"/>
                  <w:marBottom w:val="0"/>
                  <w:divBdr>
                    <w:top w:val="none" w:sz="0" w:space="0" w:color="auto"/>
                    <w:left w:val="none" w:sz="0" w:space="0" w:color="auto"/>
                    <w:bottom w:val="none" w:sz="0" w:space="0" w:color="auto"/>
                    <w:right w:val="none" w:sz="0" w:space="0" w:color="auto"/>
                  </w:divBdr>
                  <w:divsChild>
                    <w:div w:id="1586724711">
                      <w:marLeft w:val="0"/>
                      <w:marRight w:val="0"/>
                      <w:marTop w:val="0"/>
                      <w:marBottom w:val="0"/>
                      <w:divBdr>
                        <w:top w:val="none" w:sz="0" w:space="0" w:color="auto"/>
                        <w:left w:val="none" w:sz="0" w:space="0" w:color="auto"/>
                        <w:bottom w:val="none" w:sz="0" w:space="0" w:color="auto"/>
                        <w:right w:val="none" w:sz="0" w:space="0" w:color="auto"/>
                      </w:divBdr>
                    </w:div>
                  </w:divsChild>
                </w:div>
                <w:div w:id="1072779447">
                  <w:marLeft w:val="0"/>
                  <w:marRight w:val="0"/>
                  <w:marTop w:val="0"/>
                  <w:marBottom w:val="0"/>
                  <w:divBdr>
                    <w:top w:val="none" w:sz="0" w:space="0" w:color="auto"/>
                    <w:left w:val="none" w:sz="0" w:space="0" w:color="auto"/>
                    <w:bottom w:val="none" w:sz="0" w:space="0" w:color="auto"/>
                    <w:right w:val="none" w:sz="0" w:space="0" w:color="auto"/>
                  </w:divBdr>
                  <w:divsChild>
                    <w:div w:id="1313413477">
                      <w:marLeft w:val="0"/>
                      <w:marRight w:val="0"/>
                      <w:marTop w:val="0"/>
                      <w:marBottom w:val="0"/>
                      <w:divBdr>
                        <w:top w:val="none" w:sz="0" w:space="0" w:color="auto"/>
                        <w:left w:val="none" w:sz="0" w:space="0" w:color="auto"/>
                        <w:bottom w:val="none" w:sz="0" w:space="0" w:color="auto"/>
                        <w:right w:val="none" w:sz="0" w:space="0" w:color="auto"/>
                      </w:divBdr>
                    </w:div>
                  </w:divsChild>
                </w:div>
                <w:div w:id="1073352073">
                  <w:marLeft w:val="0"/>
                  <w:marRight w:val="0"/>
                  <w:marTop w:val="0"/>
                  <w:marBottom w:val="0"/>
                  <w:divBdr>
                    <w:top w:val="none" w:sz="0" w:space="0" w:color="auto"/>
                    <w:left w:val="none" w:sz="0" w:space="0" w:color="auto"/>
                    <w:bottom w:val="none" w:sz="0" w:space="0" w:color="auto"/>
                    <w:right w:val="none" w:sz="0" w:space="0" w:color="auto"/>
                  </w:divBdr>
                  <w:divsChild>
                    <w:div w:id="998535564">
                      <w:marLeft w:val="0"/>
                      <w:marRight w:val="0"/>
                      <w:marTop w:val="0"/>
                      <w:marBottom w:val="0"/>
                      <w:divBdr>
                        <w:top w:val="none" w:sz="0" w:space="0" w:color="auto"/>
                        <w:left w:val="none" w:sz="0" w:space="0" w:color="auto"/>
                        <w:bottom w:val="none" w:sz="0" w:space="0" w:color="auto"/>
                        <w:right w:val="none" w:sz="0" w:space="0" w:color="auto"/>
                      </w:divBdr>
                    </w:div>
                  </w:divsChild>
                </w:div>
                <w:div w:id="1074819201">
                  <w:marLeft w:val="0"/>
                  <w:marRight w:val="0"/>
                  <w:marTop w:val="0"/>
                  <w:marBottom w:val="0"/>
                  <w:divBdr>
                    <w:top w:val="none" w:sz="0" w:space="0" w:color="auto"/>
                    <w:left w:val="none" w:sz="0" w:space="0" w:color="auto"/>
                    <w:bottom w:val="none" w:sz="0" w:space="0" w:color="auto"/>
                    <w:right w:val="none" w:sz="0" w:space="0" w:color="auto"/>
                  </w:divBdr>
                  <w:divsChild>
                    <w:div w:id="868034654">
                      <w:marLeft w:val="0"/>
                      <w:marRight w:val="0"/>
                      <w:marTop w:val="0"/>
                      <w:marBottom w:val="0"/>
                      <w:divBdr>
                        <w:top w:val="none" w:sz="0" w:space="0" w:color="auto"/>
                        <w:left w:val="none" w:sz="0" w:space="0" w:color="auto"/>
                        <w:bottom w:val="none" w:sz="0" w:space="0" w:color="auto"/>
                        <w:right w:val="none" w:sz="0" w:space="0" w:color="auto"/>
                      </w:divBdr>
                    </w:div>
                  </w:divsChild>
                </w:div>
                <w:div w:id="1075199868">
                  <w:marLeft w:val="0"/>
                  <w:marRight w:val="0"/>
                  <w:marTop w:val="0"/>
                  <w:marBottom w:val="0"/>
                  <w:divBdr>
                    <w:top w:val="none" w:sz="0" w:space="0" w:color="auto"/>
                    <w:left w:val="none" w:sz="0" w:space="0" w:color="auto"/>
                    <w:bottom w:val="none" w:sz="0" w:space="0" w:color="auto"/>
                    <w:right w:val="none" w:sz="0" w:space="0" w:color="auto"/>
                  </w:divBdr>
                  <w:divsChild>
                    <w:div w:id="380329315">
                      <w:marLeft w:val="0"/>
                      <w:marRight w:val="0"/>
                      <w:marTop w:val="0"/>
                      <w:marBottom w:val="0"/>
                      <w:divBdr>
                        <w:top w:val="none" w:sz="0" w:space="0" w:color="auto"/>
                        <w:left w:val="none" w:sz="0" w:space="0" w:color="auto"/>
                        <w:bottom w:val="none" w:sz="0" w:space="0" w:color="auto"/>
                        <w:right w:val="none" w:sz="0" w:space="0" w:color="auto"/>
                      </w:divBdr>
                    </w:div>
                  </w:divsChild>
                </w:div>
                <w:div w:id="1076786388">
                  <w:marLeft w:val="0"/>
                  <w:marRight w:val="0"/>
                  <w:marTop w:val="0"/>
                  <w:marBottom w:val="0"/>
                  <w:divBdr>
                    <w:top w:val="none" w:sz="0" w:space="0" w:color="auto"/>
                    <w:left w:val="none" w:sz="0" w:space="0" w:color="auto"/>
                    <w:bottom w:val="none" w:sz="0" w:space="0" w:color="auto"/>
                    <w:right w:val="none" w:sz="0" w:space="0" w:color="auto"/>
                  </w:divBdr>
                  <w:divsChild>
                    <w:div w:id="1609656843">
                      <w:marLeft w:val="0"/>
                      <w:marRight w:val="0"/>
                      <w:marTop w:val="0"/>
                      <w:marBottom w:val="0"/>
                      <w:divBdr>
                        <w:top w:val="none" w:sz="0" w:space="0" w:color="auto"/>
                        <w:left w:val="none" w:sz="0" w:space="0" w:color="auto"/>
                        <w:bottom w:val="none" w:sz="0" w:space="0" w:color="auto"/>
                        <w:right w:val="none" w:sz="0" w:space="0" w:color="auto"/>
                      </w:divBdr>
                    </w:div>
                  </w:divsChild>
                </w:div>
                <w:div w:id="1080180638">
                  <w:marLeft w:val="0"/>
                  <w:marRight w:val="0"/>
                  <w:marTop w:val="0"/>
                  <w:marBottom w:val="0"/>
                  <w:divBdr>
                    <w:top w:val="none" w:sz="0" w:space="0" w:color="auto"/>
                    <w:left w:val="none" w:sz="0" w:space="0" w:color="auto"/>
                    <w:bottom w:val="none" w:sz="0" w:space="0" w:color="auto"/>
                    <w:right w:val="none" w:sz="0" w:space="0" w:color="auto"/>
                  </w:divBdr>
                  <w:divsChild>
                    <w:div w:id="425688238">
                      <w:marLeft w:val="0"/>
                      <w:marRight w:val="0"/>
                      <w:marTop w:val="0"/>
                      <w:marBottom w:val="0"/>
                      <w:divBdr>
                        <w:top w:val="none" w:sz="0" w:space="0" w:color="auto"/>
                        <w:left w:val="none" w:sz="0" w:space="0" w:color="auto"/>
                        <w:bottom w:val="none" w:sz="0" w:space="0" w:color="auto"/>
                        <w:right w:val="none" w:sz="0" w:space="0" w:color="auto"/>
                      </w:divBdr>
                    </w:div>
                  </w:divsChild>
                </w:div>
                <w:div w:id="1080297117">
                  <w:marLeft w:val="0"/>
                  <w:marRight w:val="0"/>
                  <w:marTop w:val="0"/>
                  <w:marBottom w:val="0"/>
                  <w:divBdr>
                    <w:top w:val="none" w:sz="0" w:space="0" w:color="auto"/>
                    <w:left w:val="none" w:sz="0" w:space="0" w:color="auto"/>
                    <w:bottom w:val="none" w:sz="0" w:space="0" w:color="auto"/>
                    <w:right w:val="none" w:sz="0" w:space="0" w:color="auto"/>
                  </w:divBdr>
                  <w:divsChild>
                    <w:div w:id="246302993">
                      <w:marLeft w:val="0"/>
                      <w:marRight w:val="0"/>
                      <w:marTop w:val="0"/>
                      <w:marBottom w:val="0"/>
                      <w:divBdr>
                        <w:top w:val="none" w:sz="0" w:space="0" w:color="auto"/>
                        <w:left w:val="none" w:sz="0" w:space="0" w:color="auto"/>
                        <w:bottom w:val="none" w:sz="0" w:space="0" w:color="auto"/>
                        <w:right w:val="none" w:sz="0" w:space="0" w:color="auto"/>
                      </w:divBdr>
                    </w:div>
                  </w:divsChild>
                </w:div>
                <w:div w:id="1080323535">
                  <w:marLeft w:val="0"/>
                  <w:marRight w:val="0"/>
                  <w:marTop w:val="0"/>
                  <w:marBottom w:val="0"/>
                  <w:divBdr>
                    <w:top w:val="none" w:sz="0" w:space="0" w:color="auto"/>
                    <w:left w:val="none" w:sz="0" w:space="0" w:color="auto"/>
                    <w:bottom w:val="none" w:sz="0" w:space="0" w:color="auto"/>
                    <w:right w:val="none" w:sz="0" w:space="0" w:color="auto"/>
                  </w:divBdr>
                  <w:divsChild>
                    <w:div w:id="481773448">
                      <w:marLeft w:val="0"/>
                      <w:marRight w:val="0"/>
                      <w:marTop w:val="0"/>
                      <w:marBottom w:val="0"/>
                      <w:divBdr>
                        <w:top w:val="none" w:sz="0" w:space="0" w:color="auto"/>
                        <w:left w:val="none" w:sz="0" w:space="0" w:color="auto"/>
                        <w:bottom w:val="none" w:sz="0" w:space="0" w:color="auto"/>
                        <w:right w:val="none" w:sz="0" w:space="0" w:color="auto"/>
                      </w:divBdr>
                    </w:div>
                  </w:divsChild>
                </w:div>
                <w:div w:id="1081870684">
                  <w:marLeft w:val="0"/>
                  <w:marRight w:val="0"/>
                  <w:marTop w:val="0"/>
                  <w:marBottom w:val="0"/>
                  <w:divBdr>
                    <w:top w:val="none" w:sz="0" w:space="0" w:color="auto"/>
                    <w:left w:val="none" w:sz="0" w:space="0" w:color="auto"/>
                    <w:bottom w:val="none" w:sz="0" w:space="0" w:color="auto"/>
                    <w:right w:val="none" w:sz="0" w:space="0" w:color="auto"/>
                  </w:divBdr>
                  <w:divsChild>
                    <w:div w:id="854616463">
                      <w:marLeft w:val="0"/>
                      <w:marRight w:val="0"/>
                      <w:marTop w:val="0"/>
                      <w:marBottom w:val="0"/>
                      <w:divBdr>
                        <w:top w:val="none" w:sz="0" w:space="0" w:color="auto"/>
                        <w:left w:val="none" w:sz="0" w:space="0" w:color="auto"/>
                        <w:bottom w:val="none" w:sz="0" w:space="0" w:color="auto"/>
                        <w:right w:val="none" w:sz="0" w:space="0" w:color="auto"/>
                      </w:divBdr>
                    </w:div>
                  </w:divsChild>
                </w:div>
                <w:div w:id="1085373027">
                  <w:marLeft w:val="0"/>
                  <w:marRight w:val="0"/>
                  <w:marTop w:val="0"/>
                  <w:marBottom w:val="0"/>
                  <w:divBdr>
                    <w:top w:val="none" w:sz="0" w:space="0" w:color="auto"/>
                    <w:left w:val="none" w:sz="0" w:space="0" w:color="auto"/>
                    <w:bottom w:val="none" w:sz="0" w:space="0" w:color="auto"/>
                    <w:right w:val="none" w:sz="0" w:space="0" w:color="auto"/>
                  </w:divBdr>
                  <w:divsChild>
                    <w:div w:id="2124766626">
                      <w:marLeft w:val="0"/>
                      <w:marRight w:val="0"/>
                      <w:marTop w:val="0"/>
                      <w:marBottom w:val="0"/>
                      <w:divBdr>
                        <w:top w:val="none" w:sz="0" w:space="0" w:color="auto"/>
                        <w:left w:val="none" w:sz="0" w:space="0" w:color="auto"/>
                        <w:bottom w:val="none" w:sz="0" w:space="0" w:color="auto"/>
                        <w:right w:val="none" w:sz="0" w:space="0" w:color="auto"/>
                      </w:divBdr>
                    </w:div>
                  </w:divsChild>
                </w:div>
                <w:div w:id="1087849303">
                  <w:marLeft w:val="0"/>
                  <w:marRight w:val="0"/>
                  <w:marTop w:val="0"/>
                  <w:marBottom w:val="0"/>
                  <w:divBdr>
                    <w:top w:val="none" w:sz="0" w:space="0" w:color="auto"/>
                    <w:left w:val="none" w:sz="0" w:space="0" w:color="auto"/>
                    <w:bottom w:val="none" w:sz="0" w:space="0" w:color="auto"/>
                    <w:right w:val="none" w:sz="0" w:space="0" w:color="auto"/>
                  </w:divBdr>
                  <w:divsChild>
                    <w:div w:id="1422722734">
                      <w:marLeft w:val="0"/>
                      <w:marRight w:val="0"/>
                      <w:marTop w:val="0"/>
                      <w:marBottom w:val="0"/>
                      <w:divBdr>
                        <w:top w:val="none" w:sz="0" w:space="0" w:color="auto"/>
                        <w:left w:val="none" w:sz="0" w:space="0" w:color="auto"/>
                        <w:bottom w:val="none" w:sz="0" w:space="0" w:color="auto"/>
                        <w:right w:val="none" w:sz="0" w:space="0" w:color="auto"/>
                      </w:divBdr>
                    </w:div>
                  </w:divsChild>
                </w:div>
                <w:div w:id="1090153481">
                  <w:marLeft w:val="0"/>
                  <w:marRight w:val="0"/>
                  <w:marTop w:val="0"/>
                  <w:marBottom w:val="0"/>
                  <w:divBdr>
                    <w:top w:val="none" w:sz="0" w:space="0" w:color="auto"/>
                    <w:left w:val="none" w:sz="0" w:space="0" w:color="auto"/>
                    <w:bottom w:val="none" w:sz="0" w:space="0" w:color="auto"/>
                    <w:right w:val="none" w:sz="0" w:space="0" w:color="auto"/>
                  </w:divBdr>
                  <w:divsChild>
                    <w:div w:id="1324354512">
                      <w:marLeft w:val="0"/>
                      <w:marRight w:val="0"/>
                      <w:marTop w:val="0"/>
                      <w:marBottom w:val="0"/>
                      <w:divBdr>
                        <w:top w:val="none" w:sz="0" w:space="0" w:color="auto"/>
                        <w:left w:val="none" w:sz="0" w:space="0" w:color="auto"/>
                        <w:bottom w:val="none" w:sz="0" w:space="0" w:color="auto"/>
                        <w:right w:val="none" w:sz="0" w:space="0" w:color="auto"/>
                      </w:divBdr>
                    </w:div>
                  </w:divsChild>
                </w:div>
                <w:div w:id="1091972555">
                  <w:marLeft w:val="0"/>
                  <w:marRight w:val="0"/>
                  <w:marTop w:val="0"/>
                  <w:marBottom w:val="0"/>
                  <w:divBdr>
                    <w:top w:val="none" w:sz="0" w:space="0" w:color="auto"/>
                    <w:left w:val="none" w:sz="0" w:space="0" w:color="auto"/>
                    <w:bottom w:val="none" w:sz="0" w:space="0" w:color="auto"/>
                    <w:right w:val="none" w:sz="0" w:space="0" w:color="auto"/>
                  </w:divBdr>
                  <w:divsChild>
                    <w:div w:id="410662137">
                      <w:marLeft w:val="0"/>
                      <w:marRight w:val="0"/>
                      <w:marTop w:val="0"/>
                      <w:marBottom w:val="0"/>
                      <w:divBdr>
                        <w:top w:val="none" w:sz="0" w:space="0" w:color="auto"/>
                        <w:left w:val="none" w:sz="0" w:space="0" w:color="auto"/>
                        <w:bottom w:val="none" w:sz="0" w:space="0" w:color="auto"/>
                        <w:right w:val="none" w:sz="0" w:space="0" w:color="auto"/>
                      </w:divBdr>
                    </w:div>
                  </w:divsChild>
                </w:div>
                <w:div w:id="1092093639">
                  <w:marLeft w:val="0"/>
                  <w:marRight w:val="0"/>
                  <w:marTop w:val="0"/>
                  <w:marBottom w:val="0"/>
                  <w:divBdr>
                    <w:top w:val="none" w:sz="0" w:space="0" w:color="auto"/>
                    <w:left w:val="none" w:sz="0" w:space="0" w:color="auto"/>
                    <w:bottom w:val="none" w:sz="0" w:space="0" w:color="auto"/>
                    <w:right w:val="none" w:sz="0" w:space="0" w:color="auto"/>
                  </w:divBdr>
                  <w:divsChild>
                    <w:div w:id="1003508039">
                      <w:marLeft w:val="0"/>
                      <w:marRight w:val="0"/>
                      <w:marTop w:val="0"/>
                      <w:marBottom w:val="0"/>
                      <w:divBdr>
                        <w:top w:val="none" w:sz="0" w:space="0" w:color="auto"/>
                        <w:left w:val="none" w:sz="0" w:space="0" w:color="auto"/>
                        <w:bottom w:val="none" w:sz="0" w:space="0" w:color="auto"/>
                        <w:right w:val="none" w:sz="0" w:space="0" w:color="auto"/>
                      </w:divBdr>
                    </w:div>
                  </w:divsChild>
                </w:div>
                <w:div w:id="1092896804">
                  <w:marLeft w:val="0"/>
                  <w:marRight w:val="0"/>
                  <w:marTop w:val="0"/>
                  <w:marBottom w:val="0"/>
                  <w:divBdr>
                    <w:top w:val="none" w:sz="0" w:space="0" w:color="auto"/>
                    <w:left w:val="none" w:sz="0" w:space="0" w:color="auto"/>
                    <w:bottom w:val="none" w:sz="0" w:space="0" w:color="auto"/>
                    <w:right w:val="none" w:sz="0" w:space="0" w:color="auto"/>
                  </w:divBdr>
                  <w:divsChild>
                    <w:div w:id="1947344393">
                      <w:marLeft w:val="0"/>
                      <w:marRight w:val="0"/>
                      <w:marTop w:val="0"/>
                      <w:marBottom w:val="0"/>
                      <w:divBdr>
                        <w:top w:val="none" w:sz="0" w:space="0" w:color="auto"/>
                        <w:left w:val="none" w:sz="0" w:space="0" w:color="auto"/>
                        <w:bottom w:val="none" w:sz="0" w:space="0" w:color="auto"/>
                        <w:right w:val="none" w:sz="0" w:space="0" w:color="auto"/>
                      </w:divBdr>
                    </w:div>
                  </w:divsChild>
                </w:div>
                <w:div w:id="1096025618">
                  <w:marLeft w:val="0"/>
                  <w:marRight w:val="0"/>
                  <w:marTop w:val="0"/>
                  <w:marBottom w:val="0"/>
                  <w:divBdr>
                    <w:top w:val="none" w:sz="0" w:space="0" w:color="auto"/>
                    <w:left w:val="none" w:sz="0" w:space="0" w:color="auto"/>
                    <w:bottom w:val="none" w:sz="0" w:space="0" w:color="auto"/>
                    <w:right w:val="none" w:sz="0" w:space="0" w:color="auto"/>
                  </w:divBdr>
                  <w:divsChild>
                    <w:div w:id="978538240">
                      <w:marLeft w:val="0"/>
                      <w:marRight w:val="0"/>
                      <w:marTop w:val="0"/>
                      <w:marBottom w:val="0"/>
                      <w:divBdr>
                        <w:top w:val="none" w:sz="0" w:space="0" w:color="auto"/>
                        <w:left w:val="none" w:sz="0" w:space="0" w:color="auto"/>
                        <w:bottom w:val="none" w:sz="0" w:space="0" w:color="auto"/>
                        <w:right w:val="none" w:sz="0" w:space="0" w:color="auto"/>
                      </w:divBdr>
                    </w:div>
                  </w:divsChild>
                </w:div>
                <w:div w:id="1096247647">
                  <w:marLeft w:val="0"/>
                  <w:marRight w:val="0"/>
                  <w:marTop w:val="0"/>
                  <w:marBottom w:val="0"/>
                  <w:divBdr>
                    <w:top w:val="none" w:sz="0" w:space="0" w:color="auto"/>
                    <w:left w:val="none" w:sz="0" w:space="0" w:color="auto"/>
                    <w:bottom w:val="none" w:sz="0" w:space="0" w:color="auto"/>
                    <w:right w:val="none" w:sz="0" w:space="0" w:color="auto"/>
                  </w:divBdr>
                  <w:divsChild>
                    <w:div w:id="1379402123">
                      <w:marLeft w:val="0"/>
                      <w:marRight w:val="0"/>
                      <w:marTop w:val="0"/>
                      <w:marBottom w:val="0"/>
                      <w:divBdr>
                        <w:top w:val="none" w:sz="0" w:space="0" w:color="auto"/>
                        <w:left w:val="none" w:sz="0" w:space="0" w:color="auto"/>
                        <w:bottom w:val="none" w:sz="0" w:space="0" w:color="auto"/>
                        <w:right w:val="none" w:sz="0" w:space="0" w:color="auto"/>
                      </w:divBdr>
                    </w:div>
                  </w:divsChild>
                </w:div>
                <w:div w:id="1098335494">
                  <w:marLeft w:val="0"/>
                  <w:marRight w:val="0"/>
                  <w:marTop w:val="0"/>
                  <w:marBottom w:val="0"/>
                  <w:divBdr>
                    <w:top w:val="none" w:sz="0" w:space="0" w:color="auto"/>
                    <w:left w:val="none" w:sz="0" w:space="0" w:color="auto"/>
                    <w:bottom w:val="none" w:sz="0" w:space="0" w:color="auto"/>
                    <w:right w:val="none" w:sz="0" w:space="0" w:color="auto"/>
                  </w:divBdr>
                  <w:divsChild>
                    <w:div w:id="685450451">
                      <w:marLeft w:val="0"/>
                      <w:marRight w:val="0"/>
                      <w:marTop w:val="0"/>
                      <w:marBottom w:val="0"/>
                      <w:divBdr>
                        <w:top w:val="none" w:sz="0" w:space="0" w:color="auto"/>
                        <w:left w:val="none" w:sz="0" w:space="0" w:color="auto"/>
                        <w:bottom w:val="none" w:sz="0" w:space="0" w:color="auto"/>
                        <w:right w:val="none" w:sz="0" w:space="0" w:color="auto"/>
                      </w:divBdr>
                    </w:div>
                  </w:divsChild>
                </w:div>
                <w:div w:id="1100100196">
                  <w:marLeft w:val="0"/>
                  <w:marRight w:val="0"/>
                  <w:marTop w:val="0"/>
                  <w:marBottom w:val="0"/>
                  <w:divBdr>
                    <w:top w:val="none" w:sz="0" w:space="0" w:color="auto"/>
                    <w:left w:val="none" w:sz="0" w:space="0" w:color="auto"/>
                    <w:bottom w:val="none" w:sz="0" w:space="0" w:color="auto"/>
                    <w:right w:val="none" w:sz="0" w:space="0" w:color="auto"/>
                  </w:divBdr>
                  <w:divsChild>
                    <w:div w:id="427622708">
                      <w:marLeft w:val="0"/>
                      <w:marRight w:val="0"/>
                      <w:marTop w:val="0"/>
                      <w:marBottom w:val="0"/>
                      <w:divBdr>
                        <w:top w:val="none" w:sz="0" w:space="0" w:color="auto"/>
                        <w:left w:val="none" w:sz="0" w:space="0" w:color="auto"/>
                        <w:bottom w:val="none" w:sz="0" w:space="0" w:color="auto"/>
                        <w:right w:val="none" w:sz="0" w:space="0" w:color="auto"/>
                      </w:divBdr>
                    </w:div>
                  </w:divsChild>
                </w:div>
                <w:div w:id="1101149055">
                  <w:marLeft w:val="0"/>
                  <w:marRight w:val="0"/>
                  <w:marTop w:val="0"/>
                  <w:marBottom w:val="0"/>
                  <w:divBdr>
                    <w:top w:val="none" w:sz="0" w:space="0" w:color="auto"/>
                    <w:left w:val="none" w:sz="0" w:space="0" w:color="auto"/>
                    <w:bottom w:val="none" w:sz="0" w:space="0" w:color="auto"/>
                    <w:right w:val="none" w:sz="0" w:space="0" w:color="auto"/>
                  </w:divBdr>
                  <w:divsChild>
                    <w:div w:id="761223830">
                      <w:marLeft w:val="0"/>
                      <w:marRight w:val="0"/>
                      <w:marTop w:val="0"/>
                      <w:marBottom w:val="0"/>
                      <w:divBdr>
                        <w:top w:val="none" w:sz="0" w:space="0" w:color="auto"/>
                        <w:left w:val="none" w:sz="0" w:space="0" w:color="auto"/>
                        <w:bottom w:val="none" w:sz="0" w:space="0" w:color="auto"/>
                        <w:right w:val="none" w:sz="0" w:space="0" w:color="auto"/>
                      </w:divBdr>
                    </w:div>
                  </w:divsChild>
                </w:div>
                <w:div w:id="1102341630">
                  <w:marLeft w:val="0"/>
                  <w:marRight w:val="0"/>
                  <w:marTop w:val="0"/>
                  <w:marBottom w:val="0"/>
                  <w:divBdr>
                    <w:top w:val="none" w:sz="0" w:space="0" w:color="auto"/>
                    <w:left w:val="none" w:sz="0" w:space="0" w:color="auto"/>
                    <w:bottom w:val="none" w:sz="0" w:space="0" w:color="auto"/>
                    <w:right w:val="none" w:sz="0" w:space="0" w:color="auto"/>
                  </w:divBdr>
                  <w:divsChild>
                    <w:div w:id="1074933758">
                      <w:marLeft w:val="0"/>
                      <w:marRight w:val="0"/>
                      <w:marTop w:val="0"/>
                      <w:marBottom w:val="0"/>
                      <w:divBdr>
                        <w:top w:val="none" w:sz="0" w:space="0" w:color="auto"/>
                        <w:left w:val="none" w:sz="0" w:space="0" w:color="auto"/>
                        <w:bottom w:val="none" w:sz="0" w:space="0" w:color="auto"/>
                        <w:right w:val="none" w:sz="0" w:space="0" w:color="auto"/>
                      </w:divBdr>
                    </w:div>
                  </w:divsChild>
                </w:div>
                <w:div w:id="1110128432">
                  <w:marLeft w:val="0"/>
                  <w:marRight w:val="0"/>
                  <w:marTop w:val="0"/>
                  <w:marBottom w:val="0"/>
                  <w:divBdr>
                    <w:top w:val="none" w:sz="0" w:space="0" w:color="auto"/>
                    <w:left w:val="none" w:sz="0" w:space="0" w:color="auto"/>
                    <w:bottom w:val="none" w:sz="0" w:space="0" w:color="auto"/>
                    <w:right w:val="none" w:sz="0" w:space="0" w:color="auto"/>
                  </w:divBdr>
                  <w:divsChild>
                    <w:div w:id="1437216142">
                      <w:marLeft w:val="0"/>
                      <w:marRight w:val="0"/>
                      <w:marTop w:val="0"/>
                      <w:marBottom w:val="0"/>
                      <w:divBdr>
                        <w:top w:val="none" w:sz="0" w:space="0" w:color="auto"/>
                        <w:left w:val="none" w:sz="0" w:space="0" w:color="auto"/>
                        <w:bottom w:val="none" w:sz="0" w:space="0" w:color="auto"/>
                        <w:right w:val="none" w:sz="0" w:space="0" w:color="auto"/>
                      </w:divBdr>
                    </w:div>
                  </w:divsChild>
                </w:div>
                <w:div w:id="1110397921">
                  <w:marLeft w:val="0"/>
                  <w:marRight w:val="0"/>
                  <w:marTop w:val="0"/>
                  <w:marBottom w:val="0"/>
                  <w:divBdr>
                    <w:top w:val="none" w:sz="0" w:space="0" w:color="auto"/>
                    <w:left w:val="none" w:sz="0" w:space="0" w:color="auto"/>
                    <w:bottom w:val="none" w:sz="0" w:space="0" w:color="auto"/>
                    <w:right w:val="none" w:sz="0" w:space="0" w:color="auto"/>
                  </w:divBdr>
                  <w:divsChild>
                    <w:div w:id="1107895921">
                      <w:marLeft w:val="0"/>
                      <w:marRight w:val="0"/>
                      <w:marTop w:val="0"/>
                      <w:marBottom w:val="0"/>
                      <w:divBdr>
                        <w:top w:val="none" w:sz="0" w:space="0" w:color="auto"/>
                        <w:left w:val="none" w:sz="0" w:space="0" w:color="auto"/>
                        <w:bottom w:val="none" w:sz="0" w:space="0" w:color="auto"/>
                        <w:right w:val="none" w:sz="0" w:space="0" w:color="auto"/>
                      </w:divBdr>
                    </w:div>
                  </w:divsChild>
                </w:div>
                <w:div w:id="1111361099">
                  <w:marLeft w:val="0"/>
                  <w:marRight w:val="0"/>
                  <w:marTop w:val="0"/>
                  <w:marBottom w:val="0"/>
                  <w:divBdr>
                    <w:top w:val="none" w:sz="0" w:space="0" w:color="auto"/>
                    <w:left w:val="none" w:sz="0" w:space="0" w:color="auto"/>
                    <w:bottom w:val="none" w:sz="0" w:space="0" w:color="auto"/>
                    <w:right w:val="none" w:sz="0" w:space="0" w:color="auto"/>
                  </w:divBdr>
                  <w:divsChild>
                    <w:div w:id="890001382">
                      <w:marLeft w:val="0"/>
                      <w:marRight w:val="0"/>
                      <w:marTop w:val="0"/>
                      <w:marBottom w:val="0"/>
                      <w:divBdr>
                        <w:top w:val="none" w:sz="0" w:space="0" w:color="auto"/>
                        <w:left w:val="none" w:sz="0" w:space="0" w:color="auto"/>
                        <w:bottom w:val="none" w:sz="0" w:space="0" w:color="auto"/>
                        <w:right w:val="none" w:sz="0" w:space="0" w:color="auto"/>
                      </w:divBdr>
                    </w:div>
                  </w:divsChild>
                </w:div>
                <w:div w:id="1113938521">
                  <w:marLeft w:val="0"/>
                  <w:marRight w:val="0"/>
                  <w:marTop w:val="0"/>
                  <w:marBottom w:val="0"/>
                  <w:divBdr>
                    <w:top w:val="none" w:sz="0" w:space="0" w:color="auto"/>
                    <w:left w:val="none" w:sz="0" w:space="0" w:color="auto"/>
                    <w:bottom w:val="none" w:sz="0" w:space="0" w:color="auto"/>
                    <w:right w:val="none" w:sz="0" w:space="0" w:color="auto"/>
                  </w:divBdr>
                  <w:divsChild>
                    <w:div w:id="1363165047">
                      <w:marLeft w:val="0"/>
                      <w:marRight w:val="0"/>
                      <w:marTop w:val="0"/>
                      <w:marBottom w:val="0"/>
                      <w:divBdr>
                        <w:top w:val="none" w:sz="0" w:space="0" w:color="auto"/>
                        <w:left w:val="none" w:sz="0" w:space="0" w:color="auto"/>
                        <w:bottom w:val="none" w:sz="0" w:space="0" w:color="auto"/>
                        <w:right w:val="none" w:sz="0" w:space="0" w:color="auto"/>
                      </w:divBdr>
                    </w:div>
                  </w:divsChild>
                </w:div>
                <w:div w:id="1114399117">
                  <w:marLeft w:val="0"/>
                  <w:marRight w:val="0"/>
                  <w:marTop w:val="0"/>
                  <w:marBottom w:val="0"/>
                  <w:divBdr>
                    <w:top w:val="none" w:sz="0" w:space="0" w:color="auto"/>
                    <w:left w:val="none" w:sz="0" w:space="0" w:color="auto"/>
                    <w:bottom w:val="none" w:sz="0" w:space="0" w:color="auto"/>
                    <w:right w:val="none" w:sz="0" w:space="0" w:color="auto"/>
                  </w:divBdr>
                  <w:divsChild>
                    <w:div w:id="1505630715">
                      <w:marLeft w:val="0"/>
                      <w:marRight w:val="0"/>
                      <w:marTop w:val="0"/>
                      <w:marBottom w:val="0"/>
                      <w:divBdr>
                        <w:top w:val="none" w:sz="0" w:space="0" w:color="auto"/>
                        <w:left w:val="none" w:sz="0" w:space="0" w:color="auto"/>
                        <w:bottom w:val="none" w:sz="0" w:space="0" w:color="auto"/>
                        <w:right w:val="none" w:sz="0" w:space="0" w:color="auto"/>
                      </w:divBdr>
                    </w:div>
                  </w:divsChild>
                </w:div>
                <w:div w:id="1116289433">
                  <w:marLeft w:val="0"/>
                  <w:marRight w:val="0"/>
                  <w:marTop w:val="0"/>
                  <w:marBottom w:val="0"/>
                  <w:divBdr>
                    <w:top w:val="none" w:sz="0" w:space="0" w:color="auto"/>
                    <w:left w:val="none" w:sz="0" w:space="0" w:color="auto"/>
                    <w:bottom w:val="none" w:sz="0" w:space="0" w:color="auto"/>
                    <w:right w:val="none" w:sz="0" w:space="0" w:color="auto"/>
                  </w:divBdr>
                  <w:divsChild>
                    <w:div w:id="666594550">
                      <w:marLeft w:val="0"/>
                      <w:marRight w:val="0"/>
                      <w:marTop w:val="0"/>
                      <w:marBottom w:val="0"/>
                      <w:divBdr>
                        <w:top w:val="none" w:sz="0" w:space="0" w:color="auto"/>
                        <w:left w:val="none" w:sz="0" w:space="0" w:color="auto"/>
                        <w:bottom w:val="none" w:sz="0" w:space="0" w:color="auto"/>
                        <w:right w:val="none" w:sz="0" w:space="0" w:color="auto"/>
                      </w:divBdr>
                    </w:div>
                  </w:divsChild>
                </w:div>
                <w:div w:id="1118722196">
                  <w:marLeft w:val="0"/>
                  <w:marRight w:val="0"/>
                  <w:marTop w:val="0"/>
                  <w:marBottom w:val="0"/>
                  <w:divBdr>
                    <w:top w:val="none" w:sz="0" w:space="0" w:color="auto"/>
                    <w:left w:val="none" w:sz="0" w:space="0" w:color="auto"/>
                    <w:bottom w:val="none" w:sz="0" w:space="0" w:color="auto"/>
                    <w:right w:val="none" w:sz="0" w:space="0" w:color="auto"/>
                  </w:divBdr>
                  <w:divsChild>
                    <w:div w:id="224031397">
                      <w:marLeft w:val="0"/>
                      <w:marRight w:val="0"/>
                      <w:marTop w:val="0"/>
                      <w:marBottom w:val="0"/>
                      <w:divBdr>
                        <w:top w:val="none" w:sz="0" w:space="0" w:color="auto"/>
                        <w:left w:val="none" w:sz="0" w:space="0" w:color="auto"/>
                        <w:bottom w:val="none" w:sz="0" w:space="0" w:color="auto"/>
                        <w:right w:val="none" w:sz="0" w:space="0" w:color="auto"/>
                      </w:divBdr>
                    </w:div>
                  </w:divsChild>
                </w:div>
                <w:div w:id="1121068892">
                  <w:marLeft w:val="0"/>
                  <w:marRight w:val="0"/>
                  <w:marTop w:val="0"/>
                  <w:marBottom w:val="0"/>
                  <w:divBdr>
                    <w:top w:val="none" w:sz="0" w:space="0" w:color="auto"/>
                    <w:left w:val="none" w:sz="0" w:space="0" w:color="auto"/>
                    <w:bottom w:val="none" w:sz="0" w:space="0" w:color="auto"/>
                    <w:right w:val="none" w:sz="0" w:space="0" w:color="auto"/>
                  </w:divBdr>
                  <w:divsChild>
                    <w:div w:id="326711989">
                      <w:marLeft w:val="0"/>
                      <w:marRight w:val="0"/>
                      <w:marTop w:val="0"/>
                      <w:marBottom w:val="0"/>
                      <w:divBdr>
                        <w:top w:val="none" w:sz="0" w:space="0" w:color="auto"/>
                        <w:left w:val="none" w:sz="0" w:space="0" w:color="auto"/>
                        <w:bottom w:val="none" w:sz="0" w:space="0" w:color="auto"/>
                        <w:right w:val="none" w:sz="0" w:space="0" w:color="auto"/>
                      </w:divBdr>
                    </w:div>
                  </w:divsChild>
                </w:div>
                <w:div w:id="1123693176">
                  <w:marLeft w:val="0"/>
                  <w:marRight w:val="0"/>
                  <w:marTop w:val="0"/>
                  <w:marBottom w:val="0"/>
                  <w:divBdr>
                    <w:top w:val="none" w:sz="0" w:space="0" w:color="auto"/>
                    <w:left w:val="none" w:sz="0" w:space="0" w:color="auto"/>
                    <w:bottom w:val="none" w:sz="0" w:space="0" w:color="auto"/>
                    <w:right w:val="none" w:sz="0" w:space="0" w:color="auto"/>
                  </w:divBdr>
                  <w:divsChild>
                    <w:div w:id="737633118">
                      <w:marLeft w:val="0"/>
                      <w:marRight w:val="0"/>
                      <w:marTop w:val="0"/>
                      <w:marBottom w:val="0"/>
                      <w:divBdr>
                        <w:top w:val="none" w:sz="0" w:space="0" w:color="auto"/>
                        <w:left w:val="none" w:sz="0" w:space="0" w:color="auto"/>
                        <w:bottom w:val="none" w:sz="0" w:space="0" w:color="auto"/>
                        <w:right w:val="none" w:sz="0" w:space="0" w:color="auto"/>
                      </w:divBdr>
                    </w:div>
                  </w:divsChild>
                </w:div>
                <w:div w:id="1124033217">
                  <w:marLeft w:val="0"/>
                  <w:marRight w:val="0"/>
                  <w:marTop w:val="0"/>
                  <w:marBottom w:val="0"/>
                  <w:divBdr>
                    <w:top w:val="none" w:sz="0" w:space="0" w:color="auto"/>
                    <w:left w:val="none" w:sz="0" w:space="0" w:color="auto"/>
                    <w:bottom w:val="none" w:sz="0" w:space="0" w:color="auto"/>
                    <w:right w:val="none" w:sz="0" w:space="0" w:color="auto"/>
                  </w:divBdr>
                  <w:divsChild>
                    <w:div w:id="1456368652">
                      <w:marLeft w:val="0"/>
                      <w:marRight w:val="0"/>
                      <w:marTop w:val="0"/>
                      <w:marBottom w:val="0"/>
                      <w:divBdr>
                        <w:top w:val="none" w:sz="0" w:space="0" w:color="auto"/>
                        <w:left w:val="none" w:sz="0" w:space="0" w:color="auto"/>
                        <w:bottom w:val="none" w:sz="0" w:space="0" w:color="auto"/>
                        <w:right w:val="none" w:sz="0" w:space="0" w:color="auto"/>
                      </w:divBdr>
                    </w:div>
                  </w:divsChild>
                </w:div>
                <w:div w:id="1124887291">
                  <w:marLeft w:val="0"/>
                  <w:marRight w:val="0"/>
                  <w:marTop w:val="0"/>
                  <w:marBottom w:val="0"/>
                  <w:divBdr>
                    <w:top w:val="none" w:sz="0" w:space="0" w:color="auto"/>
                    <w:left w:val="none" w:sz="0" w:space="0" w:color="auto"/>
                    <w:bottom w:val="none" w:sz="0" w:space="0" w:color="auto"/>
                    <w:right w:val="none" w:sz="0" w:space="0" w:color="auto"/>
                  </w:divBdr>
                  <w:divsChild>
                    <w:div w:id="560168410">
                      <w:marLeft w:val="0"/>
                      <w:marRight w:val="0"/>
                      <w:marTop w:val="0"/>
                      <w:marBottom w:val="0"/>
                      <w:divBdr>
                        <w:top w:val="none" w:sz="0" w:space="0" w:color="auto"/>
                        <w:left w:val="none" w:sz="0" w:space="0" w:color="auto"/>
                        <w:bottom w:val="none" w:sz="0" w:space="0" w:color="auto"/>
                        <w:right w:val="none" w:sz="0" w:space="0" w:color="auto"/>
                      </w:divBdr>
                    </w:div>
                  </w:divsChild>
                </w:div>
                <w:div w:id="1129860688">
                  <w:marLeft w:val="0"/>
                  <w:marRight w:val="0"/>
                  <w:marTop w:val="0"/>
                  <w:marBottom w:val="0"/>
                  <w:divBdr>
                    <w:top w:val="none" w:sz="0" w:space="0" w:color="auto"/>
                    <w:left w:val="none" w:sz="0" w:space="0" w:color="auto"/>
                    <w:bottom w:val="none" w:sz="0" w:space="0" w:color="auto"/>
                    <w:right w:val="none" w:sz="0" w:space="0" w:color="auto"/>
                  </w:divBdr>
                  <w:divsChild>
                    <w:div w:id="506405799">
                      <w:marLeft w:val="0"/>
                      <w:marRight w:val="0"/>
                      <w:marTop w:val="0"/>
                      <w:marBottom w:val="0"/>
                      <w:divBdr>
                        <w:top w:val="none" w:sz="0" w:space="0" w:color="auto"/>
                        <w:left w:val="none" w:sz="0" w:space="0" w:color="auto"/>
                        <w:bottom w:val="none" w:sz="0" w:space="0" w:color="auto"/>
                        <w:right w:val="none" w:sz="0" w:space="0" w:color="auto"/>
                      </w:divBdr>
                    </w:div>
                  </w:divsChild>
                </w:div>
                <w:div w:id="1136802170">
                  <w:marLeft w:val="0"/>
                  <w:marRight w:val="0"/>
                  <w:marTop w:val="0"/>
                  <w:marBottom w:val="0"/>
                  <w:divBdr>
                    <w:top w:val="none" w:sz="0" w:space="0" w:color="auto"/>
                    <w:left w:val="none" w:sz="0" w:space="0" w:color="auto"/>
                    <w:bottom w:val="none" w:sz="0" w:space="0" w:color="auto"/>
                    <w:right w:val="none" w:sz="0" w:space="0" w:color="auto"/>
                  </w:divBdr>
                  <w:divsChild>
                    <w:div w:id="1792556198">
                      <w:marLeft w:val="0"/>
                      <w:marRight w:val="0"/>
                      <w:marTop w:val="0"/>
                      <w:marBottom w:val="0"/>
                      <w:divBdr>
                        <w:top w:val="none" w:sz="0" w:space="0" w:color="auto"/>
                        <w:left w:val="none" w:sz="0" w:space="0" w:color="auto"/>
                        <w:bottom w:val="none" w:sz="0" w:space="0" w:color="auto"/>
                        <w:right w:val="none" w:sz="0" w:space="0" w:color="auto"/>
                      </w:divBdr>
                    </w:div>
                  </w:divsChild>
                </w:div>
                <w:div w:id="1136803493">
                  <w:marLeft w:val="0"/>
                  <w:marRight w:val="0"/>
                  <w:marTop w:val="0"/>
                  <w:marBottom w:val="0"/>
                  <w:divBdr>
                    <w:top w:val="none" w:sz="0" w:space="0" w:color="auto"/>
                    <w:left w:val="none" w:sz="0" w:space="0" w:color="auto"/>
                    <w:bottom w:val="none" w:sz="0" w:space="0" w:color="auto"/>
                    <w:right w:val="none" w:sz="0" w:space="0" w:color="auto"/>
                  </w:divBdr>
                  <w:divsChild>
                    <w:div w:id="257644412">
                      <w:marLeft w:val="0"/>
                      <w:marRight w:val="0"/>
                      <w:marTop w:val="0"/>
                      <w:marBottom w:val="0"/>
                      <w:divBdr>
                        <w:top w:val="none" w:sz="0" w:space="0" w:color="auto"/>
                        <w:left w:val="none" w:sz="0" w:space="0" w:color="auto"/>
                        <w:bottom w:val="none" w:sz="0" w:space="0" w:color="auto"/>
                        <w:right w:val="none" w:sz="0" w:space="0" w:color="auto"/>
                      </w:divBdr>
                    </w:div>
                  </w:divsChild>
                </w:div>
                <w:div w:id="1137449646">
                  <w:marLeft w:val="0"/>
                  <w:marRight w:val="0"/>
                  <w:marTop w:val="0"/>
                  <w:marBottom w:val="0"/>
                  <w:divBdr>
                    <w:top w:val="none" w:sz="0" w:space="0" w:color="auto"/>
                    <w:left w:val="none" w:sz="0" w:space="0" w:color="auto"/>
                    <w:bottom w:val="none" w:sz="0" w:space="0" w:color="auto"/>
                    <w:right w:val="none" w:sz="0" w:space="0" w:color="auto"/>
                  </w:divBdr>
                  <w:divsChild>
                    <w:div w:id="1796484655">
                      <w:marLeft w:val="0"/>
                      <w:marRight w:val="0"/>
                      <w:marTop w:val="0"/>
                      <w:marBottom w:val="0"/>
                      <w:divBdr>
                        <w:top w:val="none" w:sz="0" w:space="0" w:color="auto"/>
                        <w:left w:val="none" w:sz="0" w:space="0" w:color="auto"/>
                        <w:bottom w:val="none" w:sz="0" w:space="0" w:color="auto"/>
                        <w:right w:val="none" w:sz="0" w:space="0" w:color="auto"/>
                      </w:divBdr>
                    </w:div>
                  </w:divsChild>
                </w:div>
                <w:div w:id="1139565958">
                  <w:marLeft w:val="0"/>
                  <w:marRight w:val="0"/>
                  <w:marTop w:val="0"/>
                  <w:marBottom w:val="0"/>
                  <w:divBdr>
                    <w:top w:val="none" w:sz="0" w:space="0" w:color="auto"/>
                    <w:left w:val="none" w:sz="0" w:space="0" w:color="auto"/>
                    <w:bottom w:val="none" w:sz="0" w:space="0" w:color="auto"/>
                    <w:right w:val="none" w:sz="0" w:space="0" w:color="auto"/>
                  </w:divBdr>
                  <w:divsChild>
                    <w:div w:id="690182208">
                      <w:marLeft w:val="0"/>
                      <w:marRight w:val="0"/>
                      <w:marTop w:val="0"/>
                      <w:marBottom w:val="0"/>
                      <w:divBdr>
                        <w:top w:val="none" w:sz="0" w:space="0" w:color="auto"/>
                        <w:left w:val="none" w:sz="0" w:space="0" w:color="auto"/>
                        <w:bottom w:val="none" w:sz="0" w:space="0" w:color="auto"/>
                        <w:right w:val="none" w:sz="0" w:space="0" w:color="auto"/>
                      </w:divBdr>
                    </w:div>
                  </w:divsChild>
                </w:div>
                <w:div w:id="1140878830">
                  <w:marLeft w:val="0"/>
                  <w:marRight w:val="0"/>
                  <w:marTop w:val="0"/>
                  <w:marBottom w:val="0"/>
                  <w:divBdr>
                    <w:top w:val="none" w:sz="0" w:space="0" w:color="auto"/>
                    <w:left w:val="none" w:sz="0" w:space="0" w:color="auto"/>
                    <w:bottom w:val="none" w:sz="0" w:space="0" w:color="auto"/>
                    <w:right w:val="none" w:sz="0" w:space="0" w:color="auto"/>
                  </w:divBdr>
                  <w:divsChild>
                    <w:div w:id="1246496964">
                      <w:marLeft w:val="0"/>
                      <w:marRight w:val="0"/>
                      <w:marTop w:val="0"/>
                      <w:marBottom w:val="0"/>
                      <w:divBdr>
                        <w:top w:val="none" w:sz="0" w:space="0" w:color="auto"/>
                        <w:left w:val="none" w:sz="0" w:space="0" w:color="auto"/>
                        <w:bottom w:val="none" w:sz="0" w:space="0" w:color="auto"/>
                        <w:right w:val="none" w:sz="0" w:space="0" w:color="auto"/>
                      </w:divBdr>
                    </w:div>
                  </w:divsChild>
                </w:div>
                <w:div w:id="1145274027">
                  <w:marLeft w:val="0"/>
                  <w:marRight w:val="0"/>
                  <w:marTop w:val="0"/>
                  <w:marBottom w:val="0"/>
                  <w:divBdr>
                    <w:top w:val="none" w:sz="0" w:space="0" w:color="auto"/>
                    <w:left w:val="none" w:sz="0" w:space="0" w:color="auto"/>
                    <w:bottom w:val="none" w:sz="0" w:space="0" w:color="auto"/>
                    <w:right w:val="none" w:sz="0" w:space="0" w:color="auto"/>
                  </w:divBdr>
                  <w:divsChild>
                    <w:div w:id="1109082626">
                      <w:marLeft w:val="0"/>
                      <w:marRight w:val="0"/>
                      <w:marTop w:val="0"/>
                      <w:marBottom w:val="0"/>
                      <w:divBdr>
                        <w:top w:val="none" w:sz="0" w:space="0" w:color="auto"/>
                        <w:left w:val="none" w:sz="0" w:space="0" w:color="auto"/>
                        <w:bottom w:val="none" w:sz="0" w:space="0" w:color="auto"/>
                        <w:right w:val="none" w:sz="0" w:space="0" w:color="auto"/>
                      </w:divBdr>
                    </w:div>
                    <w:div w:id="1951618272">
                      <w:marLeft w:val="0"/>
                      <w:marRight w:val="0"/>
                      <w:marTop w:val="0"/>
                      <w:marBottom w:val="0"/>
                      <w:divBdr>
                        <w:top w:val="none" w:sz="0" w:space="0" w:color="auto"/>
                        <w:left w:val="none" w:sz="0" w:space="0" w:color="auto"/>
                        <w:bottom w:val="none" w:sz="0" w:space="0" w:color="auto"/>
                        <w:right w:val="none" w:sz="0" w:space="0" w:color="auto"/>
                      </w:divBdr>
                    </w:div>
                  </w:divsChild>
                </w:div>
                <w:div w:id="1146625008">
                  <w:marLeft w:val="0"/>
                  <w:marRight w:val="0"/>
                  <w:marTop w:val="0"/>
                  <w:marBottom w:val="0"/>
                  <w:divBdr>
                    <w:top w:val="none" w:sz="0" w:space="0" w:color="auto"/>
                    <w:left w:val="none" w:sz="0" w:space="0" w:color="auto"/>
                    <w:bottom w:val="none" w:sz="0" w:space="0" w:color="auto"/>
                    <w:right w:val="none" w:sz="0" w:space="0" w:color="auto"/>
                  </w:divBdr>
                  <w:divsChild>
                    <w:div w:id="649403606">
                      <w:marLeft w:val="0"/>
                      <w:marRight w:val="0"/>
                      <w:marTop w:val="0"/>
                      <w:marBottom w:val="0"/>
                      <w:divBdr>
                        <w:top w:val="none" w:sz="0" w:space="0" w:color="auto"/>
                        <w:left w:val="none" w:sz="0" w:space="0" w:color="auto"/>
                        <w:bottom w:val="none" w:sz="0" w:space="0" w:color="auto"/>
                        <w:right w:val="none" w:sz="0" w:space="0" w:color="auto"/>
                      </w:divBdr>
                    </w:div>
                  </w:divsChild>
                </w:div>
                <w:div w:id="1147160387">
                  <w:marLeft w:val="0"/>
                  <w:marRight w:val="0"/>
                  <w:marTop w:val="0"/>
                  <w:marBottom w:val="0"/>
                  <w:divBdr>
                    <w:top w:val="none" w:sz="0" w:space="0" w:color="auto"/>
                    <w:left w:val="none" w:sz="0" w:space="0" w:color="auto"/>
                    <w:bottom w:val="none" w:sz="0" w:space="0" w:color="auto"/>
                    <w:right w:val="none" w:sz="0" w:space="0" w:color="auto"/>
                  </w:divBdr>
                  <w:divsChild>
                    <w:div w:id="1034505326">
                      <w:marLeft w:val="0"/>
                      <w:marRight w:val="0"/>
                      <w:marTop w:val="0"/>
                      <w:marBottom w:val="0"/>
                      <w:divBdr>
                        <w:top w:val="none" w:sz="0" w:space="0" w:color="auto"/>
                        <w:left w:val="none" w:sz="0" w:space="0" w:color="auto"/>
                        <w:bottom w:val="none" w:sz="0" w:space="0" w:color="auto"/>
                        <w:right w:val="none" w:sz="0" w:space="0" w:color="auto"/>
                      </w:divBdr>
                    </w:div>
                  </w:divsChild>
                </w:div>
                <w:div w:id="1147474265">
                  <w:marLeft w:val="0"/>
                  <w:marRight w:val="0"/>
                  <w:marTop w:val="0"/>
                  <w:marBottom w:val="0"/>
                  <w:divBdr>
                    <w:top w:val="none" w:sz="0" w:space="0" w:color="auto"/>
                    <w:left w:val="none" w:sz="0" w:space="0" w:color="auto"/>
                    <w:bottom w:val="none" w:sz="0" w:space="0" w:color="auto"/>
                    <w:right w:val="none" w:sz="0" w:space="0" w:color="auto"/>
                  </w:divBdr>
                  <w:divsChild>
                    <w:div w:id="1743481188">
                      <w:marLeft w:val="0"/>
                      <w:marRight w:val="0"/>
                      <w:marTop w:val="0"/>
                      <w:marBottom w:val="0"/>
                      <w:divBdr>
                        <w:top w:val="none" w:sz="0" w:space="0" w:color="auto"/>
                        <w:left w:val="none" w:sz="0" w:space="0" w:color="auto"/>
                        <w:bottom w:val="none" w:sz="0" w:space="0" w:color="auto"/>
                        <w:right w:val="none" w:sz="0" w:space="0" w:color="auto"/>
                      </w:divBdr>
                    </w:div>
                  </w:divsChild>
                </w:div>
                <w:div w:id="1148857813">
                  <w:marLeft w:val="0"/>
                  <w:marRight w:val="0"/>
                  <w:marTop w:val="0"/>
                  <w:marBottom w:val="0"/>
                  <w:divBdr>
                    <w:top w:val="none" w:sz="0" w:space="0" w:color="auto"/>
                    <w:left w:val="none" w:sz="0" w:space="0" w:color="auto"/>
                    <w:bottom w:val="none" w:sz="0" w:space="0" w:color="auto"/>
                    <w:right w:val="none" w:sz="0" w:space="0" w:color="auto"/>
                  </w:divBdr>
                  <w:divsChild>
                    <w:div w:id="582298162">
                      <w:marLeft w:val="0"/>
                      <w:marRight w:val="0"/>
                      <w:marTop w:val="0"/>
                      <w:marBottom w:val="0"/>
                      <w:divBdr>
                        <w:top w:val="none" w:sz="0" w:space="0" w:color="auto"/>
                        <w:left w:val="none" w:sz="0" w:space="0" w:color="auto"/>
                        <w:bottom w:val="none" w:sz="0" w:space="0" w:color="auto"/>
                        <w:right w:val="none" w:sz="0" w:space="0" w:color="auto"/>
                      </w:divBdr>
                    </w:div>
                  </w:divsChild>
                </w:div>
                <w:div w:id="1150831492">
                  <w:marLeft w:val="0"/>
                  <w:marRight w:val="0"/>
                  <w:marTop w:val="0"/>
                  <w:marBottom w:val="0"/>
                  <w:divBdr>
                    <w:top w:val="none" w:sz="0" w:space="0" w:color="auto"/>
                    <w:left w:val="none" w:sz="0" w:space="0" w:color="auto"/>
                    <w:bottom w:val="none" w:sz="0" w:space="0" w:color="auto"/>
                    <w:right w:val="none" w:sz="0" w:space="0" w:color="auto"/>
                  </w:divBdr>
                  <w:divsChild>
                    <w:div w:id="1122648687">
                      <w:marLeft w:val="0"/>
                      <w:marRight w:val="0"/>
                      <w:marTop w:val="0"/>
                      <w:marBottom w:val="0"/>
                      <w:divBdr>
                        <w:top w:val="none" w:sz="0" w:space="0" w:color="auto"/>
                        <w:left w:val="none" w:sz="0" w:space="0" w:color="auto"/>
                        <w:bottom w:val="none" w:sz="0" w:space="0" w:color="auto"/>
                        <w:right w:val="none" w:sz="0" w:space="0" w:color="auto"/>
                      </w:divBdr>
                    </w:div>
                  </w:divsChild>
                </w:div>
                <w:div w:id="1153762732">
                  <w:marLeft w:val="0"/>
                  <w:marRight w:val="0"/>
                  <w:marTop w:val="0"/>
                  <w:marBottom w:val="0"/>
                  <w:divBdr>
                    <w:top w:val="none" w:sz="0" w:space="0" w:color="auto"/>
                    <w:left w:val="none" w:sz="0" w:space="0" w:color="auto"/>
                    <w:bottom w:val="none" w:sz="0" w:space="0" w:color="auto"/>
                    <w:right w:val="none" w:sz="0" w:space="0" w:color="auto"/>
                  </w:divBdr>
                  <w:divsChild>
                    <w:div w:id="1817867891">
                      <w:marLeft w:val="0"/>
                      <w:marRight w:val="0"/>
                      <w:marTop w:val="0"/>
                      <w:marBottom w:val="0"/>
                      <w:divBdr>
                        <w:top w:val="none" w:sz="0" w:space="0" w:color="auto"/>
                        <w:left w:val="none" w:sz="0" w:space="0" w:color="auto"/>
                        <w:bottom w:val="none" w:sz="0" w:space="0" w:color="auto"/>
                        <w:right w:val="none" w:sz="0" w:space="0" w:color="auto"/>
                      </w:divBdr>
                    </w:div>
                  </w:divsChild>
                </w:div>
                <w:div w:id="1154686727">
                  <w:marLeft w:val="0"/>
                  <w:marRight w:val="0"/>
                  <w:marTop w:val="0"/>
                  <w:marBottom w:val="0"/>
                  <w:divBdr>
                    <w:top w:val="none" w:sz="0" w:space="0" w:color="auto"/>
                    <w:left w:val="none" w:sz="0" w:space="0" w:color="auto"/>
                    <w:bottom w:val="none" w:sz="0" w:space="0" w:color="auto"/>
                    <w:right w:val="none" w:sz="0" w:space="0" w:color="auto"/>
                  </w:divBdr>
                  <w:divsChild>
                    <w:div w:id="1513766171">
                      <w:marLeft w:val="0"/>
                      <w:marRight w:val="0"/>
                      <w:marTop w:val="0"/>
                      <w:marBottom w:val="0"/>
                      <w:divBdr>
                        <w:top w:val="none" w:sz="0" w:space="0" w:color="auto"/>
                        <w:left w:val="none" w:sz="0" w:space="0" w:color="auto"/>
                        <w:bottom w:val="none" w:sz="0" w:space="0" w:color="auto"/>
                        <w:right w:val="none" w:sz="0" w:space="0" w:color="auto"/>
                      </w:divBdr>
                    </w:div>
                  </w:divsChild>
                </w:div>
                <w:div w:id="1155224845">
                  <w:marLeft w:val="0"/>
                  <w:marRight w:val="0"/>
                  <w:marTop w:val="0"/>
                  <w:marBottom w:val="0"/>
                  <w:divBdr>
                    <w:top w:val="none" w:sz="0" w:space="0" w:color="auto"/>
                    <w:left w:val="none" w:sz="0" w:space="0" w:color="auto"/>
                    <w:bottom w:val="none" w:sz="0" w:space="0" w:color="auto"/>
                    <w:right w:val="none" w:sz="0" w:space="0" w:color="auto"/>
                  </w:divBdr>
                  <w:divsChild>
                    <w:div w:id="1427119995">
                      <w:marLeft w:val="0"/>
                      <w:marRight w:val="0"/>
                      <w:marTop w:val="0"/>
                      <w:marBottom w:val="0"/>
                      <w:divBdr>
                        <w:top w:val="none" w:sz="0" w:space="0" w:color="auto"/>
                        <w:left w:val="none" w:sz="0" w:space="0" w:color="auto"/>
                        <w:bottom w:val="none" w:sz="0" w:space="0" w:color="auto"/>
                        <w:right w:val="none" w:sz="0" w:space="0" w:color="auto"/>
                      </w:divBdr>
                    </w:div>
                  </w:divsChild>
                </w:div>
                <w:div w:id="1159034166">
                  <w:marLeft w:val="0"/>
                  <w:marRight w:val="0"/>
                  <w:marTop w:val="0"/>
                  <w:marBottom w:val="0"/>
                  <w:divBdr>
                    <w:top w:val="none" w:sz="0" w:space="0" w:color="auto"/>
                    <w:left w:val="none" w:sz="0" w:space="0" w:color="auto"/>
                    <w:bottom w:val="none" w:sz="0" w:space="0" w:color="auto"/>
                    <w:right w:val="none" w:sz="0" w:space="0" w:color="auto"/>
                  </w:divBdr>
                  <w:divsChild>
                    <w:div w:id="2065711157">
                      <w:marLeft w:val="0"/>
                      <w:marRight w:val="0"/>
                      <w:marTop w:val="0"/>
                      <w:marBottom w:val="0"/>
                      <w:divBdr>
                        <w:top w:val="none" w:sz="0" w:space="0" w:color="auto"/>
                        <w:left w:val="none" w:sz="0" w:space="0" w:color="auto"/>
                        <w:bottom w:val="none" w:sz="0" w:space="0" w:color="auto"/>
                        <w:right w:val="none" w:sz="0" w:space="0" w:color="auto"/>
                      </w:divBdr>
                    </w:div>
                  </w:divsChild>
                </w:div>
                <w:div w:id="1159227761">
                  <w:marLeft w:val="0"/>
                  <w:marRight w:val="0"/>
                  <w:marTop w:val="0"/>
                  <w:marBottom w:val="0"/>
                  <w:divBdr>
                    <w:top w:val="none" w:sz="0" w:space="0" w:color="auto"/>
                    <w:left w:val="none" w:sz="0" w:space="0" w:color="auto"/>
                    <w:bottom w:val="none" w:sz="0" w:space="0" w:color="auto"/>
                    <w:right w:val="none" w:sz="0" w:space="0" w:color="auto"/>
                  </w:divBdr>
                  <w:divsChild>
                    <w:div w:id="1643078514">
                      <w:marLeft w:val="0"/>
                      <w:marRight w:val="0"/>
                      <w:marTop w:val="0"/>
                      <w:marBottom w:val="0"/>
                      <w:divBdr>
                        <w:top w:val="none" w:sz="0" w:space="0" w:color="auto"/>
                        <w:left w:val="none" w:sz="0" w:space="0" w:color="auto"/>
                        <w:bottom w:val="none" w:sz="0" w:space="0" w:color="auto"/>
                        <w:right w:val="none" w:sz="0" w:space="0" w:color="auto"/>
                      </w:divBdr>
                    </w:div>
                  </w:divsChild>
                </w:div>
                <w:div w:id="1161040997">
                  <w:marLeft w:val="0"/>
                  <w:marRight w:val="0"/>
                  <w:marTop w:val="0"/>
                  <w:marBottom w:val="0"/>
                  <w:divBdr>
                    <w:top w:val="none" w:sz="0" w:space="0" w:color="auto"/>
                    <w:left w:val="none" w:sz="0" w:space="0" w:color="auto"/>
                    <w:bottom w:val="none" w:sz="0" w:space="0" w:color="auto"/>
                    <w:right w:val="none" w:sz="0" w:space="0" w:color="auto"/>
                  </w:divBdr>
                  <w:divsChild>
                    <w:div w:id="47346411">
                      <w:marLeft w:val="0"/>
                      <w:marRight w:val="0"/>
                      <w:marTop w:val="0"/>
                      <w:marBottom w:val="0"/>
                      <w:divBdr>
                        <w:top w:val="none" w:sz="0" w:space="0" w:color="auto"/>
                        <w:left w:val="none" w:sz="0" w:space="0" w:color="auto"/>
                        <w:bottom w:val="none" w:sz="0" w:space="0" w:color="auto"/>
                        <w:right w:val="none" w:sz="0" w:space="0" w:color="auto"/>
                      </w:divBdr>
                    </w:div>
                  </w:divsChild>
                </w:div>
                <w:div w:id="1161655577">
                  <w:marLeft w:val="0"/>
                  <w:marRight w:val="0"/>
                  <w:marTop w:val="0"/>
                  <w:marBottom w:val="0"/>
                  <w:divBdr>
                    <w:top w:val="none" w:sz="0" w:space="0" w:color="auto"/>
                    <w:left w:val="none" w:sz="0" w:space="0" w:color="auto"/>
                    <w:bottom w:val="none" w:sz="0" w:space="0" w:color="auto"/>
                    <w:right w:val="none" w:sz="0" w:space="0" w:color="auto"/>
                  </w:divBdr>
                  <w:divsChild>
                    <w:div w:id="69086206">
                      <w:marLeft w:val="0"/>
                      <w:marRight w:val="0"/>
                      <w:marTop w:val="0"/>
                      <w:marBottom w:val="0"/>
                      <w:divBdr>
                        <w:top w:val="none" w:sz="0" w:space="0" w:color="auto"/>
                        <w:left w:val="none" w:sz="0" w:space="0" w:color="auto"/>
                        <w:bottom w:val="none" w:sz="0" w:space="0" w:color="auto"/>
                        <w:right w:val="none" w:sz="0" w:space="0" w:color="auto"/>
                      </w:divBdr>
                    </w:div>
                  </w:divsChild>
                </w:div>
                <w:div w:id="1162283471">
                  <w:marLeft w:val="0"/>
                  <w:marRight w:val="0"/>
                  <w:marTop w:val="0"/>
                  <w:marBottom w:val="0"/>
                  <w:divBdr>
                    <w:top w:val="none" w:sz="0" w:space="0" w:color="auto"/>
                    <w:left w:val="none" w:sz="0" w:space="0" w:color="auto"/>
                    <w:bottom w:val="none" w:sz="0" w:space="0" w:color="auto"/>
                    <w:right w:val="none" w:sz="0" w:space="0" w:color="auto"/>
                  </w:divBdr>
                  <w:divsChild>
                    <w:div w:id="1423187712">
                      <w:marLeft w:val="0"/>
                      <w:marRight w:val="0"/>
                      <w:marTop w:val="0"/>
                      <w:marBottom w:val="0"/>
                      <w:divBdr>
                        <w:top w:val="none" w:sz="0" w:space="0" w:color="auto"/>
                        <w:left w:val="none" w:sz="0" w:space="0" w:color="auto"/>
                        <w:bottom w:val="none" w:sz="0" w:space="0" w:color="auto"/>
                        <w:right w:val="none" w:sz="0" w:space="0" w:color="auto"/>
                      </w:divBdr>
                    </w:div>
                  </w:divsChild>
                </w:div>
                <w:div w:id="1163858341">
                  <w:marLeft w:val="0"/>
                  <w:marRight w:val="0"/>
                  <w:marTop w:val="0"/>
                  <w:marBottom w:val="0"/>
                  <w:divBdr>
                    <w:top w:val="none" w:sz="0" w:space="0" w:color="auto"/>
                    <w:left w:val="none" w:sz="0" w:space="0" w:color="auto"/>
                    <w:bottom w:val="none" w:sz="0" w:space="0" w:color="auto"/>
                    <w:right w:val="none" w:sz="0" w:space="0" w:color="auto"/>
                  </w:divBdr>
                  <w:divsChild>
                    <w:div w:id="1468426709">
                      <w:marLeft w:val="0"/>
                      <w:marRight w:val="0"/>
                      <w:marTop w:val="0"/>
                      <w:marBottom w:val="0"/>
                      <w:divBdr>
                        <w:top w:val="none" w:sz="0" w:space="0" w:color="auto"/>
                        <w:left w:val="none" w:sz="0" w:space="0" w:color="auto"/>
                        <w:bottom w:val="none" w:sz="0" w:space="0" w:color="auto"/>
                        <w:right w:val="none" w:sz="0" w:space="0" w:color="auto"/>
                      </w:divBdr>
                    </w:div>
                  </w:divsChild>
                </w:div>
                <w:div w:id="1164514068">
                  <w:marLeft w:val="0"/>
                  <w:marRight w:val="0"/>
                  <w:marTop w:val="0"/>
                  <w:marBottom w:val="0"/>
                  <w:divBdr>
                    <w:top w:val="none" w:sz="0" w:space="0" w:color="auto"/>
                    <w:left w:val="none" w:sz="0" w:space="0" w:color="auto"/>
                    <w:bottom w:val="none" w:sz="0" w:space="0" w:color="auto"/>
                    <w:right w:val="none" w:sz="0" w:space="0" w:color="auto"/>
                  </w:divBdr>
                  <w:divsChild>
                    <w:div w:id="889805262">
                      <w:marLeft w:val="0"/>
                      <w:marRight w:val="0"/>
                      <w:marTop w:val="0"/>
                      <w:marBottom w:val="0"/>
                      <w:divBdr>
                        <w:top w:val="none" w:sz="0" w:space="0" w:color="auto"/>
                        <w:left w:val="none" w:sz="0" w:space="0" w:color="auto"/>
                        <w:bottom w:val="none" w:sz="0" w:space="0" w:color="auto"/>
                        <w:right w:val="none" w:sz="0" w:space="0" w:color="auto"/>
                      </w:divBdr>
                    </w:div>
                  </w:divsChild>
                </w:div>
                <w:div w:id="1164659509">
                  <w:marLeft w:val="0"/>
                  <w:marRight w:val="0"/>
                  <w:marTop w:val="0"/>
                  <w:marBottom w:val="0"/>
                  <w:divBdr>
                    <w:top w:val="none" w:sz="0" w:space="0" w:color="auto"/>
                    <w:left w:val="none" w:sz="0" w:space="0" w:color="auto"/>
                    <w:bottom w:val="none" w:sz="0" w:space="0" w:color="auto"/>
                    <w:right w:val="none" w:sz="0" w:space="0" w:color="auto"/>
                  </w:divBdr>
                  <w:divsChild>
                    <w:div w:id="1176189648">
                      <w:marLeft w:val="0"/>
                      <w:marRight w:val="0"/>
                      <w:marTop w:val="0"/>
                      <w:marBottom w:val="0"/>
                      <w:divBdr>
                        <w:top w:val="none" w:sz="0" w:space="0" w:color="auto"/>
                        <w:left w:val="none" w:sz="0" w:space="0" w:color="auto"/>
                        <w:bottom w:val="none" w:sz="0" w:space="0" w:color="auto"/>
                        <w:right w:val="none" w:sz="0" w:space="0" w:color="auto"/>
                      </w:divBdr>
                    </w:div>
                  </w:divsChild>
                </w:div>
                <w:div w:id="1164860736">
                  <w:marLeft w:val="0"/>
                  <w:marRight w:val="0"/>
                  <w:marTop w:val="0"/>
                  <w:marBottom w:val="0"/>
                  <w:divBdr>
                    <w:top w:val="none" w:sz="0" w:space="0" w:color="auto"/>
                    <w:left w:val="none" w:sz="0" w:space="0" w:color="auto"/>
                    <w:bottom w:val="none" w:sz="0" w:space="0" w:color="auto"/>
                    <w:right w:val="none" w:sz="0" w:space="0" w:color="auto"/>
                  </w:divBdr>
                  <w:divsChild>
                    <w:div w:id="697509392">
                      <w:marLeft w:val="0"/>
                      <w:marRight w:val="0"/>
                      <w:marTop w:val="0"/>
                      <w:marBottom w:val="0"/>
                      <w:divBdr>
                        <w:top w:val="none" w:sz="0" w:space="0" w:color="auto"/>
                        <w:left w:val="none" w:sz="0" w:space="0" w:color="auto"/>
                        <w:bottom w:val="none" w:sz="0" w:space="0" w:color="auto"/>
                        <w:right w:val="none" w:sz="0" w:space="0" w:color="auto"/>
                      </w:divBdr>
                    </w:div>
                  </w:divsChild>
                </w:div>
                <w:div w:id="1167330601">
                  <w:marLeft w:val="0"/>
                  <w:marRight w:val="0"/>
                  <w:marTop w:val="0"/>
                  <w:marBottom w:val="0"/>
                  <w:divBdr>
                    <w:top w:val="none" w:sz="0" w:space="0" w:color="auto"/>
                    <w:left w:val="none" w:sz="0" w:space="0" w:color="auto"/>
                    <w:bottom w:val="none" w:sz="0" w:space="0" w:color="auto"/>
                    <w:right w:val="none" w:sz="0" w:space="0" w:color="auto"/>
                  </w:divBdr>
                  <w:divsChild>
                    <w:div w:id="2121414578">
                      <w:marLeft w:val="0"/>
                      <w:marRight w:val="0"/>
                      <w:marTop w:val="0"/>
                      <w:marBottom w:val="0"/>
                      <w:divBdr>
                        <w:top w:val="none" w:sz="0" w:space="0" w:color="auto"/>
                        <w:left w:val="none" w:sz="0" w:space="0" w:color="auto"/>
                        <w:bottom w:val="none" w:sz="0" w:space="0" w:color="auto"/>
                        <w:right w:val="none" w:sz="0" w:space="0" w:color="auto"/>
                      </w:divBdr>
                    </w:div>
                  </w:divsChild>
                </w:div>
                <w:div w:id="1168326600">
                  <w:marLeft w:val="0"/>
                  <w:marRight w:val="0"/>
                  <w:marTop w:val="0"/>
                  <w:marBottom w:val="0"/>
                  <w:divBdr>
                    <w:top w:val="none" w:sz="0" w:space="0" w:color="auto"/>
                    <w:left w:val="none" w:sz="0" w:space="0" w:color="auto"/>
                    <w:bottom w:val="none" w:sz="0" w:space="0" w:color="auto"/>
                    <w:right w:val="none" w:sz="0" w:space="0" w:color="auto"/>
                  </w:divBdr>
                  <w:divsChild>
                    <w:div w:id="37707154">
                      <w:marLeft w:val="0"/>
                      <w:marRight w:val="0"/>
                      <w:marTop w:val="0"/>
                      <w:marBottom w:val="0"/>
                      <w:divBdr>
                        <w:top w:val="none" w:sz="0" w:space="0" w:color="auto"/>
                        <w:left w:val="none" w:sz="0" w:space="0" w:color="auto"/>
                        <w:bottom w:val="none" w:sz="0" w:space="0" w:color="auto"/>
                        <w:right w:val="none" w:sz="0" w:space="0" w:color="auto"/>
                      </w:divBdr>
                    </w:div>
                  </w:divsChild>
                </w:div>
                <w:div w:id="1168595833">
                  <w:marLeft w:val="0"/>
                  <w:marRight w:val="0"/>
                  <w:marTop w:val="0"/>
                  <w:marBottom w:val="0"/>
                  <w:divBdr>
                    <w:top w:val="none" w:sz="0" w:space="0" w:color="auto"/>
                    <w:left w:val="none" w:sz="0" w:space="0" w:color="auto"/>
                    <w:bottom w:val="none" w:sz="0" w:space="0" w:color="auto"/>
                    <w:right w:val="none" w:sz="0" w:space="0" w:color="auto"/>
                  </w:divBdr>
                  <w:divsChild>
                    <w:div w:id="1355376279">
                      <w:marLeft w:val="0"/>
                      <w:marRight w:val="0"/>
                      <w:marTop w:val="0"/>
                      <w:marBottom w:val="0"/>
                      <w:divBdr>
                        <w:top w:val="none" w:sz="0" w:space="0" w:color="auto"/>
                        <w:left w:val="none" w:sz="0" w:space="0" w:color="auto"/>
                        <w:bottom w:val="none" w:sz="0" w:space="0" w:color="auto"/>
                        <w:right w:val="none" w:sz="0" w:space="0" w:color="auto"/>
                      </w:divBdr>
                    </w:div>
                  </w:divsChild>
                </w:div>
                <w:div w:id="1170025112">
                  <w:marLeft w:val="0"/>
                  <w:marRight w:val="0"/>
                  <w:marTop w:val="0"/>
                  <w:marBottom w:val="0"/>
                  <w:divBdr>
                    <w:top w:val="none" w:sz="0" w:space="0" w:color="auto"/>
                    <w:left w:val="none" w:sz="0" w:space="0" w:color="auto"/>
                    <w:bottom w:val="none" w:sz="0" w:space="0" w:color="auto"/>
                    <w:right w:val="none" w:sz="0" w:space="0" w:color="auto"/>
                  </w:divBdr>
                  <w:divsChild>
                    <w:div w:id="1092357499">
                      <w:marLeft w:val="0"/>
                      <w:marRight w:val="0"/>
                      <w:marTop w:val="0"/>
                      <w:marBottom w:val="0"/>
                      <w:divBdr>
                        <w:top w:val="none" w:sz="0" w:space="0" w:color="auto"/>
                        <w:left w:val="none" w:sz="0" w:space="0" w:color="auto"/>
                        <w:bottom w:val="none" w:sz="0" w:space="0" w:color="auto"/>
                        <w:right w:val="none" w:sz="0" w:space="0" w:color="auto"/>
                      </w:divBdr>
                    </w:div>
                  </w:divsChild>
                </w:div>
                <w:div w:id="1172331134">
                  <w:marLeft w:val="0"/>
                  <w:marRight w:val="0"/>
                  <w:marTop w:val="0"/>
                  <w:marBottom w:val="0"/>
                  <w:divBdr>
                    <w:top w:val="none" w:sz="0" w:space="0" w:color="auto"/>
                    <w:left w:val="none" w:sz="0" w:space="0" w:color="auto"/>
                    <w:bottom w:val="none" w:sz="0" w:space="0" w:color="auto"/>
                    <w:right w:val="none" w:sz="0" w:space="0" w:color="auto"/>
                  </w:divBdr>
                  <w:divsChild>
                    <w:div w:id="1214851183">
                      <w:marLeft w:val="0"/>
                      <w:marRight w:val="0"/>
                      <w:marTop w:val="0"/>
                      <w:marBottom w:val="0"/>
                      <w:divBdr>
                        <w:top w:val="none" w:sz="0" w:space="0" w:color="auto"/>
                        <w:left w:val="none" w:sz="0" w:space="0" w:color="auto"/>
                        <w:bottom w:val="none" w:sz="0" w:space="0" w:color="auto"/>
                        <w:right w:val="none" w:sz="0" w:space="0" w:color="auto"/>
                      </w:divBdr>
                    </w:div>
                    <w:div w:id="1368289576">
                      <w:marLeft w:val="0"/>
                      <w:marRight w:val="0"/>
                      <w:marTop w:val="0"/>
                      <w:marBottom w:val="0"/>
                      <w:divBdr>
                        <w:top w:val="none" w:sz="0" w:space="0" w:color="auto"/>
                        <w:left w:val="none" w:sz="0" w:space="0" w:color="auto"/>
                        <w:bottom w:val="none" w:sz="0" w:space="0" w:color="auto"/>
                        <w:right w:val="none" w:sz="0" w:space="0" w:color="auto"/>
                      </w:divBdr>
                    </w:div>
                  </w:divsChild>
                </w:div>
                <w:div w:id="1173766933">
                  <w:marLeft w:val="0"/>
                  <w:marRight w:val="0"/>
                  <w:marTop w:val="0"/>
                  <w:marBottom w:val="0"/>
                  <w:divBdr>
                    <w:top w:val="none" w:sz="0" w:space="0" w:color="auto"/>
                    <w:left w:val="none" w:sz="0" w:space="0" w:color="auto"/>
                    <w:bottom w:val="none" w:sz="0" w:space="0" w:color="auto"/>
                    <w:right w:val="none" w:sz="0" w:space="0" w:color="auto"/>
                  </w:divBdr>
                  <w:divsChild>
                    <w:div w:id="64690083">
                      <w:marLeft w:val="0"/>
                      <w:marRight w:val="0"/>
                      <w:marTop w:val="0"/>
                      <w:marBottom w:val="0"/>
                      <w:divBdr>
                        <w:top w:val="none" w:sz="0" w:space="0" w:color="auto"/>
                        <w:left w:val="none" w:sz="0" w:space="0" w:color="auto"/>
                        <w:bottom w:val="none" w:sz="0" w:space="0" w:color="auto"/>
                        <w:right w:val="none" w:sz="0" w:space="0" w:color="auto"/>
                      </w:divBdr>
                    </w:div>
                  </w:divsChild>
                </w:div>
                <w:div w:id="1174303834">
                  <w:marLeft w:val="0"/>
                  <w:marRight w:val="0"/>
                  <w:marTop w:val="0"/>
                  <w:marBottom w:val="0"/>
                  <w:divBdr>
                    <w:top w:val="none" w:sz="0" w:space="0" w:color="auto"/>
                    <w:left w:val="none" w:sz="0" w:space="0" w:color="auto"/>
                    <w:bottom w:val="none" w:sz="0" w:space="0" w:color="auto"/>
                    <w:right w:val="none" w:sz="0" w:space="0" w:color="auto"/>
                  </w:divBdr>
                  <w:divsChild>
                    <w:div w:id="41175914">
                      <w:marLeft w:val="0"/>
                      <w:marRight w:val="0"/>
                      <w:marTop w:val="0"/>
                      <w:marBottom w:val="0"/>
                      <w:divBdr>
                        <w:top w:val="none" w:sz="0" w:space="0" w:color="auto"/>
                        <w:left w:val="none" w:sz="0" w:space="0" w:color="auto"/>
                        <w:bottom w:val="none" w:sz="0" w:space="0" w:color="auto"/>
                        <w:right w:val="none" w:sz="0" w:space="0" w:color="auto"/>
                      </w:divBdr>
                    </w:div>
                  </w:divsChild>
                </w:div>
                <w:div w:id="1174422544">
                  <w:marLeft w:val="0"/>
                  <w:marRight w:val="0"/>
                  <w:marTop w:val="0"/>
                  <w:marBottom w:val="0"/>
                  <w:divBdr>
                    <w:top w:val="none" w:sz="0" w:space="0" w:color="auto"/>
                    <w:left w:val="none" w:sz="0" w:space="0" w:color="auto"/>
                    <w:bottom w:val="none" w:sz="0" w:space="0" w:color="auto"/>
                    <w:right w:val="none" w:sz="0" w:space="0" w:color="auto"/>
                  </w:divBdr>
                  <w:divsChild>
                    <w:div w:id="1420449833">
                      <w:marLeft w:val="0"/>
                      <w:marRight w:val="0"/>
                      <w:marTop w:val="0"/>
                      <w:marBottom w:val="0"/>
                      <w:divBdr>
                        <w:top w:val="none" w:sz="0" w:space="0" w:color="auto"/>
                        <w:left w:val="none" w:sz="0" w:space="0" w:color="auto"/>
                        <w:bottom w:val="none" w:sz="0" w:space="0" w:color="auto"/>
                        <w:right w:val="none" w:sz="0" w:space="0" w:color="auto"/>
                      </w:divBdr>
                    </w:div>
                  </w:divsChild>
                </w:div>
                <w:div w:id="1177306585">
                  <w:marLeft w:val="0"/>
                  <w:marRight w:val="0"/>
                  <w:marTop w:val="0"/>
                  <w:marBottom w:val="0"/>
                  <w:divBdr>
                    <w:top w:val="none" w:sz="0" w:space="0" w:color="auto"/>
                    <w:left w:val="none" w:sz="0" w:space="0" w:color="auto"/>
                    <w:bottom w:val="none" w:sz="0" w:space="0" w:color="auto"/>
                    <w:right w:val="none" w:sz="0" w:space="0" w:color="auto"/>
                  </w:divBdr>
                  <w:divsChild>
                    <w:div w:id="868445770">
                      <w:marLeft w:val="0"/>
                      <w:marRight w:val="0"/>
                      <w:marTop w:val="0"/>
                      <w:marBottom w:val="0"/>
                      <w:divBdr>
                        <w:top w:val="none" w:sz="0" w:space="0" w:color="auto"/>
                        <w:left w:val="none" w:sz="0" w:space="0" w:color="auto"/>
                        <w:bottom w:val="none" w:sz="0" w:space="0" w:color="auto"/>
                        <w:right w:val="none" w:sz="0" w:space="0" w:color="auto"/>
                      </w:divBdr>
                    </w:div>
                  </w:divsChild>
                </w:div>
                <w:div w:id="1177308518">
                  <w:marLeft w:val="0"/>
                  <w:marRight w:val="0"/>
                  <w:marTop w:val="0"/>
                  <w:marBottom w:val="0"/>
                  <w:divBdr>
                    <w:top w:val="none" w:sz="0" w:space="0" w:color="auto"/>
                    <w:left w:val="none" w:sz="0" w:space="0" w:color="auto"/>
                    <w:bottom w:val="none" w:sz="0" w:space="0" w:color="auto"/>
                    <w:right w:val="none" w:sz="0" w:space="0" w:color="auto"/>
                  </w:divBdr>
                  <w:divsChild>
                    <w:div w:id="1302031166">
                      <w:marLeft w:val="0"/>
                      <w:marRight w:val="0"/>
                      <w:marTop w:val="0"/>
                      <w:marBottom w:val="0"/>
                      <w:divBdr>
                        <w:top w:val="none" w:sz="0" w:space="0" w:color="auto"/>
                        <w:left w:val="none" w:sz="0" w:space="0" w:color="auto"/>
                        <w:bottom w:val="none" w:sz="0" w:space="0" w:color="auto"/>
                        <w:right w:val="none" w:sz="0" w:space="0" w:color="auto"/>
                      </w:divBdr>
                    </w:div>
                  </w:divsChild>
                </w:div>
                <w:div w:id="1177426942">
                  <w:marLeft w:val="0"/>
                  <w:marRight w:val="0"/>
                  <w:marTop w:val="0"/>
                  <w:marBottom w:val="0"/>
                  <w:divBdr>
                    <w:top w:val="none" w:sz="0" w:space="0" w:color="auto"/>
                    <w:left w:val="none" w:sz="0" w:space="0" w:color="auto"/>
                    <w:bottom w:val="none" w:sz="0" w:space="0" w:color="auto"/>
                    <w:right w:val="none" w:sz="0" w:space="0" w:color="auto"/>
                  </w:divBdr>
                  <w:divsChild>
                    <w:div w:id="1802964718">
                      <w:marLeft w:val="0"/>
                      <w:marRight w:val="0"/>
                      <w:marTop w:val="0"/>
                      <w:marBottom w:val="0"/>
                      <w:divBdr>
                        <w:top w:val="none" w:sz="0" w:space="0" w:color="auto"/>
                        <w:left w:val="none" w:sz="0" w:space="0" w:color="auto"/>
                        <w:bottom w:val="none" w:sz="0" w:space="0" w:color="auto"/>
                        <w:right w:val="none" w:sz="0" w:space="0" w:color="auto"/>
                      </w:divBdr>
                    </w:div>
                  </w:divsChild>
                </w:div>
                <w:div w:id="1180389682">
                  <w:marLeft w:val="0"/>
                  <w:marRight w:val="0"/>
                  <w:marTop w:val="0"/>
                  <w:marBottom w:val="0"/>
                  <w:divBdr>
                    <w:top w:val="none" w:sz="0" w:space="0" w:color="auto"/>
                    <w:left w:val="none" w:sz="0" w:space="0" w:color="auto"/>
                    <w:bottom w:val="none" w:sz="0" w:space="0" w:color="auto"/>
                    <w:right w:val="none" w:sz="0" w:space="0" w:color="auto"/>
                  </w:divBdr>
                  <w:divsChild>
                    <w:div w:id="129172255">
                      <w:marLeft w:val="0"/>
                      <w:marRight w:val="0"/>
                      <w:marTop w:val="0"/>
                      <w:marBottom w:val="0"/>
                      <w:divBdr>
                        <w:top w:val="none" w:sz="0" w:space="0" w:color="auto"/>
                        <w:left w:val="none" w:sz="0" w:space="0" w:color="auto"/>
                        <w:bottom w:val="none" w:sz="0" w:space="0" w:color="auto"/>
                        <w:right w:val="none" w:sz="0" w:space="0" w:color="auto"/>
                      </w:divBdr>
                    </w:div>
                  </w:divsChild>
                </w:div>
                <w:div w:id="1180512116">
                  <w:marLeft w:val="0"/>
                  <w:marRight w:val="0"/>
                  <w:marTop w:val="0"/>
                  <w:marBottom w:val="0"/>
                  <w:divBdr>
                    <w:top w:val="none" w:sz="0" w:space="0" w:color="auto"/>
                    <w:left w:val="none" w:sz="0" w:space="0" w:color="auto"/>
                    <w:bottom w:val="none" w:sz="0" w:space="0" w:color="auto"/>
                    <w:right w:val="none" w:sz="0" w:space="0" w:color="auto"/>
                  </w:divBdr>
                  <w:divsChild>
                    <w:div w:id="778648352">
                      <w:marLeft w:val="0"/>
                      <w:marRight w:val="0"/>
                      <w:marTop w:val="0"/>
                      <w:marBottom w:val="0"/>
                      <w:divBdr>
                        <w:top w:val="none" w:sz="0" w:space="0" w:color="auto"/>
                        <w:left w:val="none" w:sz="0" w:space="0" w:color="auto"/>
                        <w:bottom w:val="none" w:sz="0" w:space="0" w:color="auto"/>
                        <w:right w:val="none" w:sz="0" w:space="0" w:color="auto"/>
                      </w:divBdr>
                    </w:div>
                  </w:divsChild>
                </w:div>
                <w:div w:id="1184175789">
                  <w:marLeft w:val="0"/>
                  <w:marRight w:val="0"/>
                  <w:marTop w:val="0"/>
                  <w:marBottom w:val="0"/>
                  <w:divBdr>
                    <w:top w:val="none" w:sz="0" w:space="0" w:color="auto"/>
                    <w:left w:val="none" w:sz="0" w:space="0" w:color="auto"/>
                    <w:bottom w:val="none" w:sz="0" w:space="0" w:color="auto"/>
                    <w:right w:val="none" w:sz="0" w:space="0" w:color="auto"/>
                  </w:divBdr>
                  <w:divsChild>
                    <w:div w:id="426581319">
                      <w:marLeft w:val="0"/>
                      <w:marRight w:val="0"/>
                      <w:marTop w:val="0"/>
                      <w:marBottom w:val="0"/>
                      <w:divBdr>
                        <w:top w:val="none" w:sz="0" w:space="0" w:color="auto"/>
                        <w:left w:val="none" w:sz="0" w:space="0" w:color="auto"/>
                        <w:bottom w:val="none" w:sz="0" w:space="0" w:color="auto"/>
                        <w:right w:val="none" w:sz="0" w:space="0" w:color="auto"/>
                      </w:divBdr>
                    </w:div>
                  </w:divsChild>
                </w:div>
                <w:div w:id="1186746913">
                  <w:marLeft w:val="0"/>
                  <w:marRight w:val="0"/>
                  <w:marTop w:val="0"/>
                  <w:marBottom w:val="0"/>
                  <w:divBdr>
                    <w:top w:val="none" w:sz="0" w:space="0" w:color="auto"/>
                    <w:left w:val="none" w:sz="0" w:space="0" w:color="auto"/>
                    <w:bottom w:val="none" w:sz="0" w:space="0" w:color="auto"/>
                    <w:right w:val="none" w:sz="0" w:space="0" w:color="auto"/>
                  </w:divBdr>
                  <w:divsChild>
                    <w:div w:id="2098210193">
                      <w:marLeft w:val="0"/>
                      <w:marRight w:val="0"/>
                      <w:marTop w:val="0"/>
                      <w:marBottom w:val="0"/>
                      <w:divBdr>
                        <w:top w:val="none" w:sz="0" w:space="0" w:color="auto"/>
                        <w:left w:val="none" w:sz="0" w:space="0" w:color="auto"/>
                        <w:bottom w:val="none" w:sz="0" w:space="0" w:color="auto"/>
                        <w:right w:val="none" w:sz="0" w:space="0" w:color="auto"/>
                      </w:divBdr>
                    </w:div>
                  </w:divsChild>
                </w:div>
                <w:div w:id="1187720061">
                  <w:marLeft w:val="0"/>
                  <w:marRight w:val="0"/>
                  <w:marTop w:val="0"/>
                  <w:marBottom w:val="0"/>
                  <w:divBdr>
                    <w:top w:val="none" w:sz="0" w:space="0" w:color="auto"/>
                    <w:left w:val="none" w:sz="0" w:space="0" w:color="auto"/>
                    <w:bottom w:val="none" w:sz="0" w:space="0" w:color="auto"/>
                    <w:right w:val="none" w:sz="0" w:space="0" w:color="auto"/>
                  </w:divBdr>
                  <w:divsChild>
                    <w:div w:id="1532763797">
                      <w:marLeft w:val="0"/>
                      <w:marRight w:val="0"/>
                      <w:marTop w:val="0"/>
                      <w:marBottom w:val="0"/>
                      <w:divBdr>
                        <w:top w:val="none" w:sz="0" w:space="0" w:color="auto"/>
                        <w:left w:val="none" w:sz="0" w:space="0" w:color="auto"/>
                        <w:bottom w:val="none" w:sz="0" w:space="0" w:color="auto"/>
                        <w:right w:val="none" w:sz="0" w:space="0" w:color="auto"/>
                      </w:divBdr>
                    </w:div>
                  </w:divsChild>
                </w:div>
                <w:div w:id="1187871107">
                  <w:marLeft w:val="0"/>
                  <w:marRight w:val="0"/>
                  <w:marTop w:val="0"/>
                  <w:marBottom w:val="0"/>
                  <w:divBdr>
                    <w:top w:val="none" w:sz="0" w:space="0" w:color="auto"/>
                    <w:left w:val="none" w:sz="0" w:space="0" w:color="auto"/>
                    <w:bottom w:val="none" w:sz="0" w:space="0" w:color="auto"/>
                    <w:right w:val="none" w:sz="0" w:space="0" w:color="auto"/>
                  </w:divBdr>
                  <w:divsChild>
                    <w:div w:id="92669350">
                      <w:marLeft w:val="0"/>
                      <w:marRight w:val="0"/>
                      <w:marTop w:val="0"/>
                      <w:marBottom w:val="0"/>
                      <w:divBdr>
                        <w:top w:val="none" w:sz="0" w:space="0" w:color="auto"/>
                        <w:left w:val="none" w:sz="0" w:space="0" w:color="auto"/>
                        <w:bottom w:val="none" w:sz="0" w:space="0" w:color="auto"/>
                        <w:right w:val="none" w:sz="0" w:space="0" w:color="auto"/>
                      </w:divBdr>
                    </w:div>
                  </w:divsChild>
                </w:div>
                <w:div w:id="1188299244">
                  <w:marLeft w:val="0"/>
                  <w:marRight w:val="0"/>
                  <w:marTop w:val="0"/>
                  <w:marBottom w:val="0"/>
                  <w:divBdr>
                    <w:top w:val="none" w:sz="0" w:space="0" w:color="auto"/>
                    <w:left w:val="none" w:sz="0" w:space="0" w:color="auto"/>
                    <w:bottom w:val="none" w:sz="0" w:space="0" w:color="auto"/>
                    <w:right w:val="none" w:sz="0" w:space="0" w:color="auto"/>
                  </w:divBdr>
                  <w:divsChild>
                    <w:div w:id="1455324434">
                      <w:marLeft w:val="0"/>
                      <w:marRight w:val="0"/>
                      <w:marTop w:val="0"/>
                      <w:marBottom w:val="0"/>
                      <w:divBdr>
                        <w:top w:val="none" w:sz="0" w:space="0" w:color="auto"/>
                        <w:left w:val="none" w:sz="0" w:space="0" w:color="auto"/>
                        <w:bottom w:val="none" w:sz="0" w:space="0" w:color="auto"/>
                        <w:right w:val="none" w:sz="0" w:space="0" w:color="auto"/>
                      </w:divBdr>
                    </w:div>
                  </w:divsChild>
                </w:div>
                <w:div w:id="1192184383">
                  <w:marLeft w:val="0"/>
                  <w:marRight w:val="0"/>
                  <w:marTop w:val="0"/>
                  <w:marBottom w:val="0"/>
                  <w:divBdr>
                    <w:top w:val="none" w:sz="0" w:space="0" w:color="auto"/>
                    <w:left w:val="none" w:sz="0" w:space="0" w:color="auto"/>
                    <w:bottom w:val="none" w:sz="0" w:space="0" w:color="auto"/>
                    <w:right w:val="none" w:sz="0" w:space="0" w:color="auto"/>
                  </w:divBdr>
                  <w:divsChild>
                    <w:div w:id="1548027329">
                      <w:marLeft w:val="0"/>
                      <w:marRight w:val="0"/>
                      <w:marTop w:val="0"/>
                      <w:marBottom w:val="0"/>
                      <w:divBdr>
                        <w:top w:val="none" w:sz="0" w:space="0" w:color="auto"/>
                        <w:left w:val="none" w:sz="0" w:space="0" w:color="auto"/>
                        <w:bottom w:val="none" w:sz="0" w:space="0" w:color="auto"/>
                        <w:right w:val="none" w:sz="0" w:space="0" w:color="auto"/>
                      </w:divBdr>
                    </w:div>
                  </w:divsChild>
                </w:div>
                <w:div w:id="1192649484">
                  <w:marLeft w:val="0"/>
                  <w:marRight w:val="0"/>
                  <w:marTop w:val="0"/>
                  <w:marBottom w:val="0"/>
                  <w:divBdr>
                    <w:top w:val="none" w:sz="0" w:space="0" w:color="auto"/>
                    <w:left w:val="none" w:sz="0" w:space="0" w:color="auto"/>
                    <w:bottom w:val="none" w:sz="0" w:space="0" w:color="auto"/>
                    <w:right w:val="none" w:sz="0" w:space="0" w:color="auto"/>
                  </w:divBdr>
                  <w:divsChild>
                    <w:div w:id="1524326025">
                      <w:marLeft w:val="0"/>
                      <w:marRight w:val="0"/>
                      <w:marTop w:val="0"/>
                      <w:marBottom w:val="0"/>
                      <w:divBdr>
                        <w:top w:val="none" w:sz="0" w:space="0" w:color="auto"/>
                        <w:left w:val="none" w:sz="0" w:space="0" w:color="auto"/>
                        <w:bottom w:val="none" w:sz="0" w:space="0" w:color="auto"/>
                        <w:right w:val="none" w:sz="0" w:space="0" w:color="auto"/>
                      </w:divBdr>
                    </w:div>
                  </w:divsChild>
                </w:div>
                <w:div w:id="1193226013">
                  <w:marLeft w:val="0"/>
                  <w:marRight w:val="0"/>
                  <w:marTop w:val="0"/>
                  <w:marBottom w:val="0"/>
                  <w:divBdr>
                    <w:top w:val="none" w:sz="0" w:space="0" w:color="auto"/>
                    <w:left w:val="none" w:sz="0" w:space="0" w:color="auto"/>
                    <w:bottom w:val="none" w:sz="0" w:space="0" w:color="auto"/>
                    <w:right w:val="none" w:sz="0" w:space="0" w:color="auto"/>
                  </w:divBdr>
                  <w:divsChild>
                    <w:div w:id="2122720137">
                      <w:marLeft w:val="0"/>
                      <w:marRight w:val="0"/>
                      <w:marTop w:val="0"/>
                      <w:marBottom w:val="0"/>
                      <w:divBdr>
                        <w:top w:val="none" w:sz="0" w:space="0" w:color="auto"/>
                        <w:left w:val="none" w:sz="0" w:space="0" w:color="auto"/>
                        <w:bottom w:val="none" w:sz="0" w:space="0" w:color="auto"/>
                        <w:right w:val="none" w:sz="0" w:space="0" w:color="auto"/>
                      </w:divBdr>
                    </w:div>
                  </w:divsChild>
                </w:div>
                <w:div w:id="1194197783">
                  <w:marLeft w:val="0"/>
                  <w:marRight w:val="0"/>
                  <w:marTop w:val="0"/>
                  <w:marBottom w:val="0"/>
                  <w:divBdr>
                    <w:top w:val="none" w:sz="0" w:space="0" w:color="auto"/>
                    <w:left w:val="none" w:sz="0" w:space="0" w:color="auto"/>
                    <w:bottom w:val="none" w:sz="0" w:space="0" w:color="auto"/>
                    <w:right w:val="none" w:sz="0" w:space="0" w:color="auto"/>
                  </w:divBdr>
                  <w:divsChild>
                    <w:div w:id="372268694">
                      <w:marLeft w:val="0"/>
                      <w:marRight w:val="0"/>
                      <w:marTop w:val="0"/>
                      <w:marBottom w:val="0"/>
                      <w:divBdr>
                        <w:top w:val="none" w:sz="0" w:space="0" w:color="auto"/>
                        <w:left w:val="none" w:sz="0" w:space="0" w:color="auto"/>
                        <w:bottom w:val="none" w:sz="0" w:space="0" w:color="auto"/>
                        <w:right w:val="none" w:sz="0" w:space="0" w:color="auto"/>
                      </w:divBdr>
                    </w:div>
                  </w:divsChild>
                </w:div>
                <w:div w:id="1195923250">
                  <w:marLeft w:val="0"/>
                  <w:marRight w:val="0"/>
                  <w:marTop w:val="0"/>
                  <w:marBottom w:val="0"/>
                  <w:divBdr>
                    <w:top w:val="none" w:sz="0" w:space="0" w:color="auto"/>
                    <w:left w:val="none" w:sz="0" w:space="0" w:color="auto"/>
                    <w:bottom w:val="none" w:sz="0" w:space="0" w:color="auto"/>
                    <w:right w:val="none" w:sz="0" w:space="0" w:color="auto"/>
                  </w:divBdr>
                  <w:divsChild>
                    <w:div w:id="603999900">
                      <w:marLeft w:val="0"/>
                      <w:marRight w:val="0"/>
                      <w:marTop w:val="0"/>
                      <w:marBottom w:val="0"/>
                      <w:divBdr>
                        <w:top w:val="none" w:sz="0" w:space="0" w:color="auto"/>
                        <w:left w:val="none" w:sz="0" w:space="0" w:color="auto"/>
                        <w:bottom w:val="none" w:sz="0" w:space="0" w:color="auto"/>
                        <w:right w:val="none" w:sz="0" w:space="0" w:color="auto"/>
                      </w:divBdr>
                    </w:div>
                    <w:div w:id="2077585680">
                      <w:marLeft w:val="0"/>
                      <w:marRight w:val="0"/>
                      <w:marTop w:val="0"/>
                      <w:marBottom w:val="0"/>
                      <w:divBdr>
                        <w:top w:val="none" w:sz="0" w:space="0" w:color="auto"/>
                        <w:left w:val="none" w:sz="0" w:space="0" w:color="auto"/>
                        <w:bottom w:val="none" w:sz="0" w:space="0" w:color="auto"/>
                        <w:right w:val="none" w:sz="0" w:space="0" w:color="auto"/>
                      </w:divBdr>
                    </w:div>
                  </w:divsChild>
                </w:div>
                <w:div w:id="1196313451">
                  <w:marLeft w:val="0"/>
                  <w:marRight w:val="0"/>
                  <w:marTop w:val="0"/>
                  <w:marBottom w:val="0"/>
                  <w:divBdr>
                    <w:top w:val="none" w:sz="0" w:space="0" w:color="auto"/>
                    <w:left w:val="none" w:sz="0" w:space="0" w:color="auto"/>
                    <w:bottom w:val="none" w:sz="0" w:space="0" w:color="auto"/>
                    <w:right w:val="none" w:sz="0" w:space="0" w:color="auto"/>
                  </w:divBdr>
                  <w:divsChild>
                    <w:div w:id="1169830060">
                      <w:marLeft w:val="0"/>
                      <w:marRight w:val="0"/>
                      <w:marTop w:val="0"/>
                      <w:marBottom w:val="0"/>
                      <w:divBdr>
                        <w:top w:val="none" w:sz="0" w:space="0" w:color="auto"/>
                        <w:left w:val="none" w:sz="0" w:space="0" w:color="auto"/>
                        <w:bottom w:val="none" w:sz="0" w:space="0" w:color="auto"/>
                        <w:right w:val="none" w:sz="0" w:space="0" w:color="auto"/>
                      </w:divBdr>
                    </w:div>
                  </w:divsChild>
                </w:div>
                <w:div w:id="1196768205">
                  <w:marLeft w:val="0"/>
                  <w:marRight w:val="0"/>
                  <w:marTop w:val="0"/>
                  <w:marBottom w:val="0"/>
                  <w:divBdr>
                    <w:top w:val="none" w:sz="0" w:space="0" w:color="auto"/>
                    <w:left w:val="none" w:sz="0" w:space="0" w:color="auto"/>
                    <w:bottom w:val="none" w:sz="0" w:space="0" w:color="auto"/>
                    <w:right w:val="none" w:sz="0" w:space="0" w:color="auto"/>
                  </w:divBdr>
                  <w:divsChild>
                    <w:div w:id="296685898">
                      <w:marLeft w:val="0"/>
                      <w:marRight w:val="0"/>
                      <w:marTop w:val="0"/>
                      <w:marBottom w:val="0"/>
                      <w:divBdr>
                        <w:top w:val="none" w:sz="0" w:space="0" w:color="auto"/>
                        <w:left w:val="none" w:sz="0" w:space="0" w:color="auto"/>
                        <w:bottom w:val="none" w:sz="0" w:space="0" w:color="auto"/>
                        <w:right w:val="none" w:sz="0" w:space="0" w:color="auto"/>
                      </w:divBdr>
                    </w:div>
                  </w:divsChild>
                </w:div>
                <w:div w:id="1199049495">
                  <w:marLeft w:val="0"/>
                  <w:marRight w:val="0"/>
                  <w:marTop w:val="0"/>
                  <w:marBottom w:val="0"/>
                  <w:divBdr>
                    <w:top w:val="none" w:sz="0" w:space="0" w:color="auto"/>
                    <w:left w:val="none" w:sz="0" w:space="0" w:color="auto"/>
                    <w:bottom w:val="none" w:sz="0" w:space="0" w:color="auto"/>
                    <w:right w:val="none" w:sz="0" w:space="0" w:color="auto"/>
                  </w:divBdr>
                  <w:divsChild>
                    <w:div w:id="194004662">
                      <w:marLeft w:val="0"/>
                      <w:marRight w:val="0"/>
                      <w:marTop w:val="0"/>
                      <w:marBottom w:val="0"/>
                      <w:divBdr>
                        <w:top w:val="none" w:sz="0" w:space="0" w:color="auto"/>
                        <w:left w:val="none" w:sz="0" w:space="0" w:color="auto"/>
                        <w:bottom w:val="none" w:sz="0" w:space="0" w:color="auto"/>
                        <w:right w:val="none" w:sz="0" w:space="0" w:color="auto"/>
                      </w:divBdr>
                    </w:div>
                  </w:divsChild>
                </w:div>
                <w:div w:id="1201237049">
                  <w:marLeft w:val="0"/>
                  <w:marRight w:val="0"/>
                  <w:marTop w:val="0"/>
                  <w:marBottom w:val="0"/>
                  <w:divBdr>
                    <w:top w:val="none" w:sz="0" w:space="0" w:color="auto"/>
                    <w:left w:val="none" w:sz="0" w:space="0" w:color="auto"/>
                    <w:bottom w:val="none" w:sz="0" w:space="0" w:color="auto"/>
                    <w:right w:val="none" w:sz="0" w:space="0" w:color="auto"/>
                  </w:divBdr>
                  <w:divsChild>
                    <w:div w:id="562957161">
                      <w:marLeft w:val="0"/>
                      <w:marRight w:val="0"/>
                      <w:marTop w:val="0"/>
                      <w:marBottom w:val="0"/>
                      <w:divBdr>
                        <w:top w:val="none" w:sz="0" w:space="0" w:color="auto"/>
                        <w:left w:val="none" w:sz="0" w:space="0" w:color="auto"/>
                        <w:bottom w:val="none" w:sz="0" w:space="0" w:color="auto"/>
                        <w:right w:val="none" w:sz="0" w:space="0" w:color="auto"/>
                      </w:divBdr>
                    </w:div>
                  </w:divsChild>
                </w:div>
                <w:div w:id="1206603092">
                  <w:marLeft w:val="0"/>
                  <w:marRight w:val="0"/>
                  <w:marTop w:val="0"/>
                  <w:marBottom w:val="0"/>
                  <w:divBdr>
                    <w:top w:val="none" w:sz="0" w:space="0" w:color="auto"/>
                    <w:left w:val="none" w:sz="0" w:space="0" w:color="auto"/>
                    <w:bottom w:val="none" w:sz="0" w:space="0" w:color="auto"/>
                    <w:right w:val="none" w:sz="0" w:space="0" w:color="auto"/>
                  </w:divBdr>
                  <w:divsChild>
                    <w:div w:id="1369143460">
                      <w:marLeft w:val="0"/>
                      <w:marRight w:val="0"/>
                      <w:marTop w:val="0"/>
                      <w:marBottom w:val="0"/>
                      <w:divBdr>
                        <w:top w:val="none" w:sz="0" w:space="0" w:color="auto"/>
                        <w:left w:val="none" w:sz="0" w:space="0" w:color="auto"/>
                        <w:bottom w:val="none" w:sz="0" w:space="0" w:color="auto"/>
                        <w:right w:val="none" w:sz="0" w:space="0" w:color="auto"/>
                      </w:divBdr>
                    </w:div>
                  </w:divsChild>
                </w:div>
                <w:div w:id="1206913168">
                  <w:marLeft w:val="0"/>
                  <w:marRight w:val="0"/>
                  <w:marTop w:val="0"/>
                  <w:marBottom w:val="0"/>
                  <w:divBdr>
                    <w:top w:val="none" w:sz="0" w:space="0" w:color="auto"/>
                    <w:left w:val="none" w:sz="0" w:space="0" w:color="auto"/>
                    <w:bottom w:val="none" w:sz="0" w:space="0" w:color="auto"/>
                    <w:right w:val="none" w:sz="0" w:space="0" w:color="auto"/>
                  </w:divBdr>
                  <w:divsChild>
                    <w:div w:id="1117601004">
                      <w:marLeft w:val="0"/>
                      <w:marRight w:val="0"/>
                      <w:marTop w:val="0"/>
                      <w:marBottom w:val="0"/>
                      <w:divBdr>
                        <w:top w:val="none" w:sz="0" w:space="0" w:color="auto"/>
                        <w:left w:val="none" w:sz="0" w:space="0" w:color="auto"/>
                        <w:bottom w:val="none" w:sz="0" w:space="0" w:color="auto"/>
                        <w:right w:val="none" w:sz="0" w:space="0" w:color="auto"/>
                      </w:divBdr>
                    </w:div>
                  </w:divsChild>
                </w:div>
                <w:div w:id="1208688490">
                  <w:marLeft w:val="0"/>
                  <w:marRight w:val="0"/>
                  <w:marTop w:val="0"/>
                  <w:marBottom w:val="0"/>
                  <w:divBdr>
                    <w:top w:val="none" w:sz="0" w:space="0" w:color="auto"/>
                    <w:left w:val="none" w:sz="0" w:space="0" w:color="auto"/>
                    <w:bottom w:val="none" w:sz="0" w:space="0" w:color="auto"/>
                    <w:right w:val="none" w:sz="0" w:space="0" w:color="auto"/>
                  </w:divBdr>
                  <w:divsChild>
                    <w:div w:id="1982924562">
                      <w:marLeft w:val="0"/>
                      <w:marRight w:val="0"/>
                      <w:marTop w:val="0"/>
                      <w:marBottom w:val="0"/>
                      <w:divBdr>
                        <w:top w:val="none" w:sz="0" w:space="0" w:color="auto"/>
                        <w:left w:val="none" w:sz="0" w:space="0" w:color="auto"/>
                        <w:bottom w:val="none" w:sz="0" w:space="0" w:color="auto"/>
                        <w:right w:val="none" w:sz="0" w:space="0" w:color="auto"/>
                      </w:divBdr>
                    </w:div>
                  </w:divsChild>
                </w:div>
                <w:div w:id="1210415825">
                  <w:marLeft w:val="0"/>
                  <w:marRight w:val="0"/>
                  <w:marTop w:val="0"/>
                  <w:marBottom w:val="0"/>
                  <w:divBdr>
                    <w:top w:val="none" w:sz="0" w:space="0" w:color="auto"/>
                    <w:left w:val="none" w:sz="0" w:space="0" w:color="auto"/>
                    <w:bottom w:val="none" w:sz="0" w:space="0" w:color="auto"/>
                    <w:right w:val="none" w:sz="0" w:space="0" w:color="auto"/>
                  </w:divBdr>
                  <w:divsChild>
                    <w:div w:id="549339266">
                      <w:marLeft w:val="0"/>
                      <w:marRight w:val="0"/>
                      <w:marTop w:val="0"/>
                      <w:marBottom w:val="0"/>
                      <w:divBdr>
                        <w:top w:val="none" w:sz="0" w:space="0" w:color="auto"/>
                        <w:left w:val="none" w:sz="0" w:space="0" w:color="auto"/>
                        <w:bottom w:val="none" w:sz="0" w:space="0" w:color="auto"/>
                        <w:right w:val="none" w:sz="0" w:space="0" w:color="auto"/>
                      </w:divBdr>
                    </w:div>
                  </w:divsChild>
                </w:div>
                <w:div w:id="1215581353">
                  <w:marLeft w:val="0"/>
                  <w:marRight w:val="0"/>
                  <w:marTop w:val="0"/>
                  <w:marBottom w:val="0"/>
                  <w:divBdr>
                    <w:top w:val="none" w:sz="0" w:space="0" w:color="auto"/>
                    <w:left w:val="none" w:sz="0" w:space="0" w:color="auto"/>
                    <w:bottom w:val="none" w:sz="0" w:space="0" w:color="auto"/>
                    <w:right w:val="none" w:sz="0" w:space="0" w:color="auto"/>
                  </w:divBdr>
                  <w:divsChild>
                    <w:div w:id="2044863572">
                      <w:marLeft w:val="0"/>
                      <w:marRight w:val="0"/>
                      <w:marTop w:val="0"/>
                      <w:marBottom w:val="0"/>
                      <w:divBdr>
                        <w:top w:val="none" w:sz="0" w:space="0" w:color="auto"/>
                        <w:left w:val="none" w:sz="0" w:space="0" w:color="auto"/>
                        <w:bottom w:val="none" w:sz="0" w:space="0" w:color="auto"/>
                        <w:right w:val="none" w:sz="0" w:space="0" w:color="auto"/>
                      </w:divBdr>
                    </w:div>
                  </w:divsChild>
                </w:div>
                <w:div w:id="1220092122">
                  <w:marLeft w:val="0"/>
                  <w:marRight w:val="0"/>
                  <w:marTop w:val="0"/>
                  <w:marBottom w:val="0"/>
                  <w:divBdr>
                    <w:top w:val="none" w:sz="0" w:space="0" w:color="auto"/>
                    <w:left w:val="none" w:sz="0" w:space="0" w:color="auto"/>
                    <w:bottom w:val="none" w:sz="0" w:space="0" w:color="auto"/>
                    <w:right w:val="none" w:sz="0" w:space="0" w:color="auto"/>
                  </w:divBdr>
                  <w:divsChild>
                    <w:div w:id="854879758">
                      <w:marLeft w:val="0"/>
                      <w:marRight w:val="0"/>
                      <w:marTop w:val="0"/>
                      <w:marBottom w:val="0"/>
                      <w:divBdr>
                        <w:top w:val="none" w:sz="0" w:space="0" w:color="auto"/>
                        <w:left w:val="none" w:sz="0" w:space="0" w:color="auto"/>
                        <w:bottom w:val="none" w:sz="0" w:space="0" w:color="auto"/>
                        <w:right w:val="none" w:sz="0" w:space="0" w:color="auto"/>
                      </w:divBdr>
                    </w:div>
                  </w:divsChild>
                </w:div>
                <w:div w:id="1222133593">
                  <w:marLeft w:val="0"/>
                  <w:marRight w:val="0"/>
                  <w:marTop w:val="0"/>
                  <w:marBottom w:val="0"/>
                  <w:divBdr>
                    <w:top w:val="none" w:sz="0" w:space="0" w:color="auto"/>
                    <w:left w:val="none" w:sz="0" w:space="0" w:color="auto"/>
                    <w:bottom w:val="none" w:sz="0" w:space="0" w:color="auto"/>
                    <w:right w:val="none" w:sz="0" w:space="0" w:color="auto"/>
                  </w:divBdr>
                  <w:divsChild>
                    <w:div w:id="1921014969">
                      <w:marLeft w:val="0"/>
                      <w:marRight w:val="0"/>
                      <w:marTop w:val="0"/>
                      <w:marBottom w:val="0"/>
                      <w:divBdr>
                        <w:top w:val="none" w:sz="0" w:space="0" w:color="auto"/>
                        <w:left w:val="none" w:sz="0" w:space="0" w:color="auto"/>
                        <w:bottom w:val="none" w:sz="0" w:space="0" w:color="auto"/>
                        <w:right w:val="none" w:sz="0" w:space="0" w:color="auto"/>
                      </w:divBdr>
                    </w:div>
                  </w:divsChild>
                </w:div>
                <w:div w:id="1222905367">
                  <w:marLeft w:val="0"/>
                  <w:marRight w:val="0"/>
                  <w:marTop w:val="0"/>
                  <w:marBottom w:val="0"/>
                  <w:divBdr>
                    <w:top w:val="none" w:sz="0" w:space="0" w:color="auto"/>
                    <w:left w:val="none" w:sz="0" w:space="0" w:color="auto"/>
                    <w:bottom w:val="none" w:sz="0" w:space="0" w:color="auto"/>
                    <w:right w:val="none" w:sz="0" w:space="0" w:color="auto"/>
                  </w:divBdr>
                  <w:divsChild>
                    <w:div w:id="939069513">
                      <w:marLeft w:val="0"/>
                      <w:marRight w:val="0"/>
                      <w:marTop w:val="0"/>
                      <w:marBottom w:val="0"/>
                      <w:divBdr>
                        <w:top w:val="none" w:sz="0" w:space="0" w:color="auto"/>
                        <w:left w:val="none" w:sz="0" w:space="0" w:color="auto"/>
                        <w:bottom w:val="none" w:sz="0" w:space="0" w:color="auto"/>
                        <w:right w:val="none" w:sz="0" w:space="0" w:color="auto"/>
                      </w:divBdr>
                    </w:div>
                  </w:divsChild>
                </w:div>
                <w:div w:id="1224833484">
                  <w:marLeft w:val="0"/>
                  <w:marRight w:val="0"/>
                  <w:marTop w:val="0"/>
                  <w:marBottom w:val="0"/>
                  <w:divBdr>
                    <w:top w:val="none" w:sz="0" w:space="0" w:color="auto"/>
                    <w:left w:val="none" w:sz="0" w:space="0" w:color="auto"/>
                    <w:bottom w:val="none" w:sz="0" w:space="0" w:color="auto"/>
                    <w:right w:val="none" w:sz="0" w:space="0" w:color="auto"/>
                  </w:divBdr>
                  <w:divsChild>
                    <w:div w:id="1181434893">
                      <w:marLeft w:val="0"/>
                      <w:marRight w:val="0"/>
                      <w:marTop w:val="0"/>
                      <w:marBottom w:val="0"/>
                      <w:divBdr>
                        <w:top w:val="none" w:sz="0" w:space="0" w:color="auto"/>
                        <w:left w:val="none" w:sz="0" w:space="0" w:color="auto"/>
                        <w:bottom w:val="none" w:sz="0" w:space="0" w:color="auto"/>
                        <w:right w:val="none" w:sz="0" w:space="0" w:color="auto"/>
                      </w:divBdr>
                    </w:div>
                  </w:divsChild>
                </w:div>
                <w:div w:id="1225144669">
                  <w:marLeft w:val="0"/>
                  <w:marRight w:val="0"/>
                  <w:marTop w:val="0"/>
                  <w:marBottom w:val="0"/>
                  <w:divBdr>
                    <w:top w:val="none" w:sz="0" w:space="0" w:color="auto"/>
                    <w:left w:val="none" w:sz="0" w:space="0" w:color="auto"/>
                    <w:bottom w:val="none" w:sz="0" w:space="0" w:color="auto"/>
                    <w:right w:val="none" w:sz="0" w:space="0" w:color="auto"/>
                  </w:divBdr>
                  <w:divsChild>
                    <w:div w:id="1266763793">
                      <w:marLeft w:val="0"/>
                      <w:marRight w:val="0"/>
                      <w:marTop w:val="0"/>
                      <w:marBottom w:val="0"/>
                      <w:divBdr>
                        <w:top w:val="none" w:sz="0" w:space="0" w:color="auto"/>
                        <w:left w:val="none" w:sz="0" w:space="0" w:color="auto"/>
                        <w:bottom w:val="none" w:sz="0" w:space="0" w:color="auto"/>
                        <w:right w:val="none" w:sz="0" w:space="0" w:color="auto"/>
                      </w:divBdr>
                    </w:div>
                  </w:divsChild>
                </w:div>
                <w:div w:id="1226330722">
                  <w:marLeft w:val="0"/>
                  <w:marRight w:val="0"/>
                  <w:marTop w:val="0"/>
                  <w:marBottom w:val="0"/>
                  <w:divBdr>
                    <w:top w:val="none" w:sz="0" w:space="0" w:color="auto"/>
                    <w:left w:val="none" w:sz="0" w:space="0" w:color="auto"/>
                    <w:bottom w:val="none" w:sz="0" w:space="0" w:color="auto"/>
                    <w:right w:val="none" w:sz="0" w:space="0" w:color="auto"/>
                  </w:divBdr>
                  <w:divsChild>
                    <w:div w:id="1223981514">
                      <w:marLeft w:val="0"/>
                      <w:marRight w:val="0"/>
                      <w:marTop w:val="0"/>
                      <w:marBottom w:val="0"/>
                      <w:divBdr>
                        <w:top w:val="none" w:sz="0" w:space="0" w:color="auto"/>
                        <w:left w:val="none" w:sz="0" w:space="0" w:color="auto"/>
                        <w:bottom w:val="none" w:sz="0" w:space="0" w:color="auto"/>
                        <w:right w:val="none" w:sz="0" w:space="0" w:color="auto"/>
                      </w:divBdr>
                    </w:div>
                    <w:div w:id="1421487883">
                      <w:marLeft w:val="0"/>
                      <w:marRight w:val="0"/>
                      <w:marTop w:val="0"/>
                      <w:marBottom w:val="0"/>
                      <w:divBdr>
                        <w:top w:val="none" w:sz="0" w:space="0" w:color="auto"/>
                        <w:left w:val="none" w:sz="0" w:space="0" w:color="auto"/>
                        <w:bottom w:val="none" w:sz="0" w:space="0" w:color="auto"/>
                        <w:right w:val="none" w:sz="0" w:space="0" w:color="auto"/>
                      </w:divBdr>
                    </w:div>
                  </w:divsChild>
                </w:div>
                <w:div w:id="1227105739">
                  <w:marLeft w:val="0"/>
                  <w:marRight w:val="0"/>
                  <w:marTop w:val="0"/>
                  <w:marBottom w:val="0"/>
                  <w:divBdr>
                    <w:top w:val="none" w:sz="0" w:space="0" w:color="auto"/>
                    <w:left w:val="none" w:sz="0" w:space="0" w:color="auto"/>
                    <w:bottom w:val="none" w:sz="0" w:space="0" w:color="auto"/>
                    <w:right w:val="none" w:sz="0" w:space="0" w:color="auto"/>
                  </w:divBdr>
                  <w:divsChild>
                    <w:div w:id="689375161">
                      <w:marLeft w:val="0"/>
                      <w:marRight w:val="0"/>
                      <w:marTop w:val="0"/>
                      <w:marBottom w:val="0"/>
                      <w:divBdr>
                        <w:top w:val="none" w:sz="0" w:space="0" w:color="auto"/>
                        <w:left w:val="none" w:sz="0" w:space="0" w:color="auto"/>
                        <w:bottom w:val="none" w:sz="0" w:space="0" w:color="auto"/>
                        <w:right w:val="none" w:sz="0" w:space="0" w:color="auto"/>
                      </w:divBdr>
                    </w:div>
                  </w:divsChild>
                </w:div>
                <w:div w:id="1229726872">
                  <w:marLeft w:val="0"/>
                  <w:marRight w:val="0"/>
                  <w:marTop w:val="0"/>
                  <w:marBottom w:val="0"/>
                  <w:divBdr>
                    <w:top w:val="none" w:sz="0" w:space="0" w:color="auto"/>
                    <w:left w:val="none" w:sz="0" w:space="0" w:color="auto"/>
                    <w:bottom w:val="none" w:sz="0" w:space="0" w:color="auto"/>
                    <w:right w:val="none" w:sz="0" w:space="0" w:color="auto"/>
                  </w:divBdr>
                  <w:divsChild>
                    <w:div w:id="1119642159">
                      <w:marLeft w:val="0"/>
                      <w:marRight w:val="0"/>
                      <w:marTop w:val="0"/>
                      <w:marBottom w:val="0"/>
                      <w:divBdr>
                        <w:top w:val="none" w:sz="0" w:space="0" w:color="auto"/>
                        <w:left w:val="none" w:sz="0" w:space="0" w:color="auto"/>
                        <w:bottom w:val="none" w:sz="0" w:space="0" w:color="auto"/>
                        <w:right w:val="none" w:sz="0" w:space="0" w:color="auto"/>
                      </w:divBdr>
                    </w:div>
                  </w:divsChild>
                </w:div>
                <w:div w:id="1231227999">
                  <w:marLeft w:val="0"/>
                  <w:marRight w:val="0"/>
                  <w:marTop w:val="0"/>
                  <w:marBottom w:val="0"/>
                  <w:divBdr>
                    <w:top w:val="none" w:sz="0" w:space="0" w:color="auto"/>
                    <w:left w:val="none" w:sz="0" w:space="0" w:color="auto"/>
                    <w:bottom w:val="none" w:sz="0" w:space="0" w:color="auto"/>
                    <w:right w:val="none" w:sz="0" w:space="0" w:color="auto"/>
                  </w:divBdr>
                  <w:divsChild>
                    <w:div w:id="1742556944">
                      <w:marLeft w:val="0"/>
                      <w:marRight w:val="0"/>
                      <w:marTop w:val="0"/>
                      <w:marBottom w:val="0"/>
                      <w:divBdr>
                        <w:top w:val="none" w:sz="0" w:space="0" w:color="auto"/>
                        <w:left w:val="none" w:sz="0" w:space="0" w:color="auto"/>
                        <w:bottom w:val="none" w:sz="0" w:space="0" w:color="auto"/>
                        <w:right w:val="none" w:sz="0" w:space="0" w:color="auto"/>
                      </w:divBdr>
                    </w:div>
                  </w:divsChild>
                </w:div>
                <w:div w:id="1231380534">
                  <w:marLeft w:val="0"/>
                  <w:marRight w:val="0"/>
                  <w:marTop w:val="0"/>
                  <w:marBottom w:val="0"/>
                  <w:divBdr>
                    <w:top w:val="none" w:sz="0" w:space="0" w:color="auto"/>
                    <w:left w:val="none" w:sz="0" w:space="0" w:color="auto"/>
                    <w:bottom w:val="none" w:sz="0" w:space="0" w:color="auto"/>
                    <w:right w:val="none" w:sz="0" w:space="0" w:color="auto"/>
                  </w:divBdr>
                  <w:divsChild>
                    <w:div w:id="696080065">
                      <w:marLeft w:val="0"/>
                      <w:marRight w:val="0"/>
                      <w:marTop w:val="0"/>
                      <w:marBottom w:val="0"/>
                      <w:divBdr>
                        <w:top w:val="none" w:sz="0" w:space="0" w:color="auto"/>
                        <w:left w:val="none" w:sz="0" w:space="0" w:color="auto"/>
                        <w:bottom w:val="none" w:sz="0" w:space="0" w:color="auto"/>
                        <w:right w:val="none" w:sz="0" w:space="0" w:color="auto"/>
                      </w:divBdr>
                    </w:div>
                  </w:divsChild>
                </w:div>
                <w:div w:id="1231386451">
                  <w:marLeft w:val="0"/>
                  <w:marRight w:val="0"/>
                  <w:marTop w:val="0"/>
                  <w:marBottom w:val="0"/>
                  <w:divBdr>
                    <w:top w:val="none" w:sz="0" w:space="0" w:color="auto"/>
                    <w:left w:val="none" w:sz="0" w:space="0" w:color="auto"/>
                    <w:bottom w:val="none" w:sz="0" w:space="0" w:color="auto"/>
                    <w:right w:val="none" w:sz="0" w:space="0" w:color="auto"/>
                  </w:divBdr>
                  <w:divsChild>
                    <w:div w:id="1582059127">
                      <w:marLeft w:val="0"/>
                      <w:marRight w:val="0"/>
                      <w:marTop w:val="0"/>
                      <w:marBottom w:val="0"/>
                      <w:divBdr>
                        <w:top w:val="none" w:sz="0" w:space="0" w:color="auto"/>
                        <w:left w:val="none" w:sz="0" w:space="0" w:color="auto"/>
                        <w:bottom w:val="none" w:sz="0" w:space="0" w:color="auto"/>
                        <w:right w:val="none" w:sz="0" w:space="0" w:color="auto"/>
                      </w:divBdr>
                    </w:div>
                  </w:divsChild>
                </w:div>
                <w:div w:id="1232304999">
                  <w:marLeft w:val="0"/>
                  <w:marRight w:val="0"/>
                  <w:marTop w:val="0"/>
                  <w:marBottom w:val="0"/>
                  <w:divBdr>
                    <w:top w:val="none" w:sz="0" w:space="0" w:color="auto"/>
                    <w:left w:val="none" w:sz="0" w:space="0" w:color="auto"/>
                    <w:bottom w:val="none" w:sz="0" w:space="0" w:color="auto"/>
                    <w:right w:val="none" w:sz="0" w:space="0" w:color="auto"/>
                  </w:divBdr>
                  <w:divsChild>
                    <w:div w:id="675814631">
                      <w:marLeft w:val="0"/>
                      <w:marRight w:val="0"/>
                      <w:marTop w:val="0"/>
                      <w:marBottom w:val="0"/>
                      <w:divBdr>
                        <w:top w:val="none" w:sz="0" w:space="0" w:color="auto"/>
                        <w:left w:val="none" w:sz="0" w:space="0" w:color="auto"/>
                        <w:bottom w:val="none" w:sz="0" w:space="0" w:color="auto"/>
                        <w:right w:val="none" w:sz="0" w:space="0" w:color="auto"/>
                      </w:divBdr>
                    </w:div>
                  </w:divsChild>
                </w:div>
                <w:div w:id="1232547749">
                  <w:marLeft w:val="0"/>
                  <w:marRight w:val="0"/>
                  <w:marTop w:val="0"/>
                  <w:marBottom w:val="0"/>
                  <w:divBdr>
                    <w:top w:val="none" w:sz="0" w:space="0" w:color="auto"/>
                    <w:left w:val="none" w:sz="0" w:space="0" w:color="auto"/>
                    <w:bottom w:val="none" w:sz="0" w:space="0" w:color="auto"/>
                    <w:right w:val="none" w:sz="0" w:space="0" w:color="auto"/>
                  </w:divBdr>
                  <w:divsChild>
                    <w:div w:id="560136391">
                      <w:marLeft w:val="0"/>
                      <w:marRight w:val="0"/>
                      <w:marTop w:val="0"/>
                      <w:marBottom w:val="0"/>
                      <w:divBdr>
                        <w:top w:val="none" w:sz="0" w:space="0" w:color="auto"/>
                        <w:left w:val="none" w:sz="0" w:space="0" w:color="auto"/>
                        <w:bottom w:val="none" w:sz="0" w:space="0" w:color="auto"/>
                        <w:right w:val="none" w:sz="0" w:space="0" w:color="auto"/>
                      </w:divBdr>
                    </w:div>
                  </w:divsChild>
                </w:div>
                <w:div w:id="1234392601">
                  <w:marLeft w:val="0"/>
                  <w:marRight w:val="0"/>
                  <w:marTop w:val="0"/>
                  <w:marBottom w:val="0"/>
                  <w:divBdr>
                    <w:top w:val="none" w:sz="0" w:space="0" w:color="auto"/>
                    <w:left w:val="none" w:sz="0" w:space="0" w:color="auto"/>
                    <w:bottom w:val="none" w:sz="0" w:space="0" w:color="auto"/>
                    <w:right w:val="none" w:sz="0" w:space="0" w:color="auto"/>
                  </w:divBdr>
                  <w:divsChild>
                    <w:div w:id="794838159">
                      <w:marLeft w:val="0"/>
                      <w:marRight w:val="0"/>
                      <w:marTop w:val="0"/>
                      <w:marBottom w:val="0"/>
                      <w:divBdr>
                        <w:top w:val="none" w:sz="0" w:space="0" w:color="auto"/>
                        <w:left w:val="none" w:sz="0" w:space="0" w:color="auto"/>
                        <w:bottom w:val="none" w:sz="0" w:space="0" w:color="auto"/>
                        <w:right w:val="none" w:sz="0" w:space="0" w:color="auto"/>
                      </w:divBdr>
                    </w:div>
                  </w:divsChild>
                </w:div>
                <w:div w:id="1234776959">
                  <w:marLeft w:val="0"/>
                  <w:marRight w:val="0"/>
                  <w:marTop w:val="0"/>
                  <w:marBottom w:val="0"/>
                  <w:divBdr>
                    <w:top w:val="none" w:sz="0" w:space="0" w:color="auto"/>
                    <w:left w:val="none" w:sz="0" w:space="0" w:color="auto"/>
                    <w:bottom w:val="none" w:sz="0" w:space="0" w:color="auto"/>
                    <w:right w:val="none" w:sz="0" w:space="0" w:color="auto"/>
                  </w:divBdr>
                  <w:divsChild>
                    <w:div w:id="1880898032">
                      <w:marLeft w:val="0"/>
                      <w:marRight w:val="0"/>
                      <w:marTop w:val="0"/>
                      <w:marBottom w:val="0"/>
                      <w:divBdr>
                        <w:top w:val="none" w:sz="0" w:space="0" w:color="auto"/>
                        <w:left w:val="none" w:sz="0" w:space="0" w:color="auto"/>
                        <w:bottom w:val="none" w:sz="0" w:space="0" w:color="auto"/>
                        <w:right w:val="none" w:sz="0" w:space="0" w:color="auto"/>
                      </w:divBdr>
                    </w:div>
                  </w:divsChild>
                </w:div>
                <w:div w:id="1237863887">
                  <w:marLeft w:val="0"/>
                  <w:marRight w:val="0"/>
                  <w:marTop w:val="0"/>
                  <w:marBottom w:val="0"/>
                  <w:divBdr>
                    <w:top w:val="none" w:sz="0" w:space="0" w:color="auto"/>
                    <w:left w:val="none" w:sz="0" w:space="0" w:color="auto"/>
                    <w:bottom w:val="none" w:sz="0" w:space="0" w:color="auto"/>
                    <w:right w:val="none" w:sz="0" w:space="0" w:color="auto"/>
                  </w:divBdr>
                  <w:divsChild>
                    <w:div w:id="147291360">
                      <w:marLeft w:val="0"/>
                      <w:marRight w:val="0"/>
                      <w:marTop w:val="0"/>
                      <w:marBottom w:val="0"/>
                      <w:divBdr>
                        <w:top w:val="none" w:sz="0" w:space="0" w:color="auto"/>
                        <w:left w:val="none" w:sz="0" w:space="0" w:color="auto"/>
                        <w:bottom w:val="none" w:sz="0" w:space="0" w:color="auto"/>
                        <w:right w:val="none" w:sz="0" w:space="0" w:color="auto"/>
                      </w:divBdr>
                    </w:div>
                  </w:divsChild>
                </w:div>
                <w:div w:id="1239249792">
                  <w:marLeft w:val="0"/>
                  <w:marRight w:val="0"/>
                  <w:marTop w:val="0"/>
                  <w:marBottom w:val="0"/>
                  <w:divBdr>
                    <w:top w:val="none" w:sz="0" w:space="0" w:color="auto"/>
                    <w:left w:val="none" w:sz="0" w:space="0" w:color="auto"/>
                    <w:bottom w:val="none" w:sz="0" w:space="0" w:color="auto"/>
                    <w:right w:val="none" w:sz="0" w:space="0" w:color="auto"/>
                  </w:divBdr>
                  <w:divsChild>
                    <w:div w:id="1389914268">
                      <w:marLeft w:val="0"/>
                      <w:marRight w:val="0"/>
                      <w:marTop w:val="0"/>
                      <w:marBottom w:val="0"/>
                      <w:divBdr>
                        <w:top w:val="none" w:sz="0" w:space="0" w:color="auto"/>
                        <w:left w:val="none" w:sz="0" w:space="0" w:color="auto"/>
                        <w:bottom w:val="none" w:sz="0" w:space="0" w:color="auto"/>
                        <w:right w:val="none" w:sz="0" w:space="0" w:color="auto"/>
                      </w:divBdr>
                    </w:div>
                  </w:divsChild>
                </w:div>
                <w:div w:id="1239291088">
                  <w:marLeft w:val="0"/>
                  <w:marRight w:val="0"/>
                  <w:marTop w:val="0"/>
                  <w:marBottom w:val="0"/>
                  <w:divBdr>
                    <w:top w:val="none" w:sz="0" w:space="0" w:color="auto"/>
                    <w:left w:val="none" w:sz="0" w:space="0" w:color="auto"/>
                    <w:bottom w:val="none" w:sz="0" w:space="0" w:color="auto"/>
                    <w:right w:val="none" w:sz="0" w:space="0" w:color="auto"/>
                  </w:divBdr>
                  <w:divsChild>
                    <w:div w:id="1969974268">
                      <w:marLeft w:val="0"/>
                      <w:marRight w:val="0"/>
                      <w:marTop w:val="0"/>
                      <w:marBottom w:val="0"/>
                      <w:divBdr>
                        <w:top w:val="none" w:sz="0" w:space="0" w:color="auto"/>
                        <w:left w:val="none" w:sz="0" w:space="0" w:color="auto"/>
                        <w:bottom w:val="none" w:sz="0" w:space="0" w:color="auto"/>
                        <w:right w:val="none" w:sz="0" w:space="0" w:color="auto"/>
                      </w:divBdr>
                    </w:div>
                  </w:divsChild>
                </w:div>
                <w:div w:id="1242518849">
                  <w:marLeft w:val="0"/>
                  <w:marRight w:val="0"/>
                  <w:marTop w:val="0"/>
                  <w:marBottom w:val="0"/>
                  <w:divBdr>
                    <w:top w:val="none" w:sz="0" w:space="0" w:color="auto"/>
                    <w:left w:val="none" w:sz="0" w:space="0" w:color="auto"/>
                    <w:bottom w:val="none" w:sz="0" w:space="0" w:color="auto"/>
                    <w:right w:val="none" w:sz="0" w:space="0" w:color="auto"/>
                  </w:divBdr>
                  <w:divsChild>
                    <w:div w:id="487476678">
                      <w:marLeft w:val="0"/>
                      <w:marRight w:val="0"/>
                      <w:marTop w:val="0"/>
                      <w:marBottom w:val="0"/>
                      <w:divBdr>
                        <w:top w:val="none" w:sz="0" w:space="0" w:color="auto"/>
                        <w:left w:val="none" w:sz="0" w:space="0" w:color="auto"/>
                        <w:bottom w:val="none" w:sz="0" w:space="0" w:color="auto"/>
                        <w:right w:val="none" w:sz="0" w:space="0" w:color="auto"/>
                      </w:divBdr>
                    </w:div>
                  </w:divsChild>
                </w:div>
                <w:div w:id="1243687122">
                  <w:marLeft w:val="0"/>
                  <w:marRight w:val="0"/>
                  <w:marTop w:val="0"/>
                  <w:marBottom w:val="0"/>
                  <w:divBdr>
                    <w:top w:val="none" w:sz="0" w:space="0" w:color="auto"/>
                    <w:left w:val="none" w:sz="0" w:space="0" w:color="auto"/>
                    <w:bottom w:val="none" w:sz="0" w:space="0" w:color="auto"/>
                    <w:right w:val="none" w:sz="0" w:space="0" w:color="auto"/>
                  </w:divBdr>
                  <w:divsChild>
                    <w:div w:id="444345359">
                      <w:marLeft w:val="0"/>
                      <w:marRight w:val="0"/>
                      <w:marTop w:val="0"/>
                      <w:marBottom w:val="0"/>
                      <w:divBdr>
                        <w:top w:val="none" w:sz="0" w:space="0" w:color="auto"/>
                        <w:left w:val="none" w:sz="0" w:space="0" w:color="auto"/>
                        <w:bottom w:val="none" w:sz="0" w:space="0" w:color="auto"/>
                        <w:right w:val="none" w:sz="0" w:space="0" w:color="auto"/>
                      </w:divBdr>
                    </w:div>
                  </w:divsChild>
                </w:div>
                <w:div w:id="1243905931">
                  <w:marLeft w:val="0"/>
                  <w:marRight w:val="0"/>
                  <w:marTop w:val="0"/>
                  <w:marBottom w:val="0"/>
                  <w:divBdr>
                    <w:top w:val="none" w:sz="0" w:space="0" w:color="auto"/>
                    <w:left w:val="none" w:sz="0" w:space="0" w:color="auto"/>
                    <w:bottom w:val="none" w:sz="0" w:space="0" w:color="auto"/>
                    <w:right w:val="none" w:sz="0" w:space="0" w:color="auto"/>
                  </w:divBdr>
                  <w:divsChild>
                    <w:div w:id="1170831987">
                      <w:marLeft w:val="0"/>
                      <w:marRight w:val="0"/>
                      <w:marTop w:val="0"/>
                      <w:marBottom w:val="0"/>
                      <w:divBdr>
                        <w:top w:val="none" w:sz="0" w:space="0" w:color="auto"/>
                        <w:left w:val="none" w:sz="0" w:space="0" w:color="auto"/>
                        <w:bottom w:val="none" w:sz="0" w:space="0" w:color="auto"/>
                        <w:right w:val="none" w:sz="0" w:space="0" w:color="auto"/>
                      </w:divBdr>
                    </w:div>
                  </w:divsChild>
                </w:div>
                <w:div w:id="1244796860">
                  <w:marLeft w:val="0"/>
                  <w:marRight w:val="0"/>
                  <w:marTop w:val="0"/>
                  <w:marBottom w:val="0"/>
                  <w:divBdr>
                    <w:top w:val="none" w:sz="0" w:space="0" w:color="auto"/>
                    <w:left w:val="none" w:sz="0" w:space="0" w:color="auto"/>
                    <w:bottom w:val="none" w:sz="0" w:space="0" w:color="auto"/>
                    <w:right w:val="none" w:sz="0" w:space="0" w:color="auto"/>
                  </w:divBdr>
                  <w:divsChild>
                    <w:div w:id="1723748520">
                      <w:marLeft w:val="0"/>
                      <w:marRight w:val="0"/>
                      <w:marTop w:val="0"/>
                      <w:marBottom w:val="0"/>
                      <w:divBdr>
                        <w:top w:val="none" w:sz="0" w:space="0" w:color="auto"/>
                        <w:left w:val="none" w:sz="0" w:space="0" w:color="auto"/>
                        <w:bottom w:val="none" w:sz="0" w:space="0" w:color="auto"/>
                        <w:right w:val="none" w:sz="0" w:space="0" w:color="auto"/>
                      </w:divBdr>
                    </w:div>
                  </w:divsChild>
                </w:div>
                <w:div w:id="1246914275">
                  <w:marLeft w:val="0"/>
                  <w:marRight w:val="0"/>
                  <w:marTop w:val="0"/>
                  <w:marBottom w:val="0"/>
                  <w:divBdr>
                    <w:top w:val="none" w:sz="0" w:space="0" w:color="auto"/>
                    <w:left w:val="none" w:sz="0" w:space="0" w:color="auto"/>
                    <w:bottom w:val="none" w:sz="0" w:space="0" w:color="auto"/>
                    <w:right w:val="none" w:sz="0" w:space="0" w:color="auto"/>
                  </w:divBdr>
                  <w:divsChild>
                    <w:div w:id="1079329251">
                      <w:marLeft w:val="0"/>
                      <w:marRight w:val="0"/>
                      <w:marTop w:val="0"/>
                      <w:marBottom w:val="0"/>
                      <w:divBdr>
                        <w:top w:val="none" w:sz="0" w:space="0" w:color="auto"/>
                        <w:left w:val="none" w:sz="0" w:space="0" w:color="auto"/>
                        <w:bottom w:val="none" w:sz="0" w:space="0" w:color="auto"/>
                        <w:right w:val="none" w:sz="0" w:space="0" w:color="auto"/>
                      </w:divBdr>
                    </w:div>
                  </w:divsChild>
                </w:div>
                <w:div w:id="1249273217">
                  <w:marLeft w:val="0"/>
                  <w:marRight w:val="0"/>
                  <w:marTop w:val="0"/>
                  <w:marBottom w:val="0"/>
                  <w:divBdr>
                    <w:top w:val="none" w:sz="0" w:space="0" w:color="auto"/>
                    <w:left w:val="none" w:sz="0" w:space="0" w:color="auto"/>
                    <w:bottom w:val="none" w:sz="0" w:space="0" w:color="auto"/>
                    <w:right w:val="none" w:sz="0" w:space="0" w:color="auto"/>
                  </w:divBdr>
                  <w:divsChild>
                    <w:div w:id="1575313143">
                      <w:marLeft w:val="0"/>
                      <w:marRight w:val="0"/>
                      <w:marTop w:val="0"/>
                      <w:marBottom w:val="0"/>
                      <w:divBdr>
                        <w:top w:val="none" w:sz="0" w:space="0" w:color="auto"/>
                        <w:left w:val="none" w:sz="0" w:space="0" w:color="auto"/>
                        <w:bottom w:val="none" w:sz="0" w:space="0" w:color="auto"/>
                        <w:right w:val="none" w:sz="0" w:space="0" w:color="auto"/>
                      </w:divBdr>
                    </w:div>
                  </w:divsChild>
                </w:div>
                <w:div w:id="1253124712">
                  <w:marLeft w:val="0"/>
                  <w:marRight w:val="0"/>
                  <w:marTop w:val="0"/>
                  <w:marBottom w:val="0"/>
                  <w:divBdr>
                    <w:top w:val="none" w:sz="0" w:space="0" w:color="auto"/>
                    <w:left w:val="none" w:sz="0" w:space="0" w:color="auto"/>
                    <w:bottom w:val="none" w:sz="0" w:space="0" w:color="auto"/>
                    <w:right w:val="none" w:sz="0" w:space="0" w:color="auto"/>
                  </w:divBdr>
                  <w:divsChild>
                    <w:div w:id="1764110148">
                      <w:marLeft w:val="0"/>
                      <w:marRight w:val="0"/>
                      <w:marTop w:val="0"/>
                      <w:marBottom w:val="0"/>
                      <w:divBdr>
                        <w:top w:val="none" w:sz="0" w:space="0" w:color="auto"/>
                        <w:left w:val="none" w:sz="0" w:space="0" w:color="auto"/>
                        <w:bottom w:val="none" w:sz="0" w:space="0" w:color="auto"/>
                        <w:right w:val="none" w:sz="0" w:space="0" w:color="auto"/>
                      </w:divBdr>
                    </w:div>
                  </w:divsChild>
                </w:div>
                <w:div w:id="1256282735">
                  <w:marLeft w:val="0"/>
                  <w:marRight w:val="0"/>
                  <w:marTop w:val="0"/>
                  <w:marBottom w:val="0"/>
                  <w:divBdr>
                    <w:top w:val="none" w:sz="0" w:space="0" w:color="auto"/>
                    <w:left w:val="none" w:sz="0" w:space="0" w:color="auto"/>
                    <w:bottom w:val="none" w:sz="0" w:space="0" w:color="auto"/>
                    <w:right w:val="none" w:sz="0" w:space="0" w:color="auto"/>
                  </w:divBdr>
                  <w:divsChild>
                    <w:div w:id="1332903827">
                      <w:marLeft w:val="0"/>
                      <w:marRight w:val="0"/>
                      <w:marTop w:val="0"/>
                      <w:marBottom w:val="0"/>
                      <w:divBdr>
                        <w:top w:val="none" w:sz="0" w:space="0" w:color="auto"/>
                        <w:left w:val="none" w:sz="0" w:space="0" w:color="auto"/>
                        <w:bottom w:val="none" w:sz="0" w:space="0" w:color="auto"/>
                        <w:right w:val="none" w:sz="0" w:space="0" w:color="auto"/>
                      </w:divBdr>
                    </w:div>
                  </w:divsChild>
                </w:div>
                <w:div w:id="1257330455">
                  <w:marLeft w:val="0"/>
                  <w:marRight w:val="0"/>
                  <w:marTop w:val="0"/>
                  <w:marBottom w:val="0"/>
                  <w:divBdr>
                    <w:top w:val="none" w:sz="0" w:space="0" w:color="auto"/>
                    <w:left w:val="none" w:sz="0" w:space="0" w:color="auto"/>
                    <w:bottom w:val="none" w:sz="0" w:space="0" w:color="auto"/>
                    <w:right w:val="none" w:sz="0" w:space="0" w:color="auto"/>
                  </w:divBdr>
                  <w:divsChild>
                    <w:div w:id="1898202552">
                      <w:marLeft w:val="0"/>
                      <w:marRight w:val="0"/>
                      <w:marTop w:val="0"/>
                      <w:marBottom w:val="0"/>
                      <w:divBdr>
                        <w:top w:val="none" w:sz="0" w:space="0" w:color="auto"/>
                        <w:left w:val="none" w:sz="0" w:space="0" w:color="auto"/>
                        <w:bottom w:val="none" w:sz="0" w:space="0" w:color="auto"/>
                        <w:right w:val="none" w:sz="0" w:space="0" w:color="auto"/>
                      </w:divBdr>
                    </w:div>
                  </w:divsChild>
                </w:div>
                <w:div w:id="1257514289">
                  <w:marLeft w:val="0"/>
                  <w:marRight w:val="0"/>
                  <w:marTop w:val="0"/>
                  <w:marBottom w:val="0"/>
                  <w:divBdr>
                    <w:top w:val="none" w:sz="0" w:space="0" w:color="auto"/>
                    <w:left w:val="none" w:sz="0" w:space="0" w:color="auto"/>
                    <w:bottom w:val="none" w:sz="0" w:space="0" w:color="auto"/>
                    <w:right w:val="none" w:sz="0" w:space="0" w:color="auto"/>
                  </w:divBdr>
                  <w:divsChild>
                    <w:div w:id="367264159">
                      <w:marLeft w:val="0"/>
                      <w:marRight w:val="0"/>
                      <w:marTop w:val="0"/>
                      <w:marBottom w:val="0"/>
                      <w:divBdr>
                        <w:top w:val="none" w:sz="0" w:space="0" w:color="auto"/>
                        <w:left w:val="none" w:sz="0" w:space="0" w:color="auto"/>
                        <w:bottom w:val="none" w:sz="0" w:space="0" w:color="auto"/>
                        <w:right w:val="none" w:sz="0" w:space="0" w:color="auto"/>
                      </w:divBdr>
                    </w:div>
                  </w:divsChild>
                </w:div>
                <w:div w:id="1258907712">
                  <w:marLeft w:val="0"/>
                  <w:marRight w:val="0"/>
                  <w:marTop w:val="0"/>
                  <w:marBottom w:val="0"/>
                  <w:divBdr>
                    <w:top w:val="none" w:sz="0" w:space="0" w:color="auto"/>
                    <w:left w:val="none" w:sz="0" w:space="0" w:color="auto"/>
                    <w:bottom w:val="none" w:sz="0" w:space="0" w:color="auto"/>
                    <w:right w:val="none" w:sz="0" w:space="0" w:color="auto"/>
                  </w:divBdr>
                  <w:divsChild>
                    <w:div w:id="240607137">
                      <w:marLeft w:val="0"/>
                      <w:marRight w:val="0"/>
                      <w:marTop w:val="0"/>
                      <w:marBottom w:val="0"/>
                      <w:divBdr>
                        <w:top w:val="none" w:sz="0" w:space="0" w:color="auto"/>
                        <w:left w:val="none" w:sz="0" w:space="0" w:color="auto"/>
                        <w:bottom w:val="none" w:sz="0" w:space="0" w:color="auto"/>
                        <w:right w:val="none" w:sz="0" w:space="0" w:color="auto"/>
                      </w:divBdr>
                    </w:div>
                  </w:divsChild>
                </w:div>
                <w:div w:id="1265378966">
                  <w:marLeft w:val="0"/>
                  <w:marRight w:val="0"/>
                  <w:marTop w:val="0"/>
                  <w:marBottom w:val="0"/>
                  <w:divBdr>
                    <w:top w:val="none" w:sz="0" w:space="0" w:color="auto"/>
                    <w:left w:val="none" w:sz="0" w:space="0" w:color="auto"/>
                    <w:bottom w:val="none" w:sz="0" w:space="0" w:color="auto"/>
                    <w:right w:val="none" w:sz="0" w:space="0" w:color="auto"/>
                  </w:divBdr>
                  <w:divsChild>
                    <w:div w:id="202596147">
                      <w:marLeft w:val="0"/>
                      <w:marRight w:val="0"/>
                      <w:marTop w:val="0"/>
                      <w:marBottom w:val="0"/>
                      <w:divBdr>
                        <w:top w:val="none" w:sz="0" w:space="0" w:color="auto"/>
                        <w:left w:val="none" w:sz="0" w:space="0" w:color="auto"/>
                        <w:bottom w:val="none" w:sz="0" w:space="0" w:color="auto"/>
                        <w:right w:val="none" w:sz="0" w:space="0" w:color="auto"/>
                      </w:divBdr>
                    </w:div>
                    <w:div w:id="1495073697">
                      <w:marLeft w:val="0"/>
                      <w:marRight w:val="0"/>
                      <w:marTop w:val="0"/>
                      <w:marBottom w:val="0"/>
                      <w:divBdr>
                        <w:top w:val="none" w:sz="0" w:space="0" w:color="auto"/>
                        <w:left w:val="none" w:sz="0" w:space="0" w:color="auto"/>
                        <w:bottom w:val="none" w:sz="0" w:space="0" w:color="auto"/>
                        <w:right w:val="none" w:sz="0" w:space="0" w:color="auto"/>
                      </w:divBdr>
                    </w:div>
                  </w:divsChild>
                </w:div>
                <w:div w:id="1266036543">
                  <w:marLeft w:val="0"/>
                  <w:marRight w:val="0"/>
                  <w:marTop w:val="0"/>
                  <w:marBottom w:val="0"/>
                  <w:divBdr>
                    <w:top w:val="none" w:sz="0" w:space="0" w:color="auto"/>
                    <w:left w:val="none" w:sz="0" w:space="0" w:color="auto"/>
                    <w:bottom w:val="none" w:sz="0" w:space="0" w:color="auto"/>
                    <w:right w:val="none" w:sz="0" w:space="0" w:color="auto"/>
                  </w:divBdr>
                  <w:divsChild>
                    <w:div w:id="2120877635">
                      <w:marLeft w:val="0"/>
                      <w:marRight w:val="0"/>
                      <w:marTop w:val="0"/>
                      <w:marBottom w:val="0"/>
                      <w:divBdr>
                        <w:top w:val="none" w:sz="0" w:space="0" w:color="auto"/>
                        <w:left w:val="none" w:sz="0" w:space="0" w:color="auto"/>
                        <w:bottom w:val="none" w:sz="0" w:space="0" w:color="auto"/>
                        <w:right w:val="none" w:sz="0" w:space="0" w:color="auto"/>
                      </w:divBdr>
                    </w:div>
                  </w:divsChild>
                </w:div>
                <w:div w:id="1267343618">
                  <w:marLeft w:val="0"/>
                  <w:marRight w:val="0"/>
                  <w:marTop w:val="0"/>
                  <w:marBottom w:val="0"/>
                  <w:divBdr>
                    <w:top w:val="none" w:sz="0" w:space="0" w:color="auto"/>
                    <w:left w:val="none" w:sz="0" w:space="0" w:color="auto"/>
                    <w:bottom w:val="none" w:sz="0" w:space="0" w:color="auto"/>
                    <w:right w:val="none" w:sz="0" w:space="0" w:color="auto"/>
                  </w:divBdr>
                  <w:divsChild>
                    <w:div w:id="468715202">
                      <w:marLeft w:val="0"/>
                      <w:marRight w:val="0"/>
                      <w:marTop w:val="0"/>
                      <w:marBottom w:val="0"/>
                      <w:divBdr>
                        <w:top w:val="none" w:sz="0" w:space="0" w:color="auto"/>
                        <w:left w:val="none" w:sz="0" w:space="0" w:color="auto"/>
                        <w:bottom w:val="none" w:sz="0" w:space="0" w:color="auto"/>
                        <w:right w:val="none" w:sz="0" w:space="0" w:color="auto"/>
                      </w:divBdr>
                    </w:div>
                  </w:divsChild>
                </w:div>
                <w:div w:id="1268007342">
                  <w:marLeft w:val="0"/>
                  <w:marRight w:val="0"/>
                  <w:marTop w:val="0"/>
                  <w:marBottom w:val="0"/>
                  <w:divBdr>
                    <w:top w:val="none" w:sz="0" w:space="0" w:color="auto"/>
                    <w:left w:val="none" w:sz="0" w:space="0" w:color="auto"/>
                    <w:bottom w:val="none" w:sz="0" w:space="0" w:color="auto"/>
                    <w:right w:val="none" w:sz="0" w:space="0" w:color="auto"/>
                  </w:divBdr>
                  <w:divsChild>
                    <w:div w:id="1013385585">
                      <w:marLeft w:val="0"/>
                      <w:marRight w:val="0"/>
                      <w:marTop w:val="0"/>
                      <w:marBottom w:val="0"/>
                      <w:divBdr>
                        <w:top w:val="none" w:sz="0" w:space="0" w:color="auto"/>
                        <w:left w:val="none" w:sz="0" w:space="0" w:color="auto"/>
                        <w:bottom w:val="none" w:sz="0" w:space="0" w:color="auto"/>
                        <w:right w:val="none" w:sz="0" w:space="0" w:color="auto"/>
                      </w:divBdr>
                    </w:div>
                  </w:divsChild>
                </w:div>
                <w:div w:id="1270311741">
                  <w:marLeft w:val="0"/>
                  <w:marRight w:val="0"/>
                  <w:marTop w:val="0"/>
                  <w:marBottom w:val="0"/>
                  <w:divBdr>
                    <w:top w:val="none" w:sz="0" w:space="0" w:color="auto"/>
                    <w:left w:val="none" w:sz="0" w:space="0" w:color="auto"/>
                    <w:bottom w:val="none" w:sz="0" w:space="0" w:color="auto"/>
                    <w:right w:val="none" w:sz="0" w:space="0" w:color="auto"/>
                  </w:divBdr>
                  <w:divsChild>
                    <w:div w:id="271133107">
                      <w:marLeft w:val="0"/>
                      <w:marRight w:val="0"/>
                      <w:marTop w:val="0"/>
                      <w:marBottom w:val="0"/>
                      <w:divBdr>
                        <w:top w:val="none" w:sz="0" w:space="0" w:color="auto"/>
                        <w:left w:val="none" w:sz="0" w:space="0" w:color="auto"/>
                        <w:bottom w:val="none" w:sz="0" w:space="0" w:color="auto"/>
                        <w:right w:val="none" w:sz="0" w:space="0" w:color="auto"/>
                      </w:divBdr>
                    </w:div>
                  </w:divsChild>
                </w:div>
                <w:div w:id="1273056765">
                  <w:marLeft w:val="0"/>
                  <w:marRight w:val="0"/>
                  <w:marTop w:val="0"/>
                  <w:marBottom w:val="0"/>
                  <w:divBdr>
                    <w:top w:val="none" w:sz="0" w:space="0" w:color="auto"/>
                    <w:left w:val="none" w:sz="0" w:space="0" w:color="auto"/>
                    <w:bottom w:val="none" w:sz="0" w:space="0" w:color="auto"/>
                    <w:right w:val="none" w:sz="0" w:space="0" w:color="auto"/>
                  </w:divBdr>
                  <w:divsChild>
                    <w:div w:id="1154177336">
                      <w:marLeft w:val="0"/>
                      <w:marRight w:val="0"/>
                      <w:marTop w:val="0"/>
                      <w:marBottom w:val="0"/>
                      <w:divBdr>
                        <w:top w:val="none" w:sz="0" w:space="0" w:color="auto"/>
                        <w:left w:val="none" w:sz="0" w:space="0" w:color="auto"/>
                        <w:bottom w:val="none" w:sz="0" w:space="0" w:color="auto"/>
                        <w:right w:val="none" w:sz="0" w:space="0" w:color="auto"/>
                      </w:divBdr>
                    </w:div>
                  </w:divsChild>
                </w:div>
                <w:div w:id="1278827054">
                  <w:marLeft w:val="0"/>
                  <w:marRight w:val="0"/>
                  <w:marTop w:val="0"/>
                  <w:marBottom w:val="0"/>
                  <w:divBdr>
                    <w:top w:val="none" w:sz="0" w:space="0" w:color="auto"/>
                    <w:left w:val="none" w:sz="0" w:space="0" w:color="auto"/>
                    <w:bottom w:val="none" w:sz="0" w:space="0" w:color="auto"/>
                    <w:right w:val="none" w:sz="0" w:space="0" w:color="auto"/>
                  </w:divBdr>
                  <w:divsChild>
                    <w:div w:id="605233049">
                      <w:marLeft w:val="0"/>
                      <w:marRight w:val="0"/>
                      <w:marTop w:val="0"/>
                      <w:marBottom w:val="0"/>
                      <w:divBdr>
                        <w:top w:val="none" w:sz="0" w:space="0" w:color="auto"/>
                        <w:left w:val="none" w:sz="0" w:space="0" w:color="auto"/>
                        <w:bottom w:val="none" w:sz="0" w:space="0" w:color="auto"/>
                        <w:right w:val="none" w:sz="0" w:space="0" w:color="auto"/>
                      </w:divBdr>
                    </w:div>
                  </w:divsChild>
                </w:div>
                <w:div w:id="1279144415">
                  <w:marLeft w:val="0"/>
                  <w:marRight w:val="0"/>
                  <w:marTop w:val="0"/>
                  <w:marBottom w:val="0"/>
                  <w:divBdr>
                    <w:top w:val="none" w:sz="0" w:space="0" w:color="auto"/>
                    <w:left w:val="none" w:sz="0" w:space="0" w:color="auto"/>
                    <w:bottom w:val="none" w:sz="0" w:space="0" w:color="auto"/>
                    <w:right w:val="none" w:sz="0" w:space="0" w:color="auto"/>
                  </w:divBdr>
                  <w:divsChild>
                    <w:div w:id="1810710694">
                      <w:marLeft w:val="0"/>
                      <w:marRight w:val="0"/>
                      <w:marTop w:val="0"/>
                      <w:marBottom w:val="0"/>
                      <w:divBdr>
                        <w:top w:val="none" w:sz="0" w:space="0" w:color="auto"/>
                        <w:left w:val="none" w:sz="0" w:space="0" w:color="auto"/>
                        <w:bottom w:val="none" w:sz="0" w:space="0" w:color="auto"/>
                        <w:right w:val="none" w:sz="0" w:space="0" w:color="auto"/>
                      </w:divBdr>
                    </w:div>
                  </w:divsChild>
                </w:div>
                <w:div w:id="1279294080">
                  <w:marLeft w:val="0"/>
                  <w:marRight w:val="0"/>
                  <w:marTop w:val="0"/>
                  <w:marBottom w:val="0"/>
                  <w:divBdr>
                    <w:top w:val="none" w:sz="0" w:space="0" w:color="auto"/>
                    <w:left w:val="none" w:sz="0" w:space="0" w:color="auto"/>
                    <w:bottom w:val="none" w:sz="0" w:space="0" w:color="auto"/>
                    <w:right w:val="none" w:sz="0" w:space="0" w:color="auto"/>
                  </w:divBdr>
                  <w:divsChild>
                    <w:div w:id="2129817179">
                      <w:marLeft w:val="0"/>
                      <w:marRight w:val="0"/>
                      <w:marTop w:val="0"/>
                      <w:marBottom w:val="0"/>
                      <w:divBdr>
                        <w:top w:val="none" w:sz="0" w:space="0" w:color="auto"/>
                        <w:left w:val="none" w:sz="0" w:space="0" w:color="auto"/>
                        <w:bottom w:val="none" w:sz="0" w:space="0" w:color="auto"/>
                        <w:right w:val="none" w:sz="0" w:space="0" w:color="auto"/>
                      </w:divBdr>
                    </w:div>
                  </w:divsChild>
                </w:div>
                <w:div w:id="1279340861">
                  <w:marLeft w:val="0"/>
                  <w:marRight w:val="0"/>
                  <w:marTop w:val="0"/>
                  <w:marBottom w:val="0"/>
                  <w:divBdr>
                    <w:top w:val="none" w:sz="0" w:space="0" w:color="auto"/>
                    <w:left w:val="none" w:sz="0" w:space="0" w:color="auto"/>
                    <w:bottom w:val="none" w:sz="0" w:space="0" w:color="auto"/>
                    <w:right w:val="none" w:sz="0" w:space="0" w:color="auto"/>
                  </w:divBdr>
                  <w:divsChild>
                    <w:div w:id="2125228488">
                      <w:marLeft w:val="0"/>
                      <w:marRight w:val="0"/>
                      <w:marTop w:val="0"/>
                      <w:marBottom w:val="0"/>
                      <w:divBdr>
                        <w:top w:val="none" w:sz="0" w:space="0" w:color="auto"/>
                        <w:left w:val="none" w:sz="0" w:space="0" w:color="auto"/>
                        <w:bottom w:val="none" w:sz="0" w:space="0" w:color="auto"/>
                        <w:right w:val="none" w:sz="0" w:space="0" w:color="auto"/>
                      </w:divBdr>
                    </w:div>
                  </w:divsChild>
                </w:div>
                <w:div w:id="1279987153">
                  <w:marLeft w:val="0"/>
                  <w:marRight w:val="0"/>
                  <w:marTop w:val="0"/>
                  <w:marBottom w:val="0"/>
                  <w:divBdr>
                    <w:top w:val="none" w:sz="0" w:space="0" w:color="auto"/>
                    <w:left w:val="none" w:sz="0" w:space="0" w:color="auto"/>
                    <w:bottom w:val="none" w:sz="0" w:space="0" w:color="auto"/>
                    <w:right w:val="none" w:sz="0" w:space="0" w:color="auto"/>
                  </w:divBdr>
                  <w:divsChild>
                    <w:div w:id="1982495795">
                      <w:marLeft w:val="0"/>
                      <w:marRight w:val="0"/>
                      <w:marTop w:val="0"/>
                      <w:marBottom w:val="0"/>
                      <w:divBdr>
                        <w:top w:val="none" w:sz="0" w:space="0" w:color="auto"/>
                        <w:left w:val="none" w:sz="0" w:space="0" w:color="auto"/>
                        <w:bottom w:val="none" w:sz="0" w:space="0" w:color="auto"/>
                        <w:right w:val="none" w:sz="0" w:space="0" w:color="auto"/>
                      </w:divBdr>
                    </w:div>
                  </w:divsChild>
                </w:div>
                <w:div w:id="1279991118">
                  <w:marLeft w:val="0"/>
                  <w:marRight w:val="0"/>
                  <w:marTop w:val="0"/>
                  <w:marBottom w:val="0"/>
                  <w:divBdr>
                    <w:top w:val="none" w:sz="0" w:space="0" w:color="auto"/>
                    <w:left w:val="none" w:sz="0" w:space="0" w:color="auto"/>
                    <w:bottom w:val="none" w:sz="0" w:space="0" w:color="auto"/>
                    <w:right w:val="none" w:sz="0" w:space="0" w:color="auto"/>
                  </w:divBdr>
                  <w:divsChild>
                    <w:div w:id="1176648730">
                      <w:marLeft w:val="0"/>
                      <w:marRight w:val="0"/>
                      <w:marTop w:val="0"/>
                      <w:marBottom w:val="0"/>
                      <w:divBdr>
                        <w:top w:val="none" w:sz="0" w:space="0" w:color="auto"/>
                        <w:left w:val="none" w:sz="0" w:space="0" w:color="auto"/>
                        <w:bottom w:val="none" w:sz="0" w:space="0" w:color="auto"/>
                        <w:right w:val="none" w:sz="0" w:space="0" w:color="auto"/>
                      </w:divBdr>
                    </w:div>
                  </w:divsChild>
                </w:div>
                <w:div w:id="1281231164">
                  <w:marLeft w:val="0"/>
                  <w:marRight w:val="0"/>
                  <w:marTop w:val="0"/>
                  <w:marBottom w:val="0"/>
                  <w:divBdr>
                    <w:top w:val="none" w:sz="0" w:space="0" w:color="auto"/>
                    <w:left w:val="none" w:sz="0" w:space="0" w:color="auto"/>
                    <w:bottom w:val="none" w:sz="0" w:space="0" w:color="auto"/>
                    <w:right w:val="none" w:sz="0" w:space="0" w:color="auto"/>
                  </w:divBdr>
                  <w:divsChild>
                    <w:div w:id="1320158547">
                      <w:marLeft w:val="0"/>
                      <w:marRight w:val="0"/>
                      <w:marTop w:val="0"/>
                      <w:marBottom w:val="0"/>
                      <w:divBdr>
                        <w:top w:val="none" w:sz="0" w:space="0" w:color="auto"/>
                        <w:left w:val="none" w:sz="0" w:space="0" w:color="auto"/>
                        <w:bottom w:val="none" w:sz="0" w:space="0" w:color="auto"/>
                        <w:right w:val="none" w:sz="0" w:space="0" w:color="auto"/>
                      </w:divBdr>
                    </w:div>
                  </w:divsChild>
                </w:div>
                <w:div w:id="1281910749">
                  <w:marLeft w:val="0"/>
                  <w:marRight w:val="0"/>
                  <w:marTop w:val="0"/>
                  <w:marBottom w:val="0"/>
                  <w:divBdr>
                    <w:top w:val="none" w:sz="0" w:space="0" w:color="auto"/>
                    <w:left w:val="none" w:sz="0" w:space="0" w:color="auto"/>
                    <w:bottom w:val="none" w:sz="0" w:space="0" w:color="auto"/>
                    <w:right w:val="none" w:sz="0" w:space="0" w:color="auto"/>
                  </w:divBdr>
                  <w:divsChild>
                    <w:div w:id="556742108">
                      <w:marLeft w:val="0"/>
                      <w:marRight w:val="0"/>
                      <w:marTop w:val="0"/>
                      <w:marBottom w:val="0"/>
                      <w:divBdr>
                        <w:top w:val="none" w:sz="0" w:space="0" w:color="auto"/>
                        <w:left w:val="none" w:sz="0" w:space="0" w:color="auto"/>
                        <w:bottom w:val="none" w:sz="0" w:space="0" w:color="auto"/>
                        <w:right w:val="none" w:sz="0" w:space="0" w:color="auto"/>
                      </w:divBdr>
                    </w:div>
                  </w:divsChild>
                </w:div>
                <w:div w:id="1283266887">
                  <w:marLeft w:val="0"/>
                  <w:marRight w:val="0"/>
                  <w:marTop w:val="0"/>
                  <w:marBottom w:val="0"/>
                  <w:divBdr>
                    <w:top w:val="none" w:sz="0" w:space="0" w:color="auto"/>
                    <w:left w:val="none" w:sz="0" w:space="0" w:color="auto"/>
                    <w:bottom w:val="none" w:sz="0" w:space="0" w:color="auto"/>
                    <w:right w:val="none" w:sz="0" w:space="0" w:color="auto"/>
                  </w:divBdr>
                  <w:divsChild>
                    <w:div w:id="127817439">
                      <w:marLeft w:val="0"/>
                      <w:marRight w:val="0"/>
                      <w:marTop w:val="0"/>
                      <w:marBottom w:val="0"/>
                      <w:divBdr>
                        <w:top w:val="none" w:sz="0" w:space="0" w:color="auto"/>
                        <w:left w:val="none" w:sz="0" w:space="0" w:color="auto"/>
                        <w:bottom w:val="none" w:sz="0" w:space="0" w:color="auto"/>
                        <w:right w:val="none" w:sz="0" w:space="0" w:color="auto"/>
                      </w:divBdr>
                    </w:div>
                  </w:divsChild>
                </w:div>
                <w:div w:id="1286542848">
                  <w:marLeft w:val="0"/>
                  <w:marRight w:val="0"/>
                  <w:marTop w:val="0"/>
                  <w:marBottom w:val="0"/>
                  <w:divBdr>
                    <w:top w:val="none" w:sz="0" w:space="0" w:color="auto"/>
                    <w:left w:val="none" w:sz="0" w:space="0" w:color="auto"/>
                    <w:bottom w:val="none" w:sz="0" w:space="0" w:color="auto"/>
                    <w:right w:val="none" w:sz="0" w:space="0" w:color="auto"/>
                  </w:divBdr>
                  <w:divsChild>
                    <w:div w:id="1052773712">
                      <w:marLeft w:val="0"/>
                      <w:marRight w:val="0"/>
                      <w:marTop w:val="0"/>
                      <w:marBottom w:val="0"/>
                      <w:divBdr>
                        <w:top w:val="none" w:sz="0" w:space="0" w:color="auto"/>
                        <w:left w:val="none" w:sz="0" w:space="0" w:color="auto"/>
                        <w:bottom w:val="none" w:sz="0" w:space="0" w:color="auto"/>
                        <w:right w:val="none" w:sz="0" w:space="0" w:color="auto"/>
                      </w:divBdr>
                    </w:div>
                  </w:divsChild>
                </w:div>
                <w:div w:id="1291476983">
                  <w:marLeft w:val="0"/>
                  <w:marRight w:val="0"/>
                  <w:marTop w:val="0"/>
                  <w:marBottom w:val="0"/>
                  <w:divBdr>
                    <w:top w:val="none" w:sz="0" w:space="0" w:color="auto"/>
                    <w:left w:val="none" w:sz="0" w:space="0" w:color="auto"/>
                    <w:bottom w:val="none" w:sz="0" w:space="0" w:color="auto"/>
                    <w:right w:val="none" w:sz="0" w:space="0" w:color="auto"/>
                  </w:divBdr>
                  <w:divsChild>
                    <w:div w:id="596137235">
                      <w:marLeft w:val="0"/>
                      <w:marRight w:val="0"/>
                      <w:marTop w:val="0"/>
                      <w:marBottom w:val="0"/>
                      <w:divBdr>
                        <w:top w:val="none" w:sz="0" w:space="0" w:color="auto"/>
                        <w:left w:val="none" w:sz="0" w:space="0" w:color="auto"/>
                        <w:bottom w:val="none" w:sz="0" w:space="0" w:color="auto"/>
                        <w:right w:val="none" w:sz="0" w:space="0" w:color="auto"/>
                      </w:divBdr>
                    </w:div>
                  </w:divsChild>
                </w:div>
                <w:div w:id="1291741662">
                  <w:marLeft w:val="0"/>
                  <w:marRight w:val="0"/>
                  <w:marTop w:val="0"/>
                  <w:marBottom w:val="0"/>
                  <w:divBdr>
                    <w:top w:val="none" w:sz="0" w:space="0" w:color="auto"/>
                    <w:left w:val="none" w:sz="0" w:space="0" w:color="auto"/>
                    <w:bottom w:val="none" w:sz="0" w:space="0" w:color="auto"/>
                    <w:right w:val="none" w:sz="0" w:space="0" w:color="auto"/>
                  </w:divBdr>
                  <w:divsChild>
                    <w:div w:id="321280936">
                      <w:marLeft w:val="0"/>
                      <w:marRight w:val="0"/>
                      <w:marTop w:val="0"/>
                      <w:marBottom w:val="0"/>
                      <w:divBdr>
                        <w:top w:val="none" w:sz="0" w:space="0" w:color="auto"/>
                        <w:left w:val="none" w:sz="0" w:space="0" w:color="auto"/>
                        <w:bottom w:val="none" w:sz="0" w:space="0" w:color="auto"/>
                        <w:right w:val="none" w:sz="0" w:space="0" w:color="auto"/>
                      </w:divBdr>
                    </w:div>
                  </w:divsChild>
                </w:div>
                <w:div w:id="1291940511">
                  <w:marLeft w:val="0"/>
                  <w:marRight w:val="0"/>
                  <w:marTop w:val="0"/>
                  <w:marBottom w:val="0"/>
                  <w:divBdr>
                    <w:top w:val="none" w:sz="0" w:space="0" w:color="auto"/>
                    <w:left w:val="none" w:sz="0" w:space="0" w:color="auto"/>
                    <w:bottom w:val="none" w:sz="0" w:space="0" w:color="auto"/>
                    <w:right w:val="none" w:sz="0" w:space="0" w:color="auto"/>
                  </w:divBdr>
                  <w:divsChild>
                    <w:div w:id="1776169112">
                      <w:marLeft w:val="0"/>
                      <w:marRight w:val="0"/>
                      <w:marTop w:val="0"/>
                      <w:marBottom w:val="0"/>
                      <w:divBdr>
                        <w:top w:val="none" w:sz="0" w:space="0" w:color="auto"/>
                        <w:left w:val="none" w:sz="0" w:space="0" w:color="auto"/>
                        <w:bottom w:val="none" w:sz="0" w:space="0" w:color="auto"/>
                        <w:right w:val="none" w:sz="0" w:space="0" w:color="auto"/>
                      </w:divBdr>
                    </w:div>
                  </w:divsChild>
                </w:div>
                <w:div w:id="1292130062">
                  <w:marLeft w:val="0"/>
                  <w:marRight w:val="0"/>
                  <w:marTop w:val="0"/>
                  <w:marBottom w:val="0"/>
                  <w:divBdr>
                    <w:top w:val="none" w:sz="0" w:space="0" w:color="auto"/>
                    <w:left w:val="none" w:sz="0" w:space="0" w:color="auto"/>
                    <w:bottom w:val="none" w:sz="0" w:space="0" w:color="auto"/>
                    <w:right w:val="none" w:sz="0" w:space="0" w:color="auto"/>
                  </w:divBdr>
                  <w:divsChild>
                    <w:div w:id="401488422">
                      <w:marLeft w:val="0"/>
                      <w:marRight w:val="0"/>
                      <w:marTop w:val="0"/>
                      <w:marBottom w:val="0"/>
                      <w:divBdr>
                        <w:top w:val="none" w:sz="0" w:space="0" w:color="auto"/>
                        <w:left w:val="none" w:sz="0" w:space="0" w:color="auto"/>
                        <w:bottom w:val="none" w:sz="0" w:space="0" w:color="auto"/>
                        <w:right w:val="none" w:sz="0" w:space="0" w:color="auto"/>
                      </w:divBdr>
                    </w:div>
                  </w:divsChild>
                </w:div>
                <w:div w:id="1294166835">
                  <w:marLeft w:val="0"/>
                  <w:marRight w:val="0"/>
                  <w:marTop w:val="0"/>
                  <w:marBottom w:val="0"/>
                  <w:divBdr>
                    <w:top w:val="none" w:sz="0" w:space="0" w:color="auto"/>
                    <w:left w:val="none" w:sz="0" w:space="0" w:color="auto"/>
                    <w:bottom w:val="none" w:sz="0" w:space="0" w:color="auto"/>
                    <w:right w:val="none" w:sz="0" w:space="0" w:color="auto"/>
                  </w:divBdr>
                  <w:divsChild>
                    <w:div w:id="873230566">
                      <w:marLeft w:val="0"/>
                      <w:marRight w:val="0"/>
                      <w:marTop w:val="0"/>
                      <w:marBottom w:val="0"/>
                      <w:divBdr>
                        <w:top w:val="none" w:sz="0" w:space="0" w:color="auto"/>
                        <w:left w:val="none" w:sz="0" w:space="0" w:color="auto"/>
                        <w:bottom w:val="none" w:sz="0" w:space="0" w:color="auto"/>
                        <w:right w:val="none" w:sz="0" w:space="0" w:color="auto"/>
                      </w:divBdr>
                    </w:div>
                  </w:divsChild>
                </w:div>
                <w:div w:id="1294410948">
                  <w:marLeft w:val="0"/>
                  <w:marRight w:val="0"/>
                  <w:marTop w:val="0"/>
                  <w:marBottom w:val="0"/>
                  <w:divBdr>
                    <w:top w:val="none" w:sz="0" w:space="0" w:color="auto"/>
                    <w:left w:val="none" w:sz="0" w:space="0" w:color="auto"/>
                    <w:bottom w:val="none" w:sz="0" w:space="0" w:color="auto"/>
                    <w:right w:val="none" w:sz="0" w:space="0" w:color="auto"/>
                  </w:divBdr>
                  <w:divsChild>
                    <w:div w:id="1440955712">
                      <w:marLeft w:val="0"/>
                      <w:marRight w:val="0"/>
                      <w:marTop w:val="0"/>
                      <w:marBottom w:val="0"/>
                      <w:divBdr>
                        <w:top w:val="none" w:sz="0" w:space="0" w:color="auto"/>
                        <w:left w:val="none" w:sz="0" w:space="0" w:color="auto"/>
                        <w:bottom w:val="none" w:sz="0" w:space="0" w:color="auto"/>
                        <w:right w:val="none" w:sz="0" w:space="0" w:color="auto"/>
                      </w:divBdr>
                    </w:div>
                  </w:divsChild>
                </w:div>
                <w:div w:id="1294948131">
                  <w:marLeft w:val="0"/>
                  <w:marRight w:val="0"/>
                  <w:marTop w:val="0"/>
                  <w:marBottom w:val="0"/>
                  <w:divBdr>
                    <w:top w:val="none" w:sz="0" w:space="0" w:color="auto"/>
                    <w:left w:val="none" w:sz="0" w:space="0" w:color="auto"/>
                    <w:bottom w:val="none" w:sz="0" w:space="0" w:color="auto"/>
                    <w:right w:val="none" w:sz="0" w:space="0" w:color="auto"/>
                  </w:divBdr>
                  <w:divsChild>
                    <w:div w:id="1521894473">
                      <w:marLeft w:val="0"/>
                      <w:marRight w:val="0"/>
                      <w:marTop w:val="0"/>
                      <w:marBottom w:val="0"/>
                      <w:divBdr>
                        <w:top w:val="none" w:sz="0" w:space="0" w:color="auto"/>
                        <w:left w:val="none" w:sz="0" w:space="0" w:color="auto"/>
                        <w:bottom w:val="none" w:sz="0" w:space="0" w:color="auto"/>
                        <w:right w:val="none" w:sz="0" w:space="0" w:color="auto"/>
                      </w:divBdr>
                    </w:div>
                  </w:divsChild>
                </w:div>
                <w:div w:id="1295481902">
                  <w:marLeft w:val="0"/>
                  <w:marRight w:val="0"/>
                  <w:marTop w:val="0"/>
                  <w:marBottom w:val="0"/>
                  <w:divBdr>
                    <w:top w:val="none" w:sz="0" w:space="0" w:color="auto"/>
                    <w:left w:val="none" w:sz="0" w:space="0" w:color="auto"/>
                    <w:bottom w:val="none" w:sz="0" w:space="0" w:color="auto"/>
                    <w:right w:val="none" w:sz="0" w:space="0" w:color="auto"/>
                  </w:divBdr>
                  <w:divsChild>
                    <w:div w:id="46758923">
                      <w:marLeft w:val="0"/>
                      <w:marRight w:val="0"/>
                      <w:marTop w:val="0"/>
                      <w:marBottom w:val="0"/>
                      <w:divBdr>
                        <w:top w:val="none" w:sz="0" w:space="0" w:color="auto"/>
                        <w:left w:val="none" w:sz="0" w:space="0" w:color="auto"/>
                        <w:bottom w:val="none" w:sz="0" w:space="0" w:color="auto"/>
                        <w:right w:val="none" w:sz="0" w:space="0" w:color="auto"/>
                      </w:divBdr>
                    </w:div>
                  </w:divsChild>
                </w:div>
                <w:div w:id="1296987012">
                  <w:marLeft w:val="0"/>
                  <w:marRight w:val="0"/>
                  <w:marTop w:val="0"/>
                  <w:marBottom w:val="0"/>
                  <w:divBdr>
                    <w:top w:val="none" w:sz="0" w:space="0" w:color="auto"/>
                    <w:left w:val="none" w:sz="0" w:space="0" w:color="auto"/>
                    <w:bottom w:val="none" w:sz="0" w:space="0" w:color="auto"/>
                    <w:right w:val="none" w:sz="0" w:space="0" w:color="auto"/>
                  </w:divBdr>
                  <w:divsChild>
                    <w:div w:id="957297586">
                      <w:marLeft w:val="0"/>
                      <w:marRight w:val="0"/>
                      <w:marTop w:val="0"/>
                      <w:marBottom w:val="0"/>
                      <w:divBdr>
                        <w:top w:val="none" w:sz="0" w:space="0" w:color="auto"/>
                        <w:left w:val="none" w:sz="0" w:space="0" w:color="auto"/>
                        <w:bottom w:val="none" w:sz="0" w:space="0" w:color="auto"/>
                        <w:right w:val="none" w:sz="0" w:space="0" w:color="auto"/>
                      </w:divBdr>
                    </w:div>
                  </w:divsChild>
                </w:div>
                <w:div w:id="1297418693">
                  <w:marLeft w:val="0"/>
                  <w:marRight w:val="0"/>
                  <w:marTop w:val="0"/>
                  <w:marBottom w:val="0"/>
                  <w:divBdr>
                    <w:top w:val="none" w:sz="0" w:space="0" w:color="auto"/>
                    <w:left w:val="none" w:sz="0" w:space="0" w:color="auto"/>
                    <w:bottom w:val="none" w:sz="0" w:space="0" w:color="auto"/>
                    <w:right w:val="none" w:sz="0" w:space="0" w:color="auto"/>
                  </w:divBdr>
                  <w:divsChild>
                    <w:div w:id="1439253591">
                      <w:marLeft w:val="0"/>
                      <w:marRight w:val="0"/>
                      <w:marTop w:val="0"/>
                      <w:marBottom w:val="0"/>
                      <w:divBdr>
                        <w:top w:val="none" w:sz="0" w:space="0" w:color="auto"/>
                        <w:left w:val="none" w:sz="0" w:space="0" w:color="auto"/>
                        <w:bottom w:val="none" w:sz="0" w:space="0" w:color="auto"/>
                        <w:right w:val="none" w:sz="0" w:space="0" w:color="auto"/>
                      </w:divBdr>
                    </w:div>
                  </w:divsChild>
                </w:div>
                <w:div w:id="1299648247">
                  <w:marLeft w:val="0"/>
                  <w:marRight w:val="0"/>
                  <w:marTop w:val="0"/>
                  <w:marBottom w:val="0"/>
                  <w:divBdr>
                    <w:top w:val="none" w:sz="0" w:space="0" w:color="auto"/>
                    <w:left w:val="none" w:sz="0" w:space="0" w:color="auto"/>
                    <w:bottom w:val="none" w:sz="0" w:space="0" w:color="auto"/>
                    <w:right w:val="none" w:sz="0" w:space="0" w:color="auto"/>
                  </w:divBdr>
                  <w:divsChild>
                    <w:div w:id="833034500">
                      <w:marLeft w:val="0"/>
                      <w:marRight w:val="0"/>
                      <w:marTop w:val="0"/>
                      <w:marBottom w:val="0"/>
                      <w:divBdr>
                        <w:top w:val="none" w:sz="0" w:space="0" w:color="auto"/>
                        <w:left w:val="none" w:sz="0" w:space="0" w:color="auto"/>
                        <w:bottom w:val="none" w:sz="0" w:space="0" w:color="auto"/>
                        <w:right w:val="none" w:sz="0" w:space="0" w:color="auto"/>
                      </w:divBdr>
                    </w:div>
                  </w:divsChild>
                </w:div>
                <w:div w:id="1300380708">
                  <w:marLeft w:val="0"/>
                  <w:marRight w:val="0"/>
                  <w:marTop w:val="0"/>
                  <w:marBottom w:val="0"/>
                  <w:divBdr>
                    <w:top w:val="none" w:sz="0" w:space="0" w:color="auto"/>
                    <w:left w:val="none" w:sz="0" w:space="0" w:color="auto"/>
                    <w:bottom w:val="none" w:sz="0" w:space="0" w:color="auto"/>
                    <w:right w:val="none" w:sz="0" w:space="0" w:color="auto"/>
                  </w:divBdr>
                  <w:divsChild>
                    <w:div w:id="1155295325">
                      <w:marLeft w:val="0"/>
                      <w:marRight w:val="0"/>
                      <w:marTop w:val="0"/>
                      <w:marBottom w:val="0"/>
                      <w:divBdr>
                        <w:top w:val="none" w:sz="0" w:space="0" w:color="auto"/>
                        <w:left w:val="none" w:sz="0" w:space="0" w:color="auto"/>
                        <w:bottom w:val="none" w:sz="0" w:space="0" w:color="auto"/>
                        <w:right w:val="none" w:sz="0" w:space="0" w:color="auto"/>
                      </w:divBdr>
                    </w:div>
                  </w:divsChild>
                </w:div>
                <w:div w:id="1304502539">
                  <w:marLeft w:val="0"/>
                  <w:marRight w:val="0"/>
                  <w:marTop w:val="0"/>
                  <w:marBottom w:val="0"/>
                  <w:divBdr>
                    <w:top w:val="none" w:sz="0" w:space="0" w:color="auto"/>
                    <w:left w:val="none" w:sz="0" w:space="0" w:color="auto"/>
                    <w:bottom w:val="none" w:sz="0" w:space="0" w:color="auto"/>
                    <w:right w:val="none" w:sz="0" w:space="0" w:color="auto"/>
                  </w:divBdr>
                  <w:divsChild>
                    <w:div w:id="1723868178">
                      <w:marLeft w:val="0"/>
                      <w:marRight w:val="0"/>
                      <w:marTop w:val="0"/>
                      <w:marBottom w:val="0"/>
                      <w:divBdr>
                        <w:top w:val="none" w:sz="0" w:space="0" w:color="auto"/>
                        <w:left w:val="none" w:sz="0" w:space="0" w:color="auto"/>
                        <w:bottom w:val="none" w:sz="0" w:space="0" w:color="auto"/>
                        <w:right w:val="none" w:sz="0" w:space="0" w:color="auto"/>
                      </w:divBdr>
                    </w:div>
                  </w:divsChild>
                </w:div>
                <w:div w:id="1305164780">
                  <w:marLeft w:val="0"/>
                  <w:marRight w:val="0"/>
                  <w:marTop w:val="0"/>
                  <w:marBottom w:val="0"/>
                  <w:divBdr>
                    <w:top w:val="none" w:sz="0" w:space="0" w:color="auto"/>
                    <w:left w:val="none" w:sz="0" w:space="0" w:color="auto"/>
                    <w:bottom w:val="none" w:sz="0" w:space="0" w:color="auto"/>
                    <w:right w:val="none" w:sz="0" w:space="0" w:color="auto"/>
                  </w:divBdr>
                  <w:divsChild>
                    <w:div w:id="513422018">
                      <w:marLeft w:val="0"/>
                      <w:marRight w:val="0"/>
                      <w:marTop w:val="0"/>
                      <w:marBottom w:val="0"/>
                      <w:divBdr>
                        <w:top w:val="none" w:sz="0" w:space="0" w:color="auto"/>
                        <w:left w:val="none" w:sz="0" w:space="0" w:color="auto"/>
                        <w:bottom w:val="none" w:sz="0" w:space="0" w:color="auto"/>
                        <w:right w:val="none" w:sz="0" w:space="0" w:color="auto"/>
                      </w:divBdr>
                    </w:div>
                  </w:divsChild>
                </w:div>
                <w:div w:id="1305348669">
                  <w:marLeft w:val="0"/>
                  <w:marRight w:val="0"/>
                  <w:marTop w:val="0"/>
                  <w:marBottom w:val="0"/>
                  <w:divBdr>
                    <w:top w:val="none" w:sz="0" w:space="0" w:color="auto"/>
                    <w:left w:val="none" w:sz="0" w:space="0" w:color="auto"/>
                    <w:bottom w:val="none" w:sz="0" w:space="0" w:color="auto"/>
                    <w:right w:val="none" w:sz="0" w:space="0" w:color="auto"/>
                  </w:divBdr>
                  <w:divsChild>
                    <w:div w:id="1895461044">
                      <w:marLeft w:val="0"/>
                      <w:marRight w:val="0"/>
                      <w:marTop w:val="0"/>
                      <w:marBottom w:val="0"/>
                      <w:divBdr>
                        <w:top w:val="none" w:sz="0" w:space="0" w:color="auto"/>
                        <w:left w:val="none" w:sz="0" w:space="0" w:color="auto"/>
                        <w:bottom w:val="none" w:sz="0" w:space="0" w:color="auto"/>
                        <w:right w:val="none" w:sz="0" w:space="0" w:color="auto"/>
                      </w:divBdr>
                    </w:div>
                  </w:divsChild>
                </w:div>
                <w:div w:id="1305696420">
                  <w:marLeft w:val="0"/>
                  <w:marRight w:val="0"/>
                  <w:marTop w:val="0"/>
                  <w:marBottom w:val="0"/>
                  <w:divBdr>
                    <w:top w:val="none" w:sz="0" w:space="0" w:color="auto"/>
                    <w:left w:val="none" w:sz="0" w:space="0" w:color="auto"/>
                    <w:bottom w:val="none" w:sz="0" w:space="0" w:color="auto"/>
                    <w:right w:val="none" w:sz="0" w:space="0" w:color="auto"/>
                  </w:divBdr>
                  <w:divsChild>
                    <w:div w:id="1436098230">
                      <w:marLeft w:val="0"/>
                      <w:marRight w:val="0"/>
                      <w:marTop w:val="0"/>
                      <w:marBottom w:val="0"/>
                      <w:divBdr>
                        <w:top w:val="none" w:sz="0" w:space="0" w:color="auto"/>
                        <w:left w:val="none" w:sz="0" w:space="0" w:color="auto"/>
                        <w:bottom w:val="none" w:sz="0" w:space="0" w:color="auto"/>
                        <w:right w:val="none" w:sz="0" w:space="0" w:color="auto"/>
                      </w:divBdr>
                    </w:div>
                  </w:divsChild>
                </w:div>
                <w:div w:id="1305886829">
                  <w:marLeft w:val="0"/>
                  <w:marRight w:val="0"/>
                  <w:marTop w:val="0"/>
                  <w:marBottom w:val="0"/>
                  <w:divBdr>
                    <w:top w:val="none" w:sz="0" w:space="0" w:color="auto"/>
                    <w:left w:val="none" w:sz="0" w:space="0" w:color="auto"/>
                    <w:bottom w:val="none" w:sz="0" w:space="0" w:color="auto"/>
                    <w:right w:val="none" w:sz="0" w:space="0" w:color="auto"/>
                  </w:divBdr>
                  <w:divsChild>
                    <w:div w:id="681712063">
                      <w:marLeft w:val="0"/>
                      <w:marRight w:val="0"/>
                      <w:marTop w:val="0"/>
                      <w:marBottom w:val="0"/>
                      <w:divBdr>
                        <w:top w:val="none" w:sz="0" w:space="0" w:color="auto"/>
                        <w:left w:val="none" w:sz="0" w:space="0" w:color="auto"/>
                        <w:bottom w:val="none" w:sz="0" w:space="0" w:color="auto"/>
                        <w:right w:val="none" w:sz="0" w:space="0" w:color="auto"/>
                      </w:divBdr>
                    </w:div>
                  </w:divsChild>
                </w:div>
                <w:div w:id="1305893818">
                  <w:marLeft w:val="0"/>
                  <w:marRight w:val="0"/>
                  <w:marTop w:val="0"/>
                  <w:marBottom w:val="0"/>
                  <w:divBdr>
                    <w:top w:val="none" w:sz="0" w:space="0" w:color="auto"/>
                    <w:left w:val="none" w:sz="0" w:space="0" w:color="auto"/>
                    <w:bottom w:val="none" w:sz="0" w:space="0" w:color="auto"/>
                    <w:right w:val="none" w:sz="0" w:space="0" w:color="auto"/>
                  </w:divBdr>
                  <w:divsChild>
                    <w:div w:id="277958060">
                      <w:marLeft w:val="0"/>
                      <w:marRight w:val="0"/>
                      <w:marTop w:val="0"/>
                      <w:marBottom w:val="0"/>
                      <w:divBdr>
                        <w:top w:val="none" w:sz="0" w:space="0" w:color="auto"/>
                        <w:left w:val="none" w:sz="0" w:space="0" w:color="auto"/>
                        <w:bottom w:val="none" w:sz="0" w:space="0" w:color="auto"/>
                        <w:right w:val="none" w:sz="0" w:space="0" w:color="auto"/>
                      </w:divBdr>
                    </w:div>
                  </w:divsChild>
                </w:div>
                <w:div w:id="1310089165">
                  <w:marLeft w:val="0"/>
                  <w:marRight w:val="0"/>
                  <w:marTop w:val="0"/>
                  <w:marBottom w:val="0"/>
                  <w:divBdr>
                    <w:top w:val="none" w:sz="0" w:space="0" w:color="auto"/>
                    <w:left w:val="none" w:sz="0" w:space="0" w:color="auto"/>
                    <w:bottom w:val="none" w:sz="0" w:space="0" w:color="auto"/>
                    <w:right w:val="none" w:sz="0" w:space="0" w:color="auto"/>
                  </w:divBdr>
                  <w:divsChild>
                    <w:div w:id="1843273582">
                      <w:marLeft w:val="0"/>
                      <w:marRight w:val="0"/>
                      <w:marTop w:val="0"/>
                      <w:marBottom w:val="0"/>
                      <w:divBdr>
                        <w:top w:val="none" w:sz="0" w:space="0" w:color="auto"/>
                        <w:left w:val="none" w:sz="0" w:space="0" w:color="auto"/>
                        <w:bottom w:val="none" w:sz="0" w:space="0" w:color="auto"/>
                        <w:right w:val="none" w:sz="0" w:space="0" w:color="auto"/>
                      </w:divBdr>
                    </w:div>
                  </w:divsChild>
                </w:div>
                <w:div w:id="1312639327">
                  <w:marLeft w:val="0"/>
                  <w:marRight w:val="0"/>
                  <w:marTop w:val="0"/>
                  <w:marBottom w:val="0"/>
                  <w:divBdr>
                    <w:top w:val="none" w:sz="0" w:space="0" w:color="auto"/>
                    <w:left w:val="none" w:sz="0" w:space="0" w:color="auto"/>
                    <w:bottom w:val="none" w:sz="0" w:space="0" w:color="auto"/>
                    <w:right w:val="none" w:sz="0" w:space="0" w:color="auto"/>
                  </w:divBdr>
                  <w:divsChild>
                    <w:div w:id="466703364">
                      <w:marLeft w:val="0"/>
                      <w:marRight w:val="0"/>
                      <w:marTop w:val="0"/>
                      <w:marBottom w:val="0"/>
                      <w:divBdr>
                        <w:top w:val="none" w:sz="0" w:space="0" w:color="auto"/>
                        <w:left w:val="none" w:sz="0" w:space="0" w:color="auto"/>
                        <w:bottom w:val="none" w:sz="0" w:space="0" w:color="auto"/>
                        <w:right w:val="none" w:sz="0" w:space="0" w:color="auto"/>
                      </w:divBdr>
                    </w:div>
                  </w:divsChild>
                </w:div>
                <w:div w:id="1313558381">
                  <w:marLeft w:val="0"/>
                  <w:marRight w:val="0"/>
                  <w:marTop w:val="0"/>
                  <w:marBottom w:val="0"/>
                  <w:divBdr>
                    <w:top w:val="none" w:sz="0" w:space="0" w:color="auto"/>
                    <w:left w:val="none" w:sz="0" w:space="0" w:color="auto"/>
                    <w:bottom w:val="none" w:sz="0" w:space="0" w:color="auto"/>
                    <w:right w:val="none" w:sz="0" w:space="0" w:color="auto"/>
                  </w:divBdr>
                  <w:divsChild>
                    <w:div w:id="495848244">
                      <w:marLeft w:val="0"/>
                      <w:marRight w:val="0"/>
                      <w:marTop w:val="0"/>
                      <w:marBottom w:val="0"/>
                      <w:divBdr>
                        <w:top w:val="none" w:sz="0" w:space="0" w:color="auto"/>
                        <w:left w:val="none" w:sz="0" w:space="0" w:color="auto"/>
                        <w:bottom w:val="none" w:sz="0" w:space="0" w:color="auto"/>
                        <w:right w:val="none" w:sz="0" w:space="0" w:color="auto"/>
                      </w:divBdr>
                    </w:div>
                  </w:divsChild>
                </w:div>
                <w:div w:id="1316454023">
                  <w:marLeft w:val="0"/>
                  <w:marRight w:val="0"/>
                  <w:marTop w:val="0"/>
                  <w:marBottom w:val="0"/>
                  <w:divBdr>
                    <w:top w:val="none" w:sz="0" w:space="0" w:color="auto"/>
                    <w:left w:val="none" w:sz="0" w:space="0" w:color="auto"/>
                    <w:bottom w:val="none" w:sz="0" w:space="0" w:color="auto"/>
                    <w:right w:val="none" w:sz="0" w:space="0" w:color="auto"/>
                  </w:divBdr>
                  <w:divsChild>
                    <w:div w:id="1303727635">
                      <w:marLeft w:val="0"/>
                      <w:marRight w:val="0"/>
                      <w:marTop w:val="0"/>
                      <w:marBottom w:val="0"/>
                      <w:divBdr>
                        <w:top w:val="none" w:sz="0" w:space="0" w:color="auto"/>
                        <w:left w:val="none" w:sz="0" w:space="0" w:color="auto"/>
                        <w:bottom w:val="none" w:sz="0" w:space="0" w:color="auto"/>
                        <w:right w:val="none" w:sz="0" w:space="0" w:color="auto"/>
                      </w:divBdr>
                    </w:div>
                  </w:divsChild>
                </w:div>
                <w:div w:id="1321037142">
                  <w:marLeft w:val="0"/>
                  <w:marRight w:val="0"/>
                  <w:marTop w:val="0"/>
                  <w:marBottom w:val="0"/>
                  <w:divBdr>
                    <w:top w:val="none" w:sz="0" w:space="0" w:color="auto"/>
                    <w:left w:val="none" w:sz="0" w:space="0" w:color="auto"/>
                    <w:bottom w:val="none" w:sz="0" w:space="0" w:color="auto"/>
                    <w:right w:val="none" w:sz="0" w:space="0" w:color="auto"/>
                  </w:divBdr>
                  <w:divsChild>
                    <w:div w:id="1703744132">
                      <w:marLeft w:val="0"/>
                      <w:marRight w:val="0"/>
                      <w:marTop w:val="0"/>
                      <w:marBottom w:val="0"/>
                      <w:divBdr>
                        <w:top w:val="none" w:sz="0" w:space="0" w:color="auto"/>
                        <w:left w:val="none" w:sz="0" w:space="0" w:color="auto"/>
                        <w:bottom w:val="none" w:sz="0" w:space="0" w:color="auto"/>
                        <w:right w:val="none" w:sz="0" w:space="0" w:color="auto"/>
                      </w:divBdr>
                    </w:div>
                  </w:divsChild>
                </w:div>
                <w:div w:id="1323119570">
                  <w:marLeft w:val="0"/>
                  <w:marRight w:val="0"/>
                  <w:marTop w:val="0"/>
                  <w:marBottom w:val="0"/>
                  <w:divBdr>
                    <w:top w:val="none" w:sz="0" w:space="0" w:color="auto"/>
                    <w:left w:val="none" w:sz="0" w:space="0" w:color="auto"/>
                    <w:bottom w:val="none" w:sz="0" w:space="0" w:color="auto"/>
                    <w:right w:val="none" w:sz="0" w:space="0" w:color="auto"/>
                  </w:divBdr>
                  <w:divsChild>
                    <w:div w:id="1194073542">
                      <w:marLeft w:val="0"/>
                      <w:marRight w:val="0"/>
                      <w:marTop w:val="0"/>
                      <w:marBottom w:val="0"/>
                      <w:divBdr>
                        <w:top w:val="none" w:sz="0" w:space="0" w:color="auto"/>
                        <w:left w:val="none" w:sz="0" w:space="0" w:color="auto"/>
                        <w:bottom w:val="none" w:sz="0" w:space="0" w:color="auto"/>
                        <w:right w:val="none" w:sz="0" w:space="0" w:color="auto"/>
                      </w:divBdr>
                    </w:div>
                  </w:divsChild>
                </w:div>
                <w:div w:id="1323585224">
                  <w:marLeft w:val="0"/>
                  <w:marRight w:val="0"/>
                  <w:marTop w:val="0"/>
                  <w:marBottom w:val="0"/>
                  <w:divBdr>
                    <w:top w:val="none" w:sz="0" w:space="0" w:color="auto"/>
                    <w:left w:val="none" w:sz="0" w:space="0" w:color="auto"/>
                    <w:bottom w:val="none" w:sz="0" w:space="0" w:color="auto"/>
                    <w:right w:val="none" w:sz="0" w:space="0" w:color="auto"/>
                  </w:divBdr>
                  <w:divsChild>
                    <w:div w:id="975790983">
                      <w:marLeft w:val="0"/>
                      <w:marRight w:val="0"/>
                      <w:marTop w:val="0"/>
                      <w:marBottom w:val="0"/>
                      <w:divBdr>
                        <w:top w:val="none" w:sz="0" w:space="0" w:color="auto"/>
                        <w:left w:val="none" w:sz="0" w:space="0" w:color="auto"/>
                        <w:bottom w:val="none" w:sz="0" w:space="0" w:color="auto"/>
                        <w:right w:val="none" w:sz="0" w:space="0" w:color="auto"/>
                      </w:divBdr>
                    </w:div>
                  </w:divsChild>
                </w:div>
                <w:div w:id="1323778013">
                  <w:marLeft w:val="0"/>
                  <w:marRight w:val="0"/>
                  <w:marTop w:val="0"/>
                  <w:marBottom w:val="0"/>
                  <w:divBdr>
                    <w:top w:val="none" w:sz="0" w:space="0" w:color="auto"/>
                    <w:left w:val="none" w:sz="0" w:space="0" w:color="auto"/>
                    <w:bottom w:val="none" w:sz="0" w:space="0" w:color="auto"/>
                    <w:right w:val="none" w:sz="0" w:space="0" w:color="auto"/>
                  </w:divBdr>
                  <w:divsChild>
                    <w:div w:id="1400178934">
                      <w:marLeft w:val="0"/>
                      <w:marRight w:val="0"/>
                      <w:marTop w:val="0"/>
                      <w:marBottom w:val="0"/>
                      <w:divBdr>
                        <w:top w:val="none" w:sz="0" w:space="0" w:color="auto"/>
                        <w:left w:val="none" w:sz="0" w:space="0" w:color="auto"/>
                        <w:bottom w:val="none" w:sz="0" w:space="0" w:color="auto"/>
                        <w:right w:val="none" w:sz="0" w:space="0" w:color="auto"/>
                      </w:divBdr>
                    </w:div>
                  </w:divsChild>
                </w:div>
                <w:div w:id="1325233072">
                  <w:marLeft w:val="0"/>
                  <w:marRight w:val="0"/>
                  <w:marTop w:val="0"/>
                  <w:marBottom w:val="0"/>
                  <w:divBdr>
                    <w:top w:val="none" w:sz="0" w:space="0" w:color="auto"/>
                    <w:left w:val="none" w:sz="0" w:space="0" w:color="auto"/>
                    <w:bottom w:val="none" w:sz="0" w:space="0" w:color="auto"/>
                    <w:right w:val="none" w:sz="0" w:space="0" w:color="auto"/>
                  </w:divBdr>
                  <w:divsChild>
                    <w:div w:id="314339198">
                      <w:marLeft w:val="0"/>
                      <w:marRight w:val="0"/>
                      <w:marTop w:val="0"/>
                      <w:marBottom w:val="0"/>
                      <w:divBdr>
                        <w:top w:val="none" w:sz="0" w:space="0" w:color="auto"/>
                        <w:left w:val="none" w:sz="0" w:space="0" w:color="auto"/>
                        <w:bottom w:val="none" w:sz="0" w:space="0" w:color="auto"/>
                        <w:right w:val="none" w:sz="0" w:space="0" w:color="auto"/>
                      </w:divBdr>
                    </w:div>
                  </w:divsChild>
                </w:div>
                <w:div w:id="1326199407">
                  <w:marLeft w:val="0"/>
                  <w:marRight w:val="0"/>
                  <w:marTop w:val="0"/>
                  <w:marBottom w:val="0"/>
                  <w:divBdr>
                    <w:top w:val="none" w:sz="0" w:space="0" w:color="auto"/>
                    <w:left w:val="none" w:sz="0" w:space="0" w:color="auto"/>
                    <w:bottom w:val="none" w:sz="0" w:space="0" w:color="auto"/>
                    <w:right w:val="none" w:sz="0" w:space="0" w:color="auto"/>
                  </w:divBdr>
                  <w:divsChild>
                    <w:div w:id="891117426">
                      <w:marLeft w:val="0"/>
                      <w:marRight w:val="0"/>
                      <w:marTop w:val="0"/>
                      <w:marBottom w:val="0"/>
                      <w:divBdr>
                        <w:top w:val="none" w:sz="0" w:space="0" w:color="auto"/>
                        <w:left w:val="none" w:sz="0" w:space="0" w:color="auto"/>
                        <w:bottom w:val="none" w:sz="0" w:space="0" w:color="auto"/>
                        <w:right w:val="none" w:sz="0" w:space="0" w:color="auto"/>
                      </w:divBdr>
                    </w:div>
                  </w:divsChild>
                </w:div>
                <w:div w:id="1326520334">
                  <w:marLeft w:val="0"/>
                  <w:marRight w:val="0"/>
                  <w:marTop w:val="0"/>
                  <w:marBottom w:val="0"/>
                  <w:divBdr>
                    <w:top w:val="none" w:sz="0" w:space="0" w:color="auto"/>
                    <w:left w:val="none" w:sz="0" w:space="0" w:color="auto"/>
                    <w:bottom w:val="none" w:sz="0" w:space="0" w:color="auto"/>
                    <w:right w:val="none" w:sz="0" w:space="0" w:color="auto"/>
                  </w:divBdr>
                  <w:divsChild>
                    <w:div w:id="671025428">
                      <w:marLeft w:val="0"/>
                      <w:marRight w:val="0"/>
                      <w:marTop w:val="0"/>
                      <w:marBottom w:val="0"/>
                      <w:divBdr>
                        <w:top w:val="none" w:sz="0" w:space="0" w:color="auto"/>
                        <w:left w:val="none" w:sz="0" w:space="0" w:color="auto"/>
                        <w:bottom w:val="none" w:sz="0" w:space="0" w:color="auto"/>
                        <w:right w:val="none" w:sz="0" w:space="0" w:color="auto"/>
                      </w:divBdr>
                    </w:div>
                  </w:divsChild>
                </w:div>
                <w:div w:id="1326736976">
                  <w:marLeft w:val="0"/>
                  <w:marRight w:val="0"/>
                  <w:marTop w:val="0"/>
                  <w:marBottom w:val="0"/>
                  <w:divBdr>
                    <w:top w:val="none" w:sz="0" w:space="0" w:color="auto"/>
                    <w:left w:val="none" w:sz="0" w:space="0" w:color="auto"/>
                    <w:bottom w:val="none" w:sz="0" w:space="0" w:color="auto"/>
                    <w:right w:val="none" w:sz="0" w:space="0" w:color="auto"/>
                  </w:divBdr>
                  <w:divsChild>
                    <w:div w:id="557664253">
                      <w:marLeft w:val="0"/>
                      <w:marRight w:val="0"/>
                      <w:marTop w:val="0"/>
                      <w:marBottom w:val="0"/>
                      <w:divBdr>
                        <w:top w:val="none" w:sz="0" w:space="0" w:color="auto"/>
                        <w:left w:val="none" w:sz="0" w:space="0" w:color="auto"/>
                        <w:bottom w:val="none" w:sz="0" w:space="0" w:color="auto"/>
                        <w:right w:val="none" w:sz="0" w:space="0" w:color="auto"/>
                      </w:divBdr>
                    </w:div>
                  </w:divsChild>
                </w:div>
                <w:div w:id="1327901124">
                  <w:marLeft w:val="0"/>
                  <w:marRight w:val="0"/>
                  <w:marTop w:val="0"/>
                  <w:marBottom w:val="0"/>
                  <w:divBdr>
                    <w:top w:val="none" w:sz="0" w:space="0" w:color="auto"/>
                    <w:left w:val="none" w:sz="0" w:space="0" w:color="auto"/>
                    <w:bottom w:val="none" w:sz="0" w:space="0" w:color="auto"/>
                    <w:right w:val="none" w:sz="0" w:space="0" w:color="auto"/>
                  </w:divBdr>
                  <w:divsChild>
                    <w:div w:id="1832675164">
                      <w:marLeft w:val="0"/>
                      <w:marRight w:val="0"/>
                      <w:marTop w:val="0"/>
                      <w:marBottom w:val="0"/>
                      <w:divBdr>
                        <w:top w:val="none" w:sz="0" w:space="0" w:color="auto"/>
                        <w:left w:val="none" w:sz="0" w:space="0" w:color="auto"/>
                        <w:bottom w:val="none" w:sz="0" w:space="0" w:color="auto"/>
                        <w:right w:val="none" w:sz="0" w:space="0" w:color="auto"/>
                      </w:divBdr>
                    </w:div>
                  </w:divsChild>
                </w:div>
                <w:div w:id="1328048965">
                  <w:marLeft w:val="0"/>
                  <w:marRight w:val="0"/>
                  <w:marTop w:val="0"/>
                  <w:marBottom w:val="0"/>
                  <w:divBdr>
                    <w:top w:val="none" w:sz="0" w:space="0" w:color="auto"/>
                    <w:left w:val="none" w:sz="0" w:space="0" w:color="auto"/>
                    <w:bottom w:val="none" w:sz="0" w:space="0" w:color="auto"/>
                    <w:right w:val="none" w:sz="0" w:space="0" w:color="auto"/>
                  </w:divBdr>
                  <w:divsChild>
                    <w:div w:id="335427376">
                      <w:marLeft w:val="0"/>
                      <w:marRight w:val="0"/>
                      <w:marTop w:val="0"/>
                      <w:marBottom w:val="0"/>
                      <w:divBdr>
                        <w:top w:val="none" w:sz="0" w:space="0" w:color="auto"/>
                        <w:left w:val="none" w:sz="0" w:space="0" w:color="auto"/>
                        <w:bottom w:val="none" w:sz="0" w:space="0" w:color="auto"/>
                        <w:right w:val="none" w:sz="0" w:space="0" w:color="auto"/>
                      </w:divBdr>
                    </w:div>
                  </w:divsChild>
                </w:div>
                <w:div w:id="1330057669">
                  <w:marLeft w:val="0"/>
                  <w:marRight w:val="0"/>
                  <w:marTop w:val="0"/>
                  <w:marBottom w:val="0"/>
                  <w:divBdr>
                    <w:top w:val="none" w:sz="0" w:space="0" w:color="auto"/>
                    <w:left w:val="none" w:sz="0" w:space="0" w:color="auto"/>
                    <w:bottom w:val="none" w:sz="0" w:space="0" w:color="auto"/>
                    <w:right w:val="none" w:sz="0" w:space="0" w:color="auto"/>
                  </w:divBdr>
                  <w:divsChild>
                    <w:div w:id="1671521669">
                      <w:marLeft w:val="0"/>
                      <w:marRight w:val="0"/>
                      <w:marTop w:val="0"/>
                      <w:marBottom w:val="0"/>
                      <w:divBdr>
                        <w:top w:val="none" w:sz="0" w:space="0" w:color="auto"/>
                        <w:left w:val="none" w:sz="0" w:space="0" w:color="auto"/>
                        <w:bottom w:val="none" w:sz="0" w:space="0" w:color="auto"/>
                        <w:right w:val="none" w:sz="0" w:space="0" w:color="auto"/>
                      </w:divBdr>
                    </w:div>
                  </w:divsChild>
                </w:div>
                <w:div w:id="1331565016">
                  <w:marLeft w:val="0"/>
                  <w:marRight w:val="0"/>
                  <w:marTop w:val="0"/>
                  <w:marBottom w:val="0"/>
                  <w:divBdr>
                    <w:top w:val="none" w:sz="0" w:space="0" w:color="auto"/>
                    <w:left w:val="none" w:sz="0" w:space="0" w:color="auto"/>
                    <w:bottom w:val="none" w:sz="0" w:space="0" w:color="auto"/>
                    <w:right w:val="none" w:sz="0" w:space="0" w:color="auto"/>
                  </w:divBdr>
                  <w:divsChild>
                    <w:div w:id="52392480">
                      <w:marLeft w:val="0"/>
                      <w:marRight w:val="0"/>
                      <w:marTop w:val="0"/>
                      <w:marBottom w:val="0"/>
                      <w:divBdr>
                        <w:top w:val="none" w:sz="0" w:space="0" w:color="auto"/>
                        <w:left w:val="none" w:sz="0" w:space="0" w:color="auto"/>
                        <w:bottom w:val="none" w:sz="0" w:space="0" w:color="auto"/>
                        <w:right w:val="none" w:sz="0" w:space="0" w:color="auto"/>
                      </w:divBdr>
                    </w:div>
                  </w:divsChild>
                </w:div>
                <w:div w:id="1331906355">
                  <w:marLeft w:val="0"/>
                  <w:marRight w:val="0"/>
                  <w:marTop w:val="0"/>
                  <w:marBottom w:val="0"/>
                  <w:divBdr>
                    <w:top w:val="none" w:sz="0" w:space="0" w:color="auto"/>
                    <w:left w:val="none" w:sz="0" w:space="0" w:color="auto"/>
                    <w:bottom w:val="none" w:sz="0" w:space="0" w:color="auto"/>
                    <w:right w:val="none" w:sz="0" w:space="0" w:color="auto"/>
                  </w:divBdr>
                  <w:divsChild>
                    <w:div w:id="703796217">
                      <w:marLeft w:val="0"/>
                      <w:marRight w:val="0"/>
                      <w:marTop w:val="0"/>
                      <w:marBottom w:val="0"/>
                      <w:divBdr>
                        <w:top w:val="none" w:sz="0" w:space="0" w:color="auto"/>
                        <w:left w:val="none" w:sz="0" w:space="0" w:color="auto"/>
                        <w:bottom w:val="none" w:sz="0" w:space="0" w:color="auto"/>
                        <w:right w:val="none" w:sz="0" w:space="0" w:color="auto"/>
                      </w:divBdr>
                    </w:div>
                  </w:divsChild>
                </w:div>
                <w:div w:id="1335107680">
                  <w:marLeft w:val="0"/>
                  <w:marRight w:val="0"/>
                  <w:marTop w:val="0"/>
                  <w:marBottom w:val="0"/>
                  <w:divBdr>
                    <w:top w:val="none" w:sz="0" w:space="0" w:color="auto"/>
                    <w:left w:val="none" w:sz="0" w:space="0" w:color="auto"/>
                    <w:bottom w:val="none" w:sz="0" w:space="0" w:color="auto"/>
                    <w:right w:val="none" w:sz="0" w:space="0" w:color="auto"/>
                  </w:divBdr>
                  <w:divsChild>
                    <w:div w:id="544870306">
                      <w:marLeft w:val="0"/>
                      <w:marRight w:val="0"/>
                      <w:marTop w:val="0"/>
                      <w:marBottom w:val="0"/>
                      <w:divBdr>
                        <w:top w:val="none" w:sz="0" w:space="0" w:color="auto"/>
                        <w:left w:val="none" w:sz="0" w:space="0" w:color="auto"/>
                        <w:bottom w:val="none" w:sz="0" w:space="0" w:color="auto"/>
                        <w:right w:val="none" w:sz="0" w:space="0" w:color="auto"/>
                      </w:divBdr>
                    </w:div>
                  </w:divsChild>
                </w:div>
                <w:div w:id="1335107931">
                  <w:marLeft w:val="0"/>
                  <w:marRight w:val="0"/>
                  <w:marTop w:val="0"/>
                  <w:marBottom w:val="0"/>
                  <w:divBdr>
                    <w:top w:val="none" w:sz="0" w:space="0" w:color="auto"/>
                    <w:left w:val="none" w:sz="0" w:space="0" w:color="auto"/>
                    <w:bottom w:val="none" w:sz="0" w:space="0" w:color="auto"/>
                    <w:right w:val="none" w:sz="0" w:space="0" w:color="auto"/>
                  </w:divBdr>
                  <w:divsChild>
                    <w:div w:id="1859151968">
                      <w:marLeft w:val="0"/>
                      <w:marRight w:val="0"/>
                      <w:marTop w:val="0"/>
                      <w:marBottom w:val="0"/>
                      <w:divBdr>
                        <w:top w:val="none" w:sz="0" w:space="0" w:color="auto"/>
                        <w:left w:val="none" w:sz="0" w:space="0" w:color="auto"/>
                        <w:bottom w:val="none" w:sz="0" w:space="0" w:color="auto"/>
                        <w:right w:val="none" w:sz="0" w:space="0" w:color="auto"/>
                      </w:divBdr>
                    </w:div>
                  </w:divsChild>
                </w:div>
                <w:div w:id="1335256399">
                  <w:marLeft w:val="0"/>
                  <w:marRight w:val="0"/>
                  <w:marTop w:val="0"/>
                  <w:marBottom w:val="0"/>
                  <w:divBdr>
                    <w:top w:val="none" w:sz="0" w:space="0" w:color="auto"/>
                    <w:left w:val="none" w:sz="0" w:space="0" w:color="auto"/>
                    <w:bottom w:val="none" w:sz="0" w:space="0" w:color="auto"/>
                    <w:right w:val="none" w:sz="0" w:space="0" w:color="auto"/>
                  </w:divBdr>
                  <w:divsChild>
                    <w:div w:id="1751463388">
                      <w:marLeft w:val="0"/>
                      <w:marRight w:val="0"/>
                      <w:marTop w:val="0"/>
                      <w:marBottom w:val="0"/>
                      <w:divBdr>
                        <w:top w:val="none" w:sz="0" w:space="0" w:color="auto"/>
                        <w:left w:val="none" w:sz="0" w:space="0" w:color="auto"/>
                        <w:bottom w:val="none" w:sz="0" w:space="0" w:color="auto"/>
                        <w:right w:val="none" w:sz="0" w:space="0" w:color="auto"/>
                      </w:divBdr>
                    </w:div>
                  </w:divsChild>
                </w:div>
                <w:div w:id="1335912334">
                  <w:marLeft w:val="0"/>
                  <w:marRight w:val="0"/>
                  <w:marTop w:val="0"/>
                  <w:marBottom w:val="0"/>
                  <w:divBdr>
                    <w:top w:val="none" w:sz="0" w:space="0" w:color="auto"/>
                    <w:left w:val="none" w:sz="0" w:space="0" w:color="auto"/>
                    <w:bottom w:val="none" w:sz="0" w:space="0" w:color="auto"/>
                    <w:right w:val="none" w:sz="0" w:space="0" w:color="auto"/>
                  </w:divBdr>
                  <w:divsChild>
                    <w:div w:id="1014764307">
                      <w:marLeft w:val="0"/>
                      <w:marRight w:val="0"/>
                      <w:marTop w:val="0"/>
                      <w:marBottom w:val="0"/>
                      <w:divBdr>
                        <w:top w:val="none" w:sz="0" w:space="0" w:color="auto"/>
                        <w:left w:val="none" w:sz="0" w:space="0" w:color="auto"/>
                        <w:bottom w:val="none" w:sz="0" w:space="0" w:color="auto"/>
                        <w:right w:val="none" w:sz="0" w:space="0" w:color="auto"/>
                      </w:divBdr>
                    </w:div>
                  </w:divsChild>
                </w:div>
                <w:div w:id="1337805536">
                  <w:marLeft w:val="0"/>
                  <w:marRight w:val="0"/>
                  <w:marTop w:val="0"/>
                  <w:marBottom w:val="0"/>
                  <w:divBdr>
                    <w:top w:val="none" w:sz="0" w:space="0" w:color="auto"/>
                    <w:left w:val="none" w:sz="0" w:space="0" w:color="auto"/>
                    <w:bottom w:val="none" w:sz="0" w:space="0" w:color="auto"/>
                    <w:right w:val="none" w:sz="0" w:space="0" w:color="auto"/>
                  </w:divBdr>
                  <w:divsChild>
                    <w:div w:id="980307215">
                      <w:marLeft w:val="0"/>
                      <w:marRight w:val="0"/>
                      <w:marTop w:val="0"/>
                      <w:marBottom w:val="0"/>
                      <w:divBdr>
                        <w:top w:val="none" w:sz="0" w:space="0" w:color="auto"/>
                        <w:left w:val="none" w:sz="0" w:space="0" w:color="auto"/>
                        <w:bottom w:val="none" w:sz="0" w:space="0" w:color="auto"/>
                        <w:right w:val="none" w:sz="0" w:space="0" w:color="auto"/>
                      </w:divBdr>
                    </w:div>
                    <w:div w:id="1485321168">
                      <w:marLeft w:val="0"/>
                      <w:marRight w:val="0"/>
                      <w:marTop w:val="0"/>
                      <w:marBottom w:val="0"/>
                      <w:divBdr>
                        <w:top w:val="none" w:sz="0" w:space="0" w:color="auto"/>
                        <w:left w:val="none" w:sz="0" w:space="0" w:color="auto"/>
                        <w:bottom w:val="none" w:sz="0" w:space="0" w:color="auto"/>
                        <w:right w:val="none" w:sz="0" w:space="0" w:color="auto"/>
                      </w:divBdr>
                    </w:div>
                  </w:divsChild>
                </w:div>
                <w:div w:id="1338534055">
                  <w:marLeft w:val="0"/>
                  <w:marRight w:val="0"/>
                  <w:marTop w:val="0"/>
                  <w:marBottom w:val="0"/>
                  <w:divBdr>
                    <w:top w:val="none" w:sz="0" w:space="0" w:color="auto"/>
                    <w:left w:val="none" w:sz="0" w:space="0" w:color="auto"/>
                    <w:bottom w:val="none" w:sz="0" w:space="0" w:color="auto"/>
                    <w:right w:val="none" w:sz="0" w:space="0" w:color="auto"/>
                  </w:divBdr>
                  <w:divsChild>
                    <w:div w:id="672101146">
                      <w:marLeft w:val="0"/>
                      <w:marRight w:val="0"/>
                      <w:marTop w:val="0"/>
                      <w:marBottom w:val="0"/>
                      <w:divBdr>
                        <w:top w:val="none" w:sz="0" w:space="0" w:color="auto"/>
                        <w:left w:val="none" w:sz="0" w:space="0" w:color="auto"/>
                        <w:bottom w:val="none" w:sz="0" w:space="0" w:color="auto"/>
                        <w:right w:val="none" w:sz="0" w:space="0" w:color="auto"/>
                      </w:divBdr>
                    </w:div>
                  </w:divsChild>
                </w:div>
                <w:div w:id="1340505620">
                  <w:marLeft w:val="0"/>
                  <w:marRight w:val="0"/>
                  <w:marTop w:val="0"/>
                  <w:marBottom w:val="0"/>
                  <w:divBdr>
                    <w:top w:val="none" w:sz="0" w:space="0" w:color="auto"/>
                    <w:left w:val="none" w:sz="0" w:space="0" w:color="auto"/>
                    <w:bottom w:val="none" w:sz="0" w:space="0" w:color="auto"/>
                    <w:right w:val="none" w:sz="0" w:space="0" w:color="auto"/>
                  </w:divBdr>
                  <w:divsChild>
                    <w:div w:id="435714686">
                      <w:marLeft w:val="0"/>
                      <w:marRight w:val="0"/>
                      <w:marTop w:val="0"/>
                      <w:marBottom w:val="0"/>
                      <w:divBdr>
                        <w:top w:val="none" w:sz="0" w:space="0" w:color="auto"/>
                        <w:left w:val="none" w:sz="0" w:space="0" w:color="auto"/>
                        <w:bottom w:val="none" w:sz="0" w:space="0" w:color="auto"/>
                        <w:right w:val="none" w:sz="0" w:space="0" w:color="auto"/>
                      </w:divBdr>
                    </w:div>
                  </w:divsChild>
                </w:div>
                <w:div w:id="1342197551">
                  <w:marLeft w:val="0"/>
                  <w:marRight w:val="0"/>
                  <w:marTop w:val="0"/>
                  <w:marBottom w:val="0"/>
                  <w:divBdr>
                    <w:top w:val="none" w:sz="0" w:space="0" w:color="auto"/>
                    <w:left w:val="none" w:sz="0" w:space="0" w:color="auto"/>
                    <w:bottom w:val="none" w:sz="0" w:space="0" w:color="auto"/>
                    <w:right w:val="none" w:sz="0" w:space="0" w:color="auto"/>
                  </w:divBdr>
                  <w:divsChild>
                    <w:div w:id="1832942392">
                      <w:marLeft w:val="0"/>
                      <w:marRight w:val="0"/>
                      <w:marTop w:val="0"/>
                      <w:marBottom w:val="0"/>
                      <w:divBdr>
                        <w:top w:val="none" w:sz="0" w:space="0" w:color="auto"/>
                        <w:left w:val="none" w:sz="0" w:space="0" w:color="auto"/>
                        <w:bottom w:val="none" w:sz="0" w:space="0" w:color="auto"/>
                        <w:right w:val="none" w:sz="0" w:space="0" w:color="auto"/>
                      </w:divBdr>
                    </w:div>
                  </w:divsChild>
                </w:div>
                <w:div w:id="1342393025">
                  <w:marLeft w:val="0"/>
                  <w:marRight w:val="0"/>
                  <w:marTop w:val="0"/>
                  <w:marBottom w:val="0"/>
                  <w:divBdr>
                    <w:top w:val="none" w:sz="0" w:space="0" w:color="auto"/>
                    <w:left w:val="none" w:sz="0" w:space="0" w:color="auto"/>
                    <w:bottom w:val="none" w:sz="0" w:space="0" w:color="auto"/>
                    <w:right w:val="none" w:sz="0" w:space="0" w:color="auto"/>
                  </w:divBdr>
                  <w:divsChild>
                    <w:div w:id="1612979991">
                      <w:marLeft w:val="0"/>
                      <w:marRight w:val="0"/>
                      <w:marTop w:val="0"/>
                      <w:marBottom w:val="0"/>
                      <w:divBdr>
                        <w:top w:val="none" w:sz="0" w:space="0" w:color="auto"/>
                        <w:left w:val="none" w:sz="0" w:space="0" w:color="auto"/>
                        <w:bottom w:val="none" w:sz="0" w:space="0" w:color="auto"/>
                        <w:right w:val="none" w:sz="0" w:space="0" w:color="auto"/>
                      </w:divBdr>
                    </w:div>
                  </w:divsChild>
                </w:div>
                <w:div w:id="1343896982">
                  <w:marLeft w:val="0"/>
                  <w:marRight w:val="0"/>
                  <w:marTop w:val="0"/>
                  <w:marBottom w:val="0"/>
                  <w:divBdr>
                    <w:top w:val="none" w:sz="0" w:space="0" w:color="auto"/>
                    <w:left w:val="none" w:sz="0" w:space="0" w:color="auto"/>
                    <w:bottom w:val="none" w:sz="0" w:space="0" w:color="auto"/>
                    <w:right w:val="none" w:sz="0" w:space="0" w:color="auto"/>
                  </w:divBdr>
                  <w:divsChild>
                    <w:div w:id="929776306">
                      <w:marLeft w:val="0"/>
                      <w:marRight w:val="0"/>
                      <w:marTop w:val="0"/>
                      <w:marBottom w:val="0"/>
                      <w:divBdr>
                        <w:top w:val="none" w:sz="0" w:space="0" w:color="auto"/>
                        <w:left w:val="none" w:sz="0" w:space="0" w:color="auto"/>
                        <w:bottom w:val="none" w:sz="0" w:space="0" w:color="auto"/>
                        <w:right w:val="none" w:sz="0" w:space="0" w:color="auto"/>
                      </w:divBdr>
                    </w:div>
                  </w:divsChild>
                </w:div>
                <w:div w:id="1346395739">
                  <w:marLeft w:val="0"/>
                  <w:marRight w:val="0"/>
                  <w:marTop w:val="0"/>
                  <w:marBottom w:val="0"/>
                  <w:divBdr>
                    <w:top w:val="none" w:sz="0" w:space="0" w:color="auto"/>
                    <w:left w:val="none" w:sz="0" w:space="0" w:color="auto"/>
                    <w:bottom w:val="none" w:sz="0" w:space="0" w:color="auto"/>
                    <w:right w:val="none" w:sz="0" w:space="0" w:color="auto"/>
                  </w:divBdr>
                  <w:divsChild>
                    <w:div w:id="1823426921">
                      <w:marLeft w:val="0"/>
                      <w:marRight w:val="0"/>
                      <w:marTop w:val="0"/>
                      <w:marBottom w:val="0"/>
                      <w:divBdr>
                        <w:top w:val="none" w:sz="0" w:space="0" w:color="auto"/>
                        <w:left w:val="none" w:sz="0" w:space="0" w:color="auto"/>
                        <w:bottom w:val="none" w:sz="0" w:space="0" w:color="auto"/>
                        <w:right w:val="none" w:sz="0" w:space="0" w:color="auto"/>
                      </w:divBdr>
                    </w:div>
                  </w:divsChild>
                </w:div>
                <w:div w:id="1349528720">
                  <w:marLeft w:val="0"/>
                  <w:marRight w:val="0"/>
                  <w:marTop w:val="0"/>
                  <w:marBottom w:val="0"/>
                  <w:divBdr>
                    <w:top w:val="none" w:sz="0" w:space="0" w:color="auto"/>
                    <w:left w:val="none" w:sz="0" w:space="0" w:color="auto"/>
                    <w:bottom w:val="none" w:sz="0" w:space="0" w:color="auto"/>
                    <w:right w:val="none" w:sz="0" w:space="0" w:color="auto"/>
                  </w:divBdr>
                  <w:divsChild>
                    <w:div w:id="1000887294">
                      <w:marLeft w:val="0"/>
                      <w:marRight w:val="0"/>
                      <w:marTop w:val="0"/>
                      <w:marBottom w:val="0"/>
                      <w:divBdr>
                        <w:top w:val="none" w:sz="0" w:space="0" w:color="auto"/>
                        <w:left w:val="none" w:sz="0" w:space="0" w:color="auto"/>
                        <w:bottom w:val="none" w:sz="0" w:space="0" w:color="auto"/>
                        <w:right w:val="none" w:sz="0" w:space="0" w:color="auto"/>
                      </w:divBdr>
                    </w:div>
                  </w:divsChild>
                </w:div>
                <w:div w:id="1351882133">
                  <w:marLeft w:val="0"/>
                  <w:marRight w:val="0"/>
                  <w:marTop w:val="0"/>
                  <w:marBottom w:val="0"/>
                  <w:divBdr>
                    <w:top w:val="none" w:sz="0" w:space="0" w:color="auto"/>
                    <w:left w:val="none" w:sz="0" w:space="0" w:color="auto"/>
                    <w:bottom w:val="none" w:sz="0" w:space="0" w:color="auto"/>
                    <w:right w:val="none" w:sz="0" w:space="0" w:color="auto"/>
                  </w:divBdr>
                  <w:divsChild>
                    <w:div w:id="738525570">
                      <w:marLeft w:val="0"/>
                      <w:marRight w:val="0"/>
                      <w:marTop w:val="0"/>
                      <w:marBottom w:val="0"/>
                      <w:divBdr>
                        <w:top w:val="none" w:sz="0" w:space="0" w:color="auto"/>
                        <w:left w:val="none" w:sz="0" w:space="0" w:color="auto"/>
                        <w:bottom w:val="none" w:sz="0" w:space="0" w:color="auto"/>
                        <w:right w:val="none" w:sz="0" w:space="0" w:color="auto"/>
                      </w:divBdr>
                    </w:div>
                  </w:divsChild>
                </w:div>
                <w:div w:id="1356540060">
                  <w:marLeft w:val="0"/>
                  <w:marRight w:val="0"/>
                  <w:marTop w:val="0"/>
                  <w:marBottom w:val="0"/>
                  <w:divBdr>
                    <w:top w:val="none" w:sz="0" w:space="0" w:color="auto"/>
                    <w:left w:val="none" w:sz="0" w:space="0" w:color="auto"/>
                    <w:bottom w:val="none" w:sz="0" w:space="0" w:color="auto"/>
                    <w:right w:val="none" w:sz="0" w:space="0" w:color="auto"/>
                  </w:divBdr>
                  <w:divsChild>
                    <w:div w:id="606691447">
                      <w:marLeft w:val="0"/>
                      <w:marRight w:val="0"/>
                      <w:marTop w:val="0"/>
                      <w:marBottom w:val="0"/>
                      <w:divBdr>
                        <w:top w:val="none" w:sz="0" w:space="0" w:color="auto"/>
                        <w:left w:val="none" w:sz="0" w:space="0" w:color="auto"/>
                        <w:bottom w:val="none" w:sz="0" w:space="0" w:color="auto"/>
                        <w:right w:val="none" w:sz="0" w:space="0" w:color="auto"/>
                      </w:divBdr>
                    </w:div>
                  </w:divsChild>
                </w:div>
                <w:div w:id="1362315280">
                  <w:marLeft w:val="0"/>
                  <w:marRight w:val="0"/>
                  <w:marTop w:val="0"/>
                  <w:marBottom w:val="0"/>
                  <w:divBdr>
                    <w:top w:val="none" w:sz="0" w:space="0" w:color="auto"/>
                    <w:left w:val="none" w:sz="0" w:space="0" w:color="auto"/>
                    <w:bottom w:val="none" w:sz="0" w:space="0" w:color="auto"/>
                    <w:right w:val="none" w:sz="0" w:space="0" w:color="auto"/>
                  </w:divBdr>
                  <w:divsChild>
                    <w:div w:id="223418261">
                      <w:marLeft w:val="0"/>
                      <w:marRight w:val="0"/>
                      <w:marTop w:val="0"/>
                      <w:marBottom w:val="0"/>
                      <w:divBdr>
                        <w:top w:val="none" w:sz="0" w:space="0" w:color="auto"/>
                        <w:left w:val="none" w:sz="0" w:space="0" w:color="auto"/>
                        <w:bottom w:val="none" w:sz="0" w:space="0" w:color="auto"/>
                        <w:right w:val="none" w:sz="0" w:space="0" w:color="auto"/>
                      </w:divBdr>
                    </w:div>
                    <w:div w:id="1219976339">
                      <w:marLeft w:val="0"/>
                      <w:marRight w:val="0"/>
                      <w:marTop w:val="0"/>
                      <w:marBottom w:val="0"/>
                      <w:divBdr>
                        <w:top w:val="none" w:sz="0" w:space="0" w:color="auto"/>
                        <w:left w:val="none" w:sz="0" w:space="0" w:color="auto"/>
                        <w:bottom w:val="none" w:sz="0" w:space="0" w:color="auto"/>
                        <w:right w:val="none" w:sz="0" w:space="0" w:color="auto"/>
                      </w:divBdr>
                    </w:div>
                  </w:divsChild>
                </w:div>
                <w:div w:id="1363558719">
                  <w:marLeft w:val="0"/>
                  <w:marRight w:val="0"/>
                  <w:marTop w:val="0"/>
                  <w:marBottom w:val="0"/>
                  <w:divBdr>
                    <w:top w:val="none" w:sz="0" w:space="0" w:color="auto"/>
                    <w:left w:val="none" w:sz="0" w:space="0" w:color="auto"/>
                    <w:bottom w:val="none" w:sz="0" w:space="0" w:color="auto"/>
                    <w:right w:val="none" w:sz="0" w:space="0" w:color="auto"/>
                  </w:divBdr>
                  <w:divsChild>
                    <w:div w:id="1327201831">
                      <w:marLeft w:val="0"/>
                      <w:marRight w:val="0"/>
                      <w:marTop w:val="0"/>
                      <w:marBottom w:val="0"/>
                      <w:divBdr>
                        <w:top w:val="none" w:sz="0" w:space="0" w:color="auto"/>
                        <w:left w:val="none" w:sz="0" w:space="0" w:color="auto"/>
                        <w:bottom w:val="none" w:sz="0" w:space="0" w:color="auto"/>
                        <w:right w:val="none" w:sz="0" w:space="0" w:color="auto"/>
                      </w:divBdr>
                    </w:div>
                  </w:divsChild>
                </w:div>
                <w:div w:id="1368725453">
                  <w:marLeft w:val="0"/>
                  <w:marRight w:val="0"/>
                  <w:marTop w:val="0"/>
                  <w:marBottom w:val="0"/>
                  <w:divBdr>
                    <w:top w:val="none" w:sz="0" w:space="0" w:color="auto"/>
                    <w:left w:val="none" w:sz="0" w:space="0" w:color="auto"/>
                    <w:bottom w:val="none" w:sz="0" w:space="0" w:color="auto"/>
                    <w:right w:val="none" w:sz="0" w:space="0" w:color="auto"/>
                  </w:divBdr>
                  <w:divsChild>
                    <w:div w:id="1693334608">
                      <w:marLeft w:val="0"/>
                      <w:marRight w:val="0"/>
                      <w:marTop w:val="0"/>
                      <w:marBottom w:val="0"/>
                      <w:divBdr>
                        <w:top w:val="none" w:sz="0" w:space="0" w:color="auto"/>
                        <w:left w:val="none" w:sz="0" w:space="0" w:color="auto"/>
                        <w:bottom w:val="none" w:sz="0" w:space="0" w:color="auto"/>
                        <w:right w:val="none" w:sz="0" w:space="0" w:color="auto"/>
                      </w:divBdr>
                    </w:div>
                  </w:divsChild>
                </w:div>
                <w:div w:id="1370571136">
                  <w:marLeft w:val="0"/>
                  <w:marRight w:val="0"/>
                  <w:marTop w:val="0"/>
                  <w:marBottom w:val="0"/>
                  <w:divBdr>
                    <w:top w:val="none" w:sz="0" w:space="0" w:color="auto"/>
                    <w:left w:val="none" w:sz="0" w:space="0" w:color="auto"/>
                    <w:bottom w:val="none" w:sz="0" w:space="0" w:color="auto"/>
                    <w:right w:val="none" w:sz="0" w:space="0" w:color="auto"/>
                  </w:divBdr>
                  <w:divsChild>
                    <w:div w:id="2140419318">
                      <w:marLeft w:val="0"/>
                      <w:marRight w:val="0"/>
                      <w:marTop w:val="0"/>
                      <w:marBottom w:val="0"/>
                      <w:divBdr>
                        <w:top w:val="none" w:sz="0" w:space="0" w:color="auto"/>
                        <w:left w:val="none" w:sz="0" w:space="0" w:color="auto"/>
                        <w:bottom w:val="none" w:sz="0" w:space="0" w:color="auto"/>
                        <w:right w:val="none" w:sz="0" w:space="0" w:color="auto"/>
                      </w:divBdr>
                    </w:div>
                  </w:divsChild>
                </w:div>
                <w:div w:id="1370766125">
                  <w:marLeft w:val="0"/>
                  <w:marRight w:val="0"/>
                  <w:marTop w:val="0"/>
                  <w:marBottom w:val="0"/>
                  <w:divBdr>
                    <w:top w:val="none" w:sz="0" w:space="0" w:color="auto"/>
                    <w:left w:val="none" w:sz="0" w:space="0" w:color="auto"/>
                    <w:bottom w:val="none" w:sz="0" w:space="0" w:color="auto"/>
                    <w:right w:val="none" w:sz="0" w:space="0" w:color="auto"/>
                  </w:divBdr>
                  <w:divsChild>
                    <w:div w:id="241329435">
                      <w:marLeft w:val="0"/>
                      <w:marRight w:val="0"/>
                      <w:marTop w:val="0"/>
                      <w:marBottom w:val="0"/>
                      <w:divBdr>
                        <w:top w:val="none" w:sz="0" w:space="0" w:color="auto"/>
                        <w:left w:val="none" w:sz="0" w:space="0" w:color="auto"/>
                        <w:bottom w:val="none" w:sz="0" w:space="0" w:color="auto"/>
                        <w:right w:val="none" w:sz="0" w:space="0" w:color="auto"/>
                      </w:divBdr>
                    </w:div>
                  </w:divsChild>
                </w:div>
                <w:div w:id="1376808534">
                  <w:marLeft w:val="0"/>
                  <w:marRight w:val="0"/>
                  <w:marTop w:val="0"/>
                  <w:marBottom w:val="0"/>
                  <w:divBdr>
                    <w:top w:val="none" w:sz="0" w:space="0" w:color="auto"/>
                    <w:left w:val="none" w:sz="0" w:space="0" w:color="auto"/>
                    <w:bottom w:val="none" w:sz="0" w:space="0" w:color="auto"/>
                    <w:right w:val="none" w:sz="0" w:space="0" w:color="auto"/>
                  </w:divBdr>
                  <w:divsChild>
                    <w:div w:id="307169816">
                      <w:marLeft w:val="0"/>
                      <w:marRight w:val="0"/>
                      <w:marTop w:val="0"/>
                      <w:marBottom w:val="0"/>
                      <w:divBdr>
                        <w:top w:val="none" w:sz="0" w:space="0" w:color="auto"/>
                        <w:left w:val="none" w:sz="0" w:space="0" w:color="auto"/>
                        <w:bottom w:val="none" w:sz="0" w:space="0" w:color="auto"/>
                        <w:right w:val="none" w:sz="0" w:space="0" w:color="auto"/>
                      </w:divBdr>
                    </w:div>
                  </w:divsChild>
                </w:div>
                <w:div w:id="1377582317">
                  <w:marLeft w:val="0"/>
                  <w:marRight w:val="0"/>
                  <w:marTop w:val="0"/>
                  <w:marBottom w:val="0"/>
                  <w:divBdr>
                    <w:top w:val="none" w:sz="0" w:space="0" w:color="auto"/>
                    <w:left w:val="none" w:sz="0" w:space="0" w:color="auto"/>
                    <w:bottom w:val="none" w:sz="0" w:space="0" w:color="auto"/>
                    <w:right w:val="none" w:sz="0" w:space="0" w:color="auto"/>
                  </w:divBdr>
                  <w:divsChild>
                    <w:div w:id="1677996561">
                      <w:marLeft w:val="0"/>
                      <w:marRight w:val="0"/>
                      <w:marTop w:val="0"/>
                      <w:marBottom w:val="0"/>
                      <w:divBdr>
                        <w:top w:val="none" w:sz="0" w:space="0" w:color="auto"/>
                        <w:left w:val="none" w:sz="0" w:space="0" w:color="auto"/>
                        <w:bottom w:val="none" w:sz="0" w:space="0" w:color="auto"/>
                        <w:right w:val="none" w:sz="0" w:space="0" w:color="auto"/>
                      </w:divBdr>
                    </w:div>
                  </w:divsChild>
                </w:div>
                <w:div w:id="1379083615">
                  <w:marLeft w:val="0"/>
                  <w:marRight w:val="0"/>
                  <w:marTop w:val="0"/>
                  <w:marBottom w:val="0"/>
                  <w:divBdr>
                    <w:top w:val="none" w:sz="0" w:space="0" w:color="auto"/>
                    <w:left w:val="none" w:sz="0" w:space="0" w:color="auto"/>
                    <w:bottom w:val="none" w:sz="0" w:space="0" w:color="auto"/>
                    <w:right w:val="none" w:sz="0" w:space="0" w:color="auto"/>
                  </w:divBdr>
                  <w:divsChild>
                    <w:div w:id="459886933">
                      <w:marLeft w:val="0"/>
                      <w:marRight w:val="0"/>
                      <w:marTop w:val="0"/>
                      <w:marBottom w:val="0"/>
                      <w:divBdr>
                        <w:top w:val="none" w:sz="0" w:space="0" w:color="auto"/>
                        <w:left w:val="none" w:sz="0" w:space="0" w:color="auto"/>
                        <w:bottom w:val="none" w:sz="0" w:space="0" w:color="auto"/>
                        <w:right w:val="none" w:sz="0" w:space="0" w:color="auto"/>
                      </w:divBdr>
                    </w:div>
                  </w:divsChild>
                </w:div>
                <w:div w:id="1379277994">
                  <w:marLeft w:val="0"/>
                  <w:marRight w:val="0"/>
                  <w:marTop w:val="0"/>
                  <w:marBottom w:val="0"/>
                  <w:divBdr>
                    <w:top w:val="none" w:sz="0" w:space="0" w:color="auto"/>
                    <w:left w:val="none" w:sz="0" w:space="0" w:color="auto"/>
                    <w:bottom w:val="none" w:sz="0" w:space="0" w:color="auto"/>
                    <w:right w:val="none" w:sz="0" w:space="0" w:color="auto"/>
                  </w:divBdr>
                  <w:divsChild>
                    <w:div w:id="817040340">
                      <w:marLeft w:val="0"/>
                      <w:marRight w:val="0"/>
                      <w:marTop w:val="0"/>
                      <w:marBottom w:val="0"/>
                      <w:divBdr>
                        <w:top w:val="none" w:sz="0" w:space="0" w:color="auto"/>
                        <w:left w:val="none" w:sz="0" w:space="0" w:color="auto"/>
                        <w:bottom w:val="none" w:sz="0" w:space="0" w:color="auto"/>
                        <w:right w:val="none" w:sz="0" w:space="0" w:color="auto"/>
                      </w:divBdr>
                    </w:div>
                  </w:divsChild>
                </w:div>
                <w:div w:id="1379625640">
                  <w:marLeft w:val="0"/>
                  <w:marRight w:val="0"/>
                  <w:marTop w:val="0"/>
                  <w:marBottom w:val="0"/>
                  <w:divBdr>
                    <w:top w:val="none" w:sz="0" w:space="0" w:color="auto"/>
                    <w:left w:val="none" w:sz="0" w:space="0" w:color="auto"/>
                    <w:bottom w:val="none" w:sz="0" w:space="0" w:color="auto"/>
                    <w:right w:val="none" w:sz="0" w:space="0" w:color="auto"/>
                  </w:divBdr>
                  <w:divsChild>
                    <w:div w:id="2085955479">
                      <w:marLeft w:val="0"/>
                      <w:marRight w:val="0"/>
                      <w:marTop w:val="0"/>
                      <w:marBottom w:val="0"/>
                      <w:divBdr>
                        <w:top w:val="none" w:sz="0" w:space="0" w:color="auto"/>
                        <w:left w:val="none" w:sz="0" w:space="0" w:color="auto"/>
                        <w:bottom w:val="none" w:sz="0" w:space="0" w:color="auto"/>
                        <w:right w:val="none" w:sz="0" w:space="0" w:color="auto"/>
                      </w:divBdr>
                    </w:div>
                  </w:divsChild>
                </w:div>
                <w:div w:id="1380517036">
                  <w:marLeft w:val="0"/>
                  <w:marRight w:val="0"/>
                  <w:marTop w:val="0"/>
                  <w:marBottom w:val="0"/>
                  <w:divBdr>
                    <w:top w:val="none" w:sz="0" w:space="0" w:color="auto"/>
                    <w:left w:val="none" w:sz="0" w:space="0" w:color="auto"/>
                    <w:bottom w:val="none" w:sz="0" w:space="0" w:color="auto"/>
                    <w:right w:val="none" w:sz="0" w:space="0" w:color="auto"/>
                  </w:divBdr>
                  <w:divsChild>
                    <w:div w:id="823395284">
                      <w:marLeft w:val="0"/>
                      <w:marRight w:val="0"/>
                      <w:marTop w:val="0"/>
                      <w:marBottom w:val="0"/>
                      <w:divBdr>
                        <w:top w:val="none" w:sz="0" w:space="0" w:color="auto"/>
                        <w:left w:val="none" w:sz="0" w:space="0" w:color="auto"/>
                        <w:bottom w:val="none" w:sz="0" w:space="0" w:color="auto"/>
                        <w:right w:val="none" w:sz="0" w:space="0" w:color="auto"/>
                      </w:divBdr>
                    </w:div>
                  </w:divsChild>
                </w:div>
                <w:div w:id="1381972992">
                  <w:marLeft w:val="0"/>
                  <w:marRight w:val="0"/>
                  <w:marTop w:val="0"/>
                  <w:marBottom w:val="0"/>
                  <w:divBdr>
                    <w:top w:val="none" w:sz="0" w:space="0" w:color="auto"/>
                    <w:left w:val="none" w:sz="0" w:space="0" w:color="auto"/>
                    <w:bottom w:val="none" w:sz="0" w:space="0" w:color="auto"/>
                    <w:right w:val="none" w:sz="0" w:space="0" w:color="auto"/>
                  </w:divBdr>
                  <w:divsChild>
                    <w:div w:id="1561667205">
                      <w:marLeft w:val="0"/>
                      <w:marRight w:val="0"/>
                      <w:marTop w:val="0"/>
                      <w:marBottom w:val="0"/>
                      <w:divBdr>
                        <w:top w:val="none" w:sz="0" w:space="0" w:color="auto"/>
                        <w:left w:val="none" w:sz="0" w:space="0" w:color="auto"/>
                        <w:bottom w:val="none" w:sz="0" w:space="0" w:color="auto"/>
                        <w:right w:val="none" w:sz="0" w:space="0" w:color="auto"/>
                      </w:divBdr>
                    </w:div>
                  </w:divsChild>
                </w:div>
                <w:div w:id="1384602815">
                  <w:marLeft w:val="0"/>
                  <w:marRight w:val="0"/>
                  <w:marTop w:val="0"/>
                  <w:marBottom w:val="0"/>
                  <w:divBdr>
                    <w:top w:val="none" w:sz="0" w:space="0" w:color="auto"/>
                    <w:left w:val="none" w:sz="0" w:space="0" w:color="auto"/>
                    <w:bottom w:val="none" w:sz="0" w:space="0" w:color="auto"/>
                    <w:right w:val="none" w:sz="0" w:space="0" w:color="auto"/>
                  </w:divBdr>
                  <w:divsChild>
                    <w:div w:id="652956266">
                      <w:marLeft w:val="0"/>
                      <w:marRight w:val="0"/>
                      <w:marTop w:val="0"/>
                      <w:marBottom w:val="0"/>
                      <w:divBdr>
                        <w:top w:val="none" w:sz="0" w:space="0" w:color="auto"/>
                        <w:left w:val="none" w:sz="0" w:space="0" w:color="auto"/>
                        <w:bottom w:val="none" w:sz="0" w:space="0" w:color="auto"/>
                        <w:right w:val="none" w:sz="0" w:space="0" w:color="auto"/>
                      </w:divBdr>
                    </w:div>
                  </w:divsChild>
                </w:div>
                <w:div w:id="1386224226">
                  <w:marLeft w:val="0"/>
                  <w:marRight w:val="0"/>
                  <w:marTop w:val="0"/>
                  <w:marBottom w:val="0"/>
                  <w:divBdr>
                    <w:top w:val="none" w:sz="0" w:space="0" w:color="auto"/>
                    <w:left w:val="none" w:sz="0" w:space="0" w:color="auto"/>
                    <w:bottom w:val="none" w:sz="0" w:space="0" w:color="auto"/>
                    <w:right w:val="none" w:sz="0" w:space="0" w:color="auto"/>
                  </w:divBdr>
                  <w:divsChild>
                    <w:div w:id="651639741">
                      <w:marLeft w:val="0"/>
                      <w:marRight w:val="0"/>
                      <w:marTop w:val="0"/>
                      <w:marBottom w:val="0"/>
                      <w:divBdr>
                        <w:top w:val="none" w:sz="0" w:space="0" w:color="auto"/>
                        <w:left w:val="none" w:sz="0" w:space="0" w:color="auto"/>
                        <w:bottom w:val="none" w:sz="0" w:space="0" w:color="auto"/>
                        <w:right w:val="none" w:sz="0" w:space="0" w:color="auto"/>
                      </w:divBdr>
                    </w:div>
                  </w:divsChild>
                </w:div>
                <w:div w:id="1387140660">
                  <w:marLeft w:val="0"/>
                  <w:marRight w:val="0"/>
                  <w:marTop w:val="0"/>
                  <w:marBottom w:val="0"/>
                  <w:divBdr>
                    <w:top w:val="none" w:sz="0" w:space="0" w:color="auto"/>
                    <w:left w:val="none" w:sz="0" w:space="0" w:color="auto"/>
                    <w:bottom w:val="none" w:sz="0" w:space="0" w:color="auto"/>
                    <w:right w:val="none" w:sz="0" w:space="0" w:color="auto"/>
                  </w:divBdr>
                  <w:divsChild>
                    <w:div w:id="496726543">
                      <w:marLeft w:val="0"/>
                      <w:marRight w:val="0"/>
                      <w:marTop w:val="0"/>
                      <w:marBottom w:val="0"/>
                      <w:divBdr>
                        <w:top w:val="none" w:sz="0" w:space="0" w:color="auto"/>
                        <w:left w:val="none" w:sz="0" w:space="0" w:color="auto"/>
                        <w:bottom w:val="none" w:sz="0" w:space="0" w:color="auto"/>
                        <w:right w:val="none" w:sz="0" w:space="0" w:color="auto"/>
                      </w:divBdr>
                    </w:div>
                  </w:divsChild>
                </w:div>
                <w:div w:id="1387147558">
                  <w:marLeft w:val="0"/>
                  <w:marRight w:val="0"/>
                  <w:marTop w:val="0"/>
                  <w:marBottom w:val="0"/>
                  <w:divBdr>
                    <w:top w:val="none" w:sz="0" w:space="0" w:color="auto"/>
                    <w:left w:val="none" w:sz="0" w:space="0" w:color="auto"/>
                    <w:bottom w:val="none" w:sz="0" w:space="0" w:color="auto"/>
                    <w:right w:val="none" w:sz="0" w:space="0" w:color="auto"/>
                  </w:divBdr>
                  <w:divsChild>
                    <w:div w:id="1233588591">
                      <w:marLeft w:val="0"/>
                      <w:marRight w:val="0"/>
                      <w:marTop w:val="0"/>
                      <w:marBottom w:val="0"/>
                      <w:divBdr>
                        <w:top w:val="none" w:sz="0" w:space="0" w:color="auto"/>
                        <w:left w:val="none" w:sz="0" w:space="0" w:color="auto"/>
                        <w:bottom w:val="none" w:sz="0" w:space="0" w:color="auto"/>
                        <w:right w:val="none" w:sz="0" w:space="0" w:color="auto"/>
                      </w:divBdr>
                    </w:div>
                  </w:divsChild>
                </w:div>
                <w:div w:id="1390107318">
                  <w:marLeft w:val="0"/>
                  <w:marRight w:val="0"/>
                  <w:marTop w:val="0"/>
                  <w:marBottom w:val="0"/>
                  <w:divBdr>
                    <w:top w:val="none" w:sz="0" w:space="0" w:color="auto"/>
                    <w:left w:val="none" w:sz="0" w:space="0" w:color="auto"/>
                    <w:bottom w:val="none" w:sz="0" w:space="0" w:color="auto"/>
                    <w:right w:val="none" w:sz="0" w:space="0" w:color="auto"/>
                  </w:divBdr>
                  <w:divsChild>
                    <w:div w:id="1797872388">
                      <w:marLeft w:val="0"/>
                      <w:marRight w:val="0"/>
                      <w:marTop w:val="0"/>
                      <w:marBottom w:val="0"/>
                      <w:divBdr>
                        <w:top w:val="none" w:sz="0" w:space="0" w:color="auto"/>
                        <w:left w:val="none" w:sz="0" w:space="0" w:color="auto"/>
                        <w:bottom w:val="none" w:sz="0" w:space="0" w:color="auto"/>
                        <w:right w:val="none" w:sz="0" w:space="0" w:color="auto"/>
                      </w:divBdr>
                    </w:div>
                  </w:divsChild>
                </w:div>
                <w:div w:id="1392583839">
                  <w:marLeft w:val="0"/>
                  <w:marRight w:val="0"/>
                  <w:marTop w:val="0"/>
                  <w:marBottom w:val="0"/>
                  <w:divBdr>
                    <w:top w:val="none" w:sz="0" w:space="0" w:color="auto"/>
                    <w:left w:val="none" w:sz="0" w:space="0" w:color="auto"/>
                    <w:bottom w:val="none" w:sz="0" w:space="0" w:color="auto"/>
                    <w:right w:val="none" w:sz="0" w:space="0" w:color="auto"/>
                  </w:divBdr>
                  <w:divsChild>
                    <w:div w:id="1162115560">
                      <w:marLeft w:val="0"/>
                      <w:marRight w:val="0"/>
                      <w:marTop w:val="0"/>
                      <w:marBottom w:val="0"/>
                      <w:divBdr>
                        <w:top w:val="none" w:sz="0" w:space="0" w:color="auto"/>
                        <w:left w:val="none" w:sz="0" w:space="0" w:color="auto"/>
                        <w:bottom w:val="none" w:sz="0" w:space="0" w:color="auto"/>
                        <w:right w:val="none" w:sz="0" w:space="0" w:color="auto"/>
                      </w:divBdr>
                    </w:div>
                  </w:divsChild>
                </w:div>
                <w:div w:id="1393623076">
                  <w:marLeft w:val="0"/>
                  <w:marRight w:val="0"/>
                  <w:marTop w:val="0"/>
                  <w:marBottom w:val="0"/>
                  <w:divBdr>
                    <w:top w:val="none" w:sz="0" w:space="0" w:color="auto"/>
                    <w:left w:val="none" w:sz="0" w:space="0" w:color="auto"/>
                    <w:bottom w:val="none" w:sz="0" w:space="0" w:color="auto"/>
                    <w:right w:val="none" w:sz="0" w:space="0" w:color="auto"/>
                  </w:divBdr>
                  <w:divsChild>
                    <w:div w:id="960302266">
                      <w:marLeft w:val="0"/>
                      <w:marRight w:val="0"/>
                      <w:marTop w:val="0"/>
                      <w:marBottom w:val="0"/>
                      <w:divBdr>
                        <w:top w:val="none" w:sz="0" w:space="0" w:color="auto"/>
                        <w:left w:val="none" w:sz="0" w:space="0" w:color="auto"/>
                        <w:bottom w:val="none" w:sz="0" w:space="0" w:color="auto"/>
                        <w:right w:val="none" w:sz="0" w:space="0" w:color="auto"/>
                      </w:divBdr>
                    </w:div>
                  </w:divsChild>
                </w:div>
                <w:div w:id="1394814315">
                  <w:marLeft w:val="0"/>
                  <w:marRight w:val="0"/>
                  <w:marTop w:val="0"/>
                  <w:marBottom w:val="0"/>
                  <w:divBdr>
                    <w:top w:val="none" w:sz="0" w:space="0" w:color="auto"/>
                    <w:left w:val="none" w:sz="0" w:space="0" w:color="auto"/>
                    <w:bottom w:val="none" w:sz="0" w:space="0" w:color="auto"/>
                    <w:right w:val="none" w:sz="0" w:space="0" w:color="auto"/>
                  </w:divBdr>
                  <w:divsChild>
                    <w:div w:id="1166047413">
                      <w:marLeft w:val="0"/>
                      <w:marRight w:val="0"/>
                      <w:marTop w:val="0"/>
                      <w:marBottom w:val="0"/>
                      <w:divBdr>
                        <w:top w:val="none" w:sz="0" w:space="0" w:color="auto"/>
                        <w:left w:val="none" w:sz="0" w:space="0" w:color="auto"/>
                        <w:bottom w:val="none" w:sz="0" w:space="0" w:color="auto"/>
                        <w:right w:val="none" w:sz="0" w:space="0" w:color="auto"/>
                      </w:divBdr>
                    </w:div>
                    <w:div w:id="1289898621">
                      <w:marLeft w:val="0"/>
                      <w:marRight w:val="0"/>
                      <w:marTop w:val="0"/>
                      <w:marBottom w:val="0"/>
                      <w:divBdr>
                        <w:top w:val="none" w:sz="0" w:space="0" w:color="auto"/>
                        <w:left w:val="none" w:sz="0" w:space="0" w:color="auto"/>
                        <w:bottom w:val="none" w:sz="0" w:space="0" w:color="auto"/>
                        <w:right w:val="none" w:sz="0" w:space="0" w:color="auto"/>
                      </w:divBdr>
                    </w:div>
                  </w:divsChild>
                </w:div>
                <w:div w:id="1395424647">
                  <w:marLeft w:val="0"/>
                  <w:marRight w:val="0"/>
                  <w:marTop w:val="0"/>
                  <w:marBottom w:val="0"/>
                  <w:divBdr>
                    <w:top w:val="none" w:sz="0" w:space="0" w:color="auto"/>
                    <w:left w:val="none" w:sz="0" w:space="0" w:color="auto"/>
                    <w:bottom w:val="none" w:sz="0" w:space="0" w:color="auto"/>
                    <w:right w:val="none" w:sz="0" w:space="0" w:color="auto"/>
                  </w:divBdr>
                  <w:divsChild>
                    <w:div w:id="2140025788">
                      <w:marLeft w:val="0"/>
                      <w:marRight w:val="0"/>
                      <w:marTop w:val="0"/>
                      <w:marBottom w:val="0"/>
                      <w:divBdr>
                        <w:top w:val="none" w:sz="0" w:space="0" w:color="auto"/>
                        <w:left w:val="none" w:sz="0" w:space="0" w:color="auto"/>
                        <w:bottom w:val="none" w:sz="0" w:space="0" w:color="auto"/>
                        <w:right w:val="none" w:sz="0" w:space="0" w:color="auto"/>
                      </w:divBdr>
                    </w:div>
                  </w:divsChild>
                </w:div>
                <w:div w:id="1395466011">
                  <w:marLeft w:val="0"/>
                  <w:marRight w:val="0"/>
                  <w:marTop w:val="0"/>
                  <w:marBottom w:val="0"/>
                  <w:divBdr>
                    <w:top w:val="none" w:sz="0" w:space="0" w:color="auto"/>
                    <w:left w:val="none" w:sz="0" w:space="0" w:color="auto"/>
                    <w:bottom w:val="none" w:sz="0" w:space="0" w:color="auto"/>
                    <w:right w:val="none" w:sz="0" w:space="0" w:color="auto"/>
                  </w:divBdr>
                  <w:divsChild>
                    <w:div w:id="1221475064">
                      <w:marLeft w:val="0"/>
                      <w:marRight w:val="0"/>
                      <w:marTop w:val="0"/>
                      <w:marBottom w:val="0"/>
                      <w:divBdr>
                        <w:top w:val="none" w:sz="0" w:space="0" w:color="auto"/>
                        <w:left w:val="none" w:sz="0" w:space="0" w:color="auto"/>
                        <w:bottom w:val="none" w:sz="0" w:space="0" w:color="auto"/>
                        <w:right w:val="none" w:sz="0" w:space="0" w:color="auto"/>
                      </w:divBdr>
                    </w:div>
                  </w:divsChild>
                </w:div>
                <w:div w:id="1397049780">
                  <w:marLeft w:val="0"/>
                  <w:marRight w:val="0"/>
                  <w:marTop w:val="0"/>
                  <w:marBottom w:val="0"/>
                  <w:divBdr>
                    <w:top w:val="none" w:sz="0" w:space="0" w:color="auto"/>
                    <w:left w:val="none" w:sz="0" w:space="0" w:color="auto"/>
                    <w:bottom w:val="none" w:sz="0" w:space="0" w:color="auto"/>
                    <w:right w:val="none" w:sz="0" w:space="0" w:color="auto"/>
                  </w:divBdr>
                  <w:divsChild>
                    <w:div w:id="1581521177">
                      <w:marLeft w:val="0"/>
                      <w:marRight w:val="0"/>
                      <w:marTop w:val="0"/>
                      <w:marBottom w:val="0"/>
                      <w:divBdr>
                        <w:top w:val="none" w:sz="0" w:space="0" w:color="auto"/>
                        <w:left w:val="none" w:sz="0" w:space="0" w:color="auto"/>
                        <w:bottom w:val="none" w:sz="0" w:space="0" w:color="auto"/>
                        <w:right w:val="none" w:sz="0" w:space="0" w:color="auto"/>
                      </w:divBdr>
                    </w:div>
                  </w:divsChild>
                </w:div>
                <w:div w:id="1401100384">
                  <w:marLeft w:val="0"/>
                  <w:marRight w:val="0"/>
                  <w:marTop w:val="0"/>
                  <w:marBottom w:val="0"/>
                  <w:divBdr>
                    <w:top w:val="none" w:sz="0" w:space="0" w:color="auto"/>
                    <w:left w:val="none" w:sz="0" w:space="0" w:color="auto"/>
                    <w:bottom w:val="none" w:sz="0" w:space="0" w:color="auto"/>
                    <w:right w:val="none" w:sz="0" w:space="0" w:color="auto"/>
                  </w:divBdr>
                  <w:divsChild>
                    <w:div w:id="1523277843">
                      <w:marLeft w:val="0"/>
                      <w:marRight w:val="0"/>
                      <w:marTop w:val="0"/>
                      <w:marBottom w:val="0"/>
                      <w:divBdr>
                        <w:top w:val="none" w:sz="0" w:space="0" w:color="auto"/>
                        <w:left w:val="none" w:sz="0" w:space="0" w:color="auto"/>
                        <w:bottom w:val="none" w:sz="0" w:space="0" w:color="auto"/>
                        <w:right w:val="none" w:sz="0" w:space="0" w:color="auto"/>
                      </w:divBdr>
                    </w:div>
                  </w:divsChild>
                </w:div>
                <w:div w:id="1402555216">
                  <w:marLeft w:val="0"/>
                  <w:marRight w:val="0"/>
                  <w:marTop w:val="0"/>
                  <w:marBottom w:val="0"/>
                  <w:divBdr>
                    <w:top w:val="none" w:sz="0" w:space="0" w:color="auto"/>
                    <w:left w:val="none" w:sz="0" w:space="0" w:color="auto"/>
                    <w:bottom w:val="none" w:sz="0" w:space="0" w:color="auto"/>
                    <w:right w:val="none" w:sz="0" w:space="0" w:color="auto"/>
                  </w:divBdr>
                  <w:divsChild>
                    <w:div w:id="342979484">
                      <w:marLeft w:val="0"/>
                      <w:marRight w:val="0"/>
                      <w:marTop w:val="0"/>
                      <w:marBottom w:val="0"/>
                      <w:divBdr>
                        <w:top w:val="none" w:sz="0" w:space="0" w:color="auto"/>
                        <w:left w:val="none" w:sz="0" w:space="0" w:color="auto"/>
                        <w:bottom w:val="none" w:sz="0" w:space="0" w:color="auto"/>
                        <w:right w:val="none" w:sz="0" w:space="0" w:color="auto"/>
                      </w:divBdr>
                    </w:div>
                  </w:divsChild>
                </w:div>
                <w:div w:id="1403018302">
                  <w:marLeft w:val="0"/>
                  <w:marRight w:val="0"/>
                  <w:marTop w:val="0"/>
                  <w:marBottom w:val="0"/>
                  <w:divBdr>
                    <w:top w:val="none" w:sz="0" w:space="0" w:color="auto"/>
                    <w:left w:val="none" w:sz="0" w:space="0" w:color="auto"/>
                    <w:bottom w:val="none" w:sz="0" w:space="0" w:color="auto"/>
                    <w:right w:val="none" w:sz="0" w:space="0" w:color="auto"/>
                  </w:divBdr>
                  <w:divsChild>
                    <w:div w:id="1123424710">
                      <w:marLeft w:val="0"/>
                      <w:marRight w:val="0"/>
                      <w:marTop w:val="0"/>
                      <w:marBottom w:val="0"/>
                      <w:divBdr>
                        <w:top w:val="none" w:sz="0" w:space="0" w:color="auto"/>
                        <w:left w:val="none" w:sz="0" w:space="0" w:color="auto"/>
                        <w:bottom w:val="none" w:sz="0" w:space="0" w:color="auto"/>
                        <w:right w:val="none" w:sz="0" w:space="0" w:color="auto"/>
                      </w:divBdr>
                    </w:div>
                  </w:divsChild>
                </w:div>
                <w:div w:id="1403213942">
                  <w:marLeft w:val="0"/>
                  <w:marRight w:val="0"/>
                  <w:marTop w:val="0"/>
                  <w:marBottom w:val="0"/>
                  <w:divBdr>
                    <w:top w:val="none" w:sz="0" w:space="0" w:color="auto"/>
                    <w:left w:val="none" w:sz="0" w:space="0" w:color="auto"/>
                    <w:bottom w:val="none" w:sz="0" w:space="0" w:color="auto"/>
                    <w:right w:val="none" w:sz="0" w:space="0" w:color="auto"/>
                  </w:divBdr>
                  <w:divsChild>
                    <w:div w:id="1897549548">
                      <w:marLeft w:val="0"/>
                      <w:marRight w:val="0"/>
                      <w:marTop w:val="0"/>
                      <w:marBottom w:val="0"/>
                      <w:divBdr>
                        <w:top w:val="none" w:sz="0" w:space="0" w:color="auto"/>
                        <w:left w:val="none" w:sz="0" w:space="0" w:color="auto"/>
                        <w:bottom w:val="none" w:sz="0" w:space="0" w:color="auto"/>
                        <w:right w:val="none" w:sz="0" w:space="0" w:color="auto"/>
                      </w:divBdr>
                    </w:div>
                  </w:divsChild>
                </w:div>
                <w:div w:id="1404334243">
                  <w:marLeft w:val="0"/>
                  <w:marRight w:val="0"/>
                  <w:marTop w:val="0"/>
                  <w:marBottom w:val="0"/>
                  <w:divBdr>
                    <w:top w:val="none" w:sz="0" w:space="0" w:color="auto"/>
                    <w:left w:val="none" w:sz="0" w:space="0" w:color="auto"/>
                    <w:bottom w:val="none" w:sz="0" w:space="0" w:color="auto"/>
                    <w:right w:val="none" w:sz="0" w:space="0" w:color="auto"/>
                  </w:divBdr>
                  <w:divsChild>
                    <w:div w:id="67965051">
                      <w:marLeft w:val="0"/>
                      <w:marRight w:val="0"/>
                      <w:marTop w:val="0"/>
                      <w:marBottom w:val="0"/>
                      <w:divBdr>
                        <w:top w:val="none" w:sz="0" w:space="0" w:color="auto"/>
                        <w:left w:val="none" w:sz="0" w:space="0" w:color="auto"/>
                        <w:bottom w:val="none" w:sz="0" w:space="0" w:color="auto"/>
                        <w:right w:val="none" w:sz="0" w:space="0" w:color="auto"/>
                      </w:divBdr>
                    </w:div>
                  </w:divsChild>
                </w:div>
                <w:div w:id="1406489122">
                  <w:marLeft w:val="0"/>
                  <w:marRight w:val="0"/>
                  <w:marTop w:val="0"/>
                  <w:marBottom w:val="0"/>
                  <w:divBdr>
                    <w:top w:val="none" w:sz="0" w:space="0" w:color="auto"/>
                    <w:left w:val="none" w:sz="0" w:space="0" w:color="auto"/>
                    <w:bottom w:val="none" w:sz="0" w:space="0" w:color="auto"/>
                    <w:right w:val="none" w:sz="0" w:space="0" w:color="auto"/>
                  </w:divBdr>
                  <w:divsChild>
                    <w:div w:id="1404109066">
                      <w:marLeft w:val="0"/>
                      <w:marRight w:val="0"/>
                      <w:marTop w:val="0"/>
                      <w:marBottom w:val="0"/>
                      <w:divBdr>
                        <w:top w:val="none" w:sz="0" w:space="0" w:color="auto"/>
                        <w:left w:val="none" w:sz="0" w:space="0" w:color="auto"/>
                        <w:bottom w:val="none" w:sz="0" w:space="0" w:color="auto"/>
                        <w:right w:val="none" w:sz="0" w:space="0" w:color="auto"/>
                      </w:divBdr>
                    </w:div>
                  </w:divsChild>
                </w:div>
                <w:div w:id="1410926314">
                  <w:marLeft w:val="0"/>
                  <w:marRight w:val="0"/>
                  <w:marTop w:val="0"/>
                  <w:marBottom w:val="0"/>
                  <w:divBdr>
                    <w:top w:val="none" w:sz="0" w:space="0" w:color="auto"/>
                    <w:left w:val="none" w:sz="0" w:space="0" w:color="auto"/>
                    <w:bottom w:val="none" w:sz="0" w:space="0" w:color="auto"/>
                    <w:right w:val="none" w:sz="0" w:space="0" w:color="auto"/>
                  </w:divBdr>
                  <w:divsChild>
                    <w:div w:id="686903327">
                      <w:marLeft w:val="0"/>
                      <w:marRight w:val="0"/>
                      <w:marTop w:val="0"/>
                      <w:marBottom w:val="0"/>
                      <w:divBdr>
                        <w:top w:val="none" w:sz="0" w:space="0" w:color="auto"/>
                        <w:left w:val="none" w:sz="0" w:space="0" w:color="auto"/>
                        <w:bottom w:val="none" w:sz="0" w:space="0" w:color="auto"/>
                        <w:right w:val="none" w:sz="0" w:space="0" w:color="auto"/>
                      </w:divBdr>
                    </w:div>
                  </w:divsChild>
                </w:div>
                <w:div w:id="1413820653">
                  <w:marLeft w:val="0"/>
                  <w:marRight w:val="0"/>
                  <w:marTop w:val="0"/>
                  <w:marBottom w:val="0"/>
                  <w:divBdr>
                    <w:top w:val="none" w:sz="0" w:space="0" w:color="auto"/>
                    <w:left w:val="none" w:sz="0" w:space="0" w:color="auto"/>
                    <w:bottom w:val="none" w:sz="0" w:space="0" w:color="auto"/>
                    <w:right w:val="none" w:sz="0" w:space="0" w:color="auto"/>
                  </w:divBdr>
                  <w:divsChild>
                    <w:div w:id="1991133528">
                      <w:marLeft w:val="0"/>
                      <w:marRight w:val="0"/>
                      <w:marTop w:val="0"/>
                      <w:marBottom w:val="0"/>
                      <w:divBdr>
                        <w:top w:val="none" w:sz="0" w:space="0" w:color="auto"/>
                        <w:left w:val="none" w:sz="0" w:space="0" w:color="auto"/>
                        <w:bottom w:val="none" w:sz="0" w:space="0" w:color="auto"/>
                        <w:right w:val="none" w:sz="0" w:space="0" w:color="auto"/>
                      </w:divBdr>
                    </w:div>
                  </w:divsChild>
                </w:div>
                <w:div w:id="1413888380">
                  <w:marLeft w:val="0"/>
                  <w:marRight w:val="0"/>
                  <w:marTop w:val="0"/>
                  <w:marBottom w:val="0"/>
                  <w:divBdr>
                    <w:top w:val="none" w:sz="0" w:space="0" w:color="auto"/>
                    <w:left w:val="none" w:sz="0" w:space="0" w:color="auto"/>
                    <w:bottom w:val="none" w:sz="0" w:space="0" w:color="auto"/>
                    <w:right w:val="none" w:sz="0" w:space="0" w:color="auto"/>
                  </w:divBdr>
                  <w:divsChild>
                    <w:div w:id="1216618874">
                      <w:marLeft w:val="0"/>
                      <w:marRight w:val="0"/>
                      <w:marTop w:val="0"/>
                      <w:marBottom w:val="0"/>
                      <w:divBdr>
                        <w:top w:val="none" w:sz="0" w:space="0" w:color="auto"/>
                        <w:left w:val="none" w:sz="0" w:space="0" w:color="auto"/>
                        <w:bottom w:val="none" w:sz="0" w:space="0" w:color="auto"/>
                        <w:right w:val="none" w:sz="0" w:space="0" w:color="auto"/>
                      </w:divBdr>
                    </w:div>
                  </w:divsChild>
                </w:div>
                <w:div w:id="1414624839">
                  <w:marLeft w:val="0"/>
                  <w:marRight w:val="0"/>
                  <w:marTop w:val="0"/>
                  <w:marBottom w:val="0"/>
                  <w:divBdr>
                    <w:top w:val="none" w:sz="0" w:space="0" w:color="auto"/>
                    <w:left w:val="none" w:sz="0" w:space="0" w:color="auto"/>
                    <w:bottom w:val="none" w:sz="0" w:space="0" w:color="auto"/>
                    <w:right w:val="none" w:sz="0" w:space="0" w:color="auto"/>
                  </w:divBdr>
                  <w:divsChild>
                    <w:div w:id="1260067130">
                      <w:marLeft w:val="0"/>
                      <w:marRight w:val="0"/>
                      <w:marTop w:val="0"/>
                      <w:marBottom w:val="0"/>
                      <w:divBdr>
                        <w:top w:val="none" w:sz="0" w:space="0" w:color="auto"/>
                        <w:left w:val="none" w:sz="0" w:space="0" w:color="auto"/>
                        <w:bottom w:val="none" w:sz="0" w:space="0" w:color="auto"/>
                        <w:right w:val="none" w:sz="0" w:space="0" w:color="auto"/>
                      </w:divBdr>
                    </w:div>
                  </w:divsChild>
                </w:div>
                <w:div w:id="1415006338">
                  <w:marLeft w:val="0"/>
                  <w:marRight w:val="0"/>
                  <w:marTop w:val="0"/>
                  <w:marBottom w:val="0"/>
                  <w:divBdr>
                    <w:top w:val="none" w:sz="0" w:space="0" w:color="auto"/>
                    <w:left w:val="none" w:sz="0" w:space="0" w:color="auto"/>
                    <w:bottom w:val="none" w:sz="0" w:space="0" w:color="auto"/>
                    <w:right w:val="none" w:sz="0" w:space="0" w:color="auto"/>
                  </w:divBdr>
                  <w:divsChild>
                    <w:div w:id="173031222">
                      <w:marLeft w:val="0"/>
                      <w:marRight w:val="0"/>
                      <w:marTop w:val="0"/>
                      <w:marBottom w:val="0"/>
                      <w:divBdr>
                        <w:top w:val="none" w:sz="0" w:space="0" w:color="auto"/>
                        <w:left w:val="none" w:sz="0" w:space="0" w:color="auto"/>
                        <w:bottom w:val="none" w:sz="0" w:space="0" w:color="auto"/>
                        <w:right w:val="none" w:sz="0" w:space="0" w:color="auto"/>
                      </w:divBdr>
                    </w:div>
                    <w:div w:id="323751365">
                      <w:marLeft w:val="0"/>
                      <w:marRight w:val="0"/>
                      <w:marTop w:val="0"/>
                      <w:marBottom w:val="0"/>
                      <w:divBdr>
                        <w:top w:val="none" w:sz="0" w:space="0" w:color="auto"/>
                        <w:left w:val="none" w:sz="0" w:space="0" w:color="auto"/>
                        <w:bottom w:val="none" w:sz="0" w:space="0" w:color="auto"/>
                        <w:right w:val="none" w:sz="0" w:space="0" w:color="auto"/>
                      </w:divBdr>
                    </w:div>
                  </w:divsChild>
                </w:div>
                <w:div w:id="1415397455">
                  <w:marLeft w:val="0"/>
                  <w:marRight w:val="0"/>
                  <w:marTop w:val="0"/>
                  <w:marBottom w:val="0"/>
                  <w:divBdr>
                    <w:top w:val="none" w:sz="0" w:space="0" w:color="auto"/>
                    <w:left w:val="none" w:sz="0" w:space="0" w:color="auto"/>
                    <w:bottom w:val="none" w:sz="0" w:space="0" w:color="auto"/>
                    <w:right w:val="none" w:sz="0" w:space="0" w:color="auto"/>
                  </w:divBdr>
                  <w:divsChild>
                    <w:div w:id="650184446">
                      <w:marLeft w:val="0"/>
                      <w:marRight w:val="0"/>
                      <w:marTop w:val="0"/>
                      <w:marBottom w:val="0"/>
                      <w:divBdr>
                        <w:top w:val="none" w:sz="0" w:space="0" w:color="auto"/>
                        <w:left w:val="none" w:sz="0" w:space="0" w:color="auto"/>
                        <w:bottom w:val="none" w:sz="0" w:space="0" w:color="auto"/>
                        <w:right w:val="none" w:sz="0" w:space="0" w:color="auto"/>
                      </w:divBdr>
                    </w:div>
                  </w:divsChild>
                </w:div>
                <w:div w:id="1416706533">
                  <w:marLeft w:val="0"/>
                  <w:marRight w:val="0"/>
                  <w:marTop w:val="0"/>
                  <w:marBottom w:val="0"/>
                  <w:divBdr>
                    <w:top w:val="none" w:sz="0" w:space="0" w:color="auto"/>
                    <w:left w:val="none" w:sz="0" w:space="0" w:color="auto"/>
                    <w:bottom w:val="none" w:sz="0" w:space="0" w:color="auto"/>
                    <w:right w:val="none" w:sz="0" w:space="0" w:color="auto"/>
                  </w:divBdr>
                  <w:divsChild>
                    <w:div w:id="549346246">
                      <w:marLeft w:val="0"/>
                      <w:marRight w:val="0"/>
                      <w:marTop w:val="0"/>
                      <w:marBottom w:val="0"/>
                      <w:divBdr>
                        <w:top w:val="none" w:sz="0" w:space="0" w:color="auto"/>
                        <w:left w:val="none" w:sz="0" w:space="0" w:color="auto"/>
                        <w:bottom w:val="none" w:sz="0" w:space="0" w:color="auto"/>
                        <w:right w:val="none" w:sz="0" w:space="0" w:color="auto"/>
                      </w:divBdr>
                    </w:div>
                  </w:divsChild>
                </w:div>
                <w:div w:id="1418206205">
                  <w:marLeft w:val="0"/>
                  <w:marRight w:val="0"/>
                  <w:marTop w:val="0"/>
                  <w:marBottom w:val="0"/>
                  <w:divBdr>
                    <w:top w:val="none" w:sz="0" w:space="0" w:color="auto"/>
                    <w:left w:val="none" w:sz="0" w:space="0" w:color="auto"/>
                    <w:bottom w:val="none" w:sz="0" w:space="0" w:color="auto"/>
                    <w:right w:val="none" w:sz="0" w:space="0" w:color="auto"/>
                  </w:divBdr>
                  <w:divsChild>
                    <w:div w:id="770324740">
                      <w:marLeft w:val="0"/>
                      <w:marRight w:val="0"/>
                      <w:marTop w:val="0"/>
                      <w:marBottom w:val="0"/>
                      <w:divBdr>
                        <w:top w:val="none" w:sz="0" w:space="0" w:color="auto"/>
                        <w:left w:val="none" w:sz="0" w:space="0" w:color="auto"/>
                        <w:bottom w:val="none" w:sz="0" w:space="0" w:color="auto"/>
                        <w:right w:val="none" w:sz="0" w:space="0" w:color="auto"/>
                      </w:divBdr>
                    </w:div>
                  </w:divsChild>
                </w:div>
                <w:div w:id="1419909137">
                  <w:marLeft w:val="0"/>
                  <w:marRight w:val="0"/>
                  <w:marTop w:val="0"/>
                  <w:marBottom w:val="0"/>
                  <w:divBdr>
                    <w:top w:val="none" w:sz="0" w:space="0" w:color="auto"/>
                    <w:left w:val="none" w:sz="0" w:space="0" w:color="auto"/>
                    <w:bottom w:val="none" w:sz="0" w:space="0" w:color="auto"/>
                    <w:right w:val="none" w:sz="0" w:space="0" w:color="auto"/>
                  </w:divBdr>
                  <w:divsChild>
                    <w:div w:id="726148754">
                      <w:marLeft w:val="0"/>
                      <w:marRight w:val="0"/>
                      <w:marTop w:val="0"/>
                      <w:marBottom w:val="0"/>
                      <w:divBdr>
                        <w:top w:val="none" w:sz="0" w:space="0" w:color="auto"/>
                        <w:left w:val="none" w:sz="0" w:space="0" w:color="auto"/>
                        <w:bottom w:val="none" w:sz="0" w:space="0" w:color="auto"/>
                        <w:right w:val="none" w:sz="0" w:space="0" w:color="auto"/>
                      </w:divBdr>
                    </w:div>
                  </w:divsChild>
                </w:div>
                <w:div w:id="1420059228">
                  <w:marLeft w:val="0"/>
                  <w:marRight w:val="0"/>
                  <w:marTop w:val="0"/>
                  <w:marBottom w:val="0"/>
                  <w:divBdr>
                    <w:top w:val="none" w:sz="0" w:space="0" w:color="auto"/>
                    <w:left w:val="none" w:sz="0" w:space="0" w:color="auto"/>
                    <w:bottom w:val="none" w:sz="0" w:space="0" w:color="auto"/>
                    <w:right w:val="none" w:sz="0" w:space="0" w:color="auto"/>
                  </w:divBdr>
                  <w:divsChild>
                    <w:div w:id="481625194">
                      <w:marLeft w:val="0"/>
                      <w:marRight w:val="0"/>
                      <w:marTop w:val="0"/>
                      <w:marBottom w:val="0"/>
                      <w:divBdr>
                        <w:top w:val="none" w:sz="0" w:space="0" w:color="auto"/>
                        <w:left w:val="none" w:sz="0" w:space="0" w:color="auto"/>
                        <w:bottom w:val="none" w:sz="0" w:space="0" w:color="auto"/>
                        <w:right w:val="none" w:sz="0" w:space="0" w:color="auto"/>
                      </w:divBdr>
                    </w:div>
                  </w:divsChild>
                </w:div>
                <w:div w:id="1421490136">
                  <w:marLeft w:val="0"/>
                  <w:marRight w:val="0"/>
                  <w:marTop w:val="0"/>
                  <w:marBottom w:val="0"/>
                  <w:divBdr>
                    <w:top w:val="none" w:sz="0" w:space="0" w:color="auto"/>
                    <w:left w:val="none" w:sz="0" w:space="0" w:color="auto"/>
                    <w:bottom w:val="none" w:sz="0" w:space="0" w:color="auto"/>
                    <w:right w:val="none" w:sz="0" w:space="0" w:color="auto"/>
                  </w:divBdr>
                  <w:divsChild>
                    <w:div w:id="1402020542">
                      <w:marLeft w:val="0"/>
                      <w:marRight w:val="0"/>
                      <w:marTop w:val="0"/>
                      <w:marBottom w:val="0"/>
                      <w:divBdr>
                        <w:top w:val="none" w:sz="0" w:space="0" w:color="auto"/>
                        <w:left w:val="none" w:sz="0" w:space="0" w:color="auto"/>
                        <w:bottom w:val="none" w:sz="0" w:space="0" w:color="auto"/>
                        <w:right w:val="none" w:sz="0" w:space="0" w:color="auto"/>
                      </w:divBdr>
                    </w:div>
                  </w:divsChild>
                </w:div>
                <w:div w:id="1421565516">
                  <w:marLeft w:val="0"/>
                  <w:marRight w:val="0"/>
                  <w:marTop w:val="0"/>
                  <w:marBottom w:val="0"/>
                  <w:divBdr>
                    <w:top w:val="none" w:sz="0" w:space="0" w:color="auto"/>
                    <w:left w:val="none" w:sz="0" w:space="0" w:color="auto"/>
                    <w:bottom w:val="none" w:sz="0" w:space="0" w:color="auto"/>
                    <w:right w:val="none" w:sz="0" w:space="0" w:color="auto"/>
                  </w:divBdr>
                  <w:divsChild>
                    <w:div w:id="230311012">
                      <w:marLeft w:val="0"/>
                      <w:marRight w:val="0"/>
                      <w:marTop w:val="0"/>
                      <w:marBottom w:val="0"/>
                      <w:divBdr>
                        <w:top w:val="none" w:sz="0" w:space="0" w:color="auto"/>
                        <w:left w:val="none" w:sz="0" w:space="0" w:color="auto"/>
                        <w:bottom w:val="none" w:sz="0" w:space="0" w:color="auto"/>
                        <w:right w:val="none" w:sz="0" w:space="0" w:color="auto"/>
                      </w:divBdr>
                    </w:div>
                  </w:divsChild>
                </w:div>
                <w:div w:id="1423531147">
                  <w:marLeft w:val="0"/>
                  <w:marRight w:val="0"/>
                  <w:marTop w:val="0"/>
                  <w:marBottom w:val="0"/>
                  <w:divBdr>
                    <w:top w:val="none" w:sz="0" w:space="0" w:color="auto"/>
                    <w:left w:val="none" w:sz="0" w:space="0" w:color="auto"/>
                    <w:bottom w:val="none" w:sz="0" w:space="0" w:color="auto"/>
                    <w:right w:val="none" w:sz="0" w:space="0" w:color="auto"/>
                  </w:divBdr>
                  <w:divsChild>
                    <w:div w:id="1199586494">
                      <w:marLeft w:val="0"/>
                      <w:marRight w:val="0"/>
                      <w:marTop w:val="0"/>
                      <w:marBottom w:val="0"/>
                      <w:divBdr>
                        <w:top w:val="none" w:sz="0" w:space="0" w:color="auto"/>
                        <w:left w:val="none" w:sz="0" w:space="0" w:color="auto"/>
                        <w:bottom w:val="none" w:sz="0" w:space="0" w:color="auto"/>
                        <w:right w:val="none" w:sz="0" w:space="0" w:color="auto"/>
                      </w:divBdr>
                    </w:div>
                  </w:divsChild>
                </w:div>
                <w:div w:id="1423605163">
                  <w:marLeft w:val="0"/>
                  <w:marRight w:val="0"/>
                  <w:marTop w:val="0"/>
                  <w:marBottom w:val="0"/>
                  <w:divBdr>
                    <w:top w:val="none" w:sz="0" w:space="0" w:color="auto"/>
                    <w:left w:val="none" w:sz="0" w:space="0" w:color="auto"/>
                    <w:bottom w:val="none" w:sz="0" w:space="0" w:color="auto"/>
                    <w:right w:val="none" w:sz="0" w:space="0" w:color="auto"/>
                  </w:divBdr>
                  <w:divsChild>
                    <w:div w:id="1432580319">
                      <w:marLeft w:val="0"/>
                      <w:marRight w:val="0"/>
                      <w:marTop w:val="0"/>
                      <w:marBottom w:val="0"/>
                      <w:divBdr>
                        <w:top w:val="none" w:sz="0" w:space="0" w:color="auto"/>
                        <w:left w:val="none" w:sz="0" w:space="0" w:color="auto"/>
                        <w:bottom w:val="none" w:sz="0" w:space="0" w:color="auto"/>
                        <w:right w:val="none" w:sz="0" w:space="0" w:color="auto"/>
                      </w:divBdr>
                    </w:div>
                  </w:divsChild>
                </w:div>
                <w:div w:id="1423912009">
                  <w:marLeft w:val="0"/>
                  <w:marRight w:val="0"/>
                  <w:marTop w:val="0"/>
                  <w:marBottom w:val="0"/>
                  <w:divBdr>
                    <w:top w:val="none" w:sz="0" w:space="0" w:color="auto"/>
                    <w:left w:val="none" w:sz="0" w:space="0" w:color="auto"/>
                    <w:bottom w:val="none" w:sz="0" w:space="0" w:color="auto"/>
                    <w:right w:val="none" w:sz="0" w:space="0" w:color="auto"/>
                  </w:divBdr>
                  <w:divsChild>
                    <w:div w:id="642584589">
                      <w:marLeft w:val="0"/>
                      <w:marRight w:val="0"/>
                      <w:marTop w:val="0"/>
                      <w:marBottom w:val="0"/>
                      <w:divBdr>
                        <w:top w:val="none" w:sz="0" w:space="0" w:color="auto"/>
                        <w:left w:val="none" w:sz="0" w:space="0" w:color="auto"/>
                        <w:bottom w:val="none" w:sz="0" w:space="0" w:color="auto"/>
                        <w:right w:val="none" w:sz="0" w:space="0" w:color="auto"/>
                      </w:divBdr>
                    </w:div>
                  </w:divsChild>
                </w:div>
                <w:div w:id="1426222669">
                  <w:marLeft w:val="0"/>
                  <w:marRight w:val="0"/>
                  <w:marTop w:val="0"/>
                  <w:marBottom w:val="0"/>
                  <w:divBdr>
                    <w:top w:val="none" w:sz="0" w:space="0" w:color="auto"/>
                    <w:left w:val="none" w:sz="0" w:space="0" w:color="auto"/>
                    <w:bottom w:val="none" w:sz="0" w:space="0" w:color="auto"/>
                    <w:right w:val="none" w:sz="0" w:space="0" w:color="auto"/>
                  </w:divBdr>
                  <w:divsChild>
                    <w:div w:id="1593902549">
                      <w:marLeft w:val="0"/>
                      <w:marRight w:val="0"/>
                      <w:marTop w:val="0"/>
                      <w:marBottom w:val="0"/>
                      <w:divBdr>
                        <w:top w:val="none" w:sz="0" w:space="0" w:color="auto"/>
                        <w:left w:val="none" w:sz="0" w:space="0" w:color="auto"/>
                        <w:bottom w:val="none" w:sz="0" w:space="0" w:color="auto"/>
                        <w:right w:val="none" w:sz="0" w:space="0" w:color="auto"/>
                      </w:divBdr>
                    </w:div>
                  </w:divsChild>
                </w:div>
                <w:div w:id="1429428231">
                  <w:marLeft w:val="0"/>
                  <w:marRight w:val="0"/>
                  <w:marTop w:val="0"/>
                  <w:marBottom w:val="0"/>
                  <w:divBdr>
                    <w:top w:val="none" w:sz="0" w:space="0" w:color="auto"/>
                    <w:left w:val="none" w:sz="0" w:space="0" w:color="auto"/>
                    <w:bottom w:val="none" w:sz="0" w:space="0" w:color="auto"/>
                    <w:right w:val="none" w:sz="0" w:space="0" w:color="auto"/>
                  </w:divBdr>
                  <w:divsChild>
                    <w:div w:id="736130382">
                      <w:marLeft w:val="0"/>
                      <w:marRight w:val="0"/>
                      <w:marTop w:val="0"/>
                      <w:marBottom w:val="0"/>
                      <w:divBdr>
                        <w:top w:val="none" w:sz="0" w:space="0" w:color="auto"/>
                        <w:left w:val="none" w:sz="0" w:space="0" w:color="auto"/>
                        <w:bottom w:val="none" w:sz="0" w:space="0" w:color="auto"/>
                        <w:right w:val="none" w:sz="0" w:space="0" w:color="auto"/>
                      </w:divBdr>
                    </w:div>
                  </w:divsChild>
                </w:div>
                <w:div w:id="1430469844">
                  <w:marLeft w:val="0"/>
                  <w:marRight w:val="0"/>
                  <w:marTop w:val="0"/>
                  <w:marBottom w:val="0"/>
                  <w:divBdr>
                    <w:top w:val="none" w:sz="0" w:space="0" w:color="auto"/>
                    <w:left w:val="none" w:sz="0" w:space="0" w:color="auto"/>
                    <w:bottom w:val="none" w:sz="0" w:space="0" w:color="auto"/>
                    <w:right w:val="none" w:sz="0" w:space="0" w:color="auto"/>
                  </w:divBdr>
                  <w:divsChild>
                    <w:div w:id="1058433177">
                      <w:marLeft w:val="0"/>
                      <w:marRight w:val="0"/>
                      <w:marTop w:val="0"/>
                      <w:marBottom w:val="0"/>
                      <w:divBdr>
                        <w:top w:val="none" w:sz="0" w:space="0" w:color="auto"/>
                        <w:left w:val="none" w:sz="0" w:space="0" w:color="auto"/>
                        <w:bottom w:val="none" w:sz="0" w:space="0" w:color="auto"/>
                        <w:right w:val="none" w:sz="0" w:space="0" w:color="auto"/>
                      </w:divBdr>
                    </w:div>
                  </w:divsChild>
                </w:div>
                <w:div w:id="1430857404">
                  <w:marLeft w:val="0"/>
                  <w:marRight w:val="0"/>
                  <w:marTop w:val="0"/>
                  <w:marBottom w:val="0"/>
                  <w:divBdr>
                    <w:top w:val="none" w:sz="0" w:space="0" w:color="auto"/>
                    <w:left w:val="none" w:sz="0" w:space="0" w:color="auto"/>
                    <w:bottom w:val="none" w:sz="0" w:space="0" w:color="auto"/>
                    <w:right w:val="none" w:sz="0" w:space="0" w:color="auto"/>
                  </w:divBdr>
                  <w:divsChild>
                    <w:div w:id="704870684">
                      <w:marLeft w:val="0"/>
                      <w:marRight w:val="0"/>
                      <w:marTop w:val="0"/>
                      <w:marBottom w:val="0"/>
                      <w:divBdr>
                        <w:top w:val="none" w:sz="0" w:space="0" w:color="auto"/>
                        <w:left w:val="none" w:sz="0" w:space="0" w:color="auto"/>
                        <w:bottom w:val="none" w:sz="0" w:space="0" w:color="auto"/>
                        <w:right w:val="none" w:sz="0" w:space="0" w:color="auto"/>
                      </w:divBdr>
                    </w:div>
                  </w:divsChild>
                </w:div>
                <w:div w:id="1431244892">
                  <w:marLeft w:val="0"/>
                  <w:marRight w:val="0"/>
                  <w:marTop w:val="0"/>
                  <w:marBottom w:val="0"/>
                  <w:divBdr>
                    <w:top w:val="none" w:sz="0" w:space="0" w:color="auto"/>
                    <w:left w:val="none" w:sz="0" w:space="0" w:color="auto"/>
                    <w:bottom w:val="none" w:sz="0" w:space="0" w:color="auto"/>
                    <w:right w:val="none" w:sz="0" w:space="0" w:color="auto"/>
                  </w:divBdr>
                  <w:divsChild>
                    <w:div w:id="220144021">
                      <w:marLeft w:val="0"/>
                      <w:marRight w:val="0"/>
                      <w:marTop w:val="0"/>
                      <w:marBottom w:val="0"/>
                      <w:divBdr>
                        <w:top w:val="none" w:sz="0" w:space="0" w:color="auto"/>
                        <w:left w:val="none" w:sz="0" w:space="0" w:color="auto"/>
                        <w:bottom w:val="none" w:sz="0" w:space="0" w:color="auto"/>
                        <w:right w:val="none" w:sz="0" w:space="0" w:color="auto"/>
                      </w:divBdr>
                    </w:div>
                  </w:divsChild>
                </w:div>
                <w:div w:id="1431463622">
                  <w:marLeft w:val="0"/>
                  <w:marRight w:val="0"/>
                  <w:marTop w:val="0"/>
                  <w:marBottom w:val="0"/>
                  <w:divBdr>
                    <w:top w:val="none" w:sz="0" w:space="0" w:color="auto"/>
                    <w:left w:val="none" w:sz="0" w:space="0" w:color="auto"/>
                    <w:bottom w:val="none" w:sz="0" w:space="0" w:color="auto"/>
                    <w:right w:val="none" w:sz="0" w:space="0" w:color="auto"/>
                  </w:divBdr>
                  <w:divsChild>
                    <w:div w:id="1900245803">
                      <w:marLeft w:val="0"/>
                      <w:marRight w:val="0"/>
                      <w:marTop w:val="0"/>
                      <w:marBottom w:val="0"/>
                      <w:divBdr>
                        <w:top w:val="none" w:sz="0" w:space="0" w:color="auto"/>
                        <w:left w:val="none" w:sz="0" w:space="0" w:color="auto"/>
                        <w:bottom w:val="none" w:sz="0" w:space="0" w:color="auto"/>
                        <w:right w:val="none" w:sz="0" w:space="0" w:color="auto"/>
                      </w:divBdr>
                    </w:div>
                  </w:divsChild>
                </w:div>
                <w:div w:id="1434982236">
                  <w:marLeft w:val="0"/>
                  <w:marRight w:val="0"/>
                  <w:marTop w:val="0"/>
                  <w:marBottom w:val="0"/>
                  <w:divBdr>
                    <w:top w:val="none" w:sz="0" w:space="0" w:color="auto"/>
                    <w:left w:val="none" w:sz="0" w:space="0" w:color="auto"/>
                    <w:bottom w:val="none" w:sz="0" w:space="0" w:color="auto"/>
                    <w:right w:val="none" w:sz="0" w:space="0" w:color="auto"/>
                  </w:divBdr>
                  <w:divsChild>
                    <w:div w:id="817840972">
                      <w:marLeft w:val="0"/>
                      <w:marRight w:val="0"/>
                      <w:marTop w:val="0"/>
                      <w:marBottom w:val="0"/>
                      <w:divBdr>
                        <w:top w:val="none" w:sz="0" w:space="0" w:color="auto"/>
                        <w:left w:val="none" w:sz="0" w:space="0" w:color="auto"/>
                        <w:bottom w:val="none" w:sz="0" w:space="0" w:color="auto"/>
                        <w:right w:val="none" w:sz="0" w:space="0" w:color="auto"/>
                      </w:divBdr>
                    </w:div>
                  </w:divsChild>
                </w:div>
                <w:div w:id="1438141506">
                  <w:marLeft w:val="0"/>
                  <w:marRight w:val="0"/>
                  <w:marTop w:val="0"/>
                  <w:marBottom w:val="0"/>
                  <w:divBdr>
                    <w:top w:val="none" w:sz="0" w:space="0" w:color="auto"/>
                    <w:left w:val="none" w:sz="0" w:space="0" w:color="auto"/>
                    <w:bottom w:val="none" w:sz="0" w:space="0" w:color="auto"/>
                    <w:right w:val="none" w:sz="0" w:space="0" w:color="auto"/>
                  </w:divBdr>
                  <w:divsChild>
                    <w:div w:id="1449160010">
                      <w:marLeft w:val="0"/>
                      <w:marRight w:val="0"/>
                      <w:marTop w:val="0"/>
                      <w:marBottom w:val="0"/>
                      <w:divBdr>
                        <w:top w:val="none" w:sz="0" w:space="0" w:color="auto"/>
                        <w:left w:val="none" w:sz="0" w:space="0" w:color="auto"/>
                        <w:bottom w:val="none" w:sz="0" w:space="0" w:color="auto"/>
                        <w:right w:val="none" w:sz="0" w:space="0" w:color="auto"/>
                      </w:divBdr>
                    </w:div>
                  </w:divsChild>
                </w:div>
                <w:div w:id="1438595151">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8684131">
                      <w:marLeft w:val="0"/>
                      <w:marRight w:val="0"/>
                      <w:marTop w:val="0"/>
                      <w:marBottom w:val="0"/>
                      <w:divBdr>
                        <w:top w:val="none" w:sz="0" w:space="0" w:color="auto"/>
                        <w:left w:val="none" w:sz="0" w:space="0" w:color="auto"/>
                        <w:bottom w:val="none" w:sz="0" w:space="0" w:color="auto"/>
                        <w:right w:val="none" w:sz="0" w:space="0" w:color="auto"/>
                      </w:divBdr>
                    </w:div>
                  </w:divsChild>
                </w:div>
                <w:div w:id="1440490161">
                  <w:marLeft w:val="0"/>
                  <w:marRight w:val="0"/>
                  <w:marTop w:val="0"/>
                  <w:marBottom w:val="0"/>
                  <w:divBdr>
                    <w:top w:val="none" w:sz="0" w:space="0" w:color="auto"/>
                    <w:left w:val="none" w:sz="0" w:space="0" w:color="auto"/>
                    <w:bottom w:val="none" w:sz="0" w:space="0" w:color="auto"/>
                    <w:right w:val="none" w:sz="0" w:space="0" w:color="auto"/>
                  </w:divBdr>
                  <w:divsChild>
                    <w:div w:id="15155564">
                      <w:marLeft w:val="0"/>
                      <w:marRight w:val="0"/>
                      <w:marTop w:val="0"/>
                      <w:marBottom w:val="0"/>
                      <w:divBdr>
                        <w:top w:val="none" w:sz="0" w:space="0" w:color="auto"/>
                        <w:left w:val="none" w:sz="0" w:space="0" w:color="auto"/>
                        <w:bottom w:val="none" w:sz="0" w:space="0" w:color="auto"/>
                        <w:right w:val="none" w:sz="0" w:space="0" w:color="auto"/>
                      </w:divBdr>
                    </w:div>
                  </w:divsChild>
                </w:div>
                <w:div w:id="1442262384">
                  <w:marLeft w:val="0"/>
                  <w:marRight w:val="0"/>
                  <w:marTop w:val="0"/>
                  <w:marBottom w:val="0"/>
                  <w:divBdr>
                    <w:top w:val="none" w:sz="0" w:space="0" w:color="auto"/>
                    <w:left w:val="none" w:sz="0" w:space="0" w:color="auto"/>
                    <w:bottom w:val="none" w:sz="0" w:space="0" w:color="auto"/>
                    <w:right w:val="none" w:sz="0" w:space="0" w:color="auto"/>
                  </w:divBdr>
                  <w:divsChild>
                    <w:div w:id="1378627866">
                      <w:marLeft w:val="0"/>
                      <w:marRight w:val="0"/>
                      <w:marTop w:val="0"/>
                      <w:marBottom w:val="0"/>
                      <w:divBdr>
                        <w:top w:val="none" w:sz="0" w:space="0" w:color="auto"/>
                        <w:left w:val="none" w:sz="0" w:space="0" w:color="auto"/>
                        <w:bottom w:val="none" w:sz="0" w:space="0" w:color="auto"/>
                        <w:right w:val="none" w:sz="0" w:space="0" w:color="auto"/>
                      </w:divBdr>
                    </w:div>
                  </w:divsChild>
                </w:div>
                <w:div w:id="1443574094">
                  <w:marLeft w:val="0"/>
                  <w:marRight w:val="0"/>
                  <w:marTop w:val="0"/>
                  <w:marBottom w:val="0"/>
                  <w:divBdr>
                    <w:top w:val="none" w:sz="0" w:space="0" w:color="auto"/>
                    <w:left w:val="none" w:sz="0" w:space="0" w:color="auto"/>
                    <w:bottom w:val="none" w:sz="0" w:space="0" w:color="auto"/>
                    <w:right w:val="none" w:sz="0" w:space="0" w:color="auto"/>
                  </w:divBdr>
                  <w:divsChild>
                    <w:div w:id="317349870">
                      <w:marLeft w:val="0"/>
                      <w:marRight w:val="0"/>
                      <w:marTop w:val="0"/>
                      <w:marBottom w:val="0"/>
                      <w:divBdr>
                        <w:top w:val="none" w:sz="0" w:space="0" w:color="auto"/>
                        <w:left w:val="none" w:sz="0" w:space="0" w:color="auto"/>
                        <w:bottom w:val="none" w:sz="0" w:space="0" w:color="auto"/>
                        <w:right w:val="none" w:sz="0" w:space="0" w:color="auto"/>
                      </w:divBdr>
                    </w:div>
                    <w:div w:id="1458404404">
                      <w:marLeft w:val="0"/>
                      <w:marRight w:val="0"/>
                      <w:marTop w:val="0"/>
                      <w:marBottom w:val="0"/>
                      <w:divBdr>
                        <w:top w:val="none" w:sz="0" w:space="0" w:color="auto"/>
                        <w:left w:val="none" w:sz="0" w:space="0" w:color="auto"/>
                        <w:bottom w:val="none" w:sz="0" w:space="0" w:color="auto"/>
                        <w:right w:val="none" w:sz="0" w:space="0" w:color="auto"/>
                      </w:divBdr>
                    </w:div>
                  </w:divsChild>
                </w:div>
                <w:div w:id="1444887643">
                  <w:marLeft w:val="0"/>
                  <w:marRight w:val="0"/>
                  <w:marTop w:val="0"/>
                  <w:marBottom w:val="0"/>
                  <w:divBdr>
                    <w:top w:val="none" w:sz="0" w:space="0" w:color="auto"/>
                    <w:left w:val="none" w:sz="0" w:space="0" w:color="auto"/>
                    <w:bottom w:val="none" w:sz="0" w:space="0" w:color="auto"/>
                    <w:right w:val="none" w:sz="0" w:space="0" w:color="auto"/>
                  </w:divBdr>
                  <w:divsChild>
                    <w:div w:id="148134747">
                      <w:marLeft w:val="0"/>
                      <w:marRight w:val="0"/>
                      <w:marTop w:val="0"/>
                      <w:marBottom w:val="0"/>
                      <w:divBdr>
                        <w:top w:val="none" w:sz="0" w:space="0" w:color="auto"/>
                        <w:left w:val="none" w:sz="0" w:space="0" w:color="auto"/>
                        <w:bottom w:val="none" w:sz="0" w:space="0" w:color="auto"/>
                        <w:right w:val="none" w:sz="0" w:space="0" w:color="auto"/>
                      </w:divBdr>
                    </w:div>
                  </w:divsChild>
                </w:div>
                <w:div w:id="1448428227">
                  <w:marLeft w:val="0"/>
                  <w:marRight w:val="0"/>
                  <w:marTop w:val="0"/>
                  <w:marBottom w:val="0"/>
                  <w:divBdr>
                    <w:top w:val="none" w:sz="0" w:space="0" w:color="auto"/>
                    <w:left w:val="none" w:sz="0" w:space="0" w:color="auto"/>
                    <w:bottom w:val="none" w:sz="0" w:space="0" w:color="auto"/>
                    <w:right w:val="none" w:sz="0" w:space="0" w:color="auto"/>
                  </w:divBdr>
                  <w:divsChild>
                    <w:div w:id="1280989499">
                      <w:marLeft w:val="0"/>
                      <w:marRight w:val="0"/>
                      <w:marTop w:val="0"/>
                      <w:marBottom w:val="0"/>
                      <w:divBdr>
                        <w:top w:val="none" w:sz="0" w:space="0" w:color="auto"/>
                        <w:left w:val="none" w:sz="0" w:space="0" w:color="auto"/>
                        <w:bottom w:val="none" w:sz="0" w:space="0" w:color="auto"/>
                        <w:right w:val="none" w:sz="0" w:space="0" w:color="auto"/>
                      </w:divBdr>
                    </w:div>
                  </w:divsChild>
                </w:div>
                <w:div w:id="1451968440">
                  <w:marLeft w:val="0"/>
                  <w:marRight w:val="0"/>
                  <w:marTop w:val="0"/>
                  <w:marBottom w:val="0"/>
                  <w:divBdr>
                    <w:top w:val="none" w:sz="0" w:space="0" w:color="auto"/>
                    <w:left w:val="none" w:sz="0" w:space="0" w:color="auto"/>
                    <w:bottom w:val="none" w:sz="0" w:space="0" w:color="auto"/>
                    <w:right w:val="none" w:sz="0" w:space="0" w:color="auto"/>
                  </w:divBdr>
                  <w:divsChild>
                    <w:div w:id="1585455832">
                      <w:marLeft w:val="0"/>
                      <w:marRight w:val="0"/>
                      <w:marTop w:val="0"/>
                      <w:marBottom w:val="0"/>
                      <w:divBdr>
                        <w:top w:val="none" w:sz="0" w:space="0" w:color="auto"/>
                        <w:left w:val="none" w:sz="0" w:space="0" w:color="auto"/>
                        <w:bottom w:val="none" w:sz="0" w:space="0" w:color="auto"/>
                        <w:right w:val="none" w:sz="0" w:space="0" w:color="auto"/>
                      </w:divBdr>
                    </w:div>
                  </w:divsChild>
                </w:div>
                <w:div w:id="1451969391">
                  <w:marLeft w:val="0"/>
                  <w:marRight w:val="0"/>
                  <w:marTop w:val="0"/>
                  <w:marBottom w:val="0"/>
                  <w:divBdr>
                    <w:top w:val="none" w:sz="0" w:space="0" w:color="auto"/>
                    <w:left w:val="none" w:sz="0" w:space="0" w:color="auto"/>
                    <w:bottom w:val="none" w:sz="0" w:space="0" w:color="auto"/>
                    <w:right w:val="none" w:sz="0" w:space="0" w:color="auto"/>
                  </w:divBdr>
                  <w:divsChild>
                    <w:div w:id="1003822708">
                      <w:marLeft w:val="0"/>
                      <w:marRight w:val="0"/>
                      <w:marTop w:val="0"/>
                      <w:marBottom w:val="0"/>
                      <w:divBdr>
                        <w:top w:val="none" w:sz="0" w:space="0" w:color="auto"/>
                        <w:left w:val="none" w:sz="0" w:space="0" w:color="auto"/>
                        <w:bottom w:val="none" w:sz="0" w:space="0" w:color="auto"/>
                        <w:right w:val="none" w:sz="0" w:space="0" w:color="auto"/>
                      </w:divBdr>
                    </w:div>
                  </w:divsChild>
                </w:div>
                <w:div w:id="1453210724">
                  <w:marLeft w:val="0"/>
                  <w:marRight w:val="0"/>
                  <w:marTop w:val="0"/>
                  <w:marBottom w:val="0"/>
                  <w:divBdr>
                    <w:top w:val="none" w:sz="0" w:space="0" w:color="auto"/>
                    <w:left w:val="none" w:sz="0" w:space="0" w:color="auto"/>
                    <w:bottom w:val="none" w:sz="0" w:space="0" w:color="auto"/>
                    <w:right w:val="none" w:sz="0" w:space="0" w:color="auto"/>
                  </w:divBdr>
                  <w:divsChild>
                    <w:div w:id="484394351">
                      <w:marLeft w:val="0"/>
                      <w:marRight w:val="0"/>
                      <w:marTop w:val="0"/>
                      <w:marBottom w:val="0"/>
                      <w:divBdr>
                        <w:top w:val="none" w:sz="0" w:space="0" w:color="auto"/>
                        <w:left w:val="none" w:sz="0" w:space="0" w:color="auto"/>
                        <w:bottom w:val="none" w:sz="0" w:space="0" w:color="auto"/>
                        <w:right w:val="none" w:sz="0" w:space="0" w:color="auto"/>
                      </w:divBdr>
                    </w:div>
                  </w:divsChild>
                </w:div>
                <w:div w:id="1453865202">
                  <w:marLeft w:val="0"/>
                  <w:marRight w:val="0"/>
                  <w:marTop w:val="0"/>
                  <w:marBottom w:val="0"/>
                  <w:divBdr>
                    <w:top w:val="none" w:sz="0" w:space="0" w:color="auto"/>
                    <w:left w:val="none" w:sz="0" w:space="0" w:color="auto"/>
                    <w:bottom w:val="none" w:sz="0" w:space="0" w:color="auto"/>
                    <w:right w:val="none" w:sz="0" w:space="0" w:color="auto"/>
                  </w:divBdr>
                  <w:divsChild>
                    <w:div w:id="30152000">
                      <w:marLeft w:val="0"/>
                      <w:marRight w:val="0"/>
                      <w:marTop w:val="0"/>
                      <w:marBottom w:val="0"/>
                      <w:divBdr>
                        <w:top w:val="none" w:sz="0" w:space="0" w:color="auto"/>
                        <w:left w:val="none" w:sz="0" w:space="0" w:color="auto"/>
                        <w:bottom w:val="none" w:sz="0" w:space="0" w:color="auto"/>
                        <w:right w:val="none" w:sz="0" w:space="0" w:color="auto"/>
                      </w:divBdr>
                    </w:div>
                  </w:divsChild>
                </w:div>
                <w:div w:id="1454665466">
                  <w:marLeft w:val="0"/>
                  <w:marRight w:val="0"/>
                  <w:marTop w:val="0"/>
                  <w:marBottom w:val="0"/>
                  <w:divBdr>
                    <w:top w:val="none" w:sz="0" w:space="0" w:color="auto"/>
                    <w:left w:val="none" w:sz="0" w:space="0" w:color="auto"/>
                    <w:bottom w:val="none" w:sz="0" w:space="0" w:color="auto"/>
                    <w:right w:val="none" w:sz="0" w:space="0" w:color="auto"/>
                  </w:divBdr>
                  <w:divsChild>
                    <w:div w:id="921796406">
                      <w:marLeft w:val="0"/>
                      <w:marRight w:val="0"/>
                      <w:marTop w:val="0"/>
                      <w:marBottom w:val="0"/>
                      <w:divBdr>
                        <w:top w:val="none" w:sz="0" w:space="0" w:color="auto"/>
                        <w:left w:val="none" w:sz="0" w:space="0" w:color="auto"/>
                        <w:bottom w:val="none" w:sz="0" w:space="0" w:color="auto"/>
                        <w:right w:val="none" w:sz="0" w:space="0" w:color="auto"/>
                      </w:divBdr>
                    </w:div>
                  </w:divsChild>
                </w:div>
                <w:div w:id="1454859579">
                  <w:marLeft w:val="0"/>
                  <w:marRight w:val="0"/>
                  <w:marTop w:val="0"/>
                  <w:marBottom w:val="0"/>
                  <w:divBdr>
                    <w:top w:val="none" w:sz="0" w:space="0" w:color="auto"/>
                    <w:left w:val="none" w:sz="0" w:space="0" w:color="auto"/>
                    <w:bottom w:val="none" w:sz="0" w:space="0" w:color="auto"/>
                    <w:right w:val="none" w:sz="0" w:space="0" w:color="auto"/>
                  </w:divBdr>
                  <w:divsChild>
                    <w:div w:id="124854940">
                      <w:marLeft w:val="0"/>
                      <w:marRight w:val="0"/>
                      <w:marTop w:val="0"/>
                      <w:marBottom w:val="0"/>
                      <w:divBdr>
                        <w:top w:val="none" w:sz="0" w:space="0" w:color="auto"/>
                        <w:left w:val="none" w:sz="0" w:space="0" w:color="auto"/>
                        <w:bottom w:val="none" w:sz="0" w:space="0" w:color="auto"/>
                        <w:right w:val="none" w:sz="0" w:space="0" w:color="auto"/>
                      </w:divBdr>
                    </w:div>
                  </w:divsChild>
                </w:div>
                <w:div w:id="1456175305">
                  <w:marLeft w:val="0"/>
                  <w:marRight w:val="0"/>
                  <w:marTop w:val="0"/>
                  <w:marBottom w:val="0"/>
                  <w:divBdr>
                    <w:top w:val="none" w:sz="0" w:space="0" w:color="auto"/>
                    <w:left w:val="none" w:sz="0" w:space="0" w:color="auto"/>
                    <w:bottom w:val="none" w:sz="0" w:space="0" w:color="auto"/>
                    <w:right w:val="none" w:sz="0" w:space="0" w:color="auto"/>
                  </w:divBdr>
                  <w:divsChild>
                    <w:div w:id="1329820475">
                      <w:marLeft w:val="0"/>
                      <w:marRight w:val="0"/>
                      <w:marTop w:val="0"/>
                      <w:marBottom w:val="0"/>
                      <w:divBdr>
                        <w:top w:val="none" w:sz="0" w:space="0" w:color="auto"/>
                        <w:left w:val="none" w:sz="0" w:space="0" w:color="auto"/>
                        <w:bottom w:val="none" w:sz="0" w:space="0" w:color="auto"/>
                        <w:right w:val="none" w:sz="0" w:space="0" w:color="auto"/>
                      </w:divBdr>
                    </w:div>
                  </w:divsChild>
                </w:div>
                <w:div w:id="1460957863">
                  <w:marLeft w:val="0"/>
                  <w:marRight w:val="0"/>
                  <w:marTop w:val="0"/>
                  <w:marBottom w:val="0"/>
                  <w:divBdr>
                    <w:top w:val="none" w:sz="0" w:space="0" w:color="auto"/>
                    <w:left w:val="none" w:sz="0" w:space="0" w:color="auto"/>
                    <w:bottom w:val="none" w:sz="0" w:space="0" w:color="auto"/>
                    <w:right w:val="none" w:sz="0" w:space="0" w:color="auto"/>
                  </w:divBdr>
                  <w:divsChild>
                    <w:div w:id="1337997869">
                      <w:marLeft w:val="0"/>
                      <w:marRight w:val="0"/>
                      <w:marTop w:val="0"/>
                      <w:marBottom w:val="0"/>
                      <w:divBdr>
                        <w:top w:val="none" w:sz="0" w:space="0" w:color="auto"/>
                        <w:left w:val="none" w:sz="0" w:space="0" w:color="auto"/>
                        <w:bottom w:val="none" w:sz="0" w:space="0" w:color="auto"/>
                        <w:right w:val="none" w:sz="0" w:space="0" w:color="auto"/>
                      </w:divBdr>
                    </w:div>
                  </w:divsChild>
                </w:div>
                <w:div w:id="1462652645">
                  <w:marLeft w:val="0"/>
                  <w:marRight w:val="0"/>
                  <w:marTop w:val="0"/>
                  <w:marBottom w:val="0"/>
                  <w:divBdr>
                    <w:top w:val="none" w:sz="0" w:space="0" w:color="auto"/>
                    <w:left w:val="none" w:sz="0" w:space="0" w:color="auto"/>
                    <w:bottom w:val="none" w:sz="0" w:space="0" w:color="auto"/>
                    <w:right w:val="none" w:sz="0" w:space="0" w:color="auto"/>
                  </w:divBdr>
                  <w:divsChild>
                    <w:div w:id="634026221">
                      <w:marLeft w:val="0"/>
                      <w:marRight w:val="0"/>
                      <w:marTop w:val="0"/>
                      <w:marBottom w:val="0"/>
                      <w:divBdr>
                        <w:top w:val="none" w:sz="0" w:space="0" w:color="auto"/>
                        <w:left w:val="none" w:sz="0" w:space="0" w:color="auto"/>
                        <w:bottom w:val="none" w:sz="0" w:space="0" w:color="auto"/>
                        <w:right w:val="none" w:sz="0" w:space="0" w:color="auto"/>
                      </w:divBdr>
                    </w:div>
                  </w:divsChild>
                </w:div>
                <w:div w:id="1463036691">
                  <w:marLeft w:val="0"/>
                  <w:marRight w:val="0"/>
                  <w:marTop w:val="0"/>
                  <w:marBottom w:val="0"/>
                  <w:divBdr>
                    <w:top w:val="none" w:sz="0" w:space="0" w:color="auto"/>
                    <w:left w:val="none" w:sz="0" w:space="0" w:color="auto"/>
                    <w:bottom w:val="none" w:sz="0" w:space="0" w:color="auto"/>
                    <w:right w:val="none" w:sz="0" w:space="0" w:color="auto"/>
                  </w:divBdr>
                  <w:divsChild>
                    <w:div w:id="1737892572">
                      <w:marLeft w:val="0"/>
                      <w:marRight w:val="0"/>
                      <w:marTop w:val="0"/>
                      <w:marBottom w:val="0"/>
                      <w:divBdr>
                        <w:top w:val="none" w:sz="0" w:space="0" w:color="auto"/>
                        <w:left w:val="none" w:sz="0" w:space="0" w:color="auto"/>
                        <w:bottom w:val="none" w:sz="0" w:space="0" w:color="auto"/>
                        <w:right w:val="none" w:sz="0" w:space="0" w:color="auto"/>
                      </w:divBdr>
                    </w:div>
                  </w:divsChild>
                </w:div>
                <w:div w:id="1464541331">
                  <w:marLeft w:val="0"/>
                  <w:marRight w:val="0"/>
                  <w:marTop w:val="0"/>
                  <w:marBottom w:val="0"/>
                  <w:divBdr>
                    <w:top w:val="none" w:sz="0" w:space="0" w:color="auto"/>
                    <w:left w:val="none" w:sz="0" w:space="0" w:color="auto"/>
                    <w:bottom w:val="none" w:sz="0" w:space="0" w:color="auto"/>
                    <w:right w:val="none" w:sz="0" w:space="0" w:color="auto"/>
                  </w:divBdr>
                  <w:divsChild>
                    <w:div w:id="1415861193">
                      <w:marLeft w:val="0"/>
                      <w:marRight w:val="0"/>
                      <w:marTop w:val="0"/>
                      <w:marBottom w:val="0"/>
                      <w:divBdr>
                        <w:top w:val="none" w:sz="0" w:space="0" w:color="auto"/>
                        <w:left w:val="none" w:sz="0" w:space="0" w:color="auto"/>
                        <w:bottom w:val="none" w:sz="0" w:space="0" w:color="auto"/>
                        <w:right w:val="none" w:sz="0" w:space="0" w:color="auto"/>
                      </w:divBdr>
                    </w:div>
                  </w:divsChild>
                </w:div>
                <w:div w:id="1464813644">
                  <w:marLeft w:val="0"/>
                  <w:marRight w:val="0"/>
                  <w:marTop w:val="0"/>
                  <w:marBottom w:val="0"/>
                  <w:divBdr>
                    <w:top w:val="none" w:sz="0" w:space="0" w:color="auto"/>
                    <w:left w:val="none" w:sz="0" w:space="0" w:color="auto"/>
                    <w:bottom w:val="none" w:sz="0" w:space="0" w:color="auto"/>
                    <w:right w:val="none" w:sz="0" w:space="0" w:color="auto"/>
                  </w:divBdr>
                  <w:divsChild>
                    <w:div w:id="101001795">
                      <w:marLeft w:val="0"/>
                      <w:marRight w:val="0"/>
                      <w:marTop w:val="0"/>
                      <w:marBottom w:val="0"/>
                      <w:divBdr>
                        <w:top w:val="none" w:sz="0" w:space="0" w:color="auto"/>
                        <w:left w:val="none" w:sz="0" w:space="0" w:color="auto"/>
                        <w:bottom w:val="none" w:sz="0" w:space="0" w:color="auto"/>
                        <w:right w:val="none" w:sz="0" w:space="0" w:color="auto"/>
                      </w:divBdr>
                    </w:div>
                  </w:divsChild>
                </w:div>
                <w:div w:id="1464883698">
                  <w:marLeft w:val="0"/>
                  <w:marRight w:val="0"/>
                  <w:marTop w:val="0"/>
                  <w:marBottom w:val="0"/>
                  <w:divBdr>
                    <w:top w:val="none" w:sz="0" w:space="0" w:color="auto"/>
                    <w:left w:val="none" w:sz="0" w:space="0" w:color="auto"/>
                    <w:bottom w:val="none" w:sz="0" w:space="0" w:color="auto"/>
                    <w:right w:val="none" w:sz="0" w:space="0" w:color="auto"/>
                  </w:divBdr>
                  <w:divsChild>
                    <w:div w:id="97918323">
                      <w:marLeft w:val="0"/>
                      <w:marRight w:val="0"/>
                      <w:marTop w:val="0"/>
                      <w:marBottom w:val="0"/>
                      <w:divBdr>
                        <w:top w:val="none" w:sz="0" w:space="0" w:color="auto"/>
                        <w:left w:val="none" w:sz="0" w:space="0" w:color="auto"/>
                        <w:bottom w:val="none" w:sz="0" w:space="0" w:color="auto"/>
                        <w:right w:val="none" w:sz="0" w:space="0" w:color="auto"/>
                      </w:divBdr>
                    </w:div>
                  </w:divsChild>
                </w:div>
                <w:div w:id="1464927380">
                  <w:marLeft w:val="0"/>
                  <w:marRight w:val="0"/>
                  <w:marTop w:val="0"/>
                  <w:marBottom w:val="0"/>
                  <w:divBdr>
                    <w:top w:val="none" w:sz="0" w:space="0" w:color="auto"/>
                    <w:left w:val="none" w:sz="0" w:space="0" w:color="auto"/>
                    <w:bottom w:val="none" w:sz="0" w:space="0" w:color="auto"/>
                    <w:right w:val="none" w:sz="0" w:space="0" w:color="auto"/>
                  </w:divBdr>
                  <w:divsChild>
                    <w:div w:id="455833247">
                      <w:marLeft w:val="0"/>
                      <w:marRight w:val="0"/>
                      <w:marTop w:val="0"/>
                      <w:marBottom w:val="0"/>
                      <w:divBdr>
                        <w:top w:val="none" w:sz="0" w:space="0" w:color="auto"/>
                        <w:left w:val="none" w:sz="0" w:space="0" w:color="auto"/>
                        <w:bottom w:val="none" w:sz="0" w:space="0" w:color="auto"/>
                        <w:right w:val="none" w:sz="0" w:space="0" w:color="auto"/>
                      </w:divBdr>
                    </w:div>
                  </w:divsChild>
                </w:div>
                <w:div w:id="1467508687">
                  <w:marLeft w:val="0"/>
                  <w:marRight w:val="0"/>
                  <w:marTop w:val="0"/>
                  <w:marBottom w:val="0"/>
                  <w:divBdr>
                    <w:top w:val="none" w:sz="0" w:space="0" w:color="auto"/>
                    <w:left w:val="none" w:sz="0" w:space="0" w:color="auto"/>
                    <w:bottom w:val="none" w:sz="0" w:space="0" w:color="auto"/>
                    <w:right w:val="none" w:sz="0" w:space="0" w:color="auto"/>
                  </w:divBdr>
                  <w:divsChild>
                    <w:div w:id="517430304">
                      <w:marLeft w:val="0"/>
                      <w:marRight w:val="0"/>
                      <w:marTop w:val="0"/>
                      <w:marBottom w:val="0"/>
                      <w:divBdr>
                        <w:top w:val="none" w:sz="0" w:space="0" w:color="auto"/>
                        <w:left w:val="none" w:sz="0" w:space="0" w:color="auto"/>
                        <w:bottom w:val="none" w:sz="0" w:space="0" w:color="auto"/>
                        <w:right w:val="none" w:sz="0" w:space="0" w:color="auto"/>
                      </w:divBdr>
                    </w:div>
                  </w:divsChild>
                </w:div>
                <w:div w:id="1469545872">
                  <w:marLeft w:val="0"/>
                  <w:marRight w:val="0"/>
                  <w:marTop w:val="0"/>
                  <w:marBottom w:val="0"/>
                  <w:divBdr>
                    <w:top w:val="none" w:sz="0" w:space="0" w:color="auto"/>
                    <w:left w:val="none" w:sz="0" w:space="0" w:color="auto"/>
                    <w:bottom w:val="none" w:sz="0" w:space="0" w:color="auto"/>
                    <w:right w:val="none" w:sz="0" w:space="0" w:color="auto"/>
                  </w:divBdr>
                  <w:divsChild>
                    <w:div w:id="2080056538">
                      <w:marLeft w:val="0"/>
                      <w:marRight w:val="0"/>
                      <w:marTop w:val="0"/>
                      <w:marBottom w:val="0"/>
                      <w:divBdr>
                        <w:top w:val="none" w:sz="0" w:space="0" w:color="auto"/>
                        <w:left w:val="none" w:sz="0" w:space="0" w:color="auto"/>
                        <w:bottom w:val="none" w:sz="0" w:space="0" w:color="auto"/>
                        <w:right w:val="none" w:sz="0" w:space="0" w:color="auto"/>
                      </w:divBdr>
                    </w:div>
                  </w:divsChild>
                </w:div>
                <w:div w:id="1471942135">
                  <w:marLeft w:val="0"/>
                  <w:marRight w:val="0"/>
                  <w:marTop w:val="0"/>
                  <w:marBottom w:val="0"/>
                  <w:divBdr>
                    <w:top w:val="none" w:sz="0" w:space="0" w:color="auto"/>
                    <w:left w:val="none" w:sz="0" w:space="0" w:color="auto"/>
                    <w:bottom w:val="none" w:sz="0" w:space="0" w:color="auto"/>
                    <w:right w:val="none" w:sz="0" w:space="0" w:color="auto"/>
                  </w:divBdr>
                  <w:divsChild>
                    <w:div w:id="905996948">
                      <w:marLeft w:val="0"/>
                      <w:marRight w:val="0"/>
                      <w:marTop w:val="0"/>
                      <w:marBottom w:val="0"/>
                      <w:divBdr>
                        <w:top w:val="none" w:sz="0" w:space="0" w:color="auto"/>
                        <w:left w:val="none" w:sz="0" w:space="0" w:color="auto"/>
                        <w:bottom w:val="none" w:sz="0" w:space="0" w:color="auto"/>
                        <w:right w:val="none" w:sz="0" w:space="0" w:color="auto"/>
                      </w:divBdr>
                    </w:div>
                  </w:divsChild>
                </w:div>
                <w:div w:id="1472401583">
                  <w:marLeft w:val="0"/>
                  <w:marRight w:val="0"/>
                  <w:marTop w:val="0"/>
                  <w:marBottom w:val="0"/>
                  <w:divBdr>
                    <w:top w:val="none" w:sz="0" w:space="0" w:color="auto"/>
                    <w:left w:val="none" w:sz="0" w:space="0" w:color="auto"/>
                    <w:bottom w:val="none" w:sz="0" w:space="0" w:color="auto"/>
                    <w:right w:val="none" w:sz="0" w:space="0" w:color="auto"/>
                  </w:divBdr>
                  <w:divsChild>
                    <w:div w:id="1364138772">
                      <w:marLeft w:val="0"/>
                      <w:marRight w:val="0"/>
                      <w:marTop w:val="0"/>
                      <w:marBottom w:val="0"/>
                      <w:divBdr>
                        <w:top w:val="none" w:sz="0" w:space="0" w:color="auto"/>
                        <w:left w:val="none" w:sz="0" w:space="0" w:color="auto"/>
                        <w:bottom w:val="none" w:sz="0" w:space="0" w:color="auto"/>
                        <w:right w:val="none" w:sz="0" w:space="0" w:color="auto"/>
                      </w:divBdr>
                    </w:div>
                  </w:divsChild>
                </w:div>
                <w:div w:id="1472481263">
                  <w:marLeft w:val="0"/>
                  <w:marRight w:val="0"/>
                  <w:marTop w:val="0"/>
                  <w:marBottom w:val="0"/>
                  <w:divBdr>
                    <w:top w:val="none" w:sz="0" w:space="0" w:color="auto"/>
                    <w:left w:val="none" w:sz="0" w:space="0" w:color="auto"/>
                    <w:bottom w:val="none" w:sz="0" w:space="0" w:color="auto"/>
                    <w:right w:val="none" w:sz="0" w:space="0" w:color="auto"/>
                  </w:divBdr>
                  <w:divsChild>
                    <w:div w:id="1227499321">
                      <w:marLeft w:val="0"/>
                      <w:marRight w:val="0"/>
                      <w:marTop w:val="0"/>
                      <w:marBottom w:val="0"/>
                      <w:divBdr>
                        <w:top w:val="none" w:sz="0" w:space="0" w:color="auto"/>
                        <w:left w:val="none" w:sz="0" w:space="0" w:color="auto"/>
                        <w:bottom w:val="none" w:sz="0" w:space="0" w:color="auto"/>
                        <w:right w:val="none" w:sz="0" w:space="0" w:color="auto"/>
                      </w:divBdr>
                    </w:div>
                  </w:divsChild>
                </w:div>
                <w:div w:id="1472484067">
                  <w:marLeft w:val="0"/>
                  <w:marRight w:val="0"/>
                  <w:marTop w:val="0"/>
                  <w:marBottom w:val="0"/>
                  <w:divBdr>
                    <w:top w:val="none" w:sz="0" w:space="0" w:color="auto"/>
                    <w:left w:val="none" w:sz="0" w:space="0" w:color="auto"/>
                    <w:bottom w:val="none" w:sz="0" w:space="0" w:color="auto"/>
                    <w:right w:val="none" w:sz="0" w:space="0" w:color="auto"/>
                  </w:divBdr>
                  <w:divsChild>
                    <w:div w:id="1505900150">
                      <w:marLeft w:val="0"/>
                      <w:marRight w:val="0"/>
                      <w:marTop w:val="0"/>
                      <w:marBottom w:val="0"/>
                      <w:divBdr>
                        <w:top w:val="none" w:sz="0" w:space="0" w:color="auto"/>
                        <w:left w:val="none" w:sz="0" w:space="0" w:color="auto"/>
                        <w:bottom w:val="none" w:sz="0" w:space="0" w:color="auto"/>
                        <w:right w:val="none" w:sz="0" w:space="0" w:color="auto"/>
                      </w:divBdr>
                    </w:div>
                  </w:divsChild>
                </w:div>
                <w:div w:id="1474639332">
                  <w:marLeft w:val="0"/>
                  <w:marRight w:val="0"/>
                  <w:marTop w:val="0"/>
                  <w:marBottom w:val="0"/>
                  <w:divBdr>
                    <w:top w:val="none" w:sz="0" w:space="0" w:color="auto"/>
                    <w:left w:val="none" w:sz="0" w:space="0" w:color="auto"/>
                    <w:bottom w:val="none" w:sz="0" w:space="0" w:color="auto"/>
                    <w:right w:val="none" w:sz="0" w:space="0" w:color="auto"/>
                  </w:divBdr>
                  <w:divsChild>
                    <w:div w:id="1693602287">
                      <w:marLeft w:val="0"/>
                      <w:marRight w:val="0"/>
                      <w:marTop w:val="0"/>
                      <w:marBottom w:val="0"/>
                      <w:divBdr>
                        <w:top w:val="none" w:sz="0" w:space="0" w:color="auto"/>
                        <w:left w:val="none" w:sz="0" w:space="0" w:color="auto"/>
                        <w:bottom w:val="none" w:sz="0" w:space="0" w:color="auto"/>
                        <w:right w:val="none" w:sz="0" w:space="0" w:color="auto"/>
                      </w:divBdr>
                    </w:div>
                  </w:divsChild>
                </w:div>
                <w:div w:id="1476412342">
                  <w:marLeft w:val="0"/>
                  <w:marRight w:val="0"/>
                  <w:marTop w:val="0"/>
                  <w:marBottom w:val="0"/>
                  <w:divBdr>
                    <w:top w:val="none" w:sz="0" w:space="0" w:color="auto"/>
                    <w:left w:val="none" w:sz="0" w:space="0" w:color="auto"/>
                    <w:bottom w:val="none" w:sz="0" w:space="0" w:color="auto"/>
                    <w:right w:val="none" w:sz="0" w:space="0" w:color="auto"/>
                  </w:divBdr>
                  <w:divsChild>
                    <w:div w:id="38015960">
                      <w:marLeft w:val="0"/>
                      <w:marRight w:val="0"/>
                      <w:marTop w:val="0"/>
                      <w:marBottom w:val="0"/>
                      <w:divBdr>
                        <w:top w:val="none" w:sz="0" w:space="0" w:color="auto"/>
                        <w:left w:val="none" w:sz="0" w:space="0" w:color="auto"/>
                        <w:bottom w:val="none" w:sz="0" w:space="0" w:color="auto"/>
                        <w:right w:val="none" w:sz="0" w:space="0" w:color="auto"/>
                      </w:divBdr>
                    </w:div>
                  </w:divsChild>
                </w:div>
                <w:div w:id="1479808294">
                  <w:marLeft w:val="0"/>
                  <w:marRight w:val="0"/>
                  <w:marTop w:val="0"/>
                  <w:marBottom w:val="0"/>
                  <w:divBdr>
                    <w:top w:val="none" w:sz="0" w:space="0" w:color="auto"/>
                    <w:left w:val="none" w:sz="0" w:space="0" w:color="auto"/>
                    <w:bottom w:val="none" w:sz="0" w:space="0" w:color="auto"/>
                    <w:right w:val="none" w:sz="0" w:space="0" w:color="auto"/>
                  </w:divBdr>
                  <w:divsChild>
                    <w:div w:id="625741040">
                      <w:marLeft w:val="0"/>
                      <w:marRight w:val="0"/>
                      <w:marTop w:val="0"/>
                      <w:marBottom w:val="0"/>
                      <w:divBdr>
                        <w:top w:val="none" w:sz="0" w:space="0" w:color="auto"/>
                        <w:left w:val="none" w:sz="0" w:space="0" w:color="auto"/>
                        <w:bottom w:val="none" w:sz="0" w:space="0" w:color="auto"/>
                        <w:right w:val="none" w:sz="0" w:space="0" w:color="auto"/>
                      </w:divBdr>
                    </w:div>
                  </w:divsChild>
                </w:div>
                <w:div w:id="1481458812">
                  <w:marLeft w:val="0"/>
                  <w:marRight w:val="0"/>
                  <w:marTop w:val="0"/>
                  <w:marBottom w:val="0"/>
                  <w:divBdr>
                    <w:top w:val="none" w:sz="0" w:space="0" w:color="auto"/>
                    <w:left w:val="none" w:sz="0" w:space="0" w:color="auto"/>
                    <w:bottom w:val="none" w:sz="0" w:space="0" w:color="auto"/>
                    <w:right w:val="none" w:sz="0" w:space="0" w:color="auto"/>
                  </w:divBdr>
                  <w:divsChild>
                    <w:div w:id="1667589456">
                      <w:marLeft w:val="0"/>
                      <w:marRight w:val="0"/>
                      <w:marTop w:val="0"/>
                      <w:marBottom w:val="0"/>
                      <w:divBdr>
                        <w:top w:val="none" w:sz="0" w:space="0" w:color="auto"/>
                        <w:left w:val="none" w:sz="0" w:space="0" w:color="auto"/>
                        <w:bottom w:val="none" w:sz="0" w:space="0" w:color="auto"/>
                        <w:right w:val="none" w:sz="0" w:space="0" w:color="auto"/>
                      </w:divBdr>
                    </w:div>
                  </w:divsChild>
                </w:div>
                <w:div w:id="1481846906">
                  <w:marLeft w:val="0"/>
                  <w:marRight w:val="0"/>
                  <w:marTop w:val="0"/>
                  <w:marBottom w:val="0"/>
                  <w:divBdr>
                    <w:top w:val="none" w:sz="0" w:space="0" w:color="auto"/>
                    <w:left w:val="none" w:sz="0" w:space="0" w:color="auto"/>
                    <w:bottom w:val="none" w:sz="0" w:space="0" w:color="auto"/>
                    <w:right w:val="none" w:sz="0" w:space="0" w:color="auto"/>
                  </w:divBdr>
                  <w:divsChild>
                    <w:div w:id="173418364">
                      <w:marLeft w:val="0"/>
                      <w:marRight w:val="0"/>
                      <w:marTop w:val="0"/>
                      <w:marBottom w:val="0"/>
                      <w:divBdr>
                        <w:top w:val="none" w:sz="0" w:space="0" w:color="auto"/>
                        <w:left w:val="none" w:sz="0" w:space="0" w:color="auto"/>
                        <w:bottom w:val="none" w:sz="0" w:space="0" w:color="auto"/>
                        <w:right w:val="none" w:sz="0" w:space="0" w:color="auto"/>
                      </w:divBdr>
                    </w:div>
                  </w:divsChild>
                </w:div>
                <w:div w:id="1481966438">
                  <w:marLeft w:val="0"/>
                  <w:marRight w:val="0"/>
                  <w:marTop w:val="0"/>
                  <w:marBottom w:val="0"/>
                  <w:divBdr>
                    <w:top w:val="none" w:sz="0" w:space="0" w:color="auto"/>
                    <w:left w:val="none" w:sz="0" w:space="0" w:color="auto"/>
                    <w:bottom w:val="none" w:sz="0" w:space="0" w:color="auto"/>
                    <w:right w:val="none" w:sz="0" w:space="0" w:color="auto"/>
                  </w:divBdr>
                  <w:divsChild>
                    <w:div w:id="990332475">
                      <w:marLeft w:val="0"/>
                      <w:marRight w:val="0"/>
                      <w:marTop w:val="0"/>
                      <w:marBottom w:val="0"/>
                      <w:divBdr>
                        <w:top w:val="none" w:sz="0" w:space="0" w:color="auto"/>
                        <w:left w:val="none" w:sz="0" w:space="0" w:color="auto"/>
                        <w:bottom w:val="none" w:sz="0" w:space="0" w:color="auto"/>
                        <w:right w:val="none" w:sz="0" w:space="0" w:color="auto"/>
                      </w:divBdr>
                    </w:div>
                  </w:divsChild>
                </w:div>
                <w:div w:id="1482848102">
                  <w:marLeft w:val="0"/>
                  <w:marRight w:val="0"/>
                  <w:marTop w:val="0"/>
                  <w:marBottom w:val="0"/>
                  <w:divBdr>
                    <w:top w:val="none" w:sz="0" w:space="0" w:color="auto"/>
                    <w:left w:val="none" w:sz="0" w:space="0" w:color="auto"/>
                    <w:bottom w:val="none" w:sz="0" w:space="0" w:color="auto"/>
                    <w:right w:val="none" w:sz="0" w:space="0" w:color="auto"/>
                  </w:divBdr>
                  <w:divsChild>
                    <w:div w:id="1225484851">
                      <w:marLeft w:val="0"/>
                      <w:marRight w:val="0"/>
                      <w:marTop w:val="0"/>
                      <w:marBottom w:val="0"/>
                      <w:divBdr>
                        <w:top w:val="none" w:sz="0" w:space="0" w:color="auto"/>
                        <w:left w:val="none" w:sz="0" w:space="0" w:color="auto"/>
                        <w:bottom w:val="none" w:sz="0" w:space="0" w:color="auto"/>
                        <w:right w:val="none" w:sz="0" w:space="0" w:color="auto"/>
                      </w:divBdr>
                    </w:div>
                  </w:divsChild>
                </w:div>
                <w:div w:id="1482968504">
                  <w:marLeft w:val="0"/>
                  <w:marRight w:val="0"/>
                  <w:marTop w:val="0"/>
                  <w:marBottom w:val="0"/>
                  <w:divBdr>
                    <w:top w:val="none" w:sz="0" w:space="0" w:color="auto"/>
                    <w:left w:val="none" w:sz="0" w:space="0" w:color="auto"/>
                    <w:bottom w:val="none" w:sz="0" w:space="0" w:color="auto"/>
                    <w:right w:val="none" w:sz="0" w:space="0" w:color="auto"/>
                  </w:divBdr>
                  <w:divsChild>
                    <w:div w:id="1395162360">
                      <w:marLeft w:val="0"/>
                      <w:marRight w:val="0"/>
                      <w:marTop w:val="0"/>
                      <w:marBottom w:val="0"/>
                      <w:divBdr>
                        <w:top w:val="none" w:sz="0" w:space="0" w:color="auto"/>
                        <w:left w:val="none" w:sz="0" w:space="0" w:color="auto"/>
                        <w:bottom w:val="none" w:sz="0" w:space="0" w:color="auto"/>
                        <w:right w:val="none" w:sz="0" w:space="0" w:color="auto"/>
                      </w:divBdr>
                    </w:div>
                  </w:divsChild>
                </w:div>
                <w:div w:id="1487281186">
                  <w:marLeft w:val="0"/>
                  <w:marRight w:val="0"/>
                  <w:marTop w:val="0"/>
                  <w:marBottom w:val="0"/>
                  <w:divBdr>
                    <w:top w:val="none" w:sz="0" w:space="0" w:color="auto"/>
                    <w:left w:val="none" w:sz="0" w:space="0" w:color="auto"/>
                    <w:bottom w:val="none" w:sz="0" w:space="0" w:color="auto"/>
                    <w:right w:val="none" w:sz="0" w:space="0" w:color="auto"/>
                  </w:divBdr>
                  <w:divsChild>
                    <w:div w:id="1228805794">
                      <w:marLeft w:val="0"/>
                      <w:marRight w:val="0"/>
                      <w:marTop w:val="0"/>
                      <w:marBottom w:val="0"/>
                      <w:divBdr>
                        <w:top w:val="none" w:sz="0" w:space="0" w:color="auto"/>
                        <w:left w:val="none" w:sz="0" w:space="0" w:color="auto"/>
                        <w:bottom w:val="none" w:sz="0" w:space="0" w:color="auto"/>
                        <w:right w:val="none" w:sz="0" w:space="0" w:color="auto"/>
                      </w:divBdr>
                    </w:div>
                  </w:divsChild>
                </w:div>
                <w:div w:id="1487284544">
                  <w:marLeft w:val="0"/>
                  <w:marRight w:val="0"/>
                  <w:marTop w:val="0"/>
                  <w:marBottom w:val="0"/>
                  <w:divBdr>
                    <w:top w:val="none" w:sz="0" w:space="0" w:color="auto"/>
                    <w:left w:val="none" w:sz="0" w:space="0" w:color="auto"/>
                    <w:bottom w:val="none" w:sz="0" w:space="0" w:color="auto"/>
                    <w:right w:val="none" w:sz="0" w:space="0" w:color="auto"/>
                  </w:divBdr>
                  <w:divsChild>
                    <w:div w:id="410469466">
                      <w:marLeft w:val="0"/>
                      <w:marRight w:val="0"/>
                      <w:marTop w:val="0"/>
                      <w:marBottom w:val="0"/>
                      <w:divBdr>
                        <w:top w:val="none" w:sz="0" w:space="0" w:color="auto"/>
                        <w:left w:val="none" w:sz="0" w:space="0" w:color="auto"/>
                        <w:bottom w:val="none" w:sz="0" w:space="0" w:color="auto"/>
                        <w:right w:val="none" w:sz="0" w:space="0" w:color="auto"/>
                      </w:divBdr>
                    </w:div>
                  </w:divsChild>
                </w:div>
                <w:div w:id="1487741876">
                  <w:marLeft w:val="0"/>
                  <w:marRight w:val="0"/>
                  <w:marTop w:val="0"/>
                  <w:marBottom w:val="0"/>
                  <w:divBdr>
                    <w:top w:val="none" w:sz="0" w:space="0" w:color="auto"/>
                    <w:left w:val="none" w:sz="0" w:space="0" w:color="auto"/>
                    <w:bottom w:val="none" w:sz="0" w:space="0" w:color="auto"/>
                    <w:right w:val="none" w:sz="0" w:space="0" w:color="auto"/>
                  </w:divBdr>
                  <w:divsChild>
                    <w:div w:id="666589426">
                      <w:marLeft w:val="0"/>
                      <w:marRight w:val="0"/>
                      <w:marTop w:val="0"/>
                      <w:marBottom w:val="0"/>
                      <w:divBdr>
                        <w:top w:val="none" w:sz="0" w:space="0" w:color="auto"/>
                        <w:left w:val="none" w:sz="0" w:space="0" w:color="auto"/>
                        <w:bottom w:val="none" w:sz="0" w:space="0" w:color="auto"/>
                        <w:right w:val="none" w:sz="0" w:space="0" w:color="auto"/>
                      </w:divBdr>
                    </w:div>
                  </w:divsChild>
                </w:div>
                <w:div w:id="1488785999">
                  <w:marLeft w:val="0"/>
                  <w:marRight w:val="0"/>
                  <w:marTop w:val="0"/>
                  <w:marBottom w:val="0"/>
                  <w:divBdr>
                    <w:top w:val="none" w:sz="0" w:space="0" w:color="auto"/>
                    <w:left w:val="none" w:sz="0" w:space="0" w:color="auto"/>
                    <w:bottom w:val="none" w:sz="0" w:space="0" w:color="auto"/>
                    <w:right w:val="none" w:sz="0" w:space="0" w:color="auto"/>
                  </w:divBdr>
                  <w:divsChild>
                    <w:div w:id="1987196300">
                      <w:marLeft w:val="0"/>
                      <w:marRight w:val="0"/>
                      <w:marTop w:val="0"/>
                      <w:marBottom w:val="0"/>
                      <w:divBdr>
                        <w:top w:val="none" w:sz="0" w:space="0" w:color="auto"/>
                        <w:left w:val="none" w:sz="0" w:space="0" w:color="auto"/>
                        <w:bottom w:val="none" w:sz="0" w:space="0" w:color="auto"/>
                        <w:right w:val="none" w:sz="0" w:space="0" w:color="auto"/>
                      </w:divBdr>
                    </w:div>
                  </w:divsChild>
                </w:div>
                <w:div w:id="1489251639">
                  <w:marLeft w:val="0"/>
                  <w:marRight w:val="0"/>
                  <w:marTop w:val="0"/>
                  <w:marBottom w:val="0"/>
                  <w:divBdr>
                    <w:top w:val="none" w:sz="0" w:space="0" w:color="auto"/>
                    <w:left w:val="none" w:sz="0" w:space="0" w:color="auto"/>
                    <w:bottom w:val="none" w:sz="0" w:space="0" w:color="auto"/>
                    <w:right w:val="none" w:sz="0" w:space="0" w:color="auto"/>
                  </w:divBdr>
                  <w:divsChild>
                    <w:div w:id="2137335262">
                      <w:marLeft w:val="0"/>
                      <w:marRight w:val="0"/>
                      <w:marTop w:val="0"/>
                      <w:marBottom w:val="0"/>
                      <w:divBdr>
                        <w:top w:val="none" w:sz="0" w:space="0" w:color="auto"/>
                        <w:left w:val="none" w:sz="0" w:space="0" w:color="auto"/>
                        <w:bottom w:val="none" w:sz="0" w:space="0" w:color="auto"/>
                        <w:right w:val="none" w:sz="0" w:space="0" w:color="auto"/>
                      </w:divBdr>
                    </w:div>
                  </w:divsChild>
                </w:div>
                <w:div w:id="1489901119">
                  <w:marLeft w:val="0"/>
                  <w:marRight w:val="0"/>
                  <w:marTop w:val="0"/>
                  <w:marBottom w:val="0"/>
                  <w:divBdr>
                    <w:top w:val="none" w:sz="0" w:space="0" w:color="auto"/>
                    <w:left w:val="none" w:sz="0" w:space="0" w:color="auto"/>
                    <w:bottom w:val="none" w:sz="0" w:space="0" w:color="auto"/>
                    <w:right w:val="none" w:sz="0" w:space="0" w:color="auto"/>
                  </w:divBdr>
                  <w:divsChild>
                    <w:div w:id="1380402934">
                      <w:marLeft w:val="0"/>
                      <w:marRight w:val="0"/>
                      <w:marTop w:val="0"/>
                      <w:marBottom w:val="0"/>
                      <w:divBdr>
                        <w:top w:val="none" w:sz="0" w:space="0" w:color="auto"/>
                        <w:left w:val="none" w:sz="0" w:space="0" w:color="auto"/>
                        <w:bottom w:val="none" w:sz="0" w:space="0" w:color="auto"/>
                        <w:right w:val="none" w:sz="0" w:space="0" w:color="auto"/>
                      </w:divBdr>
                    </w:div>
                  </w:divsChild>
                </w:div>
                <w:div w:id="1491672764">
                  <w:marLeft w:val="0"/>
                  <w:marRight w:val="0"/>
                  <w:marTop w:val="0"/>
                  <w:marBottom w:val="0"/>
                  <w:divBdr>
                    <w:top w:val="none" w:sz="0" w:space="0" w:color="auto"/>
                    <w:left w:val="none" w:sz="0" w:space="0" w:color="auto"/>
                    <w:bottom w:val="none" w:sz="0" w:space="0" w:color="auto"/>
                    <w:right w:val="none" w:sz="0" w:space="0" w:color="auto"/>
                  </w:divBdr>
                  <w:divsChild>
                    <w:div w:id="174344142">
                      <w:marLeft w:val="0"/>
                      <w:marRight w:val="0"/>
                      <w:marTop w:val="0"/>
                      <w:marBottom w:val="0"/>
                      <w:divBdr>
                        <w:top w:val="none" w:sz="0" w:space="0" w:color="auto"/>
                        <w:left w:val="none" w:sz="0" w:space="0" w:color="auto"/>
                        <w:bottom w:val="none" w:sz="0" w:space="0" w:color="auto"/>
                        <w:right w:val="none" w:sz="0" w:space="0" w:color="auto"/>
                      </w:divBdr>
                    </w:div>
                  </w:divsChild>
                </w:div>
                <w:div w:id="1498421981">
                  <w:marLeft w:val="0"/>
                  <w:marRight w:val="0"/>
                  <w:marTop w:val="0"/>
                  <w:marBottom w:val="0"/>
                  <w:divBdr>
                    <w:top w:val="none" w:sz="0" w:space="0" w:color="auto"/>
                    <w:left w:val="none" w:sz="0" w:space="0" w:color="auto"/>
                    <w:bottom w:val="none" w:sz="0" w:space="0" w:color="auto"/>
                    <w:right w:val="none" w:sz="0" w:space="0" w:color="auto"/>
                  </w:divBdr>
                  <w:divsChild>
                    <w:div w:id="1129470341">
                      <w:marLeft w:val="0"/>
                      <w:marRight w:val="0"/>
                      <w:marTop w:val="0"/>
                      <w:marBottom w:val="0"/>
                      <w:divBdr>
                        <w:top w:val="none" w:sz="0" w:space="0" w:color="auto"/>
                        <w:left w:val="none" w:sz="0" w:space="0" w:color="auto"/>
                        <w:bottom w:val="none" w:sz="0" w:space="0" w:color="auto"/>
                        <w:right w:val="none" w:sz="0" w:space="0" w:color="auto"/>
                      </w:divBdr>
                    </w:div>
                  </w:divsChild>
                </w:div>
                <w:div w:id="1499030505">
                  <w:marLeft w:val="0"/>
                  <w:marRight w:val="0"/>
                  <w:marTop w:val="0"/>
                  <w:marBottom w:val="0"/>
                  <w:divBdr>
                    <w:top w:val="none" w:sz="0" w:space="0" w:color="auto"/>
                    <w:left w:val="none" w:sz="0" w:space="0" w:color="auto"/>
                    <w:bottom w:val="none" w:sz="0" w:space="0" w:color="auto"/>
                    <w:right w:val="none" w:sz="0" w:space="0" w:color="auto"/>
                  </w:divBdr>
                  <w:divsChild>
                    <w:div w:id="336538369">
                      <w:marLeft w:val="0"/>
                      <w:marRight w:val="0"/>
                      <w:marTop w:val="0"/>
                      <w:marBottom w:val="0"/>
                      <w:divBdr>
                        <w:top w:val="none" w:sz="0" w:space="0" w:color="auto"/>
                        <w:left w:val="none" w:sz="0" w:space="0" w:color="auto"/>
                        <w:bottom w:val="none" w:sz="0" w:space="0" w:color="auto"/>
                        <w:right w:val="none" w:sz="0" w:space="0" w:color="auto"/>
                      </w:divBdr>
                    </w:div>
                  </w:divsChild>
                </w:div>
                <w:div w:id="1500661197">
                  <w:marLeft w:val="0"/>
                  <w:marRight w:val="0"/>
                  <w:marTop w:val="0"/>
                  <w:marBottom w:val="0"/>
                  <w:divBdr>
                    <w:top w:val="none" w:sz="0" w:space="0" w:color="auto"/>
                    <w:left w:val="none" w:sz="0" w:space="0" w:color="auto"/>
                    <w:bottom w:val="none" w:sz="0" w:space="0" w:color="auto"/>
                    <w:right w:val="none" w:sz="0" w:space="0" w:color="auto"/>
                  </w:divBdr>
                  <w:divsChild>
                    <w:div w:id="1218324712">
                      <w:marLeft w:val="0"/>
                      <w:marRight w:val="0"/>
                      <w:marTop w:val="0"/>
                      <w:marBottom w:val="0"/>
                      <w:divBdr>
                        <w:top w:val="none" w:sz="0" w:space="0" w:color="auto"/>
                        <w:left w:val="none" w:sz="0" w:space="0" w:color="auto"/>
                        <w:bottom w:val="none" w:sz="0" w:space="0" w:color="auto"/>
                        <w:right w:val="none" w:sz="0" w:space="0" w:color="auto"/>
                      </w:divBdr>
                    </w:div>
                  </w:divsChild>
                </w:div>
                <w:div w:id="1503012520">
                  <w:marLeft w:val="0"/>
                  <w:marRight w:val="0"/>
                  <w:marTop w:val="0"/>
                  <w:marBottom w:val="0"/>
                  <w:divBdr>
                    <w:top w:val="none" w:sz="0" w:space="0" w:color="auto"/>
                    <w:left w:val="none" w:sz="0" w:space="0" w:color="auto"/>
                    <w:bottom w:val="none" w:sz="0" w:space="0" w:color="auto"/>
                    <w:right w:val="none" w:sz="0" w:space="0" w:color="auto"/>
                  </w:divBdr>
                  <w:divsChild>
                    <w:div w:id="1125004701">
                      <w:marLeft w:val="0"/>
                      <w:marRight w:val="0"/>
                      <w:marTop w:val="0"/>
                      <w:marBottom w:val="0"/>
                      <w:divBdr>
                        <w:top w:val="none" w:sz="0" w:space="0" w:color="auto"/>
                        <w:left w:val="none" w:sz="0" w:space="0" w:color="auto"/>
                        <w:bottom w:val="none" w:sz="0" w:space="0" w:color="auto"/>
                        <w:right w:val="none" w:sz="0" w:space="0" w:color="auto"/>
                      </w:divBdr>
                    </w:div>
                    <w:div w:id="1705444641">
                      <w:marLeft w:val="0"/>
                      <w:marRight w:val="0"/>
                      <w:marTop w:val="0"/>
                      <w:marBottom w:val="0"/>
                      <w:divBdr>
                        <w:top w:val="none" w:sz="0" w:space="0" w:color="auto"/>
                        <w:left w:val="none" w:sz="0" w:space="0" w:color="auto"/>
                        <w:bottom w:val="none" w:sz="0" w:space="0" w:color="auto"/>
                        <w:right w:val="none" w:sz="0" w:space="0" w:color="auto"/>
                      </w:divBdr>
                    </w:div>
                  </w:divsChild>
                </w:div>
                <w:div w:id="1503928160">
                  <w:marLeft w:val="0"/>
                  <w:marRight w:val="0"/>
                  <w:marTop w:val="0"/>
                  <w:marBottom w:val="0"/>
                  <w:divBdr>
                    <w:top w:val="none" w:sz="0" w:space="0" w:color="auto"/>
                    <w:left w:val="none" w:sz="0" w:space="0" w:color="auto"/>
                    <w:bottom w:val="none" w:sz="0" w:space="0" w:color="auto"/>
                    <w:right w:val="none" w:sz="0" w:space="0" w:color="auto"/>
                  </w:divBdr>
                  <w:divsChild>
                    <w:div w:id="331682382">
                      <w:marLeft w:val="0"/>
                      <w:marRight w:val="0"/>
                      <w:marTop w:val="0"/>
                      <w:marBottom w:val="0"/>
                      <w:divBdr>
                        <w:top w:val="none" w:sz="0" w:space="0" w:color="auto"/>
                        <w:left w:val="none" w:sz="0" w:space="0" w:color="auto"/>
                        <w:bottom w:val="none" w:sz="0" w:space="0" w:color="auto"/>
                        <w:right w:val="none" w:sz="0" w:space="0" w:color="auto"/>
                      </w:divBdr>
                    </w:div>
                  </w:divsChild>
                </w:div>
                <w:div w:id="1505970688">
                  <w:marLeft w:val="0"/>
                  <w:marRight w:val="0"/>
                  <w:marTop w:val="0"/>
                  <w:marBottom w:val="0"/>
                  <w:divBdr>
                    <w:top w:val="none" w:sz="0" w:space="0" w:color="auto"/>
                    <w:left w:val="none" w:sz="0" w:space="0" w:color="auto"/>
                    <w:bottom w:val="none" w:sz="0" w:space="0" w:color="auto"/>
                    <w:right w:val="none" w:sz="0" w:space="0" w:color="auto"/>
                  </w:divBdr>
                  <w:divsChild>
                    <w:div w:id="766928542">
                      <w:marLeft w:val="0"/>
                      <w:marRight w:val="0"/>
                      <w:marTop w:val="0"/>
                      <w:marBottom w:val="0"/>
                      <w:divBdr>
                        <w:top w:val="none" w:sz="0" w:space="0" w:color="auto"/>
                        <w:left w:val="none" w:sz="0" w:space="0" w:color="auto"/>
                        <w:bottom w:val="none" w:sz="0" w:space="0" w:color="auto"/>
                        <w:right w:val="none" w:sz="0" w:space="0" w:color="auto"/>
                      </w:divBdr>
                    </w:div>
                  </w:divsChild>
                </w:div>
                <w:div w:id="1506751001">
                  <w:marLeft w:val="0"/>
                  <w:marRight w:val="0"/>
                  <w:marTop w:val="0"/>
                  <w:marBottom w:val="0"/>
                  <w:divBdr>
                    <w:top w:val="none" w:sz="0" w:space="0" w:color="auto"/>
                    <w:left w:val="none" w:sz="0" w:space="0" w:color="auto"/>
                    <w:bottom w:val="none" w:sz="0" w:space="0" w:color="auto"/>
                    <w:right w:val="none" w:sz="0" w:space="0" w:color="auto"/>
                  </w:divBdr>
                  <w:divsChild>
                    <w:div w:id="116604890">
                      <w:marLeft w:val="0"/>
                      <w:marRight w:val="0"/>
                      <w:marTop w:val="0"/>
                      <w:marBottom w:val="0"/>
                      <w:divBdr>
                        <w:top w:val="none" w:sz="0" w:space="0" w:color="auto"/>
                        <w:left w:val="none" w:sz="0" w:space="0" w:color="auto"/>
                        <w:bottom w:val="none" w:sz="0" w:space="0" w:color="auto"/>
                        <w:right w:val="none" w:sz="0" w:space="0" w:color="auto"/>
                      </w:divBdr>
                    </w:div>
                    <w:div w:id="401677376">
                      <w:marLeft w:val="0"/>
                      <w:marRight w:val="0"/>
                      <w:marTop w:val="0"/>
                      <w:marBottom w:val="0"/>
                      <w:divBdr>
                        <w:top w:val="none" w:sz="0" w:space="0" w:color="auto"/>
                        <w:left w:val="none" w:sz="0" w:space="0" w:color="auto"/>
                        <w:bottom w:val="none" w:sz="0" w:space="0" w:color="auto"/>
                        <w:right w:val="none" w:sz="0" w:space="0" w:color="auto"/>
                      </w:divBdr>
                    </w:div>
                  </w:divsChild>
                </w:div>
                <w:div w:id="1508907188">
                  <w:marLeft w:val="0"/>
                  <w:marRight w:val="0"/>
                  <w:marTop w:val="0"/>
                  <w:marBottom w:val="0"/>
                  <w:divBdr>
                    <w:top w:val="none" w:sz="0" w:space="0" w:color="auto"/>
                    <w:left w:val="none" w:sz="0" w:space="0" w:color="auto"/>
                    <w:bottom w:val="none" w:sz="0" w:space="0" w:color="auto"/>
                    <w:right w:val="none" w:sz="0" w:space="0" w:color="auto"/>
                  </w:divBdr>
                  <w:divsChild>
                    <w:div w:id="803617048">
                      <w:marLeft w:val="0"/>
                      <w:marRight w:val="0"/>
                      <w:marTop w:val="0"/>
                      <w:marBottom w:val="0"/>
                      <w:divBdr>
                        <w:top w:val="none" w:sz="0" w:space="0" w:color="auto"/>
                        <w:left w:val="none" w:sz="0" w:space="0" w:color="auto"/>
                        <w:bottom w:val="none" w:sz="0" w:space="0" w:color="auto"/>
                        <w:right w:val="none" w:sz="0" w:space="0" w:color="auto"/>
                      </w:divBdr>
                    </w:div>
                  </w:divsChild>
                </w:div>
                <w:div w:id="1510019340">
                  <w:marLeft w:val="0"/>
                  <w:marRight w:val="0"/>
                  <w:marTop w:val="0"/>
                  <w:marBottom w:val="0"/>
                  <w:divBdr>
                    <w:top w:val="none" w:sz="0" w:space="0" w:color="auto"/>
                    <w:left w:val="none" w:sz="0" w:space="0" w:color="auto"/>
                    <w:bottom w:val="none" w:sz="0" w:space="0" w:color="auto"/>
                    <w:right w:val="none" w:sz="0" w:space="0" w:color="auto"/>
                  </w:divBdr>
                  <w:divsChild>
                    <w:div w:id="1076976916">
                      <w:marLeft w:val="0"/>
                      <w:marRight w:val="0"/>
                      <w:marTop w:val="0"/>
                      <w:marBottom w:val="0"/>
                      <w:divBdr>
                        <w:top w:val="none" w:sz="0" w:space="0" w:color="auto"/>
                        <w:left w:val="none" w:sz="0" w:space="0" w:color="auto"/>
                        <w:bottom w:val="none" w:sz="0" w:space="0" w:color="auto"/>
                        <w:right w:val="none" w:sz="0" w:space="0" w:color="auto"/>
                      </w:divBdr>
                    </w:div>
                  </w:divsChild>
                </w:div>
                <w:div w:id="1511064003">
                  <w:marLeft w:val="0"/>
                  <w:marRight w:val="0"/>
                  <w:marTop w:val="0"/>
                  <w:marBottom w:val="0"/>
                  <w:divBdr>
                    <w:top w:val="none" w:sz="0" w:space="0" w:color="auto"/>
                    <w:left w:val="none" w:sz="0" w:space="0" w:color="auto"/>
                    <w:bottom w:val="none" w:sz="0" w:space="0" w:color="auto"/>
                    <w:right w:val="none" w:sz="0" w:space="0" w:color="auto"/>
                  </w:divBdr>
                  <w:divsChild>
                    <w:div w:id="753402162">
                      <w:marLeft w:val="0"/>
                      <w:marRight w:val="0"/>
                      <w:marTop w:val="0"/>
                      <w:marBottom w:val="0"/>
                      <w:divBdr>
                        <w:top w:val="none" w:sz="0" w:space="0" w:color="auto"/>
                        <w:left w:val="none" w:sz="0" w:space="0" w:color="auto"/>
                        <w:bottom w:val="none" w:sz="0" w:space="0" w:color="auto"/>
                        <w:right w:val="none" w:sz="0" w:space="0" w:color="auto"/>
                      </w:divBdr>
                    </w:div>
                  </w:divsChild>
                </w:div>
                <w:div w:id="1511261358">
                  <w:marLeft w:val="0"/>
                  <w:marRight w:val="0"/>
                  <w:marTop w:val="0"/>
                  <w:marBottom w:val="0"/>
                  <w:divBdr>
                    <w:top w:val="none" w:sz="0" w:space="0" w:color="auto"/>
                    <w:left w:val="none" w:sz="0" w:space="0" w:color="auto"/>
                    <w:bottom w:val="none" w:sz="0" w:space="0" w:color="auto"/>
                    <w:right w:val="none" w:sz="0" w:space="0" w:color="auto"/>
                  </w:divBdr>
                  <w:divsChild>
                    <w:div w:id="512111972">
                      <w:marLeft w:val="0"/>
                      <w:marRight w:val="0"/>
                      <w:marTop w:val="0"/>
                      <w:marBottom w:val="0"/>
                      <w:divBdr>
                        <w:top w:val="none" w:sz="0" w:space="0" w:color="auto"/>
                        <w:left w:val="none" w:sz="0" w:space="0" w:color="auto"/>
                        <w:bottom w:val="none" w:sz="0" w:space="0" w:color="auto"/>
                        <w:right w:val="none" w:sz="0" w:space="0" w:color="auto"/>
                      </w:divBdr>
                    </w:div>
                  </w:divsChild>
                </w:div>
                <w:div w:id="1512334122">
                  <w:marLeft w:val="0"/>
                  <w:marRight w:val="0"/>
                  <w:marTop w:val="0"/>
                  <w:marBottom w:val="0"/>
                  <w:divBdr>
                    <w:top w:val="none" w:sz="0" w:space="0" w:color="auto"/>
                    <w:left w:val="none" w:sz="0" w:space="0" w:color="auto"/>
                    <w:bottom w:val="none" w:sz="0" w:space="0" w:color="auto"/>
                    <w:right w:val="none" w:sz="0" w:space="0" w:color="auto"/>
                  </w:divBdr>
                  <w:divsChild>
                    <w:div w:id="65684620">
                      <w:marLeft w:val="0"/>
                      <w:marRight w:val="0"/>
                      <w:marTop w:val="0"/>
                      <w:marBottom w:val="0"/>
                      <w:divBdr>
                        <w:top w:val="none" w:sz="0" w:space="0" w:color="auto"/>
                        <w:left w:val="none" w:sz="0" w:space="0" w:color="auto"/>
                        <w:bottom w:val="none" w:sz="0" w:space="0" w:color="auto"/>
                        <w:right w:val="none" w:sz="0" w:space="0" w:color="auto"/>
                      </w:divBdr>
                    </w:div>
                  </w:divsChild>
                </w:div>
                <w:div w:id="1514495575">
                  <w:marLeft w:val="0"/>
                  <w:marRight w:val="0"/>
                  <w:marTop w:val="0"/>
                  <w:marBottom w:val="0"/>
                  <w:divBdr>
                    <w:top w:val="none" w:sz="0" w:space="0" w:color="auto"/>
                    <w:left w:val="none" w:sz="0" w:space="0" w:color="auto"/>
                    <w:bottom w:val="none" w:sz="0" w:space="0" w:color="auto"/>
                    <w:right w:val="none" w:sz="0" w:space="0" w:color="auto"/>
                  </w:divBdr>
                  <w:divsChild>
                    <w:div w:id="92098217">
                      <w:marLeft w:val="0"/>
                      <w:marRight w:val="0"/>
                      <w:marTop w:val="0"/>
                      <w:marBottom w:val="0"/>
                      <w:divBdr>
                        <w:top w:val="none" w:sz="0" w:space="0" w:color="auto"/>
                        <w:left w:val="none" w:sz="0" w:space="0" w:color="auto"/>
                        <w:bottom w:val="none" w:sz="0" w:space="0" w:color="auto"/>
                        <w:right w:val="none" w:sz="0" w:space="0" w:color="auto"/>
                      </w:divBdr>
                    </w:div>
                  </w:divsChild>
                </w:div>
                <w:div w:id="1519926796">
                  <w:marLeft w:val="0"/>
                  <w:marRight w:val="0"/>
                  <w:marTop w:val="0"/>
                  <w:marBottom w:val="0"/>
                  <w:divBdr>
                    <w:top w:val="none" w:sz="0" w:space="0" w:color="auto"/>
                    <w:left w:val="none" w:sz="0" w:space="0" w:color="auto"/>
                    <w:bottom w:val="none" w:sz="0" w:space="0" w:color="auto"/>
                    <w:right w:val="none" w:sz="0" w:space="0" w:color="auto"/>
                  </w:divBdr>
                  <w:divsChild>
                    <w:div w:id="391739546">
                      <w:marLeft w:val="0"/>
                      <w:marRight w:val="0"/>
                      <w:marTop w:val="0"/>
                      <w:marBottom w:val="0"/>
                      <w:divBdr>
                        <w:top w:val="none" w:sz="0" w:space="0" w:color="auto"/>
                        <w:left w:val="none" w:sz="0" w:space="0" w:color="auto"/>
                        <w:bottom w:val="none" w:sz="0" w:space="0" w:color="auto"/>
                        <w:right w:val="none" w:sz="0" w:space="0" w:color="auto"/>
                      </w:divBdr>
                    </w:div>
                  </w:divsChild>
                </w:div>
                <w:div w:id="1520123493">
                  <w:marLeft w:val="0"/>
                  <w:marRight w:val="0"/>
                  <w:marTop w:val="0"/>
                  <w:marBottom w:val="0"/>
                  <w:divBdr>
                    <w:top w:val="none" w:sz="0" w:space="0" w:color="auto"/>
                    <w:left w:val="none" w:sz="0" w:space="0" w:color="auto"/>
                    <w:bottom w:val="none" w:sz="0" w:space="0" w:color="auto"/>
                    <w:right w:val="none" w:sz="0" w:space="0" w:color="auto"/>
                  </w:divBdr>
                  <w:divsChild>
                    <w:div w:id="797408651">
                      <w:marLeft w:val="0"/>
                      <w:marRight w:val="0"/>
                      <w:marTop w:val="0"/>
                      <w:marBottom w:val="0"/>
                      <w:divBdr>
                        <w:top w:val="none" w:sz="0" w:space="0" w:color="auto"/>
                        <w:left w:val="none" w:sz="0" w:space="0" w:color="auto"/>
                        <w:bottom w:val="none" w:sz="0" w:space="0" w:color="auto"/>
                        <w:right w:val="none" w:sz="0" w:space="0" w:color="auto"/>
                      </w:divBdr>
                    </w:div>
                  </w:divsChild>
                </w:div>
                <w:div w:id="1520467607">
                  <w:marLeft w:val="0"/>
                  <w:marRight w:val="0"/>
                  <w:marTop w:val="0"/>
                  <w:marBottom w:val="0"/>
                  <w:divBdr>
                    <w:top w:val="none" w:sz="0" w:space="0" w:color="auto"/>
                    <w:left w:val="none" w:sz="0" w:space="0" w:color="auto"/>
                    <w:bottom w:val="none" w:sz="0" w:space="0" w:color="auto"/>
                    <w:right w:val="none" w:sz="0" w:space="0" w:color="auto"/>
                  </w:divBdr>
                  <w:divsChild>
                    <w:div w:id="1099986394">
                      <w:marLeft w:val="0"/>
                      <w:marRight w:val="0"/>
                      <w:marTop w:val="0"/>
                      <w:marBottom w:val="0"/>
                      <w:divBdr>
                        <w:top w:val="none" w:sz="0" w:space="0" w:color="auto"/>
                        <w:left w:val="none" w:sz="0" w:space="0" w:color="auto"/>
                        <w:bottom w:val="none" w:sz="0" w:space="0" w:color="auto"/>
                        <w:right w:val="none" w:sz="0" w:space="0" w:color="auto"/>
                      </w:divBdr>
                    </w:div>
                  </w:divsChild>
                </w:div>
                <w:div w:id="1520504402">
                  <w:marLeft w:val="0"/>
                  <w:marRight w:val="0"/>
                  <w:marTop w:val="0"/>
                  <w:marBottom w:val="0"/>
                  <w:divBdr>
                    <w:top w:val="none" w:sz="0" w:space="0" w:color="auto"/>
                    <w:left w:val="none" w:sz="0" w:space="0" w:color="auto"/>
                    <w:bottom w:val="none" w:sz="0" w:space="0" w:color="auto"/>
                    <w:right w:val="none" w:sz="0" w:space="0" w:color="auto"/>
                  </w:divBdr>
                  <w:divsChild>
                    <w:div w:id="1591547481">
                      <w:marLeft w:val="0"/>
                      <w:marRight w:val="0"/>
                      <w:marTop w:val="0"/>
                      <w:marBottom w:val="0"/>
                      <w:divBdr>
                        <w:top w:val="none" w:sz="0" w:space="0" w:color="auto"/>
                        <w:left w:val="none" w:sz="0" w:space="0" w:color="auto"/>
                        <w:bottom w:val="none" w:sz="0" w:space="0" w:color="auto"/>
                        <w:right w:val="none" w:sz="0" w:space="0" w:color="auto"/>
                      </w:divBdr>
                    </w:div>
                  </w:divsChild>
                </w:div>
                <w:div w:id="1520704470">
                  <w:marLeft w:val="0"/>
                  <w:marRight w:val="0"/>
                  <w:marTop w:val="0"/>
                  <w:marBottom w:val="0"/>
                  <w:divBdr>
                    <w:top w:val="none" w:sz="0" w:space="0" w:color="auto"/>
                    <w:left w:val="none" w:sz="0" w:space="0" w:color="auto"/>
                    <w:bottom w:val="none" w:sz="0" w:space="0" w:color="auto"/>
                    <w:right w:val="none" w:sz="0" w:space="0" w:color="auto"/>
                  </w:divBdr>
                  <w:divsChild>
                    <w:div w:id="1842038147">
                      <w:marLeft w:val="0"/>
                      <w:marRight w:val="0"/>
                      <w:marTop w:val="0"/>
                      <w:marBottom w:val="0"/>
                      <w:divBdr>
                        <w:top w:val="none" w:sz="0" w:space="0" w:color="auto"/>
                        <w:left w:val="none" w:sz="0" w:space="0" w:color="auto"/>
                        <w:bottom w:val="none" w:sz="0" w:space="0" w:color="auto"/>
                        <w:right w:val="none" w:sz="0" w:space="0" w:color="auto"/>
                      </w:divBdr>
                    </w:div>
                  </w:divsChild>
                </w:div>
                <w:div w:id="1523275328">
                  <w:marLeft w:val="0"/>
                  <w:marRight w:val="0"/>
                  <w:marTop w:val="0"/>
                  <w:marBottom w:val="0"/>
                  <w:divBdr>
                    <w:top w:val="none" w:sz="0" w:space="0" w:color="auto"/>
                    <w:left w:val="none" w:sz="0" w:space="0" w:color="auto"/>
                    <w:bottom w:val="none" w:sz="0" w:space="0" w:color="auto"/>
                    <w:right w:val="none" w:sz="0" w:space="0" w:color="auto"/>
                  </w:divBdr>
                  <w:divsChild>
                    <w:div w:id="584874532">
                      <w:marLeft w:val="0"/>
                      <w:marRight w:val="0"/>
                      <w:marTop w:val="0"/>
                      <w:marBottom w:val="0"/>
                      <w:divBdr>
                        <w:top w:val="none" w:sz="0" w:space="0" w:color="auto"/>
                        <w:left w:val="none" w:sz="0" w:space="0" w:color="auto"/>
                        <w:bottom w:val="none" w:sz="0" w:space="0" w:color="auto"/>
                        <w:right w:val="none" w:sz="0" w:space="0" w:color="auto"/>
                      </w:divBdr>
                    </w:div>
                  </w:divsChild>
                </w:div>
                <w:div w:id="1524898045">
                  <w:marLeft w:val="0"/>
                  <w:marRight w:val="0"/>
                  <w:marTop w:val="0"/>
                  <w:marBottom w:val="0"/>
                  <w:divBdr>
                    <w:top w:val="none" w:sz="0" w:space="0" w:color="auto"/>
                    <w:left w:val="none" w:sz="0" w:space="0" w:color="auto"/>
                    <w:bottom w:val="none" w:sz="0" w:space="0" w:color="auto"/>
                    <w:right w:val="none" w:sz="0" w:space="0" w:color="auto"/>
                  </w:divBdr>
                  <w:divsChild>
                    <w:div w:id="237398623">
                      <w:marLeft w:val="0"/>
                      <w:marRight w:val="0"/>
                      <w:marTop w:val="0"/>
                      <w:marBottom w:val="0"/>
                      <w:divBdr>
                        <w:top w:val="none" w:sz="0" w:space="0" w:color="auto"/>
                        <w:left w:val="none" w:sz="0" w:space="0" w:color="auto"/>
                        <w:bottom w:val="none" w:sz="0" w:space="0" w:color="auto"/>
                        <w:right w:val="none" w:sz="0" w:space="0" w:color="auto"/>
                      </w:divBdr>
                    </w:div>
                  </w:divsChild>
                </w:div>
                <w:div w:id="1525286369">
                  <w:marLeft w:val="0"/>
                  <w:marRight w:val="0"/>
                  <w:marTop w:val="0"/>
                  <w:marBottom w:val="0"/>
                  <w:divBdr>
                    <w:top w:val="none" w:sz="0" w:space="0" w:color="auto"/>
                    <w:left w:val="none" w:sz="0" w:space="0" w:color="auto"/>
                    <w:bottom w:val="none" w:sz="0" w:space="0" w:color="auto"/>
                    <w:right w:val="none" w:sz="0" w:space="0" w:color="auto"/>
                  </w:divBdr>
                  <w:divsChild>
                    <w:div w:id="1057048693">
                      <w:marLeft w:val="0"/>
                      <w:marRight w:val="0"/>
                      <w:marTop w:val="0"/>
                      <w:marBottom w:val="0"/>
                      <w:divBdr>
                        <w:top w:val="none" w:sz="0" w:space="0" w:color="auto"/>
                        <w:left w:val="none" w:sz="0" w:space="0" w:color="auto"/>
                        <w:bottom w:val="none" w:sz="0" w:space="0" w:color="auto"/>
                        <w:right w:val="none" w:sz="0" w:space="0" w:color="auto"/>
                      </w:divBdr>
                    </w:div>
                  </w:divsChild>
                </w:div>
                <w:div w:id="1525629797">
                  <w:marLeft w:val="0"/>
                  <w:marRight w:val="0"/>
                  <w:marTop w:val="0"/>
                  <w:marBottom w:val="0"/>
                  <w:divBdr>
                    <w:top w:val="none" w:sz="0" w:space="0" w:color="auto"/>
                    <w:left w:val="none" w:sz="0" w:space="0" w:color="auto"/>
                    <w:bottom w:val="none" w:sz="0" w:space="0" w:color="auto"/>
                    <w:right w:val="none" w:sz="0" w:space="0" w:color="auto"/>
                  </w:divBdr>
                  <w:divsChild>
                    <w:div w:id="1107387041">
                      <w:marLeft w:val="0"/>
                      <w:marRight w:val="0"/>
                      <w:marTop w:val="0"/>
                      <w:marBottom w:val="0"/>
                      <w:divBdr>
                        <w:top w:val="none" w:sz="0" w:space="0" w:color="auto"/>
                        <w:left w:val="none" w:sz="0" w:space="0" w:color="auto"/>
                        <w:bottom w:val="none" w:sz="0" w:space="0" w:color="auto"/>
                        <w:right w:val="none" w:sz="0" w:space="0" w:color="auto"/>
                      </w:divBdr>
                    </w:div>
                  </w:divsChild>
                </w:div>
                <w:div w:id="1529373809">
                  <w:marLeft w:val="0"/>
                  <w:marRight w:val="0"/>
                  <w:marTop w:val="0"/>
                  <w:marBottom w:val="0"/>
                  <w:divBdr>
                    <w:top w:val="none" w:sz="0" w:space="0" w:color="auto"/>
                    <w:left w:val="none" w:sz="0" w:space="0" w:color="auto"/>
                    <w:bottom w:val="none" w:sz="0" w:space="0" w:color="auto"/>
                    <w:right w:val="none" w:sz="0" w:space="0" w:color="auto"/>
                  </w:divBdr>
                  <w:divsChild>
                    <w:div w:id="1289169028">
                      <w:marLeft w:val="0"/>
                      <w:marRight w:val="0"/>
                      <w:marTop w:val="0"/>
                      <w:marBottom w:val="0"/>
                      <w:divBdr>
                        <w:top w:val="none" w:sz="0" w:space="0" w:color="auto"/>
                        <w:left w:val="none" w:sz="0" w:space="0" w:color="auto"/>
                        <w:bottom w:val="none" w:sz="0" w:space="0" w:color="auto"/>
                        <w:right w:val="none" w:sz="0" w:space="0" w:color="auto"/>
                      </w:divBdr>
                    </w:div>
                  </w:divsChild>
                </w:div>
                <w:div w:id="1530338405">
                  <w:marLeft w:val="0"/>
                  <w:marRight w:val="0"/>
                  <w:marTop w:val="0"/>
                  <w:marBottom w:val="0"/>
                  <w:divBdr>
                    <w:top w:val="none" w:sz="0" w:space="0" w:color="auto"/>
                    <w:left w:val="none" w:sz="0" w:space="0" w:color="auto"/>
                    <w:bottom w:val="none" w:sz="0" w:space="0" w:color="auto"/>
                    <w:right w:val="none" w:sz="0" w:space="0" w:color="auto"/>
                  </w:divBdr>
                  <w:divsChild>
                    <w:div w:id="697580711">
                      <w:marLeft w:val="0"/>
                      <w:marRight w:val="0"/>
                      <w:marTop w:val="0"/>
                      <w:marBottom w:val="0"/>
                      <w:divBdr>
                        <w:top w:val="none" w:sz="0" w:space="0" w:color="auto"/>
                        <w:left w:val="none" w:sz="0" w:space="0" w:color="auto"/>
                        <w:bottom w:val="none" w:sz="0" w:space="0" w:color="auto"/>
                        <w:right w:val="none" w:sz="0" w:space="0" w:color="auto"/>
                      </w:divBdr>
                    </w:div>
                  </w:divsChild>
                </w:div>
                <w:div w:id="1532188421">
                  <w:marLeft w:val="0"/>
                  <w:marRight w:val="0"/>
                  <w:marTop w:val="0"/>
                  <w:marBottom w:val="0"/>
                  <w:divBdr>
                    <w:top w:val="none" w:sz="0" w:space="0" w:color="auto"/>
                    <w:left w:val="none" w:sz="0" w:space="0" w:color="auto"/>
                    <w:bottom w:val="none" w:sz="0" w:space="0" w:color="auto"/>
                    <w:right w:val="none" w:sz="0" w:space="0" w:color="auto"/>
                  </w:divBdr>
                  <w:divsChild>
                    <w:div w:id="771245427">
                      <w:marLeft w:val="0"/>
                      <w:marRight w:val="0"/>
                      <w:marTop w:val="0"/>
                      <w:marBottom w:val="0"/>
                      <w:divBdr>
                        <w:top w:val="none" w:sz="0" w:space="0" w:color="auto"/>
                        <w:left w:val="none" w:sz="0" w:space="0" w:color="auto"/>
                        <w:bottom w:val="none" w:sz="0" w:space="0" w:color="auto"/>
                        <w:right w:val="none" w:sz="0" w:space="0" w:color="auto"/>
                      </w:divBdr>
                    </w:div>
                  </w:divsChild>
                </w:div>
                <w:div w:id="1533877235">
                  <w:marLeft w:val="0"/>
                  <w:marRight w:val="0"/>
                  <w:marTop w:val="0"/>
                  <w:marBottom w:val="0"/>
                  <w:divBdr>
                    <w:top w:val="none" w:sz="0" w:space="0" w:color="auto"/>
                    <w:left w:val="none" w:sz="0" w:space="0" w:color="auto"/>
                    <w:bottom w:val="none" w:sz="0" w:space="0" w:color="auto"/>
                    <w:right w:val="none" w:sz="0" w:space="0" w:color="auto"/>
                  </w:divBdr>
                  <w:divsChild>
                    <w:div w:id="285626499">
                      <w:marLeft w:val="0"/>
                      <w:marRight w:val="0"/>
                      <w:marTop w:val="0"/>
                      <w:marBottom w:val="0"/>
                      <w:divBdr>
                        <w:top w:val="none" w:sz="0" w:space="0" w:color="auto"/>
                        <w:left w:val="none" w:sz="0" w:space="0" w:color="auto"/>
                        <w:bottom w:val="none" w:sz="0" w:space="0" w:color="auto"/>
                        <w:right w:val="none" w:sz="0" w:space="0" w:color="auto"/>
                      </w:divBdr>
                    </w:div>
                  </w:divsChild>
                </w:div>
                <w:div w:id="1541362836">
                  <w:marLeft w:val="0"/>
                  <w:marRight w:val="0"/>
                  <w:marTop w:val="0"/>
                  <w:marBottom w:val="0"/>
                  <w:divBdr>
                    <w:top w:val="none" w:sz="0" w:space="0" w:color="auto"/>
                    <w:left w:val="none" w:sz="0" w:space="0" w:color="auto"/>
                    <w:bottom w:val="none" w:sz="0" w:space="0" w:color="auto"/>
                    <w:right w:val="none" w:sz="0" w:space="0" w:color="auto"/>
                  </w:divBdr>
                  <w:divsChild>
                    <w:div w:id="1418214773">
                      <w:marLeft w:val="0"/>
                      <w:marRight w:val="0"/>
                      <w:marTop w:val="0"/>
                      <w:marBottom w:val="0"/>
                      <w:divBdr>
                        <w:top w:val="none" w:sz="0" w:space="0" w:color="auto"/>
                        <w:left w:val="none" w:sz="0" w:space="0" w:color="auto"/>
                        <w:bottom w:val="none" w:sz="0" w:space="0" w:color="auto"/>
                        <w:right w:val="none" w:sz="0" w:space="0" w:color="auto"/>
                      </w:divBdr>
                    </w:div>
                  </w:divsChild>
                </w:div>
                <w:div w:id="1550338512">
                  <w:marLeft w:val="0"/>
                  <w:marRight w:val="0"/>
                  <w:marTop w:val="0"/>
                  <w:marBottom w:val="0"/>
                  <w:divBdr>
                    <w:top w:val="none" w:sz="0" w:space="0" w:color="auto"/>
                    <w:left w:val="none" w:sz="0" w:space="0" w:color="auto"/>
                    <w:bottom w:val="none" w:sz="0" w:space="0" w:color="auto"/>
                    <w:right w:val="none" w:sz="0" w:space="0" w:color="auto"/>
                  </w:divBdr>
                  <w:divsChild>
                    <w:div w:id="1688942915">
                      <w:marLeft w:val="0"/>
                      <w:marRight w:val="0"/>
                      <w:marTop w:val="0"/>
                      <w:marBottom w:val="0"/>
                      <w:divBdr>
                        <w:top w:val="none" w:sz="0" w:space="0" w:color="auto"/>
                        <w:left w:val="none" w:sz="0" w:space="0" w:color="auto"/>
                        <w:bottom w:val="none" w:sz="0" w:space="0" w:color="auto"/>
                        <w:right w:val="none" w:sz="0" w:space="0" w:color="auto"/>
                      </w:divBdr>
                    </w:div>
                  </w:divsChild>
                </w:div>
                <w:div w:id="1550386068">
                  <w:marLeft w:val="0"/>
                  <w:marRight w:val="0"/>
                  <w:marTop w:val="0"/>
                  <w:marBottom w:val="0"/>
                  <w:divBdr>
                    <w:top w:val="none" w:sz="0" w:space="0" w:color="auto"/>
                    <w:left w:val="none" w:sz="0" w:space="0" w:color="auto"/>
                    <w:bottom w:val="none" w:sz="0" w:space="0" w:color="auto"/>
                    <w:right w:val="none" w:sz="0" w:space="0" w:color="auto"/>
                  </w:divBdr>
                  <w:divsChild>
                    <w:div w:id="146678358">
                      <w:marLeft w:val="0"/>
                      <w:marRight w:val="0"/>
                      <w:marTop w:val="0"/>
                      <w:marBottom w:val="0"/>
                      <w:divBdr>
                        <w:top w:val="none" w:sz="0" w:space="0" w:color="auto"/>
                        <w:left w:val="none" w:sz="0" w:space="0" w:color="auto"/>
                        <w:bottom w:val="none" w:sz="0" w:space="0" w:color="auto"/>
                        <w:right w:val="none" w:sz="0" w:space="0" w:color="auto"/>
                      </w:divBdr>
                    </w:div>
                  </w:divsChild>
                </w:div>
                <w:div w:id="1555196894">
                  <w:marLeft w:val="0"/>
                  <w:marRight w:val="0"/>
                  <w:marTop w:val="0"/>
                  <w:marBottom w:val="0"/>
                  <w:divBdr>
                    <w:top w:val="none" w:sz="0" w:space="0" w:color="auto"/>
                    <w:left w:val="none" w:sz="0" w:space="0" w:color="auto"/>
                    <w:bottom w:val="none" w:sz="0" w:space="0" w:color="auto"/>
                    <w:right w:val="none" w:sz="0" w:space="0" w:color="auto"/>
                  </w:divBdr>
                  <w:divsChild>
                    <w:div w:id="1753744770">
                      <w:marLeft w:val="0"/>
                      <w:marRight w:val="0"/>
                      <w:marTop w:val="0"/>
                      <w:marBottom w:val="0"/>
                      <w:divBdr>
                        <w:top w:val="none" w:sz="0" w:space="0" w:color="auto"/>
                        <w:left w:val="none" w:sz="0" w:space="0" w:color="auto"/>
                        <w:bottom w:val="none" w:sz="0" w:space="0" w:color="auto"/>
                        <w:right w:val="none" w:sz="0" w:space="0" w:color="auto"/>
                      </w:divBdr>
                    </w:div>
                  </w:divsChild>
                </w:div>
                <w:div w:id="1556427742">
                  <w:marLeft w:val="0"/>
                  <w:marRight w:val="0"/>
                  <w:marTop w:val="0"/>
                  <w:marBottom w:val="0"/>
                  <w:divBdr>
                    <w:top w:val="none" w:sz="0" w:space="0" w:color="auto"/>
                    <w:left w:val="none" w:sz="0" w:space="0" w:color="auto"/>
                    <w:bottom w:val="none" w:sz="0" w:space="0" w:color="auto"/>
                    <w:right w:val="none" w:sz="0" w:space="0" w:color="auto"/>
                  </w:divBdr>
                  <w:divsChild>
                    <w:div w:id="1693728608">
                      <w:marLeft w:val="0"/>
                      <w:marRight w:val="0"/>
                      <w:marTop w:val="0"/>
                      <w:marBottom w:val="0"/>
                      <w:divBdr>
                        <w:top w:val="none" w:sz="0" w:space="0" w:color="auto"/>
                        <w:left w:val="none" w:sz="0" w:space="0" w:color="auto"/>
                        <w:bottom w:val="none" w:sz="0" w:space="0" w:color="auto"/>
                        <w:right w:val="none" w:sz="0" w:space="0" w:color="auto"/>
                      </w:divBdr>
                    </w:div>
                  </w:divsChild>
                </w:div>
                <w:div w:id="1560626344">
                  <w:marLeft w:val="0"/>
                  <w:marRight w:val="0"/>
                  <w:marTop w:val="0"/>
                  <w:marBottom w:val="0"/>
                  <w:divBdr>
                    <w:top w:val="none" w:sz="0" w:space="0" w:color="auto"/>
                    <w:left w:val="none" w:sz="0" w:space="0" w:color="auto"/>
                    <w:bottom w:val="none" w:sz="0" w:space="0" w:color="auto"/>
                    <w:right w:val="none" w:sz="0" w:space="0" w:color="auto"/>
                  </w:divBdr>
                  <w:divsChild>
                    <w:div w:id="147601161">
                      <w:marLeft w:val="0"/>
                      <w:marRight w:val="0"/>
                      <w:marTop w:val="0"/>
                      <w:marBottom w:val="0"/>
                      <w:divBdr>
                        <w:top w:val="none" w:sz="0" w:space="0" w:color="auto"/>
                        <w:left w:val="none" w:sz="0" w:space="0" w:color="auto"/>
                        <w:bottom w:val="none" w:sz="0" w:space="0" w:color="auto"/>
                        <w:right w:val="none" w:sz="0" w:space="0" w:color="auto"/>
                      </w:divBdr>
                    </w:div>
                  </w:divsChild>
                </w:div>
                <w:div w:id="1562515895">
                  <w:marLeft w:val="0"/>
                  <w:marRight w:val="0"/>
                  <w:marTop w:val="0"/>
                  <w:marBottom w:val="0"/>
                  <w:divBdr>
                    <w:top w:val="none" w:sz="0" w:space="0" w:color="auto"/>
                    <w:left w:val="none" w:sz="0" w:space="0" w:color="auto"/>
                    <w:bottom w:val="none" w:sz="0" w:space="0" w:color="auto"/>
                    <w:right w:val="none" w:sz="0" w:space="0" w:color="auto"/>
                  </w:divBdr>
                  <w:divsChild>
                    <w:div w:id="1522351297">
                      <w:marLeft w:val="0"/>
                      <w:marRight w:val="0"/>
                      <w:marTop w:val="0"/>
                      <w:marBottom w:val="0"/>
                      <w:divBdr>
                        <w:top w:val="none" w:sz="0" w:space="0" w:color="auto"/>
                        <w:left w:val="none" w:sz="0" w:space="0" w:color="auto"/>
                        <w:bottom w:val="none" w:sz="0" w:space="0" w:color="auto"/>
                        <w:right w:val="none" w:sz="0" w:space="0" w:color="auto"/>
                      </w:divBdr>
                    </w:div>
                  </w:divsChild>
                </w:div>
                <w:div w:id="1566866573">
                  <w:marLeft w:val="0"/>
                  <w:marRight w:val="0"/>
                  <w:marTop w:val="0"/>
                  <w:marBottom w:val="0"/>
                  <w:divBdr>
                    <w:top w:val="none" w:sz="0" w:space="0" w:color="auto"/>
                    <w:left w:val="none" w:sz="0" w:space="0" w:color="auto"/>
                    <w:bottom w:val="none" w:sz="0" w:space="0" w:color="auto"/>
                    <w:right w:val="none" w:sz="0" w:space="0" w:color="auto"/>
                  </w:divBdr>
                  <w:divsChild>
                    <w:div w:id="1921719577">
                      <w:marLeft w:val="0"/>
                      <w:marRight w:val="0"/>
                      <w:marTop w:val="0"/>
                      <w:marBottom w:val="0"/>
                      <w:divBdr>
                        <w:top w:val="none" w:sz="0" w:space="0" w:color="auto"/>
                        <w:left w:val="none" w:sz="0" w:space="0" w:color="auto"/>
                        <w:bottom w:val="none" w:sz="0" w:space="0" w:color="auto"/>
                        <w:right w:val="none" w:sz="0" w:space="0" w:color="auto"/>
                      </w:divBdr>
                    </w:div>
                  </w:divsChild>
                </w:div>
                <w:div w:id="1567032784">
                  <w:marLeft w:val="0"/>
                  <w:marRight w:val="0"/>
                  <w:marTop w:val="0"/>
                  <w:marBottom w:val="0"/>
                  <w:divBdr>
                    <w:top w:val="none" w:sz="0" w:space="0" w:color="auto"/>
                    <w:left w:val="none" w:sz="0" w:space="0" w:color="auto"/>
                    <w:bottom w:val="none" w:sz="0" w:space="0" w:color="auto"/>
                    <w:right w:val="none" w:sz="0" w:space="0" w:color="auto"/>
                  </w:divBdr>
                  <w:divsChild>
                    <w:div w:id="1088043158">
                      <w:marLeft w:val="0"/>
                      <w:marRight w:val="0"/>
                      <w:marTop w:val="0"/>
                      <w:marBottom w:val="0"/>
                      <w:divBdr>
                        <w:top w:val="none" w:sz="0" w:space="0" w:color="auto"/>
                        <w:left w:val="none" w:sz="0" w:space="0" w:color="auto"/>
                        <w:bottom w:val="none" w:sz="0" w:space="0" w:color="auto"/>
                        <w:right w:val="none" w:sz="0" w:space="0" w:color="auto"/>
                      </w:divBdr>
                    </w:div>
                  </w:divsChild>
                </w:div>
                <w:div w:id="1567496202">
                  <w:marLeft w:val="0"/>
                  <w:marRight w:val="0"/>
                  <w:marTop w:val="0"/>
                  <w:marBottom w:val="0"/>
                  <w:divBdr>
                    <w:top w:val="none" w:sz="0" w:space="0" w:color="auto"/>
                    <w:left w:val="none" w:sz="0" w:space="0" w:color="auto"/>
                    <w:bottom w:val="none" w:sz="0" w:space="0" w:color="auto"/>
                    <w:right w:val="none" w:sz="0" w:space="0" w:color="auto"/>
                  </w:divBdr>
                  <w:divsChild>
                    <w:div w:id="604654009">
                      <w:marLeft w:val="0"/>
                      <w:marRight w:val="0"/>
                      <w:marTop w:val="0"/>
                      <w:marBottom w:val="0"/>
                      <w:divBdr>
                        <w:top w:val="none" w:sz="0" w:space="0" w:color="auto"/>
                        <w:left w:val="none" w:sz="0" w:space="0" w:color="auto"/>
                        <w:bottom w:val="none" w:sz="0" w:space="0" w:color="auto"/>
                        <w:right w:val="none" w:sz="0" w:space="0" w:color="auto"/>
                      </w:divBdr>
                    </w:div>
                  </w:divsChild>
                </w:div>
                <w:div w:id="1574512404">
                  <w:marLeft w:val="0"/>
                  <w:marRight w:val="0"/>
                  <w:marTop w:val="0"/>
                  <w:marBottom w:val="0"/>
                  <w:divBdr>
                    <w:top w:val="none" w:sz="0" w:space="0" w:color="auto"/>
                    <w:left w:val="none" w:sz="0" w:space="0" w:color="auto"/>
                    <w:bottom w:val="none" w:sz="0" w:space="0" w:color="auto"/>
                    <w:right w:val="none" w:sz="0" w:space="0" w:color="auto"/>
                  </w:divBdr>
                  <w:divsChild>
                    <w:div w:id="190801970">
                      <w:marLeft w:val="0"/>
                      <w:marRight w:val="0"/>
                      <w:marTop w:val="0"/>
                      <w:marBottom w:val="0"/>
                      <w:divBdr>
                        <w:top w:val="none" w:sz="0" w:space="0" w:color="auto"/>
                        <w:left w:val="none" w:sz="0" w:space="0" w:color="auto"/>
                        <w:bottom w:val="none" w:sz="0" w:space="0" w:color="auto"/>
                        <w:right w:val="none" w:sz="0" w:space="0" w:color="auto"/>
                      </w:divBdr>
                    </w:div>
                  </w:divsChild>
                </w:div>
                <w:div w:id="1577668818">
                  <w:marLeft w:val="0"/>
                  <w:marRight w:val="0"/>
                  <w:marTop w:val="0"/>
                  <w:marBottom w:val="0"/>
                  <w:divBdr>
                    <w:top w:val="none" w:sz="0" w:space="0" w:color="auto"/>
                    <w:left w:val="none" w:sz="0" w:space="0" w:color="auto"/>
                    <w:bottom w:val="none" w:sz="0" w:space="0" w:color="auto"/>
                    <w:right w:val="none" w:sz="0" w:space="0" w:color="auto"/>
                  </w:divBdr>
                  <w:divsChild>
                    <w:div w:id="1958171856">
                      <w:marLeft w:val="0"/>
                      <w:marRight w:val="0"/>
                      <w:marTop w:val="0"/>
                      <w:marBottom w:val="0"/>
                      <w:divBdr>
                        <w:top w:val="none" w:sz="0" w:space="0" w:color="auto"/>
                        <w:left w:val="none" w:sz="0" w:space="0" w:color="auto"/>
                        <w:bottom w:val="none" w:sz="0" w:space="0" w:color="auto"/>
                        <w:right w:val="none" w:sz="0" w:space="0" w:color="auto"/>
                      </w:divBdr>
                    </w:div>
                  </w:divsChild>
                </w:div>
                <w:div w:id="1577785587">
                  <w:marLeft w:val="0"/>
                  <w:marRight w:val="0"/>
                  <w:marTop w:val="0"/>
                  <w:marBottom w:val="0"/>
                  <w:divBdr>
                    <w:top w:val="none" w:sz="0" w:space="0" w:color="auto"/>
                    <w:left w:val="none" w:sz="0" w:space="0" w:color="auto"/>
                    <w:bottom w:val="none" w:sz="0" w:space="0" w:color="auto"/>
                    <w:right w:val="none" w:sz="0" w:space="0" w:color="auto"/>
                  </w:divBdr>
                  <w:divsChild>
                    <w:div w:id="1248031267">
                      <w:marLeft w:val="0"/>
                      <w:marRight w:val="0"/>
                      <w:marTop w:val="0"/>
                      <w:marBottom w:val="0"/>
                      <w:divBdr>
                        <w:top w:val="none" w:sz="0" w:space="0" w:color="auto"/>
                        <w:left w:val="none" w:sz="0" w:space="0" w:color="auto"/>
                        <w:bottom w:val="none" w:sz="0" w:space="0" w:color="auto"/>
                        <w:right w:val="none" w:sz="0" w:space="0" w:color="auto"/>
                      </w:divBdr>
                    </w:div>
                  </w:divsChild>
                </w:div>
                <w:div w:id="1577977754">
                  <w:marLeft w:val="0"/>
                  <w:marRight w:val="0"/>
                  <w:marTop w:val="0"/>
                  <w:marBottom w:val="0"/>
                  <w:divBdr>
                    <w:top w:val="none" w:sz="0" w:space="0" w:color="auto"/>
                    <w:left w:val="none" w:sz="0" w:space="0" w:color="auto"/>
                    <w:bottom w:val="none" w:sz="0" w:space="0" w:color="auto"/>
                    <w:right w:val="none" w:sz="0" w:space="0" w:color="auto"/>
                  </w:divBdr>
                  <w:divsChild>
                    <w:div w:id="74711483">
                      <w:marLeft w:val="0"/>
                      <w:marRight w:val="0"/>
                      <w:marTop w:val="0"/>
                      <w:marBottom w:val="0"/>
                      <w:divBdr>
                        <w:top w:val="none" w:sz="0" w:space="0" w:color="auto"/>
                        <w:left w:val="none" w:sz="0" w:space="0" w:color="auto"/>
                        <w:bottom w:val="none" w:sz="0" w:space="0" w:color="auto"/>
                        <w:right w:val="none" w:sz="0" w:space="0" w:color="auto"/>
                      </w:divBdr>
                    </w:div>
                  </w:divsChild>
                </w:div>
                <w:div w:id="1579947397">
                  <w:marLeft w:val="0"/>
                  <w:marRight w:val="0"/>
                  <w:marTop w:val="0"/>
                  <w:marBottom w:val="0"/>
                  <w:divBdr>
                    <w:top w:val="none" w:sz="0" w:space="0" w:color="auto"/>
                    <w:left w:val="none" w:sz="0" w:space="0" w:color="auto"/>
                    <w:bottom w:val="none" w:sz="0" w:space="0" w:color="auto"/>
                    <w:right w:val="none" w:sz="0" w:space="0" w:color="auto"/>
                  </w:divBdr>
                  <w:divsChild>
                    <w:div w:id="1646812963">
                      <w:marLeft w:val="0"/>
                      <w:marRight w:val="0"/>
                      <w:marTop w:val="0"/>
                      <w:marBottom w:val="0"/>
                      <w:divBdr>
                        <w:top w:val="none" w:sz="0" w:space="0" w:color="auto"/>
                        <w:left w:val="none" w:sz="0" w:space="0" w:color="auto"/>
                        <w:bottom w:val="none" w:sz="0" w:space="0" w:color="auto"/>
                        <w:right w:val="none" w:sz="0" w:space="0" w:color="auto"/>
                      </w:divBdr>
                    </w:div>
                  </w:divsChild>
                </w:div>
                <w:div w:id="1580018466">
                  <w:marLeft w:val="0"/>
                  <w:marRight w:val="0"/>
                  <w:marTop w:val="0"/>
                  <w:marBottom w:val="0"/>
                  <w:divBdr>
                    <w:top w:val="none" w:sz="0" w:space="0" w:color="auto"/>
                    <w:left w:val="none" w:sz="0" w:space="0" w:color="auto"/>
                    <w:bottom w:val="none" w:sz="0" w:space="0" w:color="auto"/>
                    <w:right w:val="none" w:sz="0" w:space="0" w:color="auto"/>
                  </w:divBdr>
                  <w:divsChild>
                    <w:div w:id="676687538">
                      <w:marLeft w:val="0"/>
                      <w:marRight w:val="0"/>
                      <w:marTop w:val="0"/>
                      <w:marBottom w:val="0"/>
                      <w:divBdr>
                        <w:top w:val="none" w:sz="0" w:space="0" w:color="auto"/>
                        <w:left w:val="none" w:sz="0" w:space="0" w:color="auto"/>
                        <w:bottom w:val="none" w:sz="0" w:space="0" w:color="auto"/>
                        <w:right w:val="none" w:sz="0" w:space="0" w:color="auto"/>
                      </w:divBdr>
                    </w:div>
                  </w:divsChild>
                </w:div>
                <w:div w:id="1580366274">
                  <w:marLeft w:val="0"/>
                  <w:marRight w:val="0"/>
                  <w:marTop w:val="0"/>
                  <w:marBottom w:val="0"/>
                  <w:divBdr>
                    <w:top w:val="none" w:sz="0" w:space="0" w:color="auto"/>
                    <w:left w:val="none" w:sz="0" w:space="0" w:color="auto"/>
                    <w:bottom w:val="none" w:sz="0" w:space="0" w:color="auto"/>
                    <w:right w:val="none" w:sz="0" w:space="0" w:color="auto"/>
                  </w:divBdr>
                  <w:divsChild>
                    <w:div w:id="938483259">
                      <w:marLeft w:val="0"/>
                      <w:marRight w:val="0"/>
                      <w:marTop w:val="0"/>
                      <w:marBottom w:val="0"/>
                      <w:divBdr>
                        <w:top w:val="none" w:sz="0" w:space="0" w:color="auto"/>
                        <w:left w:val="none" w:sz="0" w:space="0" w:color="auto"/>
                        <w:bottom w:val="none" w:sz="0" w:space="0" w:color="auto"/>
                        <w:right w:val="none" w:sz="0" w:space="0" w:color="auto"/>
                      </w:divBdr>
                    </w:div>
                  </w:divsChild>
                </w:div>
                <w:div w:id="1581912061">
                  <w:marLeft w:val="0"/>
                  <w:marRight w:val="0"/>
                  <w:marTop w:val="0"/>
                  <w:marBottom w:val="0"/>
                  <w:divBdr>
                    <w:top w:val="none" w:sz="0" w:space="0" w:color="auto"/>
                    <w:left w:val="none" w:sz="0" w:space="0" w:color="auto"/>
                    <w:bottom w:val="none" w:sz="0" w:space="0" w:color="auto"/>
                    <w:right w:val="none" w:sz="0" w:space="0" w:color="auto"/>
                  </w:divBdr>
                  <w:divsChild>
                    <w:div w:id="399063790">
                      <w:marLeft w:val="0"/>
                      <w:marRight w:val="0"/>
                      <w:marTop w:val="0"/>
                      <w:marBottom w:val="0"/>
                      <w:divBdr>
                        <w:top w:val="none" w:sz="0" w:space="0" w:color="auto"/>
                        <w:left w:val="none" w:sz="0" w:space="0" w:color="auto"/>
                        <w:bottom w:val="none" w:sz="0" w:space="0" w:color="auto"/>
                        <w:right w:val="none" w:sz="0" w:space="0" w:color="auto"/>
                      </w:divBdr>
                    </w:div>
                  </w:divsChild>
                </w:div>
                <w:div w:id="1584298609">
                  <w:marLeft w:val="0"/>
                  <w:marRight w:val="0"/>
                  <w:marTop w:val="0"/>
                  <w:marBottom w:val="0"/>
                  <w:divBdr>
                    <w:top w:val="none" w:sz="0" w:space="0" w:color="auto"/>
                    <w:left w:val="none" w:sz="0" w:space="0" w:color="auto"/>
                    <w:bottom w:val="none" w:sz="0" w:space="0" w:color="auto"/>
                    <w:right w:val="none" w:sz="0" w:space="0" w:color="auto"/>
                  </w:divBdr>
                  <w:divsChild>
                    <w:div w:id="1288467970">
                      <w:marLeft w:val="0"/>
                      <w:marRight w:val="0"/>
                      <w:marTop w:val="0"/>
                      <w:marBottom w:val="0"/>
                      <w:divBdr>
                        <w:top w:val="none" w:sz="0" w:space="0" w:color="auto"/>
                        <w:left w:val="none" w:sz="0" w:space="0" w:color="auto"/>
                        <w:bottom w:val="none" w:sz="0" w:space="0" w:color="auto"/>
                        <w:right w:val="none" w:sz="0" w:space="0" w:color="auto"/>
                      </w:divBdr>
                    </w:div>
                  </w:divsChild>
                </w:div>
                <w:div w:id="1585918043">
                  <w:marLeft w:val="0"/>
                  <w:marRight w:val="0"/>
                  <w:marTop w:val="0"/>
                  <w:marBottom w:val="0"/>
                  <w:divBdr>
                    <w:top w:val="none" w:sz="0" w:space="0" w:color="auto"/>
                    <w:left w:val="none" w:sz="0" w:space="0" w:color="auto"/>
                    <w:bottom w:val="none" w:sz="0" w:space="0" w:color="auto"/>
                    <w:right w:val="none" w:sz="0" w:space="0" w:color="auto"/>
                  </w:divBdr>
                  <w:divsChild>
                    <w:div w:id="585967187">
                      <w:marLeft w:val="0"/>
                      <w:marRight w:val="0"/>
                      <w:marTop w:val="0"/>
                      <w:marBottom w:val="0"/>
                      <w:divBdr>
                        <w:top w:val="none" w:sz="0" w:space="0" w:color="auto"/>
                        <w:left w:val="none" w:sz="0" w:space="0" w:color="auto"/>
                        <w:bottom w:val="none" w:sz="0" w:space="0" w:color="auto"/>
                        <w:right w:val="none" w:sz="0" w:space="0" w:color="auto"/>
                      </w:divBdr>
                    </w:div>
                  </w:divsChild>
                </w:div>
                <w:div w:id="1588809406">
                  <w:marLeft w:val="0"/>
                  <w:marRight w:val="0"/>
                  <w:marTop w:val="0"/>
                  <w:marBottom w:val="0"/>
                  <w:divBdr>
                    <w:top w:val="none" w:sz="0" w:space="0" w:color="auto"/>
                    <w:left w:val="none" w:sz="0" w:space="0" w:color="auto"/>
                    <w:bottom w:val="none" w:sz="0" w:space="0" w:color="auto"/>
                    <w:right w:val="none" w:sz="0" w:space="0" w:color="auto"/>
                  </w:divBdr>
                  <w:divsChild>
                    <w:div w:id="1923054907">
                      <w:marLeft w:val="0"/>
                      <w:marRight w:val="0"/>
                      <w:marTop w:val="0"/>
                      <w:marBottom w:val="0"/>
                      <w:divBdr>
                        <w:top w:val="none" w:sz="0" w:space="0" w:color="auto"/>
                        <w:left w:val="none" w:sz="0" w:space="0" w:color="auto"/>
                        <w:bottom w:val="none" w:sz="0" w:space="0" w:color="auto"/>
                        <w:right w:val="none" w:sz="0" w:space="0" w:color="auto"/>
                      </w:divBdr>
                    </w:div>
                    <w:div w:id="2079161382">
                      <w:marLeft w:val="0"/>
                      <w:marRight w:val="0"/>
                      <w:marTop w:val="0"/>
                      <w:marBottom w:val="0"/>
                      <w:divBdr>
                        <w:top w:val="none" w:sz="0" w:space="0" w:color="auto"/>
                        <w:left w:val="none" w:sz="0" w:space="0" w:color="auto"/>
                        <w:bottom w:val="none" w:sz="0" w:space="0" w:color="auto"/>
                        <w:right w:val="none" w:sz="0" w:space="0" w:color="auto"/>
                      </w:divBdr>
                    </w:div>
                  </w:divsChild>
                </w:div>
                <w:div w:id="1590654533">
                  <w:marLeft w:val="0"/>
                  <w:marRight w:val="0"/>
                  <w:marTop w:val="0"/>
                  <w:marBottom w:val="0"/>
                  <w:divBdr>
                    <w:top w:val="none" w:sz="0" w:space="0" w:color="auto"/>
                    <w:left w:val="none" w:sz="0" w:space="0" w:color="auto"/>
                    <w:bottom w:val="none" w:sz="0" w:space="0" w:color="auto"/>
                    <w:right w:val="none" w:sz="0" w:space="0" w:color="auto"/>
                  </w:divBdr>
                  <w:divsChild>
                    <w:div w:id="879438837">
                      <w:marLeft w:val="0"/>
                      <w:marRight w:val="0"/>
                      <w:marTop w:val="0"/>
                      <w:marBottom w:val="0"/>
                      <w:divBdr>
                        <w:top w:val="none" w:sz="0" w:space="0" w:color="auto"/>
                        <w:left w:val="none" w:sz="0" w:space="0" w:color="auto"/>
                        <w:bottom w:val="none" w:sz="0" w:space="0" w:color="auto"/>
                        <w:right w:val="none" w:sz="0" w:space="0" w:color="auto"/>
                      </w:divBdr>
                    </w:div>
                  </w:divsChild>
                </w:div>
                <w:div w:id="1591504769">
                  <w:marLeft w:val="0"/>
                  <w:marRight w:val="0"/>
                  <w:marTop w:val="0"/>
                  <w:marBottom w:val="0"/>
                  <w:divBdr>
                    <w:top w:val="none" w:sz="0" w:space="0" w:color="auto"/>
                    <w:left w:val="none" w:sz="0" w:space="0" w:color="auto"/>
                    <w:bottom w:val="none" w:sz="0" w:space="0" w:color="auto"/>
                    <w:right w:val="none" w:sz="0" w:space="0" w:color="auto"/>
                  </w:divBdr>
                  <w:divsChild>
                    <w:div w:id="1930192482">
                      <w:marLeft w:val="0"/>
                      <w:marRight w:val="0"/>
                      <w:marTop w:val="0"/>
                      <w:marBottom w:val="0"/>
                      <w:divBdr>
                        <w:top w:val="none" w:sz="0" w:space="0" w:color="auto"/>
                        <w:left w:val="none" w:sz="0" w:space="0" w:color="auto"/>
                        <w:bottom w:val="none" w:sz="0" w:space="0" w:color="auto"/>
                        <w:right w:val="none" w:sz="0" w:space="0" w:color="auto"/>
                      </w:divBdr>
                    </w:div>
                  </w:divsChild>
                </w:div>
                <w:div w:id="1592204797">
                  <w:marLeft w:val="0"/>
                  <w:marRight w:val="0"/>
                  <w:marTop w:val="0"/>
                  <w:marBottom w:val="0"/>
                  <w:divBdr>
                    <w:top w:val="none" w:sz="0" w:space="0" w:color="auto"/>
                    <w:left w:val="none" w:sz="0" w:space="0" w:color="auto"/>
                    <w:bottom w:val="none" w:sz="0" w:space="0" w:color="auto"/>
                    <w:right w:val="none" w:sz="0" w:space="0" w:color="auto"/>
                  </w:divBdr>
                  <w:divsChild>
                    <w:div w:id="443812507">
                      <w:marLeft w:val="0"/>
                      <w:marRight w:val="0"/>
                      <w:marTop w:val="0"/>
                      <w:marBottom w:val="0"/>
                      <w:divBdr>
                        <w:top w:val="none" w:sz="0" w:space="0" w:color="auto"/>
                        <w:left w:val="none" w:sz="0" w:space="0" w:color="auto"/>
                        <w:bottom w:val="none" w:sz="0" w:space="0" w:color="auto"/>
                        <w:right w:val="none" w:sz="0" w:space="0" w:color="auto"/>
                      </w:divBdr>
                    </w:div>
                  </w:divsChild>
                </w:div>
                <w:div w:id="1595285391">
                  <w:marLeft w:val="0"/>
                  <w:marRight w:val="0"/>
                  <w:marTop w:val="0"/>
                  <w:marBottom w:val="0"/>
                  <w:divBdr>
                    <w:top w:val="none" w:sz="0" w:space="0" w:color="auto"/>
                    <w:left w:val="none" w:sz="0" w:space="0" w:color="auto"/>
                    <w:bottom w:val="none" w:sz="0" w:space="0" w:color="auto"/>
                    <w:right w:val="none" w:sz="0" w:space="0" w:color="auto"/>
                  </w:divBdr>
                  <w:divsChild>
                    <w:div w:id="695697049">
                      <w:marLeft w:val="0"/>
                      <w:marRight w:val="0"/>
                      <w:marTop w:val="0"/>
                      <w:marBottom w:val="0"/>
                      <w:divBdr>
                        <w:top w:val="none" w:sz="0" w:space="0" w:color="auto"/>
                        <w:left w:val="none" w:sz="0" w:space="0" w:color="auto"/>
                        <w:bottom w:val="none" w:sz="0" w:space="0" w:color="auto"/>
                        <w:right w:val="none" w:sz="0" w:space="0" w:color="auto"/>
                      </w:divBdr>
                    </w:div>
                  </w:divsChild>
                </w:div>
                <w:div w:id="1595748651">
                  <w:marLeft w:val="0"/>
                  <w:marRight w:val="0"/>
                  <w:marTop w:val="0"/>
                  <w:marBottom w:val="0"/>
                  <w:divBdr>
                    <w:top w:val="none" w:sz="0" w:space="0" w:color="auto"/>
                    <w:left w:val="none" w:sz="0" w:space="0" w:color="auto"/>
                    <w:bottom w:val="none" w:sz="0" w:space="0" w:color="auto"/>
                    <w:right w:val="none" w:sz="0" w:space="0" w:color="auto"/>
                  </w:divBdr>
                  <w:divsChild>
                    <w:div w:id="1622881666">
                      <w:marLeft w:val="0"/>
                      <w:marRight w:val="0"/>
                      <w:marTop w:val="0"/>
                      <w:marBottom w:val="0"/>
                      <w:divBdr>
                        <w:top w:val="none" w:sz="0" w:space="0" w:color="auto"/>
                        <w:left w:val="none" w:sz="0" w:space="0" w:color="auto"/>
                        <w:bottom w:val="none" w:sz="0" w:space="0" w:color="auto"/>
                        <w:right w:val="none" w:sz="0" w:space="0" w:color="auto"/>
                      </w:divBdr>
                    </w:div>
                  </w:divsChild>
                </w:div>
                <w:div w:id="1597131939">
                  <w:marLeft w:val="0"/>
                  <w:marRight w:val="0"/>
                  <w:marTop w:val="0"/>
                  <w:marBottom w:val="0"/>
                  <w:divBdr>
                    <w:top w:val="none" w:sz="0" w:space="0" w:color="auto"/>
                    <w:left w:val="none" w:sz="0" w:space="0" w:color="auto"/>
                    <w:bottom w:val="none" w:sz="0" w:space="0" w:color="auto"/>
                    <w:right w:val="none" w:sz="0" w:space="0" w:color="auto"/>
                  </w:divBdr>
                  <w:divsChild>
                    <w:div w:id="1965773455">
                      <w:marLeft w:val="0"/>
                      <w:marRight w:val="0"/>
                      <w:marTop w:val="0"/>
                      <w:marBottom w:val="0"/>
                      <w:divBdr>
                        <w:top w:val="none" w:sz="0" w:space="0" w:color="auto"/>
                        <w:left w:val="none" w:sz="0" w:space="0" w:color="auto"/>
                        <w:bottom w:val="none" w:sz="0" w:space="0" w:color="auto"/>
                        <w:right w:val="none" w:sz="0" w:space="0" w:color="auto"/>
                      </w:divBdr>
                    </w:div>
                  </w:divsChild>
                </w:div>
                <w:div w:id="1600672359">
                  <w:marLeft w:val="0"/>
                  <w:marRight w:val="0"/>
                  <w:marTop w:val="0"/>
                  <w:marBottom w:val="0"/>
                  <w:divBdr>
                    <w:top w:val="none" w:sz="0" w:space="0" w:color="auto"/>
                    <w:left w:val="none" w:sz="0" w:space="0" w:color="auto"/>
                    <w:bottom w:val="none" w:sz="0" w:space="0" w:color="auto"/>
                    <w:right w:val="none" w:sz="0" w:space="0" w:color="auto"/>
                  </w:divBdr>
                  <w:divsChild>
                    <w:div w:id="1922566654">
                      <w:marLeft w:val="0"/>
                      <w:marRight w:val="0"/>
                      <w:marTop w:val="0"/>
                      <w:marBottom w:val="0"/>
                      <w:divBdr>
                        <w:top w:val="none" w:sz="0" w:space="0" w:color="auto"/>
                        <w:left w:val="none" w:sz="0" w:space="0" w:color="auto"/>
                        <w:bottom w:val="none" w:sz="0" w:space="0" w:color="auto"/>
                        <w:right w:val="none" w:sz="0" w:space="0" w:color="auto"/>
                      </w:divBdr>
                    </w:div>
                  </w:divsChild>
                </w:div>
                <w:div w:id="1602489529">
                  <w:marLeft w:val="0"/>
                  <w:marRight w:val="0"/>
                  <w:marTop w:val="0"/>
                  <w:marBottom w:val="0"/>
                  <w:divBdr>
                    <w:top w:val="none" w:sz="0" w:space="0" w:color="auto"/>
                    <w:left w:val="none" w:sz="0" w:space="0" w:color="auto"/>
                    <w:bottom w:val="none" w:sz="0" w:space="0" w:color="auto"/>
                    <w:right w:val="none" w:sz="0" w:space="0" w:color="auto"/>
                  </w:divBdr>
                  <w:divsChild>
                    <w:div w:id="1408529108">
                      <w:marLeft w:val="0"/>
                      <w:marRight w:val="0"/>
                      <w:marTop w:val="0"/>
                      <w:marBottom w:val="0"/>
                      <w:divBdr>
                        <w:top w:val="none" w:sz="0" w:space="0" w:color="auto"/>
                        <w:left w:val="none" w:sz="0" w:space="0" w:color="auto"/>
                        <w:bottom w:val="none" w:sz="0" w:space="0" w:color="auto"/>
                        <w:right w:val="none" w:sz="0" w:space="0" w:color="auto"/>
                      </w:divBdr>
                    </w:div>
                  </w:divsChild>
                </w:div>
                <w:div w:id="1602639718">
                  <w:marLeft w:val="0"/>
                  <w:marRight w:val="0"/>
                  <w:marTop w:val="0"/>
                  <w:marBottom w:val="0"/>
                  <w:divBdr>
                    <w:top w:val="none" w:sz="0" w:space="0" w:color="auto"/>
                    <w:left w:val="none" w:sz="0" w:space="0" w:color="auto"/>
                    <w:bottom w:val="none" w:sz="0" w:space="0" w:color="auto"/>
                    <w:right w:val="none" w:sz="0" w:space="0" w:color="auto"/>
                  </w:divBdr>
                  <w:divsChild>
                    <w:div w:id="1145779600">
                      <w:marLeft w:val="0"/>
                      <w:marRight w:val="0"/>
                      <w:marTop w:val="0"/>
                      <w:marBottom w:val="0"/>
                      <w:divBdr>
                        <w:top w:val="none" w:sz="0" w:space="0" w:color="auto"/>
                        <w:left w:val="none" w:sz="0" w:space="0" w:color="auto"/>
                        <w:bottom w:val="none" w:sz="0" w:space="0" w:color="auto"/>
                        <w:right w:val="none" w:sz="0" w:space="0" w:color="auto"/>
                      </w:divBdr>
                    </w:div>
                  </w:divsChild>
                </w:div>
                <w:div w:id="1603802103">
                  <w:marLeft w:val="0"/>
                  <w:marRight w:val="0"/>
                  <w:marTop w:val="0"/>
                  <w:marBottom w:val="0"/>
                  <w:divBdr>
                    <w:top w:val="none" w:sz="0" w:space="0" w:color="auto"/>
                    <w:left w:val="none" w:sz="0" w:space="0" w:color="auto"/>
                    <w:bottom w:val="none" w:sz="0" w:space="0" w:color="auto"/>
                    <w:right w:val="none" w:sz="0" w:space="0" w:color="auto"/>
                  </w:divBdr>
                  <w:divsChild>
                    <w:div w:id="12655554">
                      <w:marLeft w:val="0"/>
                      <w:marRight w:val="0"/>
                      <w:marTop w:val="0"/>
                      <w:marBottom w:val="0"/>
                      <w:divBdr>
                        <w:top w:val="none" w:sz="0" w:space="0" w:color="auto"/>
                        <w:left w:val="none" w:sz="0" w:space="0" w:color="auto"/>
                        <w:bottom w:val="none" w:sz="0" w:space="0" w:color="auto"/>
                        <w:right w:val="none" w:sz="0" w:space="0" w:color="auto"/>
                      </w:divBdr>
                    </w:div>
                    <w:div w:id="177279077">
                      <w:marLeft w:val="0"/>
                      <w:marRight w:val="0"/>
                      <w:marTop w:val="0"/>
                      <w:marBottom w:val="0"/>
                      <w:divBdr>
                        <w:top w:val="none" w:sz="0" w:space="0" w:color="auto"/>
                        <w:left w:val="none" w:sz="0" w:space="0" w:color="auto"/>
                        <w:bottom w:val="none" w:sz="0" w:space="0" w:color="auto"/>
                        <w:right w:val="none" w:sz="0" w:space="0" w:color="auto"/>
                      </w:divBdr>
                    </w:div>
                  </w:divsChild>
                </w:div>
                <w:div w:id="1604653537">
                  <w:marLeft w:val="0"/>
                  <w:marRight w:val="0"/>
                  <w:marTop w:val="0"/>
                  <w:marBottom w:val="0"/>
                  <w:divBdr>
                    <w:top w:val="none" w:sz="0" w:space="0" w:color="auto"/>
                    <w:left w:val="none" w:sz="0" w:space="0" w:color="auto"/>
                    <w:bottom w:val="none" w:sz="0" w:space="0" w:color="auto"/>
                    <w:right w:val="none" w:sz="0" w:space="0" w:color="auto"/>
                  </w:divBdr>
                  <w:divsChild>
                    <w:div w:id="2145468960">
                      <w:marLeft w:val="0"/>
                      <w:marRight w:val="0"/>
                      <w:marTop w:val="0"/>
                      <w:marBottom w:val="0"/>
                      <w:divBdr>
                        <w:top w:val="none" w:sz="0" w:space="0" w:color="auto"/>
                        <w:left w:val="none" w:sz="0" w:space="0" w:color="auto"/>
                        <w:bottom w:val="none" w:sz="0" w:space="0" w:color="auto"/>
                        <w:right w:val="none" w:sz="0" w:space="0" w:color="auto"/>
                      </w:divBdr>
                    </w:div>
                  </w:divsChild>
                </w:div>
                <w:div w:id="1606886223">
                  <w:marLeft w:val="0"/>
                  <w:marRight w:val="0"/>
                  <w:marTop w:val="0"/>
                  <w:marBottom w:val="0"/>
                  <w:divBdr>
                    <w:top w:val="none" w:sz="0" w:space="0" w:color="auto"/>
                    <w:left w:val="none" w:sz="0" w:space="0" w:color="auto"/>
                    <w:bottom w:val="none" w:sz="0" w:space="0" w:color="auto"/>
                    <w:right w:val="none" w:sz="0" w:space="0" w:color="auto"/>
                  </w:divBdr>
                  <w:divsChild>
                    <w:div w:id="2028553707">
                      <w:marLeft w:val="0"/>
                      <w:marRight w:val="0"/>
                      <w:marTop w:val="0"/>
                      <w:marBottom w:val="0"/>
                      <w:divBdr>
                        <w:top w:val="none" w:sz="0" w:space="0" w:color="auto"/>
                        <w:left w:val="none" w:sz="0" w:space="0" w:color="auto"/>
                        <w:bottom w:val="none" w:sz="0" w:space="0" w:color="auto"/>
                        <w:right w:val="none" w:sz="0" w:space="0" w:color="auto"/>
                      </w:divBdr>
                    </w:div>
                  </w:divsChild>
                </w:div>
                <w:div w:id="1609652804">
                  <w:marLeft w:val="0"/>
                  <w:marRight w:val="0"/>
                  <w:marTop w:val="0"/>
                  <w:marBottom w:val="0"/>
                  <w:divBdr>
                    <w:top w:val="none" w:sz="0" w:space="0" w:color="auto"/>
                    <w:left w:val="none" w:sz="0" w:space="0" w:color="auto"/>
                    <w:bottom w:val="none" w:sz="0" w:space="0" w:color="auto"/>
                    <w:right w:val="none" w:sz="0" w:space="0" w:color="auto"/>
                  </w:divBdr>
                  <w:divsChild>
                    <w:div w:id="1142309838">
                      <w:marLeft w:val="0"/>
                      <w:marRight w:val="0"/>
                      <w:marTop w:val="0"/>
                      <w:marBottom w:val="0"/>
                      <w:divBdr>
                        <w:top w:val="none" w:sz="0" w:space="0" w:color="auto"/>
                        <w:left w:val="none" w:sz="0" w:space="0" w:color="auto"/>
                        <w:bottom w:val="none" w:sz="0" w:space="0" w:color="auto"/>
                        <w:right w:val="none" w:sz="0" w:space="0" w:color="auto"/>
                      </w:divBdr>
                    </w:div>
                  </w:divsChild>
                </w:div>
                <w:div w:id="1610818311">
                  <w:marLeft w:val="0"/>
                  <w:marRight w:val="0"/>
                  <w:marTop w:val="0"/>
                  <w:marBottom w:val="0"/>
                  <w:divBdr>
                    <w:top w:val="none" w:sz="0" w:space="0" w:color="auto"/>
                    <w:left w:val="none" w:sz="0" w:space="0" w:color="auto"/>
                    <w:bottom w:val="none" w:sz="0" w:space="0" w:color="auto"/>
                    <w:right w:val="none" w:sz="0" w:space="0" w:color="auto"/>
                  </w:divBdr>
                  <w:divsChild>
                    <w:div w:id="501166156">
                      <w:marLeft w:val="0"/>
                      <w:marRight w:val="0"/>
                      <w:marTop w:val="0"/>
                      <w:marBottom w:val="0"/>
                      <w:divBdr>
                        <w:top w:val="none" w:sz="0" w:space="0" w:color="auto"/>
                        <w:left w:val="none" w:sz="0" w:space="0" w:color="auto"/>
                        <w:bottom w:val="none" w:sz="0" w:space="0" w:color="auto"/>
                        <w:right w:val="none" w:sz="0" w:space="0" w:color="auto"/>
                      </w:divBdr>
                    </w:div>
                  </w:divsChild>
                </w:div>
                <w:div w:id="1611542889">
                  <w:marLeft w:val="0"/>
                  <w:marRight w:val="0"/>
                  <w:marTop w:val="0"/>
                  <w:marBottom w:val="0"/>
                  <w:divBdr>
                    <w:top w:val="none" w:sz="0" w:space="0" w:color="auto"/>
                    <w:left w:val="none" w:sz="0" w:space="0" w:color="auto"/>
                    <w:bottom w:val="none" w:sz="0" w:space="0" w:color="auto"/>
                    <w:right w:val="none" w:sz="0" w:space="0" w:color="auto"/>
                  </w:divBdr>
                  <w:divsChild>
                    <w:div w:id="2121103804">
                      <w:marLeft w:val="0"/>
                      <w:marRight w:val="0"/>
                      <w:marTop w:val="0"/>
                      <w:marBottom w:val="0"/>
                      <w:divBdr>
                        <w:top w:val="none" w:sz="0" w:space="0" w:color="auto"/>
                        <w:left w:val="none" w:sz="0" w:space="0" w:color="auto"/>
                        <w:bottom w:val="none" w:sz="0" w:space="0" w:color="auto"/>
                        <w:right w:val="none" w:sz="0" w:space="0" w:color="auto"/>
                      </w:divBdr>
                    </w:div>
                  </w:divsChild>
                </w:div>
                <w:div w:id="1615599209">
                  <w:marLeft w:val="0"/>
                  <w:marRight w:val="0"/>
                  <w:marTop w:val="0"/>
                  <w:marBottom w:val="0"/>
                  <w:divBdr>
                    <w:top w:val="none" w:sz="0" w:space="0" w:color="auto"/>
                    <w:left w:val="none" w:sz="0" w:space="0" w:color="auto"/>
                    <w:bottom w:val="none" w:sz="0" w:space="0" w:color="auto"/>
                    <w:right w:val="none" w:sz="0" w:space="0" w:color="auto"/>
                  </w:divBdr>
                  <w:divsChild>
                    <w:div w:id="686516497">
                      <w:marLeft w:val="0"/>
                      <w:marRight w:val="0"/>
                      <w:marTop w:val="0"/>
                      <w:marBottom w:val="0"/>
                      <w:divBdr>
                        <w:top w:val="none" w:sz="0" w:space="0" w:color="auto"/>
                        <w:left w:val="none" w:sz="0" w:space="0" w:color="auto"/>
                        <w:bottom w:val="none" w:sz="0" w:space="0" w:color="auto"/>
                        <w:right w:val="none" w:sz="0" w:space="0" w:color="auto"/>
                      </w:divBdr>
                    </w:div>
                  </w:divsChild>
                </w:div>
                <w:div w:id="1617174817">
                  <w:marLeft w:val="0"/>
                  <w:marRight w:val="0"/>
                  <w:marTop w:val="0"/>
                  <w:marBottom w:val="0"/>
                  <w:divBdr>
                    <w:top w:val="none" w:sz="0" w:space="0" w:color="auto"/>
                    <w:left w:val="none" w:sz="0" w:space="0" w:color="auto"/>
                    <w:bottom w:val="none" w:sz="0" w:space="0" w:color="auto"/>
                    <w:right w:val="none" w:sz="0" w:space="0" w:color="auto"/>
                  </w:divBdr>
                  <w:divsChild>
                    <w:div w:id="1668745366">
                      <w:marLeft w:val="0"/>
                      <w:marRight w:val="0"/>
                      <w:marTop w:val="0"/>
                      <w:marBottom w:val="0"/>
                      <w:divBdr>
                        <w:top w:val="none" w:sz="0" w:space="0" w:color="auto"/>
                        <w:left w:val="none" w:sz="0" w:space="0" w:color="auto"/>
                        <w:bottom w:val="none" w:sz="0" w:space="0" w:color="auto"/>
                        <w:right w:val="none" w:sz="0" w:space="0" w:color="auto"/>
                      </w:divBdr>
                    </w:div>
                  </w:divsChild>
                </w:div>
                <w:div w:id="1619753112">
                  <w:marLeft w:val="0"/>
                  <w:marRight w:val="0"/>
                  <w:marTop w:val="0"/>
                  <w:marBottom w:val="0"/>
                  <w:divBdr>
                    <w:top w:val="none" w:sz="0" w:space="0" w:color="auto"/>
                    <w:left w:val="none" w:sz="0" w:space="0" w:color="auto"/>
                    <w:bottom w:val="none" w:sz="0" w:space="0" w:color="auto"/>
                    <w:right w:val="none" w:sz="0" w:space="0" w:color="auto"/>
                  </w:divBdr>
                  <w:divsChild>
                    <w:div w:id="424035619">
                      <w:marLeft w:val="0"/>
                      <w:marRight w:val="0"/>
                      <w:marTop w:val="0"/>
                      <w:marBottom w:val="0"/>
                      <w:divBdr>
                        <w:top w:val="none" w:sz="0" w:space="0" w:color="auto"/>
                        <w:left w:val="none" w:sz="0" w:space="0" w:color="auto"/>
                        <w:bottom w:val="none" w:sz="0" w:space="0" w:color="auto"/>
                        <w:right w:val="none" w:sz="0" w:space="0" w:color="auto"/>
                      </w:divBdr>
                    </w:div>
                  </w:divsChild>
                </w:div>
                <w:div w:id="1619944335">
                  <w:marLeft w:val="0"/>
                  <w:marRight w:val="0"/>
                  <w:marTop w:val="0"/>
                  <w:marBottom w:val="0"/>
                  <w:divBdr>
                    <w:top w:val="none" w:sz="0" w:space="0" w:color="auto"/>
                    <w:left w:val="none" w:sz="0" w:space="0" w:color="auto"/>
                    <w:bottom w:val="none" w:sz="0" w:space="0" w:color="auto"/>
                    <w:right w:val="none" w:sz="0" w:space="0" w:color="auto"/>
                  </w:divBdr>
                  <w:divsChild>
                    <w:div w:id="148206442">
                      <w:marLeft w:val="0"/>
                      <w:marRight w:val="0"/>
                      <w:marTop w:val="0"/>
                      <w:marBottom w:val="0"/>
                      <w:divBdr>
                        <w:top w:val="none" w:sz="0" w:space="0" w:color="auto"/>
                        <w:left w:val="none" w:sz="0" w:space="0" w:color="auto"/>
                        <w:bottom w:val="none" w:sz="0" w:space="0" w:color="auto"/>
                        <w:right w:val="none" w:sz="0" w:space="0" w:color="auto"/>
                      </w:divBdr>
                    </w:div>
                  </w:divsChild>
                </w:div>
                <w:div w:id="1622220497">
                  <w:marLeft w:val="0"/>
                  <w:marRight w:val="0"/>
                  <w:marTop w:val="0"/>
                  <w:marBottom w:val="0"/>
                  <w:divBdr>
                    <w:top w:val="none" w:sz="0" w:space="0" w:color="auto"/>
                    <w:left w:val="none" w:sz="0" w:space="0" w:color="auto"/>
                    <w:bottom w:val="none" w:sz="0" w:space="0" w:color="auto"/>
                    <w:right w:val="none" w:sz="0" w:space="0" w:color="auto"/>
                  </w:divBdr>
                  <w:divsChild>
                    <w:div w:id="1876455578">
                      <w:marLeft w:val="0"/>
                      <w:marRight w:val="0"/>
                      <w:marTop w:val="0"/>
                      <w:marBottom w:val="0"/>
                      <w:divBdr>
                        <w:top w:val="none" w:sz="0" w:space="0" w:color="auto"/>
                        <w:left w:val="none" w:sz="0" w:space="0" w:color="auto"/>
                        <w:bottom w:val="none" w:sz="0" w:space="0" w:color="auto"/>
                        <w:right w:val="none" w:sz="0" w:space="0" w:color="auto"/>
                      </w:divBdr>
                    </w:div>
                  </w:divsChild>
                </w:div>
                <w:div w:id="1626111409">
                  <w:marLeft w:val="0"/>
                  <w:marRight w:val="0"/>
                  <w:marTop w:val="0"/>
                  <w:marBottom w:val="0"/>
                  <w:divBdr>
                    <w:top w:val="none" w:sz="0" w:space="0" w:color="auto"/>
                    <w:left w:val="none" w:sz="0" w:space="0" w:color="auto"/>
                    <w:bottom w:val="none" w:sz="0" w:space="0" w:color="auto"/>
                    <w:right w:val="none" w:sz="0" w:space="0" w:color="auto"/>
                  </w:divBdr>
                  <w:divsChild>
                    <w:div w:id="268510860">
                      <w:marLeft w:val="0"/>
                      <w:marRight w:val="0"/>
                      <w:marTop w:val="0"/>
                      <w:marBottom w:val="0"/>
                      <w:divBdr>
                        <w:top w:val="none" w:sz="0" w:space="0" w:color="auto"/>
                        <w:left w:val="none" w:sz="0" w:space="0" w:color="auto"/>
                        <w:bottom w:val="none" w:sz="0" w:space="0" w:color="auto"/>
                        <w:right w:val="none" w:sz="0" w:space="0" w:color="auto"/>
                      </w:divBdr>
                    </w:div>
                    <w:div w:id="1752966172">
                      <w:marLeft w:val="0"/>
                      <w:marRight w:val="0"/>
                      <w:marTop w:val="0"/>
                      <w:marBottom w:val="0"/>
                      <w:divBdr>
                        <w:top w:val="none" w:sz="0" w:space="0" w:color="auto"/>
                        <w:left w:val="none" w:sz="0" w:space="0" w:color="auto"/>
                        <w:bottom w:val="none" w:sz="0" w:space="0" w:color="auto"/>
                        <w:right w:val="none" w:sz="0" w:space="0" w:color="auto"/>
                      </w:divBdr>
                    </w:div>
                  </w:divsChild>
                </w:div>
                <w:div w:id="1626888179">
                  <w:marLeft w:val="0"/>
                  <w:marRight w:val="0"/>
                  <w:marTop w:val="0"/>
                  <w:marBottom w:val="0"/>
                  <w:divBdr>
                    <w:top w:val="none" w:sz="0" w:space="0" w:color="auto"/>
                    <w:left w:val="none" w:sz="0" w:space="0" w:color="auto"/>
                    <w:bottom w:val="none" w:sz="0" w:space="0" w:color="auto"/>
                    <w:right w:val="none" w:sz="0" w:space="0" w:color="auto"/>
                  </w:divBdr>
                  <w:divsChild>
                    <w:div w:id="861285832">
                      <w:marLeft w:val="0"/>
                      <w:marRight w:val="0"/>
                      <w:marTop w:val="0"/>
                      <w:marBottom w:val="0"/>
                      <w:divBdr>
                        <w:top w:val="none" w:sz="0" w:space="0" w:color="auto"/>
                        <w:left w:val="none" w:sz="0" w:space="0" w:color="auto"/>
                        <w:bottom w:val="none" w:sz="0" w:space="0" w:color="auto"/>
                        <w:right w:val="none" w:sz="0" w:space="0" w:color="auto"/>
                      </w:divBdr>
                    </w:div>
                  </w:divsChild>
                </w:div>
                <w:div w:id="1627660536">
                  <w:marLeft w:val="0"/>
                  <w:marRight w:val="0"/>
                  <w:marTop w:val="0"/>
                  <w:marBottom w:val="0"/>
                  <w:divBdr>
                    <w:top w:val="none" w:sz="0" w:space="0" w:color="auto"/>
                    <w:left w:val="none" w:sz="0" w:space="0" w:color="auto"/>
                    <w:bottom w:val="none" w:sz="0" w:space="0" w:color="auto"/>
                    <w:right w:val="none" w:sz="0" w:space="0" w:color="auto"/>
                  </w:divBdr>
                  <w:divsChild>
                    <w:div w:id="791557963">
                      <w:marLeft w:val="0"/>
                      <w:marRight w:val="0"/>
                      <w:marTop w:val="0"/>
                      <w:marBottom w:val="0"/>
                      <w:divBdr>
                        <w:top w:val="none" w:sz="0" w:space="0" w:color="auto"/>
                        <w:left w:val="none" w:sz="0" w:space="0" w:color="auto"/>
                        <w:bottom w:val="none" w:sz="0" w:space="0" w:color="auto"/>
                        <w:right w:val="none" w:sz="0" w:space="0" w:color="auto"/>
                      </w:divBdr>
                    </w:div>
                  </w:divsChild>
                </w:div>
                <w:div w:id="1628507241">
                  <w:marLeft w:val="0"/>
                  <w:marRight w:val="0"/>
                  <w:marTop w:val="0"/>
                  <w:marBottom w:val="0"/>
                  <w:divBdr>
                    <w:top w:val="none" w:sz="0" w:space="0" w:color="auto"/>
                    <w:left w:val="none" w:sz="0" w:space="0" w:color="auto"/>
                    <w:bottom w:val="none" w:sz="0" w:space="0" w:color="auto"/>
                    <w:right w:val="none" w:sz="0" w:space="0" w:color="auto"/>
                  </w:divBdr>
                  <w:divsChild>
                    <w:div w:id="2084372979">
                      <w:marLeft w:val="0"/>
                      <w:marRight w:val="0"/>
                      <w:marTop w:val="0"/>
                      <w:marBottom w:val="0"/>
                      <w:divBdr>
                        <w:top w:val="none" w:sz="0" w:space="0" w:color="auto"/>
                        <w:left w:val="none" w:sz="0" w:space="0" w:color="auto"/>
                        <w:bottom w:val="none" w:sz="0" w:space="0" w:color="auto"/>
                        <w:right w:val="none" w:sz="0" w:space="0" w:color="auto"/>
                      </w:divBdr>
                    </w:div>
                  </w:divsChild>
                </w:div>
                <w:div w:id="1629243733">
                  <w:marLeft w:val="0"/>
                  <w:marRight w:val="0"/>
                  <w:marTop w:val="0"/>
                  <w:marBottom w:val="0"/>
                  <w:divBdr>
                    <w:top w:val="none" w:sz="0" w:space="0" w:color="auto"/>
                    <w:left w:val="none" w:sz="0" w:space="0" w:color="auto"/>
                    <w:bottom w:val="none" w:sz="0" w:space="0" w:color="auto"/>
                    <w:right w:val="none" w:sz="0" w:space="0" w:color="auto"/>
                  </w:divBdr>
                  <w:divsChild>
                    <w:div w:id="1817257485">
                      <w:marLeft w:val="0"/>
                      <w:marRight w:val="0"/>
                      <w:marTop w:val="0"/>
                      <w:marBottom w:val="0"/>
                      <w:divBdr>
                        <w:top w:val="none" w:sz="0" w:space="0" w:color="auto"/>
                        <w:left w:val="none" w:sz="0" w:space="0" w:color="auto"/>
                        <w:bottom w:val="none" w:sz="0" w:space="0" w:color="auto"/>
                        <w:right w:val="none" w:sz="0" w:space="0" w:color="auto"/>
                      </w:divBdr>
                    </w:div>
                  </w:divsChild>
                </w:div>
                <w:div w:id="1629387729">
                  <w:marLeft w:val="0"/>
                  <w:marRight w:val="0"/>
                  <w:marTop w:val="0"/>
                  <w:marBottom w:val="0"/>
                  <w:divBdr>
                    <w:top w:val="none" w:sz="0" w:space="0" w:color="auto"/>
                    <w:left w:val="none" w:sz="0" w:space="0" w:color="auto"/>
                    <w:bottom w:val="none" w:sz="0" w:space="0" w:color="auto"/>
                    <w:right w:val="none" w:sz="0" w:space="0" w:color="auto"/>
                  </w:divBdr>
                  <w:divsChild>
                    <w:div w:id="308285664">
                      <w:marLeft w:val="0"/>
                      <w:marRight w:val="0"/>
                      <w:marTop w:val="0"/>
                      <w:marBottom w:val="0"/>
                      <w:divBdr>
                        <w:top w:val="none" w:sz="0" w:space="0" w:color="auto"/>
                        <w:left w:val="none" w:sz="0" w:space="0" w:color="auto"/>
                        <w:bottom w:val="none" w:sz="0" w:space="0" w:color="auto"/>
                        <w:right w:val="none" w:sz="0" w:space="0" w:color="auto"/>
                      </w:divBdr>
                    </w:div>
                  </w:divsChild>
                </w:div>
                <w:div w:id="1629581955">
                  <w:marLeft w:val="0"/>
                  <w:marRight w:val="0"/>
                  <w:marTop w:val="0"/>
                  <w:marBottom w:val="0"/>
                  <w:divBdr>
                    <w:top w:val="none" w:sz="0" w:space="0" w:color="auto"/>
                    <w:left w:val="none" w:sz="0" w:space="0" w:color="auto"/>
                    <w:bottom w:val="none" w:sz="0" w:space="0" w:color="auto"/>
                    <w:right w:val="none" w:sz="0" w:space="0" w:color="auto"/>
                  </w:divBdr>
                  <w:divsChild>
                    <w:div w:id="1098216559">
                      <w:marLeft w:val="0"/>
                      <w:marRight w:val="0"/>
                      <w:marTop w:val="0"/>
                      <w:marBottom w:val="0"/>
                      <w:divBdr>
                        <w:top w:val="none" w:sz="0" w:space="0" w:color="auto"/>
                        <w:left w:val="none" w:sz="0" w:space="0" w:color="auto"/>
                        <w:bottom w:val="none" w:sz="0" w:space="0" w:color="auto"/>
                        <w:right w:val="none" w:sz="0" w:space="0" w:color="auto"/>
                      </w:divBdr>
                    </w:div>
                  </w:divsChild>
                </w:div>
                <w:div w:id="1629895963">
                  <w:marLeft w:val="0"/>
                  <w:marRight w:val="0"/>
                  <w:marTop w:val="0"/>
                  <w:marBottom w:val="0"/>
                  <w:divBdr>
                    <w:top w:val="none" w:sz="0" w:space="0" w:color="auto"/>
                    <w:left w:val="none" w:sz="0" w:space="0" w:color="auto"/>
                    <w:bottom w:val="none" w:sz="0" w:space="0" w:color="auto"/>
                    <w:right w:val="none" w:sz="0" w:space="0" w:color="auto"/>
                  </w:divBdr>
                  <w:divsChild>
                    <w:div w:id="1054548346">
                      <w:marLeft w:val="0"/>
                      <w:marRight w:val="0"/>
                      <w:marTop w:val="0"/>
                      <w:marBottom w:val="0"/>
                      <w:divBdr>
                        <w:top w:val="none" w:sz="0" w:space="0" w:color="auto"/>
                        <w:left w:val="none" w:sz="0" w:space="0" w:color="auto"/>
                        <w:bottom w:val="none" w:sz="0" w:space="0" w:color="auto"/>
                        <w:right w:val="none" w:sz="0" w:space="0" w:color="auto"/>
                      </w:divBdr>
                    </w:div>
                  </w:divsChild>
                </w:div>
                <w:div w:id="1630822745">
                  <w:marLeft w:val="0"/>
                  <w:marRight w:val="0"/>
                  <w:marTop w:val="0"/>
                  <w:marBottom w:val="0"/>
                  <w:divBdr>
                    <w:top w:val="none" w:sz="0" w:space="0" w:color="auto"/>
                    <w:left w:val="none" w:sz="0" w:space="0" w:color="auto"/>
                    <w:bottom w:val="none" w:sz="0" w:space="0" w:color="auto"/>
                    <w:right w:val="none" w:sz="0" w:space="0" w:color="auto"/>
                  </w:divBdr>
                  <w:divsChild>
                    <w:div w:id="1122771276">
                      <w:marLeft w:val="0"/>
                      <w:marRight w:val="0"/>
                      <w:marTop w:val="0"/>
                      <w:marBottom w:val="0"/>
                      <w:divBdr>
                        <w:top w:val="none" w:sz="0" w:space="0" w:color="auto"/>
                        <w:left w:val="none" w:sz="0" w:space="0" w:color="auto"/>
                        <w:bottom w:val="none" w:sz="0" w:space="0" w:color="auto"/>
                        <w:right w:val="none" w:sz="0" w:space="0" w:color="auto"/>
                      </w:divBdr>
                    </w:div>
                  </w:divsChild>
                </w:div>
                <w:div w:id="1632175371">
                  <w:marLeft w:val="0"/>
                  <w:marRight w:val="0"/>
                  <w:marTop w:val="0"/>
                  <w:marBottom w:val="0"/>
                  <w:divBdr>
                    <w:top w:val="none" w:sz="0" w:space="0" w:color="auto"/>
                    <w:left w:val="none" w:sz="0" w:space="0" w:color="auto"/>
                    <w:bottom w:val="none" w:sz="0" w:space="0" w:color="auto"/>
                    <w:right w:val="none" w:sz="0" w:space="0" w:color="auto"/>
                  </w:divBdr>
                  <w:divsChild>
                    <w:div w:id="785581839">
                      <w:marLeft w:val="0"/>
                      <w:marRight w:val="0"/>
                      <w:marTop w:val="0"/>
                      <w:marBottom w:val="0"/>
                      <w:divBdr>
                        <w:top w:val="none" w:sz="0" w:space="0" w:color="auto"/>
                        <w:left w:val="none" w:sz="0" w:space="0" w:color="auto"/>
                        <w:bottom w:val="none" w:sz="0" w:space="0" w:color="auto"/>
                        <w:right w:val="none" w:sz="0" w:space="0" w:color="auto"/>
                      </w:divBdr>
                    </w:div>
                  </w:divsChild>
                </w:div>
                <w:div w:id="1632638792">
                  <w:marLeft w:val="0"/>
                  <w:marRight w:val="0"/>
                  <w:marTop w:val="0"/>
                  <w:marBottom w:val="0"/>
                  <w:divBdr>
                    <w:top w:val="none" w:sz="0" w:space="0" w:color="auto"/>
                    <w:left w:val="none" w:sz="0" w:space="0" w:color="auto"/>
                    <w:bottom w:val="none" w:sz="0" w:space="0" w:color="auto"/>
                    <w:right w:val="none" w:sz="0" w:space="0" w:color="auto"/>
                  </w:divBdr>
                  <w:divsChild>
                    <w:div w:id="1227111694">
                      <w:marLeft w:val="0"/>
                      <w:marRight w:val="0"/>
                      <w:marTop w:val="0"/>
                      <w:marBottom w:val="0"/>
                      <w:divBdr>
                        <w:top w:val="none" w:sz="0" w:space="0" w:color="auto"/>
                        <w:left w:val="none" w:sz="0" w:space="0" w:color="auto"/>
                        <w:bottom w:val="none" w:sz="0" w:space="0" w:color="auto"/>
                        <w:right w:val="none" w:sz="0" w:space="0" w:color="auto"/>
                      </w:divBdr>
                    </w:div>
                  </w:divsChild>
                </w:div>
                <w:div w:id="1635062900">
                  <w:marLeft w:val="0"/>
                  <w:marRight w:val="0"/>
                  <w:marTop w:val="0"/>
                  <w:marBottom w:val="0"/>
                  <w:divBdr>
                    <w:top w:val="none" w:sz="0" w:space="0" w:color="auto"/>
                    <w:left w:val="none" w:sz="0" w:space="0" w:color="auto"/>
                    <w:bottom w:val="none" w:sz="0" w:space="0" w:color="auto"/>
                    <w:right w:val="none" w:sz="0" w:space="0" w:color="auto"/>
                  </w:divBdr>
                  <w:divsChild>
                    <w:div w:id="1930578608">
                      <w:marLeft w:val="0"/>
                      <w:marRight w:val="0"/>
                      <w:marTop w:val="0"/>
                      <w:marBottom w:val="0"/>
                      <w:divBdr>
                        <w:top w:val="none" w:sz="0" w:space="0" w:color="auto"/>
                        <w:left w:val="none" w:sz="0" w:space="0" w:color="auto"/>
                        <w:bottom w:val="none" w:sz="0" w:space="0" w:color="auto"/>
                        <w:right w:val="none" w:sz="0" w:space="0" w:color="auto"/>
                      </w:divBdr>
                    </w:div>
                  </w:divsChild>
                </w:div>
                <w:div w:id="1635793098">
                  <w:marLeft w:val="0"/>
                  <w:marRight w:val="0"/>
                  <w:marTop w:val="0"/>
                  <w:marBottom w:val="0"/>
                  <w:divBdr>
                    <w:top w:val="none" w:sz="0" w:space="0" w:color="auto"/>
                    <w:left w:val="none" w:sz="0" w:space="0" w:color="auto"/>
                    <w:bottom w:val="none" w:sz="0" w:space="0" w:color="auto"/>
                    <w:right w:val="none" w:sz="0" w:space="0" w:color="auto"/>
                  </w:divBdr>
                  <w:divsChild>
                    <w:div w:id="615677193">
                      <w:marLeft w:val="0"/>
                      <w:marRight w:val="0"/>
                      <w:marTop w:val="0"/>
                      <w:marBottom w:val="0"/>
                      <w:divBdr>
                        <w:top w:val="none" w:sz="0" w:space="0" w:color="auto"/>
                        <w:left w:val="none" w:sz="0" w:space="0" w:color="auto"/>
                        <w:bottom w:val="none" w:sz="0" w:space="0" w:color="auto"/>
                        <w:right w:val="none" w:sz="0" w:space="0" w:color="auto"/>
                      </w:divBdr>
                    </w:div>
                  </w:divsChild>
                </w:div>
                <w:div w:id="1636713183">
                  <w:marLeft w:val="0"/>
                  <w:marRight w:val="0"/>
                  <w:marTop w:val="0"/>
                  <w:marBottom w:val="0"/>
                  <w:divBdr>
                    <w:top w:val="none" w:sz="0" w:space="0" w:color="auto"/>
                    <w:left w:val="none" w:sz="0" w:space="0" w:color="auto"/>
                    <w:bottom w:val="none" w:sz="0" w:space="0" w:color="auto"/>
                    <w:right w:val="none" w:sz="0" w:space="0" w:color="auto"/>
                  </w:divBdr>
                  <w:divsChild>
                    <w:div w:id="2106028683">
                      <w:marLeft w:val="0"/>
                      <w:marRight w:val="0"/>
                      <w:marTop w:val="0"/>
                      <w:marBottom w:val="0"/>
                      <w:divBdr>
                        <w:top w:val="none" w:sz="0" w:space="0" w:color="auto"/>
                        <w:left w:val="none" w:sz="0" w:space="0" w:color="auto"/>
                        <w:bottom w:val="none" w:sz="0" w:space="0" w:color="auto"/>
                        <w:right w:val="none" w:sz="0" w:space="0" w:color="auto"/>
                      </w:divBdr>
                    </w:div>
                  </w:divsChild>
                </w:div>
                <w:div w:id="1638295546">
                  <w:marLeft w:val="0"/>
                  <w:marRight w:val="0"/>
                  <w:marTop w:val="0"/>
                  <w:marBottom w:val="0"/>
                  <w:divBdr>
                    <w:top w:val="none" w:sz="0" w:space="0" w:color="auto"/>
                    <w:left w:val="none" w:sz="0" w:space="0" w:color="auto"/>
                    <w:bottom w:val="none" w:sz="0" w:space="0" w:color="auto"/>
                    <w:right w:val="none" w:sz="0" w:space="0" w:color="auto"/>
                  </w:divBdr>
                  <w:divsChild>
                    <w:div w:id="100421410">
                      <w:marLeft w:val="0"/>
                      <w:marRight w:val="0"/>
                      <w:marTop w:val="0"/>
                      <w:marBottom w:val="0"/>
                      <w:divBdr>
                        <w:top w:val="none" w:sz="0" w:space="0" w:color="auto"/>
                        <w:left w:val="none" w:sz="0" w:space="0" w:color="auto"/>
                        <w:bottom w:val="none" w:sz="0" w:space="0" w:color="auto"/>
                        <w:right w:val="none" w:sz="0" w:space="0" w:color="auto"/>
                      </w:divBdr>
                    </w:div>
                  </w:divsChild>
                </w:div>
                <w:div w:id="1643194861">
                  <w:marLeft w:val="0"/>
                  <w:marRight w:val="0"/>
                  <w:marTop w:val="0"/>
                  <w:marBottom w:val="0"/>
                  <w:divBdr>
                    <w:top w:val="none" w:sz="0" w:space="0" w:color="auto"/>
                    <w:left w:val="none" w:sz="0" w:space="0" w:color="auto"/>
                    <w:bottom w:val="none" w:sz="0" w:space="0" w:color="auto"/>
                    <w:right w:val="none" w:sz="0" w:space="0" w:color="auto"/>
                  </w:divBdr>
                  <w:divsChild>
                    <w:div w:id="1571889127">
                      <w:marLeft w:val="0"/>
                      <w:marRight w:val="0"/>
                      <w:marTop w:val="0"/>
                      <w:marBottom w:val="0"/>
                      <w:divBdr>
                        <w:top w:val="none" w:sz="0" w:space="0" w:color="auto"/>
                        <w:left w:val="none" w:sz="0" w:space="0" w:color="auto"/>
                        <w:bottom w:val="none" w:sz="0" w:space="0" w:color="auto"/>
                        <w:right w:val="none" w:sz="0" w:space="0" w:color="auto"/>
                      </w:divBdr>
                    </w:div>
                  </w:divsChild>
                </w:div>
                <w:div w:id="1650867777">
                  <w:marLeft w:val="0"/>
                  <w:marRight w:val="0"/>
                  <w:marTop w:val="0"/>
                  <w:marBottom w:val="0"/>
                  <w:divBdr>
                    <w:top w:val="none" w:sz="0" w:space="0" w:color="auto"/>
                    <w:left w:val="none" w:sz="0" w:space="0" w:color="auto"/>
                    <w:bottom w:val="none" w:sz="0" w:space="0" w:color="auto"/>
                    <w:right w:val="none" w:sz="0" w:space="0" w:color="auto"/>
                  </w:divBdr>
                  <w:divsChild>
                    <w:div w:id="777986937">
                      <w:marLeft w:val="0"/>
                      <w:marRight w:val="0"/>
                      <w:marTop w:val="0"/>
                      <w:marBottom w:val="0"/>
                      <w:divBdr>
                        <w:top w:val="none" w:sz="0" w:space="0" w:color="auto"/>
                        <w:left w:val="none" w:sz="0" w:space="0" w:color="auto"/>
                        <w:bottom w:val="none" w:sz="0" w:space="0" w:color="auto"/>
                        <w:right w:val="none" w:sz="0" w:space="0" w:color="auto"/>
                      </w:divBdr>
                    </w:div>
                  </w:divsChild>
                </w:div>
                <w:div w:id="1651711351">
                  <w:marLeft w:val="0"/>
                  <w:marRight w:val="0"/>
                  <w:marTop w:val="0"/>
                  <w:marBottom w:val="0"/>
                  <w:divBdr>
                    <w:top w:val="none" w:sz="0" w:space="0" w:color="auto"/>
                    <w:left w:val="none" w:sz="0" w:space="0" w:color="auto"/>
                    <w:bottom w:val="none" w:sz="0" w:space="0" w:color="auto"/>
                    <w:right w:val="none" w:sz="0" w:space="0" w:color="auto"/>
                  </w:divBdr>
                  <w:divsChild>
                    <w:div w:id="994723834">
                      <w:marLeft w:val="0"/>
                      <w:marRight w:val="0"/>
                      <w:marTop w:val="0"/>
                      <w:marBottom w:val="0"/>
                      <w:divBdr>
                        <w:top w:val="none" w:sz="0" w:space="0" w:color="auto"/>
                        <w:left w:val="none" w:sz="0" w:space="0" w:color="auto"/>
                        <w:bottom w:val="none" w:sz="0" w:space="0" w:color="auto"/>
                        <w:right w:val="none" w:sz="0" w:space="0" w:color="auto"/>
                      </w:divBdr>
                    </w:div>
                  </w:divsChild>
                </w:div>
                <w:div w:id="1652518953">
                  <w:marLeft w:val="0"/>
                  <w:marRight w:val="0"/>
                  <w:marTop w:val="0"/>
                  <w:marBottom w:val="0"/>
                  <w:divBdr>
                    <w:top w:val="none" w:sz="0" w:space="0" w:color="auto"/>
                    <w:left w:val="none" w:sz="0" w:space="0" w:color="auto"/>
                    <w:bottom w:val="none" w:sz="0" w:space="0" w:color="auto"/>
                    <w:right w:val="none" w:sz="0" w:space="0" w:color="auto"/>
                  </w:divBdr>
                  <w:divsChild>
                    <w:div w:id="472408056">
                      <w:marLeft w:val="0"/>
                      <w:marRight w:val="0"/>
                      <w:marTop w:val="0"/>
                      <w:marBottom w:val="0"/>
                      <w:divBdr>
                        <w:top w:val="none" w:sz="0" w:space="0" w:color="auto"/>
                        <w:left w:val="none" w:sz="0" w:space="0" w:color="auto"/>
                        <w:bottom w:val="none" w:sz="0" w:space="0" w:color="auto"/>
                        <w:right w:val="none" w:sz="0" w:space="0" w:color="auto"/>
                      </w:divBdr>
                    </w:div>
                  </w:divsChild>
                </w:div>
                <w:div w:id="1652633485">
                  <w:marLeft w:val="0"/>
                  <w:marRight w:val="0"/>
                  <w:marTop w:val="0"/>
                  <w:marBottom w:val="0"/>
                  <w:divBdr>
                    <w:top w:val="none" w:sz="0" w:space="0" w:color="auto"/>
                    <w:left w:val="none" w:sz="0" w:space="0" w:color="auto"/>
                    <w:bottom w:val="none" w:sz="0" w:space="0" w:color="auto"/>
                    <w:right w:val="none" w:sz="0" w:space="0" w:color="auto"/>
                  </w:divBdr>
                  <w:divsChild>
                    <w:div w:id="2010402080">
                      <w:marLeft w:val="0"/>
                      <w:marRight w:val="0"/>
                      <w:marTop w:val="0"/>
                      <w:marBottom w:val="0"/>
                      <w:divBdr>
                        <w:top w:val="none" w:sz="0" w:space="0" w:color="auto"/>
                        <w:left w:val="none" w:sz="0" w:space="0" w:color="auto"/>
                        <w:bottom w:val="none" w:sz="0" w:space="0" w:color="auto"/>
                        <w:right w:val="none" w:sz="0" w:space="0" w:color="auto"/>
                      </w:divBdr>
                    </w:div>
                  </w:divsChild>
                </w:div>
                <w:div w:id="1653175421">
                  <w:marLeft w:val="0"/>
                  <w:marRight w:val="0"/>
                  <w:marTop w:val="0"/>
                  <w:marBottom w:val="0"/>
                  <w:divBdr>
                    <w:top w:val="none" w:sz="0" w:space="0" w:color="auto"/>
                    <w:left w:val="none" w:sz="0" w:space="0" w:color="auto"/>
                    <w:bottom w:val="none" w:sz="0" w:space="0" w:color="auto"/>
                    <w:right w:val="none" w:sz="0" w:space="0" w:color="auto"/>
                  </w:divBdr>
                  <w:divsChild>
                    <w:div w:id="945036649">
                      <w:marLeft w:val="0"/>
                      <w:marRight w:val="0"/>
                      <w:marTop w:val="0"/>
                      <w:marBottom w:val="0"/>
                      <w:divBdr>
                        <w:top w:val="none" w:sz="0" w:space="0" w:color="auto"/>
                        <w:left w:val="none" w:sz="0" w:space="0" w:color="auto"/>
                        <w:bottom w:val="none" w:sz="0" w:space="0" w:color="auto"/>
                        <w:right w:val="none" w:sz="0" w:space="0" w:color="auto"/>
                      </w:divBdr>
                    </w:div>
                  </w:divsChild>
                </w:div>
                <w:div w:id="1655797957">
                  <w:marLeft w:val="0"/>
                  <w:marRight w:val="0"/>
                  <w:marTop w:val="0"/>
                  <w:marBottom w:val="0"/>
                  <w:divBdr>
                    <w:top w:val="none" w:sz="0" w:space="0" w:color="auto"/>
                    <w:left w:val="none" w:sz="0" w:space="0" w:color="auto"/>
                    <w:bottom w:val="none" w:sz="0" w:space="0" w:color="auto"/>
                    <w:right w:val="none" w:sz="0" w:space="0" w:color="auto"/>
                  </w:divBdr>
                  <w:divsChild>
                    <w:div w:id="278293598">
                      <w:marLeft w:val="0"/>
                      <w:marRight w:val="0"/>
                      <w:marTop w:val="0"/>
                      <w:marBottom w:val="0"/>
                      <w:divBdr>
                        <w:top w:val="none" w:sz="0" w:space="0" w:color="auto"/>
                        <w:left w:val="none" w:sz="0" w:space="0" w:color="auto"/>
                        <w:bottom w:val="none" w:sz="0" w:space="0" w:color="auto"/>
                        <w:right w:val="none" w:sz="0" w:space="0" w:color="auto"/>
                      </w:divBdr>
                    </w:div>
                    <w:div w:id="2112049737">
                      <w:marLeft w:val="0"/>
                      <w:marRight w:val="0"/>
                      <w:marTop w:val="0"/>
                      <w:marBottom w:val="0"/>
                      <w:divBdr>
                        <w:top w:val="none" w:sz="0" w:space="0" w:color="auto"/>
                        <w:left w:val="none" w:sz="0" w:space="0" w:color="auto"/>
                        <w:bottom w:val="none" w:sz="0" w:space="0" w:color="auto"/>
                        <w:right w:val="none" w:sz="0" w:space="0" w:color="auto"/>
                      </w:divBdr>
                    </w:div>
                  </w:divsChild>
                </w:div>
                <w:div w:id="1659118142">
                  <w:marLeft w:val="0"/>
                  <w:marRight w:val="0"/>
                  <w:marTop w:val="0"/>
                  <w:marBottom w:val="0"/>
                  <w:divBdr>
                    <w:top w:val="none" w:sz="0" w:space="0" w:color="auto"/>
                    <w:left w:val="none" w:sz="0" w:space="0" w:color="auto"/>
                    <w:bottom w:val="none" w:sz="0" w:space="0" w:color="auto"/>
                    <w:right w:val="none" w:sz="0" w:space="0" w:color="auto"/>
                  </w:divBdr>
                  <w:divsChild>
                    <w:div w:id="1041590045">
                      <w:marLeft w:val="0"/>
                      <w:marRight w:val="0"/>
                      <w:marTop w:val="0"/>
                      <w:marBottom w:val="0"/>
                      <w:divBdr>
                        <w:top w:val="none" w:sz="0" w:space="0" w:color="auto"/>
                        <w:left w:val="none" w:sz="0" w:space="0" w:color="auto"/>
                        <w:bottom w:val="none" w:sz="0" w:space="0" w:color="auto"/>
                        <w:right w:val="none" w:sz="0" w:space="0" w:color="auto"/>
                      </w:divBdr>
                    </w:div>
                  </w:divsChild>
                </w:div>
                <w:div w:id="1661738963">
                  <w:marLeft w:val="0"/>
                  <w:marRight w:val="0"/>
                  <w:marTop w:val="0"/>
                  <w:marBottom w:val="0"/>
                  <w:divBdr>
                    <w:top w:val="none" w:sz="0" w:space="0" w:color="auto"/>
                    <w:left w:val="none" w:sz="0" w:space="0" w:color="auto"/>
                    <w:bottom w:val="none" w:sz="0" w:space="0" w:color="auto"/>
                    <w:right w:val="none" w:sz="0" w:space="0" w:color="auto"/>
                  </w:divBdr>
                  <w:divsChild>
                    <w:div w:id="516194165">
                      <w:marLeft w:val="0"/>
                      <w:marRight w:val="0"/>
                      <w:marTop w:val="0"/>
                      <w:marBottom w:val="0"/>
                      <w:divBdr>
                        <w:top w:val="none" w:sz="0" w:space="0" w:color="auto"/>
                        <w:left w:val="none" w:sz="0" w:space="0" w:color="auto"/>
                        <w:bottom w:val="none" w:sz="0" w:space="0" w:color="auto"/>
                        <w:right w:val="none" w:sz="0" w:space="0" w:color="auto"/>
                      </w:divBdr>
                    </w:div>
                  </w:divsChild>
                </w:div>
                <w:div w:id="1664820643">
                  <w:marLeft w:val="0"/>
                  <w:marRight w:val="0"/>
                  <w:marTop w:val="0"/>
                  <w:marBottom w:val="0"/>
                  <w:divBdr>
                    <w:top w:val="none" w:sz="0" w:space="0" w:color="auto"/>
                    <w:left w:val="none" w:sz="0" w:space="0" w:color="auto"/>
                    <w:bottom w:val="none" w:sz="0" w:space="0" w:color="auto"/>
                    <w:right w:val="none" w:sz="0" w:space="0" w:color="auto"/>
                  </w:divBdr>
                  <w:divsChild>
                    <w:div w:id="2010710402">
                      <w:marLeft w:val="0"/>
                      <w:marRight w:val="0"/>
                      <w:marTop w:val="0"/>
                      <w:marBottom w:val="0"/>
                      <w:divBdr>
                        <w:top w:val="none" w:sz="0" w:space="0" w:color="auto"/>
                        <w:left w:val="none" w:sz="0" w:space="0" w:color="auto"/>
                        <w:bottom w:val="none" w:sz="0" w:space="0" w:color="auto"/>
                        <w:right w:val="none" w:sz="0" w:space="0" w:color="auto"/>
                      </w:divBdr>
                    </w:div>
                  </w:divsChild>
                </w:div>
                <w:div w:id="1666863537">
                  <w:marLeft w:val="0"/>
                  <w:marRight w:val="0"/>
                  <w:marTop w:val="0"/>
                  <w:marBottom w:val="0"/>
                  <w:divBdr>
                    <w:top w:val="none" w:sz="0" w:space="0" w:color="auto"/>
                    <w:left w:val="none" w:sz="0" w:space="0" w:color="auto"/>
                    <w:bottom w:val="none" w:sz="0" w:space="0" w:color="auto"/>
                    <w:right w:val="none" w:sz="0" w:space="0" w:color="auto"/>
                  </w:divBdr>
                  <w:divsChild>
                    <w:div w:id="1822890896">
                      <w:marLeft w:val="0"/>
                      <w:marRight w:val="0"/>
                      <w:marTop w:val="0"/>
                      <w:marBottom w:val="0"/>
                      <w:divBdr>
                        <w:top w:val="none" w:sz="0" w:space="0" w:color="auto"/>
                        <w:left w:val="none" w:sz="0" w:space="0" w:color="auto"/>
                        <w:bottom w:val="none" w:sz="0" w:space="0" w:color="auto"/>
                        <w:right w:val="none" w:sz="0" w:space="0" w:color="auto"/>
                      </w:divBdr>
                    </w:div>
                  </w:divsChild>
                </w:div>
                <w:div w:id="1667396717">
                  <w:marLeft w:val="0"/>
                  <w:marRight w:val="0"/>
                  <w:marTop w:val="0"/>
                  <w:marBottom w:val="0"/>
                  <w:divBdr>
                    <w:top w:val="none" w:sz="0" w:space="0" w:color="auto"/>
                    <w:left w:val="none" w:sz="0" w:space="0" w:color="auto"/>
                    <w:bottom w:val="none" w:sz="0" w:space="0" w:color="auto"/>
                    <w:right w:val="none" w:sz="0" w:space="0" w:color="auto"/>
                  </w:divBdr>
                  <w:divsChild>
                    <w:div w:id="1634944341">
                      <w:marLeft w:val="0"/>
                      <w:marRight w:val="0"/>
                      <w:marTop w:val="0"/>
                      <w:marBottom w:val="0"/>
                      <w:divBdr>
                        <w:top w:val="none" w:sz="0" w:space="0" w:color="auto"/>
                        <w:left w:val="none" w:sz="0" w:space="0" w:color="auto"/>
                        <w:bottom w:val="none" w:sz="0" w:space="0" w:color="auto"/>
                        <w:right w:val="none" w:sz="0" w:space="0" w:color="auto"/>
                      </w:divBdr>
                    </w:div>
                  </w:divsChild>
                </w:div>
                <w:div w:id="1667979692">
                  <w:marLeft w:val="0"/>
                  <w:marRight w:val="0"/>
                  <w:marTop w:val="0"/>
                  <w:marBottom w:val="0"/>
                  <w:divBdr>
                    <w:top w:val="none" w:sz="0" w:space="0" w:color="auto"/>
                    <w:left w:val="none" w:sz="0" w:space="0" w:color="auto"/>
                    <w:bottom w:val="none" w:sz="0" w:space="0" w:color="auto"/>
                    <w:right w:val="none" w:sz="0" w:space="0" w:color="auto"/>
                  </w:divBdr>
                  <w:divsChild>
                    <w:div w:id="1915696101">
                      <w:marLeft w:val="0"/>
                      <w:marRight w:val="0"/>
                      <w:marTop w:val="0"/>
                      <w:marBottom w:val="0"/>
                      <w:divBdr>
                        <w:top w:val="none" w:sz="0" w:space="0" w:color="auto"/>
                        <w:left w:val="none" w:sz="0" w:space="0" w:color="auto"/>
                        <w:bottom w:val="none" w:sz="0" w:space="0" w:color="auto"/>
                        <w:right w:val="none" w:sz="0" w:space="0" w:color="auto"/>
                      </w:divBdr>
                    </w:div>
                  </w:divsChild>
                </w:div>
                <w:div w:id="1667980916">
                  <w:marLeft w:val="0"/>
                  <w:marRight w:val="0"/>
                  <w:marTop w:val="0"/>
                  <w:marBottom w:val="0"/>
                  <w:divBdr>
                    <w:top w:val="none" w:sz="0" w:space="0" w:color="auto"/>
                    <w:left w:val="none" w:sz="0" w:space="0" w:color="auto"/>
                    <w:bottom w:val="none" w:sz="0" w:space="0" w:color="auto"/>
                    <w:right w:val="none" w:sz="0" w:space="0" w:color="auto"/>
                  </w:divBdr>
                  <w:divsChild>
                    <w:div w:id="1114977006">
                      <w:marLeft w:val="0"/>
                      <w:marRight w:val="0"/>
                      <w:marTop w:val="0"/>
                      <w:marBottom w:val="0"/>
                      <w:divBdr>
                        <w:top w:val="none" w:sz="0" w:space="0" w:color="auto"/>
                        <w:left w:val="none" w:sz="0" w:space="0" w:color="auto"/>
                        <w:bottom w:val="none" w:sz="0" w:space="0" w:color="auto"/>
                        <w:right w:val="none" w:sz="0" w:space="0" w:color="auto"/>
                      </w:divBdr>
                    </w:div>
                  </w:divsChild>
                </w:div>
                <w:div w:id="1670786473">
                  <w:marLeft w:val="0"/>
                  <w:marRight w:val="0"/>
                  <w:marTop w:val="0"/>
                  <w:marBottom w:val="0"/>
                  <w:divBdr>
                    <w:top w:val="none" w:sz="0" w:space="0" w:color="auto"/>
                    <w:left w:val="none" w:sz="0" w:space="0" w:color="auto"/>
                    <w:bottom w:val="none" w:sz="0" w:space="0" w:color="auto"/>
                    <w:right w:val="none" w:sz="0" w:space="0" w:color="auto"/>
                  </w:divBdr>
                  <w:divsChild>
                    <w:div w:id="2055692187">
                      <w:marLeft w:val="0"/>
                      <w:marRight w:val="0"/>
                      <w:marTop w:val="0"/>
                      <w:marBottom w:val="0"/>
                      <w:divBdr>
                        <w:top w:val="none" w:sz="0" w:space="0" w:color="auto"/>
                        <w:left w:val="none" w:sz="0" w:space="0" w:color="auto"/>
                        <w:bottom w:val="none" w:sz="0" w:space="0" w:color="auto"/>
                        <w:right w:val="none" w:sz="0" w:space="0" w:color="auto"/>
                      </w:divBdr>
                    </w:div>
                  </w:divsChild>
                </w:div>
                <w:div w:id="1670907906">
                  <w:marLeft w:val="0"/>
                  <w:marRight w:val="0"/>
                  <w:marTop w:val="0"/>
                  <w:marBottom w:val="0"/>
                  <w:divBdr>
                    <w:top w:val="none" w:sz="0" w:space="0" w:color="auto"/>
                    <w:left w:val="none" w:sz="0" w:space="0" w:color="auto"/>
                    <w:bottom w:val="none" w:sz="0" w:space="0" w:color="auto"/>
                    <w:right w:val="none" w:sz="0" w:space="0" w:color="auto"/>
                  </w:divBdr>
                  <w:divsChild>
                    <w:div w:id="775708191">
                      <w:marLeft w:val="0"/>
                      <w:marRight w:val="0"/>
                      <w:marTop w:val="0"/>
                      <w:marBottom w:val="0"/>
                      <w:divBdr>
                        <w:top w:val="none" w:sz="0" w:space="0" w:color="auto"/>
                        <w:left w:val="none" w:sz="0" w:space="0" w:color="auto"/>
                        <w:bottom w:val="none" w:sz="0" w:space="0" w:color="auto"/>
                        <w:right w:val="none" w:sz="0" w:space="0" w:color="auto"/>
                      </w:divBdr>
                    </w:div>
                  </w:divsChild>
                </w:div>
                <w:div w:id="1671375179">
                  <w:marLeft w:val="0"/>
                  <w:marRight w:val="0"/>
                  <w:marTop w:val="0"/>
                  <w:marBottom w:val="0"/>
                  <w:divBdr>
                    <w:top w:val="none" w:sz="0" w:space="0" w:color="auto"/>
                    <w:left w:val="none" w:sz="0" w:space="0" w:color="auto"/>
                    <w:bottom w:val="none" w:sz="0" w:space="0" w:color="auto"/>
                    <w:right w:val="none" w:sz="0" w:space="0" w:color="auto"/>
                  </w:divBdr>
                  <w:divsChild>
                    <w:div w:id="143662104">
                      <w:marLeft w:val="0"/>
                      <w:marRight w:val="0"/>
                      <w:marTop w:val="0"/>
                      <w:marBottom w:val="0"/>
                      <w:divBdr>
                        <w:top w:val="none" w:sz="0" w:space="0" w:color="auto"/>
                        <w:left w:val="none" w:sz="0" w:space="0" w:color="auto"/>
                        <w:bottom w:val="none" w:sz="0" w:space="0" w:color="auto"/>
                        <w:right w:val="none" w:sz="0" w:space="0" w:color="auto"/>
                      </w:divBdr>
                    </w:div>
                  </w:divsChild>
                </w:div>
                <w:div w:id="1672294655">
                  <w:marLeft w:val="0"/>
                  <w:marRight w:val="0"/>
                  <w:marTop w:val="0"/>
                  <w:marBottom w:val="0"/>
                  <w:divBdr>
                    <w:top w:val="none" w:sz="0" w:space="0" w:color="auto"/>
                    <w:left w:val="none" w:sz="0" w:space="0" w:color="auto"/>
                    <w:bottom w:val="none" w:sz="0" w:space="0" w:color="auto"/>
                    <w:right w:val="none" w:sz="0" w:space="0" w:color="auto"/>
                  </w:divBdr>
                  <w:divsChild>
                    <w:div w:id="335352626">
                      <w:marLeft w:val="0"/>
                      <w:marRight w:val="0"/>
                      <w:marTop w:val="0"/>
                      <w:marBottom w:val="0"/>
                      <w:divBdr>
                        <w:top w:val="none" w:sz="0" w:space="0" w:color="auto"/>
                        <w:left w:val="none" w:sz="0" w:space="0" w:color="auto"/>
                        <w:bottom w:val="none" w:sz="0" w:space="0" w:color="auto"/>
                        <w:right w:val="none" w:sz="0" w:space="0" w:color="auto"/>
                      </w:divBdr>
                    </w:div>
                  </w:divsChild>
                </w:div>
                <w:div w:id="1674799737">
                  <w:marLeft w:val="0"/>
                  <w:marRight w:val="0"/>
                  <w:marTop w:val="0"/>
                  <w:marBottom w:val="0"/>
                  <w:divBdr>
                    <w:top w:val="none" w:sz="0" w:space="0" w:color="auto"/>
                    <w:left w:val="none" w:sz="0" w:space="0" w:color="auto"/>
                    <w:bottom w:val="none" w:sz="0" w:space="0" w:color="auto"/>
                    <w:right w:val="none" w:sz="0" w:space="0" w:color="auto"/>
                  </w:divBdr>
                  <w:divsChild>
                    <w:div w:id="570239432">
                      <w:marLeft w:val="0"/>
                      <w:marRight w:val="0"/>
                      <w:marTop w:val="0"/>
                      <w:marBottom w:val="0"/>
                      <w:divBdr>
                        <w:top w:val="none" w:sz="0" w:space="0" w:color="auto"/>
                        <w:left w:val="none" w:sz="0" w:space="0" w:color="auto"/>
                        <w:bottom w:val="none" w:sz="0" w:space="0" w:color="auto"/>
                        <w:right w:val="none" w:sz="0" w:space="0" w:color="auto"/>
                      </w:divBdr>
                    </w:div>
                  </w:divsChild>
                </w:div>
                <w:div w:id="1675499557">
                  <w:marLeft w:val="0"/>
                  <w:marRight w:val="0"/>
                  <w:marTop w:val="0"/>
                  <w:marBottom w:val="0"/>
                  <w:divBdr>
                    <w:top w:val="none" w:sz="0" w:space="0" w:color="auto"/>
                    <w:left w:val="none" w:sz="0" w:space="0" w:color="auto"/>
                    <w:bottom w:val="none" w:sz="0" w:space="0" w:color="auto"/>
                    <w:right w:val="none" w:sz="0" w:space="0" w:color="auto"/>
                  </w:divBdr>
                  <w:divsChild>
                    <w:div w:id="1081411120">
                      <w:marLeft w:val="0"/>
                      <w:marRight w:val="0"/>
                      <w:marTop w:val="0"/>
                      <w:marBottom w:val="0"/>
                      <w:divBdr>
                        <w:top w:val="none" w:sz="0" w:space="0" w:color="auto"/>
                        <w:left w:val="none" w:sz="0" w:space="0" w:color="auto"/>
                        <w:bottom w:val="none" w:sz="0" w:space="0" w:color="auto"/>
                        <w:right w:val="none" w:sz="0" w:space="0" w:color="auto"/>
                      </w:divBdr>
                    </w:div>
                  </w:divsChild>
                </w:div>
                <w:div w:id="1677033219">
                  <w:marLeft w:val="0"/>
                  <w:marRight w:val="0"/>
                  <w:marTop w:val="0"/>
                  <w:marBottom w:val="0"/>
                  <w:divBdr>
                    <w:top w:val="none" w:sz="0" w:space="0" w:color="auto"/>
                    <w:left w:val="none" w:sz="0" w:space="0" w:color="auto"/>
                    <w:bottom w:val="none" w:sz="0" w:space="0" w:color="auto"/>
                    <w:right w:val="none" w:sz="0" w:space="0" w:color="auto"/>
                  </w:divBdr>
                  <w:divsChild>
                    <w:div w:id="341585672">
                      <w:marLeft w:val="0"/>
                      <w:marRight w:val="0"/>
                      <w:marTop w:val="0"/>
                      <w:marBottom w:val="0"/>
                      <w:divBdr>
                        <w:top w:val="none" w:sz="0" w:space="0" w:color="auto"/>
                        <w:left w:val="none" w:sz="0" w:space="0" w:color="auto"/>
                        <w:bottom w:val="none" w:sz="0" w:space="0" w:color="auto"/>
                        <w:right w:val="none" w:sz="0" w:space="0" w:color="auto"/>
                      </w:divBdr>
                    </w:div>
                  </w:divsChild>
                </w:div>
                <w:div w:id="1677880670">
                  <w:marLeft w:val="0"/>
                  <w:marRight w:val="0"/>
                  <w:marTop w:val="0"/>
                  <w:marBottom w:val="0"/>
                  <w:divBdr>
                    <w:top w:val="none" w:sz="0" w:space="0" w:color="auto"/>
                    <w:left w:val="none" w:sz="0" w:space="0" w:color="auto"/>
                    <w:bottom w:val="none" w:sz="0" w:space="0" w:color="auto"/>
                    <w:right w:val="none" w:sz="0" w:space="0" w:color="auto"/>
                  </w:divBdr>
                  <w:divsChild>
                    <w:div w:id="981468330">
                      <w:marLeft w:val="0"/>
                      <w:marRight w:val="0"/>
                      <w:marTop w:val="0"/>
                      <w:marBottom w:val="0"/>
                      <w:divBdr>
                        <w:top w:val="none" w:sz="0" w:space="0" w:color="auto"/>
                        <w:left w:val="none" w:sz="0" w:space="0" w:color="auto"/>
                        <w:bottom w:val="none" w:sz="0" w:space="0" w:color="auto"/>
                        <w:right w:val="none" w:sz="0" w:space="0" w:color="auto"/>
                      </w:divBdr>
                    </w:div>
                  </w:divsChild>
                </w:div>
                <w:div w:id="1680039492">
                  <w:marLeft w:val="0"/>
                  <w:marRight w:val="0"/>
                  <w:marTop w:val="0"/>
                  <w:marBottom w:val="0"/>
                  <w:divBdr>
                    <w:top w:val="none" w:sz="0" w:space="0" w:color="auto"/>
                    <w:left w:val="none" w:sz="0" w:space="0" w:color="auto"/>
                    <w:bottom w:val="none" w:sz="0" w:space="0" w:color="auto"/>
                    <w:right w:val="none" w:sz="0" w:space="0" w:color="auto"/>
                  </w:divBdr>
                  <w:divsChild>
                    <w:div w:id="196353879">
                      <w:marLeft w:val="0"/>
                      <w:marRight w:val="0"/>
                      <w:marTop w:val="0"/>
                      <w:marBottom w:val="0"/>
                      <w:divBdr>
                        <w:top w:val="none" w:sz="0" w:space="0" w:color="auto"/>
                        <w:left w:val="none" w:sz="0" w:space="0" w:color="auto"/>
                        <w:bottom w:val="none" w:sz="0" w:space="0" w:color="auto"/>
                        <w:right w:val="none" w:sz="0" w:space="0" w:color="auto"/>
                      </w:divBdr>
                    </w:div>
                    <w:div w:id="650984726">
                      <w:marLeft w:val="0"/>
                      <w:marRight w:val="0"/>
                      <w:marTop w:val="0"/>
                      <w:marBottom w:val="0"/>
                      <w:divBdr>
                        <w:top w:val="none" w:sz="0" w:space="0" w:color="auto"/>
                        <w:left w:val="none" w:sz="0" w:space="0" w:color="auto"/>
                        <w:bottom w:val="none" w:sz="0" w:space="0" w:color="auto"/>
                        <w:right w:val="none" w:sz="0" w:space="0" w:color="auto"/>
                      </w:divBdr>
                    </w:div>
                  </w:divsChild>
                </w:div>
                <w:div w:id="1680155310">
                  <w:marLeft w:val="0"/>
                  <w:marRight w:val="0"/>
                  <w:marTop w:val="0"/>
                  <w:marBottom w:val="0"/>
                  <w:divBdr>
                    <w:top w:val="none" w:sz="0" w:space="0" w:color="auto"/>
                    <w:left w:val="none" w:sz="0" w:space="0" w:color="auto"/>
                    <w:bottom w:val="none" w:sz="0" w:space="0" w:color="auto"/>
                    <w:right w:val="none" w:sz="0" w:space="0" w:color="auto"/>
                  </w:divBdr>
                  <w:divsChild>
                    <w:div w:id="1163548173">
                      <w:marLeft w:val="0"/>
                      <w:marRight w:val="0"/>
                      <w:marTop w:val="0"/>
                      <w:marBottom w:val="0"/>
                      <w:divBdr>
                        <w:top w:val="none" w:sz="0" w:space="0" w:color="auto"/>
                        <w:left w:val="none" w:sz="0" w:space="0" w:color="auto"/>
                        <w:bottom w:val="none" w:sz="0" w:space="0" w:color="auto"/>
                        <w:right w:val="none" w:sz="0" w:space="0" w:color="auto"/>
                      </w:divBdr>
                    </w:div>
                  </w:divsChild>
                </w:div>
                <w:div w:id="1681159006">
                  <w:marLeft w:val="0"/>
                  <w:marRight w:val="0"/>
                  <w:marTop w:val="0"/>
                  <w:marBottom w:val="0"/>
                  <w:divBdr>
                    <w:top w:val="none" w:sz="0" w:space="0" w:color="auto"/>
                    <w:left w:val="none" w:sz="0" w:space="0" w:color="auto"/>
                    <w:bottom w:val="none" w:sz="0" w:space="0" w:color="auto"/>
                    <w:right w:val="none" w:sz="0" w:space="0" w:color="auto"/>
                  </w:divBdr>
                  <w:divsChild>
                    <w:div w:id="1980383452">
                      <w:marLeft w:val="0"/>
                      <w:marRight w:val="0"/>
                      <w:marTop w:val="0"/>
                      <w:marBottom w:val="0"/>
                      <w:divBdr>
                        <w:top w:val="none" w:sz="0" w:space="0" w:color="auto"/>
                        <w:left w:val="none" w:sz="0" w:space="0" w:color="auto"/>
                        <w:bottom w:val="none" w:sz="0" w:space="0" w:color="auto"/>
                        <w:right w:val="none" w:sz="0" w:space="0" w:color="auto"/>
                      </w:divBdr>
                    </w:div>
                  </w:divsChild>
                </w:div>
                <w:div w:id="1682463563">
                  <w:marLeft w:val="0"/>
                  <w:marRight w:val="0"/>
                  <w:marTop w:val="0"/>
                  <w:marBottom w:val="0"/>
                  <w:divBdr>
                    <w:top w:val="none" w:sz="0" w:space="0" w:color="auto"/>
                    <w:left w:val="none" w:sz="0" w:space="0" w:color="auto"/>
                    <w:bottom w:val="none" w:sz="0" w:space="0" w:color="auto"/>
                    <w:right w:val="none" w:sz="0" w:space="0" w:color="auto"/>
                  </w:divBdr>
                  <w:divsChild>
                    <w:div w:id="240523905">
                      <w:marLeft w:val="0"/>
                      <w:marRight w:val="0"/>
                      <w:marTop w:val="0"/>
                      <w:marBottom w:val="0"/>
                      <w:divBdr>
                        <w:top w:val="none" w:sz="0" w:space="0" w:color="auto"/>
                        <w:left w:val="none" w:sz="0" w:space="0" w:color="auto"/>
                        <w:bottom w:val="none" w:sz="0" w:space="0" w:color="auto"/>
                        <w:right w:val="none" w:sz="0" w:space="0" w:color="auto"/>
                      </w:divBdr>
                    </w:div>
                  </w:divsChild>
                </w:div>
                <w:div w:id="1682928166">
                  <w:marLeft w:val="0"/>
                  <w:marRight w:val="0"/>
                  <w:marTop w:val="0"/>
                  <w:marBottom w:val="0"/>
                  <w:divBdr>
                    <w:top w:val="none" w:sz="0" w:space="0" w:color="auto"/>
                    <w:left w:val="none" w:sz="0" w:space="0" w:color="auto"/>
                    <w:bottom w:val="none" w:sz="0" w:space="0" w:color="auto"/>
                    <w:right w:val="none" w:sz="0" w:space="0" w:color="auto"/>
                  </w:divBdr>
                  <w:divsChild>
                    <w:div w:id="405541872">
                      <w:marLeft w:val="0"/>
                      <w:marRight w:val="0"/>
                      <w:marTop w:val="0"/>
                      <w:marBottom w:val="0"/>
                      <w:divBdr>
                        <w:top w:val="none" w:sz="0" w:space="0" w:color="auto"/>
                        <w:left w:val="none" w:sz="0" w:space="0" w:color="auto"/>
                        <w:bottom w:val="none" w:sz="0" w:space="0" w:color="auto"/>
                        <w:right w:val="none" w:sz="0" w:space="0" w:color="auto"/>
                      </w:divBdr>
                    </w:div>
                  </w:divsChild>
                </w:div>
                <w:div w:id="1683898817">
                  <w:marLeft w:val="0"/>
                  <w:marRight w:val="0"/>
                  <w:marTop w:val="0"/>
                  <w:marBottom w:val="0"/>
                  <w:divBdr>
                    <w:top w:val="none" w:sz="0" w:space="0" w:color="auto"/>
                    <w:left w:val="none" w:sz="0" w:space="0" w:color="auto"/>
                    <w:bottom w:val="none" w:sz="0" w:space="0" w:color="auto"/>
                    <w:right w:val="none" w:sz="0" w:space="0" w:color="auto"/>
                  </w:divBdr>
                  <w:divsChild>
                    <w:div w:id="121506499">
                      <w:marLeft w:val="0"/>
                      <w:marRight w:val="0"/>
                      <w:marTop w:val="0"/>
                      <w:marBottom w:val="0"/>
                      <w:divBdr>
                        <w:top w:val="none" w:sz="0" w:space="0" w:color="auto"/>
                        <w:left w:val="none" w:sz="0" w:space="0" w:color="auto"/>
                        <w:bottom w:val="none" w:sz="0" w:space="0" w:color="auto"/>
                        <w:right w:val="none" w:sz="0" w:space="0" w:color="auto"/>
                      </w:divBdr>
                    </w:div>
                  </w:divsChild>
                </w:div>
                <w:div w:id="1686860568">
                  <w:marLeft w:val="0"/>
                  <w:marRight w:val="0"/>
                  <w:marTop w:val="0"/>
                  <w:marBottom w:val="0"/>
                  <w:divBdr>
                    <w:top w:val="none" w:sz="0" w:space="0" w:color="auto"/>
                    <w:left w:val="none" w:sz="0" w:space="0" w:color="auto"/>
                    <w:bottom w:val="none" w:sz="0" w:space="0" w:color="auto"/>
                    <w:right w:val="none" w:sz="0" w:space="0" w:color="auto"/>
                  </w:divBdr>
                  <w:divsChild>
                    <w:div w:id="1039663760">
                      <w:marLeft w:val="0"/>
                      <w:marRight w:val="0"/>
                      <w:marTop w:val="0"/>
                      <w:marBottom w:val="0"/>
                      <w:divBdr>
                        <w:top w:val="none" w:sz="0" w:space="0" w:color="auto"/>
                        <w:left w:val="none" w:sz="0" w:space="0" w:color="auto"/>
                        <w:bottom w:val="none" w:sz="0" w:space="0" w:color="auto"/>
                        <w:right w:val="none" w:sz="0" w:space="0" w:color="auto"/>
                      </w:divBdr>
                    </w:div>
                  </w:divsChild>
                </w:div>
                <w:div w:id="1688094791">
                  <w:marLeft w:val="0"/>
                  <w:marRight w:val="0"/>
                  <w:marTop w:val="0"/>
                  <w:marBottom w:val="0"/>
                  <w:divBdr>
                    <w:top w:val="none" w:sz="0" w:space="0" w:color="auto"/>
                    <w:left w:val="none" w:sz="0" w:space="0" w:color="auto"/>
                    <w:bottom w:val="none" w:sz="0" w:space="0" w:color="auto"/>
                    <w:right w:val="none" w:sz="0" w:space="0" w:color="auto"/>
                  </w:divBdr>
                  <w:divsChild>
                    <w:div w:id="1802380353">
                      <w:marLeft w:val="0"/>
                      <w:marRight w:val="0"/>
                      <w:marTop w:val="0"/>
                      <w:marBottom w:val="0"/>
                      <w:divBdr>
                        <w:top w:val="none" w:sz="0" w:space="0" w:color="auto"/>
                        <w:left w:val="none" w:sz="0" w:space="0" w:color="auto"/>
                        <w:bottom w:val="none" w:sz="0" w:space="0" w:color="auto"/>
                        <w:right w:val="none" w:sz="0" w:space="0" w:color="auto"/>
                      </w:divBdr>
                    </w:div>
                  </w:divsChild>
                </w:div>
                <w:div w:id="1689796048">
                  <w:marLeft w:val="0"/>
                  <w:marRight w:val="0"/>
                  <w:marTop w:val="0"/>
                  <w:marBottom w:val="0"/>
                  <w:divBdr>
                    <w:top w:val="none" w:sz="0" w:space="0" w:color="auto"/>
                    <w:left w:val="none" w:sz="0" w:space="0" w:color="auto"/>
                    <w:bottom w:val="none" w:sz="0" w:space="0" w:color="auto"/>
                    <w:right w:val="none" w:sz="0" w:space="0" w:color="auto"/>
                  </w:divBdr>
                  <w:divsChild>
                    <w:div w:id="1804887930">
                      <w:marLeft w:val="0"/>
                      <w:marRight w:val="0"/>
                      <w:marTop w:val="0"/>
                      <w:marBottom w:val="0"/>
                      <w:divBdr>
                        <w:top w:val="none" w:sz="0" w:space="0" w:color="auto"/>
                        <w:left w:val="none" w:sz="0" w:space="0" w:color="auto"/>
                        <w:bottom w:val="none" w:sz="0" w:space="0" w:color="auto"/>
                        <w:right w:val="none" w:sz="0" w:space="0" w:color="auto"/>
                      </w:divBdr>
                    </w:div>
                  </w:divsChild>
                </w:div>
                <w:div w:id="1690258151">
                  <w:marLeft w:val="0"/>
                  <w:marRight w:val="0"/>
                  <w:marTop w:val="0"/>
                  <w:marBottom w:val="0"/>
                  <w:divBdr>
                    <w:top w:val="none" w:sz="0" w:space="0" w:color="auto"/>
                    <w:left w:val="none" w:sz="0" w:space="0" w:color="auto"/>
                    <w:bottom w:val="none" w:sz="0" w:space="0" w:color="auto"/>
                    <w:right w:val="none" w:sz="0" w:space="0" w:color="auto"/>
                  </w:divBdr>
                  <w:divsChild>
                    <w:div w:id="884214851">
                      <w:marLeft w:val="0"/>
                      <w:marRight w:val="0"/>
                      <w:marTop w:val="0"/>
                      <w:marBottom w:val="0"/>
                      <w:divBdr>
                        <w:top w:val="none" w:sz="0" w:space="0" w:color="auto"/>
                        <w:left w:val="none" w:sz="0" w:space="0" w:color="auto"/>
                        <w:bottom w:val="none" w:sz="0" w:space="0" w:color="auto"/>
                        <w:right w:val="none" w:sz="0" w:space="0" w:color="auto"/>
                      </w:divBdr>
                    </w:div>
                  </w:divsChild>
                </w:div>
                <w:div w:id="1696421843">
                  <w:marLeft w:val="0"/>
                  <w:marRight w:val="0"/>
                  <w:marTop w:val="0"/>
                  <w:marBottom w:val="0"/>
                  <w:divBdr>
                    <w:top w:val="none" w:sz="0" w:space="0" w:color="auto"/>
                    <w:left w:val="none" w:sz="0" w:space="0" w:color="auto"/>
                    <w:bottom w:val="none" w:sz="0" w:space="0" w:color="auto"/>
                    <w:right w:val="none" w:sz="0" w:space="0" w:color="auto"/>
                  </w:divBdr>
                  <w:divsChild>
                    <w:div w:id="82147379">
                      <w:marLeft w:val="0"/>
                      <w:marRight w:val="0"/>
                      <w:marTop w:val="0"/>
                      <w:marBottom w:val="0"/>
                      <w:divBdr>
                        <w:top w:val="none" w:sz="0" w:space="0" w:color="auto"/>
                        <w:left w:val="none" w:sz="0" w:space="0" w:color="auto"/>
                        <w:bottom w:val="none" w:sz="0" w:space="0" w:color="auto"/>
                        <w:right w:val="none" w:sz="0" w:space="0" w:color="auto"/>
                      </w:divBdr>
                    </w:div>
                    <w:div w:id="1447382414">
                      <w:marLeft w:val="0"/>
                      <w:marRight w:val="0"/>
                      <w:marTop w:val="0"/>
                      <w:marBottom w:val="0"/>
                      <w:divBdr>
                        <w:top w:val="none" w:sz="0" w:space="0" w:color="auto"/>
                        <w:left w:val="none" w:sz="0" w:space="0" w:color="auto"/>
                        <w:bottom w:val="none" w:sz="0" w:space="0" w:color="auto"/>
                        <w:right w:val="none" w:sz="0" w:space="0" w:color="auto"/>
                      </w:divBdr>
                    </w:div>
                  </w:divsChild>
                </w:div>
                <w:div w:id="1697270307">
                  <w:marLeft w:val="0"/>
                  <w:marRight w:val="0"/>
                  <w:marTop w:val="0"/>
                  <w:marBottom w:val="0"/>
                  <w:divBdr>
                    <w:top w:val="none" w:sz="0" w:space="0" w:color="auto"/>
                    <w:left w:val="none" w:sz="0" w:space="0" w:color="auto"/>
                    <w:bottom w:val="none" w:sz="0" w:space="0" w:color="auto"/>
                    <w:right w:val="none" w:sz="0" w:space="0" w:color="auto"/>
                  </w:divBdr>
                  <w:divsChild>
                    <w:div w:id="2035036223">
                      <w:marLeft w:val="0"/>
                      <w:marRight w:val="0"/>
                      <w:marTop w:val="0"/>
                      <w:marBottom w:val="0"/>
                      <w:divBdr>
                        <w:top w:val="none" w:sz="0" w:space="0" w:color="auto"/>
                        <w:left w:val="none" w:sz="0" w:space="0" w:color="auto"/>
                        <w:bottom w:val="none" w:sz="0" w:space="0" w:color="auto"/>
                        <w:right w:val="none" w:sz="0" w:space="0" w:color="auto"/>
                      </w:divBdr>
                    </w:div>
                  </w:divsChild>
                </w:div>
                <w:div w:id="1697385988">
                  <w:marLeft w:val="0"/>
                  <w:marRight w:val="0"/>
                  <w:marTop w:val="0"/>
                  <w:marBottom w:val="0"/>
                  <w:divBdr>
                    <w:top w:val="none" w:sz="0" w:space="0" w:color="auto"/>
                    <w:left w:val="none" w:sz="0" w:space="0" w:color="auto"/>
                    <w:bottom w:val="none" w:sz="0" w:space="0" w:color="auto"/>
                    <w:right w:val="none" w:sz="0" w:space="0" w:color="auto"/>
                  </w:divBdr>
                  <w:divsChild>
                    <w:div w:id="2120486812">
                      <w:marLeft w:val="0"/>
                      <w:marRight w:val="0"/>
                      <w:marTop w:val="0"/>
                      <w:marBottom w:val="0"/>
                      <w:divBdr>
                        <w:top w:val="none" w:sz="0" w:space="0" w:color="auto"/>
                        <w:left w:val="none" w:sz="0" w:space="0" w:color="auto"/>
                        <w:bottom w:val="none" w:sz="0" w:space="0" w:color="auto"/>
                        <w:right w:val="none" w:sz="0" w:space="0" w:color="auto"/>
                      </w:divBdr>
                    </w:div>
                  </w:divsChild>
                </w:div>
                <w:div w:id="1697659743">
                  <w:marLeft w:val="0"/>
                  <w:marRight w:val="0"/>
                  <w:marTop w:val="0"/>
                  <w:marBottom w:val="0"/>
                  <w:divBdr>
                    <w:top w:val="none" w:sz="0" w:space="0" w:color="auto"/>
                    <w:left w:val="none" w:sz="0" w:space="0" w:color="auto"/>
                    <w:bottom w:val="none" w:sz="0" w:space="0" w:color="auto"/>
                    <w:right w:val="none" w:sz="0" w:space="0" w:color="auto"/>
                  </w:divBdr>
                  <w:divsChild>
                    <w:div w:id="91710103">
                      <w:marLeft w:val="0"/>
                      <w:marRight w:val="0"/>
                      <w:marTop w:val="0"/>
                      <w:marBottom w:val="0"/>
                      <w:divBdr>
                        <w:top w:val="none" w:sz="0" w:space="0" w:color="auto"/>
                        <w:left w:val="none" w:sz="0" w:space="0" w:color="auto"/>
                        <w:bottom w:val="none" w:sz="0" w:space="0" w:color="auto"/>
                        <w:right w:val="none" w:sz="0" w:space="0" w:color="auto"/>
                      </w:divBdr>
                    </w:div>
                  </w:divsChild>
                </w:div>
                <w:div w:id="1698265541">
                  <w:marLeft w:val="0"/>
                  <w:marRight w:val="0"/>
                  <w:marTop w:val="0"/>
                  <w:marBottom w:val="0"/>
                  <w:divBdr>
                    <w:top w:val="none" w:sz="0" w:space="0" w:color="auto"/>
                    <w:left w:val="none" w:sz="0" w:space="0" w:color="auto"/>
                    <w:bottom w:val="none" w:sz="0" w:space="0" w:color="auto"/>
                    <w:right w:val="none" w:sz="0" w:space="0" w:color="auto"/>
                  </w:divBdr>
                  <w:divsChild>
                    <w:div w:id="164714371">
                      <w:marLeft w:val="0"/>
                      <w:marRight w:val="0"/>
                      <w:marTop w:val="0"/>
                      <w:marBottom w:val="0"/>
                      <w:divBdr>
                        <w:top w:val="none" w:sz="0" w:space="0" w:color="auto"/>
                        <w:left w:val="none" w:sz="0" w:space="0" w:color="auto"/>
                        <w:bottom w:val="none" w:sz="0" w:space="0" w:color="auto"/>
                        <w:right w:val="none" w:sz="0" w:space="0" w:color="auto"/>
                      </w:divBdr>
                    </w:div>
                  </w:divsChild>
                </w:div>
                <w:div w:id="1699551200">
                  <w:marLeft w:val="0"/>
                  <w:marRight w:val="0"/>
                  <w:marTop w:val="0"/>
                  <w:marBottom w:val="0"/>
                  <w:divBdr>
                    <w:top w:val="none" w:sz="0" w:space="0" w:color="auto"/>
                    <w:left w:val="none" w:sz="0" w:space="0" w:color="auto"/>
                    <w:bottom w:val="none" w:sz="0" w:space="0" w:color="auto"/>
                    <w:right w:val="none" w:sz="0" w:space="0" w:color="auto"/>
                  </w:divBdr>
                  <w:divsChild>
                    <w:div w:id="271207515">
                      <w:marLeft w:val="0"/>
                      <w:marRight w:val="0"/>
                      <w:marTop w:val="0"/>
                      <w:marBottom w:val="0"/>
                      <w:divBdr>
                        <w:top w:val="none" w:sz="0" w:space="0" w:color="auto"/>
                        <w:left w:val="none" w:sz="0" w:space="0" w:color="auto"/>
                        <w:bottom w:val="none" w:sz="0" w:space="0" w:color="auto"/>
                        <w:right w:val="none" w:sz="0" w:space="0" w:color="auto"/>
                      </w:divBdr>
                    </w:div>
                  </w:divsChild>
                </w:div>
                <w:div w:id="1700929279">
                  <w:marLeft w:val="0"/>
                  <w:marRight w:val="0"/>
                  <w:marTop w:val="0"/>
                  <w:marBottom w:val="0"/>
                  <w:divBdr>
                    <w:top w:val="none" w:sz="0" w:space="0" w:color="auto"/>
                    <w:left w:val="none" w:sz="0" w:space="0" w:color="auto"/>
                    <w:bottom w:val="none" w:sz="0" w:space="0" w:color="auto"/>
                    <w:right w:val="none" w:sz="0" w:space="0" w:color="auto"/>
                  </w:divBdr>
                  <w:divsChild>
                    <w:div w:id="473568390">
                      <w:marLeft w:val="0"/>
                      <w:marRight w:val="0"/>
                      <w:marTop w:val="0"/>
                      <w:marBottom w:val="0"/>
                      <w:divBdr>
                        <w:top w:val="none" w:sz="0" w:space="0" w:color="auto"/>
                        <w:left w:val="none" w:sz="0" w:space="0" w:color="auto"/>
                        <w:bottom w:val="none" w:sz="0" w:space="0" w:color="auto"/>
                        <w:right w:val="none" w:sz="0" w:space="0" w:color="auto"/>
                      </w:divBdr>
                    </w:div>
                  </w:divsChild>
                </w:div>
                <w:div w:id="1701583965">
                  <w:marLeft w:val="0"/>
                  <w:marRight w:val="0"/>
                  <w:marTop w:val="0"/>
                  <w:marBottom w:val="0"/>
                  <w:divBdr>
                    <w:top w:val="none" w:sz="0" w:space="0" w:color="auto"/>
                    <w:left w:val="none" w:sz="0" w:space="0" w:color="auto"/>
                    <w:bottom w:val="none" w:sz="0" w:space="0" w:color="auto"/>
                    <w:right w:val="none" w:sz="0" w:space="0" w:color="auto"/>
                  </w:divBdr>
                  <w:divsChild>
                    <w:div w:id="506478475">
                      <w:marLeft w:val="0"/>
                      <w:marRight w:val="0"/>
                      <w:marTop w:val="0"/>
                      <w:marBottom w:val="0"/>
                      <w:divBdr>
                        <w:top w:val="none" w:sz="0" w:space="0" w:color="auto"/>
                        <w:left w:val="none" w:sz="0" w:space="0" w:color="auto"/>
                        <w:bottom w:val="none" w:sz="0" w:space="0" w:color="auto"/>
                        <w:right w:val="none" w:sz="0" w:space="0" w:color="auto"/>
                      </w:divBdr>
                    </w:div>
                  </w:divsChild>
                </w:div>
                <w:div w:id="1705787717">
                  <w:marLeft w:val="0"/>
                  <w:marRight w:val="0"/>
                  <w:marTop w:val="0"/>
                  <w:marBottom w:val="0"/>
                  <w:divBdr>
                    <w:top w:val="none" w:sz="0" w:space="0" w:color="auto"/>
                    <w:left w:val="none" w:sz="0" w:space="0" w:color="auto"/>
                    <w:bottom w:val="none" w:sz="0" w:space="0" w:color="auto"/>
                    <w:right w:val="none" w:sz="0" w:space="0" w:color="auto"/>
                  </w:divBdr>
                  <w:divsChild>
                    <w:div w:id="922642445">
                      <w:marLeft w:val="0"/>
                      <w:marRight w:val="0"/>
                      <w:marTop w:val="0"/>
                      <w:marBottom w:val="0"/>
                      <w:divBdr>
                        <w:top w:val="none" w:sz="0" w:space="0" w:color="auto"/>
                        <w:left w:val="none" w:sz="0" w:space="0" w:color="auto"/>
                        <w:bottom w:val="none" w:sz="0" w:space="0" w:color="auto"/>
                        <w:right w:val="none" w:sz="0" w:space="0" w:color="auto"/>
                      </w:divBdr>
                    </w:div>
                  </w:divsChild>
                </w:div>
                <w:div w:id="1706249592">
                  <w:marLeft w:val="0"/>
                  <w:marRight w:val="0"/>
                  <w:marTop w:val="0"/>
                  <w:marBottom w:val="0"/>
                  <w:divBdr>
                    <w:top w:val="none" w:sz="0" w:space="0" w:color="auto"/>
                    <w:left w:val="none" w:sz="0" w:space="0" w:color="auto"/>
                    <w:bottom w:val="none" w:sz="0" w:space="0" w:color="auto"/>
                    <w:right w:val="none" w:sz="0" w:space="0" w:color="auto"/>
                  </w:divBdr>
                  <w:divsChild>
                    <w:div w:id="831682144">
                      <w:marLeft w:val="0"/>
                      <w:marRight w:val="0"/>
                      <w:marTop w:val="0"/>
                      <w:marBottom w:val="0"/>
                      <w:divBdr>
                        <w:top w:val="none" w:sz="0" w:space="0" w:color="auto"/>
                        <w:left w:val="none" w:sz="0" w:space="0" w:color="auto"/>
                        <w:bottom w:val="none" w:sz="0" w:space="0" w:color="auto"/>
                        <w:right w:val="none" w:sz="0" w:space="0" w:color="auto"/>
                      </w:divBdr>
                    </w:div>
                  </w:divsChild>
                </w:div>
                <w:div w:id="1708918754">
                  <w:marLeft w:val="0"/>
                  <w:marRight w:val="0"/>
                  <w:marTop w:val="0"/>
                  <w:marBottom w:val="0"/>
                  <w:divBdr>
                    <w:top w:val="none" w:sz="0" w:space="0" w:color="auto"/>
                    <w:left w:val="none" w:sz="0" w:space="0" w:color="auto"/>
                    <w:bottom w:val="none" w:sz="0" w:space="0" w:color="auto"/>
                    <w:right w:val="none" w:sz="0" w:space="0" w:color="auto"/>
                  </w:divBdr>
                  <w:divsChild>
                    <w:div w:id="1632903763">
                      <w:marLeft w:val="0"/>
                      <w:marRight w:val="0"/>
                      <w:marTop w:val="0"/>
                      <w:marBottom w:val="0"/>
                      <w:divBdr>
                        <w:top w:val="none" w:sz="0" w:space="0" w:color="auto"/>
                        <w:left w:val="none" w:sz="0" w:space="0" w:color="auto"/>
                        <w:bottom w:val="none" w:sz="0" w:space="0" w:color="auto"/>
                        <w:right w:val="none" w:sz="0" w:space="0" w:color="auto"/>
                      </w:divBdr>
                    </w:div>
                  </w:divsChild>
                </w:div>
                <w:div w:id="1709603360">
                  <w:marLeft w:val="0"/>
                  <w:marRight w:val="0"/>
                  <w:marTop w:val="0"/>
                  <w:marBottom w:val="0"/>
                  <w:divBdr>
                    <w:top w:val="none" w:sz="0" w:space="0" w:color="auto"/>
                    <w:left w:val="none" w:sz="0" w:space="0" w:color="auto"/>
                    <w:bottom w:val="none" w:sz="0" w:space="0" w:color="auto"/>
                    <w:right w:val="none" w:sz="0" w:space="0" w:color="auto"/>
                  </w:divBdr>
                  <w:divsChild>
                    <w:div w:id="1429811172">
                      <w:marLeft w:val="0"/>
                      <w:marRight w:val="0"/>
                      <w:marTop w:val="0"/>
                      <w:marBottom w:val="0"/>
                      <w:divBdr>
                        <w:top w:val="none" w:sz="0" w:space="0" w:color="auto"/>
                        <w:left w:val="none" w:sz="0" w:space="0" w:color="auto"/>
                        <w:bottom w:val="none" w:sz="0" w:space="0" w:color="auto"/>
                        <w:right w:val="none" w:sz="0" w:space="0" w:color="auto"/>
                      </w:divBdr>
                    </w:div>
                  </w:divsChild>
                </w:div>
                <w:div w:id="1713576445">
                  <w:marLeft w:val="0"/>
                  <w:marRight w:val="0"/>
                  <w:marTop w:val="0"/>
                  <w:marBottom w:val="0"/>
                  <w:divBdr>
                    <w:top w:val="none" w:sz="0" w:space="0" w:color="auto"/>
                    <w:left w:val="none" w:sz="0" w:space="0" w:color="auto"/>
                    <w:bottom w:val="none" w:sz="0" w:space="0" w:color="auto"/>
                    <w:right w:val="none" w:sz="0" w:space="0" w:color="auto"/>
                  </w:divBdr>
                  <w:divsChild>
                    <w:div w:id="1796563040">
                      <w:marLeft w:val="0"/>
                      <w:marRight w:val="0"/>
                      <w:marTop w:val="0"/>
                      <w:marBottom w:val="0"/>
                      <w:divBdr>
                        <w:top w:val="none" w:sz="0" w:space="0" w:color="auto"/>
                        <w:left w:val="none" w:sz="0" w:space="0" w:color="auto"/>
                        <w:bottom w:val="none" w:sz="0" w:space="0" w:color="auto"/>
                        <w:right w:val="none" w:sz="0" w:space="0" w:color="auto"/>
                      </w:divBdr>
                    </w:div>
                  </w:divsChild>
                </w:div>
                <w:div w:id="1716081623">
                  <w:marLeft w:val="0"/>
                  <w:marRight w:val="0"/>
                  <w:marTop w:val="0"/>
                  <w:marBottom w:val="0"/>
                  <w:divBdr>
                    <w:top w:val="none" w:sz="0" w:space="0" w:color="auto"/>
                    <w:left w:val="none" w:sz="0" w:space="0" w:color="auto"/>
                    <w:bottom w:val="none" w:sz="0" w:space="0" w:color="auto"/>
                    <w:right w:val="none" w:sz="0" w:space="0" w:color="auto"/>
                  </w:divBdr>
                  <w:divsChild>
                    <w:div w:id="1359820296">
                      <w:marLeft w:val="0"/>
                      <w:marRight w:val="0"/>
                      <w:marTop w:val="0"/>
                      <w:marBottom w:val="0"/>
                      <w:divBdr>
                        <w:top w:val="none" w:sz="0" w:space="0" w:color="auto"/>
                        <w:left w:val="none" w:sz="0" w:space="0" w:color="auto"/>
                        <w:bottom w:val="none" w:sz="0" w:space="0" w:color="auto"/>
                        <w:right w:val="none" w:sz="0" w:space="0" w:color="auto"/>
                      </w:divBdr>
                    </w:div>
                  </w:divsChild>
                </w:div>
                <w:div w:id="1717318937">
                  <w:marLeft w:val="0"/>
                  <w:marRight w:val="0"/>
                  <w:marTop w:val="0"/>
                  <w:marBottom w:val="0"/>
                  <w:divBdr>
                    <w:top w:val="none" w:sz="0" w:space="0" w:color="auto"/>
                    <w:left w:val="none" w:sz="0" w:space="0" w:color="auto"/>
                    <w:bottom w:val="none" w:sz="0" w:space="0" w:color="auto"/>
                    <w:right w:val="none" w:sz="0" w:space="0" w:color="auto"/>
                  </w:divBdr>
                  <w:divsChild>
                    <w:div w:id="904225324">
                      <w:marLeft w:val="0"/>
                      <w:marRight w:val="0"/>
                      <w:marTop w:val="0"/>
                      <w:marBottom w:val="0"/>
                      <w:divBdr>
                        <w:top w:val="none" w:sz="0" w:space="0" w:color="auto"/>
                        <w:left w:val="none" w:sz="0" w:space="0" w:color="auto"/>
                        <w:bottom w:val="none" w:sz="0" w:space="0" w:color="auto"/>
                        <w:right w:val="none" w:sz="0" w:space="0" w:color="auto"/>
                      </w:divBdr>
                    </w:div>
                  </w:divsChild>
                </w:div>
                <w:div w:id="1717966896">
                  <w:marLeft w:val="0"/>
                  <w:marRight w:val="0"/>
                  <w:marTop w:val="0"/>
                  <w:marBottom w:val="0"/>
                  <w:divBdr>
                    <w:top w:val="none" w:sz="0" w:space="0" w:color="auto"/>
                    <w:left w:val="none" w:sz="0" w:space="0" w:color="auto"/>
                    <w:bottom w:val="none" w:sz="0" w:space="0" w:color="auto"/>
                    <w:right w:val="none" w:sz="0" w:space="0" w:color="auto"/>
                  </w:divBdr>
                  <w:divsChild>
                    <w:div w:id="676926741">
                      <w:marLeft w:val="0"/>
                      <w:marRight w:val="0"/>
                      <w:marTop w:val="0"/>
                      <w:marBottom w:val="0"/>
                      <w:divBdr>
                        <w:top w:val="none" w:sz="0" w:space="0" w:color="auto"/>
                        <w:left w:val="none" w:sz="0" w:space="0" w:color="auto"/>
                        <w:bottom w:val="none" w:sz="0" w:space="0" w:color="auto"/>
                        <w:right w:val="none" w:sz="0" w:space="0" w:color="auto"/>
                      </w:divBdr>
                    </w:div>
                  </w:divsChild>
                </w:div>
                <w:div w:id="1718385990">
                  <w:marLeft w:val="0"/>
                  <w:marRight w:val="0"/>
                  <w:marTop w:val="0"/>
                  <w:marBottom w:val="0"/>
                  <w:divBdr>
                    <w:top w:val="none" w:sz="0" w:space="0" w:color="auto"/>
                    <w:left w:val="none" w:sz="0" w:space="0" w:color="auto"/>
                    <w:bottom w:val="none" w:sz="0" w:space="0" w:color="auto"/>
                    <w:right w:val="none" w:sz="0" w:space="0" w:color="auto"/>
                  </w:divBdr>
                  <w:divsChild>
                    <w:div w:id="649794290">
                      <w:marLeft w:val="0"/>
                      <w:marRight w:val="0"/>
                      <w:marTop w:val="0"/>
                      <w:marBottom w:val="0"/>
                      <w:divBdr>
                        <w:top w:val="none" w:sz="0" w:space="0" w:color="auto"/>
                        <w:left w:val="none" w:sz="0" w:space="0" w:color="auto"/>
                        <w:bottom w:val="none" w:sz="0" w:space="0" w:color="auto"/>
                        <w:right w:val="none" w:sz="0" w:space="0" w:color="auto"/>
                      </w:divBdr>
                    </w:div>
                  </w:divsChild>
                </w:div>
                <w:div w:id="1719209293">
                  <w:marLeft w:val="0"/>
                  <w:marRight w:val="0"/>
                  <w:marTop w:val="0"/>
                  <w:marBottom w:val="0"/>
                  <w:divBdr>
                    <w:top w:val="none" w:sz="0" w:space="0" w:color="auto"/>
                    <w:left w:val="none" w:sz="0" w:space="0" w:color="auto"/>
                    <w:bottom w:val="none" w:sz="0" w:space="0" w:color="auto"/>
                    <w:right w:val="none" w:sz="0" w:space="0" w:color="auto"/>
                  </w:divBdr>
                  <w:divsChild>
                    <w:div w:id="2001928918">
                      <w:marLeft w:val="0"/>
                      <w:marRight w:val="0"/>
                      <w:marTop w:val="0"/>
                      <w:marBottom w:val="0"/>
                      <w:divBdr>
                        <w:top w:val="none" w:sz="0" w:space="0" w:color="auto"/>
                        <w:left w:val="none" w:sz="0" w:space="0" w:color="auto"/>
                        <w:bottom w:val="none" w:sz="0" w:space="0" w:color="auto"/>
                        <w:right w:val="none" w:sz="0" w:space="0" w:color="auto"/>
                      </w:divBdr>
                    </w:div>
                  </w:divsChild>
                </w:div>
                <w:div w:id="1719813381">
                  <w:marLeft w:val="0"/>
                  <w:marRight w:val="0"/>
                  <w:marTop w:val="0"/>
                  <w:marBottom w:val="0"/>
                  <w:divBdr>
                    <w:top w:val="none" w:sz="0" w:space="0" w:color="auto"/>
                    <w:left w:val="none" w:sz="0" w:space="0" w:color="auto"/>
                    <w:bottom w:val="none" w:sz="0" w:space="0" w:color="auto"/>
                    <w:right w:val="none" w:sz="0" w:space="0" w:color="auto"/>
                  </w:divBdr>
                  <w:divsChild>
                    <w:div w:id="698552524">
                      <w:marLeft w:val="0"/>
                      <w:marRight w:val="0"/>
                      <w:marTop w:val="0"/>
                      <w:marBottom w:val="0"/>
                      <w:divBdr>
                        <w:top w:val="none" w:sz="0" w:space="0" w:color="auto"/>
                        <w:left w:val="none" w:sz="0" w:space="0" w:color="auto"/>
                        <w:bottom w:val="none" w:sz="0" w:space="0" w:color="auto"/>
                        <w:right w:val="none" w:sz="0" w:space="0" w:color="auto"/>
                      </w:divBdr>
                    </w:div>
                  </w:divsChild>
                </w:div>
                <w:div w:id="1719814480">
                  <w:marLeft w:val="0"/>
                  <w:marRight w:val="0"/>
                  <w:marTop w:val="0"/>
                  <w:marBottom w:val="0"/>
                  <w:divBdr>
                    <w:top w:val="none" w:sz="0" w:space="0" w:color="auto"/>
                    <w:left w:val="none" w:sz="0" w:space="0" w:color="auto"/>
                    <w:bottom w:val="none" w:sz="0" w:space="0" w:color="auto"/>
                    <w:right w:val="none" w:sz="0" w:space="0" w:color="auto"/>
                  </w:divBdr>
                  <w:divsChild>
                    <w:div w:id="1381513376">
                      <w:marLeft w:val="0"/>
                      <w:marRight w:val="0"/>
                      <w:marTop w:val="0"/>
                      <w:marBottom w:val="0"/>
                      <w:divBdr>
                        <w:top w:val="none" w:sz="0" w:space="0" w:color="auto"/>
                        <w:left w:val="none" w:sz="0" w:space="0" w:color="auto"/>
                        <w:bottom w:val="none" w:sz="0" w:space="0" w:color="auto"/>
                        <w:right w:val="none" w:sz="0" w:space="0" w:color="auto"/>
                      </w:divBdr>
                    </w:div>
                  </w:divsChild>
                </w:div>
                <w:div w:id="1720129632">
                  <w:marLeft w:val="0"/>
                  <w:marRight w:val="0"/>
                  <w:marTop w:val="0"/>
                  <w:marBottom w:val="0"/>
                  <w:divBdr>
                    <w:top w:val="none" w:sz="0" w:space="0" w:color="auto"/>
                    <w:left w:val="none" w:sz="0" w:space="0" w:color="auto"/>
                    <w:bottom w:val="none" w:sz="0" w:space="0" w:color="auto"/>
                    <w:right w:val="none" w:sz="0" w:space="0" w:color="auto"/>
                  </w:divBdr>
                  <w:divsChild>
                    <w:div w:id="1928810631">
                      <w:marLeft w:val="0"/>
                      <w:marRight w:val="0"/>
                      <w:marTop w:val="0"/>
                      <w:marBottom w:val="0"/>
                      <w:divBdr>
                        <w:top w:val="none" w:sz="0" w:space="0" w:color="auto"/>
                        <w:left w:val="none" w:sz="0" w:space="0" w:color="auto"/>
                        <w:bottom w:val="none" w:sz="0" w:space="0" w:color="auto"/>
                        <w:right w:val="none" w:sz="0" w:space="0" w:color="auto"/>
                      </w:divBdr>
                    </w:div>
                  </w:divsChild>
                </w:div>
                <w:div w:id="1720587208">
                  <w:marLeft w:val="0"/>
                  <w:marRight w:val="0"/>
                  <w:marTop w:val="0"/>
                  <w:marBottom w:val="0"/>
                  <w:divBdr>
                    <w:top w:val="none" w:sz="0" w:space="0" w:color="auto"/>
                    <w:left w:val="none" w:sz="0" w:space="0" w:color="auto"/>
                    <w:bottom w:val="none" w:sz="0" w:space="0" w:color="auto"/>
                    <w:right w:val="none" w:sz="0" w:space="0" w:color="auto"/>
                  </w:divBdr>
                  <w:divsChild>
                    <w:div w:id="1831480089">
                      <w:marLeft w:val="0"/>
                      <w:marRight w:val="0"/>
                      <w:marTop w:val="0"/>
                      <w:marBottom w:val="0"/>
                      <w:divBdr>
                        <w:top w:val="none" w:sz="0" w:space="0" w:color="auto"/>
                        <w:left w:val="none" w:sz="0" w:space="0" w:color="auto"/>
                        <w:bottom w:val="none" w:sz="0" w:space="0" w:color="auto"/>
                        <w:right w:val="none" w:sz="0" w:space="0" w:color="auto"/>
                      </w:divBdr>
                    </w:div>
                  </w:divsChild>
                </w:div>
                <w:div w:id="1721204383">
                  <w:marLeft w:val="0"/>
                  <w:marRight w:val="0"/>
                  <w:marTop w:val="0"/>
                  <w:marBottom w:val="0"/>
                  <w:divBdr>
                    <w:top w:val="none" w:sz="0" w:space="0" w:color="auto"/>
                    <w:left w:val="none" w:sz="0" w:space="0" w:color="auto"/>
                    <w:bottom w:val="none" w:sz="0" w:space="0" w:color="auto"/>
                    <w:right w:val="none" w:sz="0" w:space="0" w:color="auto"/>
                  </w:divBdr>
                  <w:divsChild>
                    <w:div w:id="1866941214">
                      <w:marLeft w:val="0"/>
                      <w:marRight w:val="0"/>
                      <w:marTop w:val="0"/>
                      <w:marBottom w:val="0"/>
                      <w:divBdr>
                        <w:top w:val="none" w:sz="0" w:space="0" w:color="auto"/>
                        <w:left w:val="none" w:sz="0" w:space="0" w:color="auto"/>
                        <w:bottom w:val="none" w:sz="0" w:space="0" w:color="auto"/>
                        <w:right w:val="none" w:sz="0" w:space="0" w:color="auto"/>
                      </w:divBdr>
                    </w:div>
                  </w:divsChild>
                </w:div>
                <w:div w:id="1722513915">
                  <w:marLeft w:val="0"/>
                  <w:marRight w:val="0"/>
                  <w:marTop w:val="0"/>
                  <w:marBottom w:val="0"/>
                  <w:divBdr>
                    <w:top w:val="none" w:sz="0" w:space="0" w:color="auto"/>
                    <w:left w:val="none" w:sz="0" w:space="0" w:color="auto"/>
                    <w:bottom w:val="none" w:sz="0" w:space="0" w:color="auto"/>
                    <w:right w:val="none" w:sz="0" w:space="0" w:color="auto"/>
                  </w:divBdr>
                  <w:divsChild>
                    <w:div w:id="32389951">
                      <w:marLeft w:val="0"/>
                      <w:marRight w:val="0"/>
                      <w:marTop w:val="0"/>
                      <w:marBottom w:val="0"/>
                      <w:divBdr>
                        <w:top w:val="none" w:sz="0" w:space="0" w:color="auto"/>
                        <w:left w:val="none" w:sz="0" w:space="0" w:color="auto"/>
                        <w:bottom w:val="none" w:sz="0" w:space="0" w:color="auto"/>
                        <w:right w:val="none" w:sz="0" w:space="0" w:color="auto"/>
                      </w:divBdr>
                    </w:div>
                  </w:divsChild>
                </w:div>
                <w:div w:id="1725837400">
                  <w:marLeft w:val="0"/>
                  <w:marRight w:val="0"/>
                  <w:marTop w:val="0"/>
                  <w:marBottom w:val="0"/>
                  <w:divBdr>
                    <w:top w:val="none" w:sz="0" w:space="0" w:color="auto"/>
                    <w:left w:val="none" w:sz="0" w:space="0" w:color="auto"/>
                    <w:bottom w:val="none" w:sz="0" w:space="0" w:color="auto"/>
                    <w:right w:val="none" w:sz="0" w:space="0" w:color="auto"/>
                  </w:divBdr>
                  <w:divsChild>
                    <w:div w:id="1616986029">
                      <w:marLeft w:val="0"/>
                      <w:marRight w:val="0"/>
                      <w:marTop w:val="0"/>
                      <w:marBottom w:val="0"/>
                      <w:divBdr>
                        <w:top w:val="none" w:sz="0" w:space="0" w:color="auto"/>
                        <w:left w:val="none" w:sz="0" w:space="0" w:color="auto"/>
                        <w:bottom w:val="none" w:sz="0" w:space="0" w:color="auto"/>
                        <w:right w:val="none" w:sz="0" w:space="0" w:color="auto"/>
                      </w:divBdr>
                    </w:div>
                  </w:divsChild>
                </w:div>
                <w:div w:id="1725905115">
                  <w:marLeft w:val="0"/>
                  <w:marRight w:val="0"/>
                  <w:marTop w:val="0"/>
                  <w:marBottom w:val="0"/>
                  <w:divBdr>
                    <w:top w:val="none" w:sz="0" w:space="0" w:color="auto"/>
                    <w:left w:val="none" w:sz="0" w:space="0" w:color="auto"/>
                    <w:bottom w:val="none" w:sz="0" w:space="0" w:color="auto"/>
                    <w:right w:val="none" w:sz="0" w:space="0" w:color="auto"/>
                  </w:divBdr>
                  <w:divsChild>
                    <w:div w:id="812793539">
                      <w:marLeft w:val="0"/>
                      <w:marRight w:val="0"/>
                      <w:marTop w:val="0"/>
                      <w:marBottom w:val="0"/>
                      <w:divBdr>
                        <w:top w:val="none" w:sz="0" w:space="0" w:color="auto"/>
                        <w:left w:val="none" w:sz="0" w:space="0" w:color="auto"/>
                        <w:bottom w:val="none" w:sz="0" w:space="0" w:color="auto"/>
                        <w:right w:val="none" w:sz="0" w:space="0" w:color="auto"/>
                      </w:divBdr>
                    </w:div>
                  </w:divsChild>
                </w:div>
                <w:div w:id="1726249193">
                  <w:marLeft w:val="0"/>
                  <w:marRight w:val="0"/>
                  <w:marTop w:val="0"/>
                  <w:marBottom w:val="0"/>
                  <w:divBdr>
                    <w:top w:val="none" w:sz="0" w:space="0" w:color="auto"/>
                    <w:left w:val="none" w:sz="0" w:space="0" w:color="auto"/>
                    <w:bottom w:val="none" w:sz="0" w:space="0" w:color="auto"/>
                    <w:right w:val="none" w:sz="0" w:space="0" w:color="auto"/>
                  </w:divBdr>
                  <w:divsChild>
                    <w:div w:id="167212381">
                      <w:marLeft w:val="0"/>
                      <w:marRight w:val="0"/>
                      <w:marTop w:val="0"/>
                      <w:marBottom w:val="0"/>
                      <w:divBdr>
                        <w:top w:val="none" w:sz="0" w:space="0" w:color="auto"/>
                        <w:left w:val="none" w:sz="0" w:space="0" w:color="auto"/>
                        <w:bottom w:val="none" w:sz="0" w:space="0" w:color="auto"/>
                        <w:right w:val="none" w:sz="0" w:space="0" w:color="auto"/>
                      </w:divBdr>
                    </w:div>
                    <w:div w:id="753433044">
                      <w:marLeft w:val="0"/>
                      <w:marRight w:val="0"/>
                      <w:marTop w:val="0"/>
                      <w:marBottom w:val="0"/>
                      <w:divBdr>
                        <w:top w:val="none" w:sz="0" w:space="0" w:color="auto"/>
                        <w:left w:val="none" w:sz="0" w:space="0" w:color="auto"/>
                        <w:bottom w:val="none" w:sz="0" w:space="0" w:color="auto"/>
                        <w:right w:val="none" w:sz="0" w:space="0" w:color="auto"/>
                      </w:divBdr>
                    </w:div>
                  </w:divsChild>
                </w:div>
                <w:div w:id="1726299451">
                  <w:marLeft w:val="0"/>
                  <w:marRight w:val="0"/>
                  <w:marTop w:val="0"/>
                  <w:marBottom w:val="0"/>
                  <w:divBdr>
                    <w:top w:val="none" w:sz="0" w:space="0" w:color="auto"/>
                    <w:left w:val="none" w:sz="0" w:space="0" w:color="auto"/>
                    <w:bottom w:val="none" w:sz="0" w:space="0" w:color="auto"/>
                    <w:right w:val="none" w:sz="0" w:space="0" w:color="auto"/>
                  </w:divBdr>
                  <w:divsChild>
                    <w:div w:id="268052459">
                      <w:marLeft w:val="0"/>
                      <w:marRight w:val="0"/>
                      <w:marTop w:val="0"/>
                      <w:marBottom w:val="0"/>
                      <w:divBdr>
                        <w:top w:val="none" w:sz="0" w:space="0" w:color="auto"/>
                        <w:left w:val="none" w:sz="0" w:space="0" w:color="auto"/>
                        <w:bottom w:val="none" w:sz="0" w:space="0" w:color="auto"/>
                        <w:right w:val="none" w:sz="0" w:space="0" w:color="auto"/>
                      </w:divBdr>
                    </w:div>
                  </w:divsChild>
                </w:div>
                <w:div w:id="1729918580">
                  <w:marLeft w:val="0"/>
                  <w:marRight w:val="0"/>
                  <w:marTop w:val="0"/>
                  <w:marBottom w:val="0"/>
                  <w:divBdr>
                    <w:top w:val="none" w:sz="0" w:space="0" w:color="auto"/>
                    <w:left w:val="none" w:sz="0" w:space="0" w:color="auto"/>
                    <w:bottom w:val="none" w:sz="0" w:space="0" w:color="auto"/>
                    <w:right w:val="none" w:sz="0" w:space="0" w:color="auto"/>
                  </w:divBdr>
                  <w:divsChild>
                    <w:div w:id="1712269417">
                      <w:marLeft w:val="0"/>
                      <w:marRight w:val="0"/>
                      <w:marTop w:val="0"/>
                      <w:marBottom w:val="0"/>
                      <w:divBdr>
                        <w:top w:val="none" w:sz="0" w:space="0" w:color="auto"/>
                        <w:left w:val="none" w:sz="0" w:space="0" w:color="auto"/>
                        <w:bottom w:val="none" w:sz="0" w:space="0" w:color="auto"/>
                        <w:right w:val="none" w:sz="0" w:space="0" w:color="auto"/>
                      </w:divBdr>
                    </w:div>
                  </w:divsChild>
                </w:div>
                <w:div w:id="1732460118">
                  <w:marLeft w:val="0"/>
                  <w:marRight w:val="0"/>
                  <w:marTop w:val="0"/>
                  <w:marBottom w:val="0"/>
                  <w:divBdr>
                    <w:top w:val="none" w:sz="0" w:space="0" w:color="auto"/>
                    <w:left w:val="none" w:sz="0" w:space="0" w:color="auto"/>
                    <w:bottom w:val="none" w:sz="0" w:space="0" w:color="auto"/>
                    <w:right w:val="none" w:sz="0" w:space="0" w:color="auto"/>
                  </w:divBdr>
                  <w:divsChild>
                    <w:div w:id="411662717">
                      <w:marLeft w:val="0"/>
                      <w:marRight w:val="0"/>
                      <w:marTop w:val="0"/>
                      <w:marBottom w:val="0"/>
                      <w:divBdr>
                        <w:top w:val="none" w:sz="0" w:space="0" w:color="auto"/>
                        <w:left w:val="none" w:sz="0" w:space="0" w:color="auto"/>
                        <w:bottom w:val="none" w:sz="0" w:space="0" w:color="auto"/>
                        <w:right w:val="none" w:sz="0" w:space="0" w:color="auto"/>
                      </w:divBdr>
                    </w:div>
                  </w:divsChild>
                </w:div>
                <w:div w:id="1733576521">
                  <w:marLeft w:val="0"/>
                  <w:marRight w:val="0"/>
                  <w:marTop w:val="0"/>
                  <w:marBottom w:val="0"/>
                  <w:divBdr>
                    <w:top w:val="none" w:sz="0" w:space="0" w:color="auto"/>
                    <w:left w:val="none" w:sz="0" w:space="0" w:color="auto"/>
                    <w:bottom w:val="none" w:sz="0" w:space="0" w:color="auto"/>
                    <w:right w:val="none" w:sz="0" w:space="0" w:color="auto"/>
                  </w:divBdr>
                  <w:divsChild>
                    <w:div w:id="541211565">
                      <w:marLeft w:val="0"/>
                      <w:marRight w:val="0"/>
                      <w:marTop w:val="0"/>
                      <w:marBottom w:val="0"/>
                      <w:divBdr>
                        <w:top w:val="none" w:sz="0" w:space="0" w:color="auto"/>
                        <w:left w:val="none" w:sz="0" w:space="0" w:color="auto"/>
                        <w:bottom w:val="none" w:sz="0" w:space="0" w:color="auto"/>
                        <w:right w:val="none" w:sz="0" w:space="0" w:color="auto"/>
                      </w:divBdr>
                    </w:div>
                  </w:divsChild>
                </w:div>
                <w:div w:id="1733578786">
                  <w:marLeft w:val="0"/>
                  <w:marRight w:val="0"/>
                  <w:marTop w:val="0"/>
                  <w:marBottom w:val="0"/>
                  <w:divBdr>
                    <w:top w:val="none" w:sz="0" w:space="0" w:color="auto"/>
                    <w:left w:val="none" w:sz="0" w:space="0" w:color="auto"/>
                    <w:bottom w:val="none" w:sz="0" w:space="0" w:color="auto"/>
                    <w:right w:val="none" w:sz="0" w:space="0" w:color="auto"/>
                  </w:divBdr>
                  <w:divsChild>
                    <w:div w:id="629626502">
                      <w:marLeft w:val="0"/>
                      <w:marRight w:val="0"/>
                      <w:marTop w:val="0"/>
                      <w:marBottom w:val="0"/>
                      <w:divBdr>
                        <w:top w:val="none" w:sz="0" w:space="0" w:color="auto"/>
                        <w:left w:val="none" w:sz="0" w:space="0" w:color="auto"/>
                        <w:bottom w:val="none" w:sz="0" w:space="0" w:color="auto"/>
                        <w:right w:val="none" w:sz="0" w:space="0" w:color="auto"/>
                      </w:divBdr>
                    </w:div>
                  </w:divsChild>
                </w:div>
                <w:div w:id="1735859457">
                  <w:marLeft w:val="0"/>
                  <w:marRight w:val="0"/>
                  <w:marTop w:val="0"/>
                  <w:marBottom w:val="0"/>
                  <w:divBdr>
                    <w:top w:val="none" w:sz="0" w:space="0" w:color="auto"/>
                    <w:left w:val="none" w:sz="0" w:space="0" w:color="auto"/>
                    <w:bottom w:val="none" w:sz="0" w:space="0" w:color="auto"/>
                    <w:right w:val="none" w:sz="0" w:space="0" w:color="auto"/>
                  </w:divBdr>
                  <w:divsChild>
                    <w:div w:id="1898589436">
                      <w:marLeft w:val="0"/>
                      <w:marRight w:val="0"/>
                      <w:marTop w:val="0"/>
                      <w:marBottom w:val="0"/>
                      <w:divBdr>
                        <w:top w:val="none" w:sz="0" w:space="0" w:color="auto"/>
                        <w:left w:val="none" w:sz="0" w:space="0" w:color="auto"/>
                        <w:bottom w:val="none" w:sz="0" w:space="0" w:color="auto"/>
                        <w:right w:val="none" w:sz="0" w:space="0" w:color="auto"/>
                      </w:divBdr>
                    </w:div>
                  </w:divsChild>
                </w:div>
                <w:div w:id="1738432167">
                  <w:marLeft w:val="0"/>
                  <w:marRight w:val="0"/>
                  <w:marTop w:val="0"/>
                  <w:marBottom w:val="0"/>
                  <w:divBdr>
                    <w:top w:val="none" w:sz="0" w:space="0" w:color="auto"/>
                    <w:left w:val="none" w:sz="0" w:space="0" w:color="auto"/>
                    <w:bottom w:val="none" w:sz="0" w:space="0" w:color="auto"/>
                    <w:right w:val="none" w:sz="0" w:space="0" w:color="auto"/>
                  </w:divBdr>
                  <w:divsChild>
                    <w:div w:id="1995647745">
                      <w:marLeft w:val="0"/>
                      <w:marRight w:val="0"/>
                      <w:marTop w:val="0"/>
                      <w:marBottom w:val="0"/>
                      <w:divBdr>
                        <w:top w:val="none" w:sz="0" w:space="0" w:color="auto"/>
                        <w:left w:val="none" w:sz="0" w:space="0" w:color="auto"/>
                        <w:bottom w:val="none" w:sz="0" w:space="0" w:color="auto"/>
                        <w:right w:val="none" w:sz="0" w:space="0" w:color="auto"/>
                      </w:divBdr>
                    </w:div>
                  </w:divsChild>
                </w:div>
                <w:div w:id="1743865576">
                  <w:marLeft w:val="0"/>
                  <w:marRight w:val="0"/>
                  <w:marTop w:val="0"/>
                  <w:marBottom w:val="0"/>
                  <w:divBdr>
                    <w:top w:val="none" w:sz="0" w:space="0" w:color="auto"/>
                    <w:left w:val="none" w:sz="0" w:space="0" w:color="auto"/>
                    <w:bottom w:val="none" w:sz="0" w:space="0" w:color="auto"/>
                    <w:right w:val="none" w:sz="0" w:space="0" w:color="auto"/>
                  </w:divBdr>
                  <w:divsChild>
                    <w:div w:id="1378310907">
                      <w:marLeft w:val="0"/>
                      <w:marRight w:val="0"/>
                      <w:marTop w:val="0"/>
                      <w:marBottom w:val="0"/>
                      <w:divBdr>
                        <w:top w:val="none" w:sz="0" w:space="0" w:color="auto"/>
                        <w:left w:val="none" w:sz="0" w:space="0" w:color="auto"/>
                        <w:bottom w:val="none" w:sz="0" w:space="0" w:color="auto"/>
                        <w:right w:val="none" w:sz="0" w:space="0" w:color="auto"/>
                      </w:divBdr>
                    </w:div>
                  </w:divsChild>
                </w:div>
                <w:div w:id="1748110115">
                  <w:marLeft w:val="0"/>
                  <w:marRight w:val="0"/>
                  <w:marTop w:val="0"/>
                  <w:marBottom w:val="0"/>
                  <w:divBdr>
                    <w:top w:val="none" w:sz="0" w:space="0" w:color="auto"/>
                    <w:left w:val="none" w:sz="0" w:space="0" w:color="auto"/>
                    <w:bottom w:val="none" w:sz="0" w:space="0" w:color="auto"/>
                    <w:right w:val="none" w:sz="0" w:space="0" w:color="auto"/>
                  </w:divBdr>
                  <w:divsChild>
                    <w:div w:id="1711803032">
                      <w:marLeft w:val="0"/>
                      <w:marRight w:val="0"/>
                      <w:marTop w:val="0"/>
                      <w:marBottom w:val="0"/>
                      <w:divBdr>
                        <w:top w:val="none" w:sz="0" w:space="0" w:color="auto"/>
                        <w:left w:val="none" w:sz="0" w:space="0" w:color="auto"/>
                        <w:bottom w:val="none" w:sz="0" w:space="0" w:color="auto"/>
                        <w:right w:val="none" w:sz="0" w:space="0" w:color="auto"/>
                      </w:divBdr>
                    </w:div>
                  </w:divsChild>
                </w:div>
                <w:div w:id="1748574831">
                  <w:marLeft w:val="0"/>
                  <w:marRight w:val="0"/>
                  <w:marTop w:val="0"/>
                  <w:marBottom w:val="0"/>
                  <w:divBdr>
                    <w:top w:val="none" w:sz="0" w:space="0" w:color="auto"/>
                    <w:left w:val="none" w:sz="0" w:space="0" w:color="auto"/>
                    <w:bottom w:val="none" w:sz="0" w:space="0" w:color="auto"/>
                    <w:right w:val="none" w:sz="0" w:space="0" w:color="auto"/>
                  </w:divBdr>
                  <w:divsChild>
                    <w:div w:id="548761951">
                      <w:marLeft w:val="0"/>
                      <w:marRight w:val="0"/>
                      <w:marTop w:val="0"/>
                      <w:marBottom w:val="0"/>
                      <w:divBdr>
                        <w:top w:val="none" w:sz="0" w:space="0" w:color="auto"/>
                        <w:left w:val="none" w:sz="0" w:space="0" w:color="auto"/>
                        <w:bottom w:val="none" w:sz="0" w:space="0" w:color="auto"/>
                        <w:right w:val="none" w:sz="0" w:space="0" w:color="auto"/>
                      </w:divBdr>
                    </w:div>
                  </w:divsChild>
                </w:div>
                <w:div w:id="1753043061">
                  <w:marLeft w:val="0"/>
                  <w:marRight w:val="0"/>
                  <w:marTop w:val="0"/>
                  <w:marBottom w:val="0"/>
                  <w:divBdr>
                    <w:top w:val="none" w:sz="0" w:space="0" w:color="auto"/>
                    <w:left w:val="none" w:sz="0" w:space="0" w:color="auto"/>
                    <w:bottom w:val="none" w:sz="0" w:space="0" w:color="auto"/>
                    <w:right w:val="none" w:sz="0" w:space="0" w:color="auto"/>
                  </w:divBdr>
                  <w:divsChild>
                    <w:div w:id="1829713393">
                      <w:marLeft w:val="0"/>
                      <w:marRight w:val="0"/>
                      <w:marTop w:val="0"/>
                      <w:marBottom w:val="0"/>
                      <w:divBdr>
                        <w:top w:val="none" w:sz="0" w:space="0" w:color="auto"/>
                        <w:left w:val="none" w:sz="0" w:space="0" w:color="auto"/>
                        <w:bottom w:val="none" w:sz="0" w:space="0" w:color="auto"/>
                        <w:right w:val="none" w:sz="0" w:space="0" w:color="auto"/>
                      </w:divBdr>
                    </w:div>
                  </w:divsChild>
                </w:div>
                <w:div w:id="1758986718">
                  <w:marLeft w:val="0"/>
                  <w:marRight w:val="0"/>
                  <w:marTop w:val="0"/>
                  <w:marBottom w:val="0"/>
                  <w:divBdr>
                    <w:top w:val="none" w:sz="0" w:space="0" w:color="auto"/>
                    <w:left w:val="none" w:sz="0" w:space="0" w:color="auto"/>
                    <w:bottom w:val="none" w:sz="0" w:space="0" w:color="auto"/>
                    <w:right w:val="none" w:sz="0" w:space="0" w:color="auto"/>
                  </w:divBdr>
                  <w:divsChild>
                    <w:div w:id="697699225">
                      <w:marLeft w:val="0"/>
                      <w:marRight w:val="0"/>
                      <w:marTop w:val="0"/>
                      <w:marBottom w:val="0"/>
                      <w:divBdr>
                        <w:top w:val="none" w:sz="0" w:space="0" w:color="auto"/>
                        <w:left w:val="none" w:sz="0" w:space="0" w:color="auto"/>
                        <w:bottom w:val="none" w:sz="0" w:space="0" w:color="auto"/>
                        <w:right w:val="none" w:sz="0" w:space="0" w:color="auto"/>
                      </w:divBdr>
                    </w:div>
                  </w:divsChild>
                </w:div>
                <w:div w:id="1759206512">
                  <w:marLeft w:val="0"/>
                  <w:marRight w:val="0"/>
                  <w:marTop w:val="0"/>
                  <w:marBottom w:val="0"/>
                  <w:divBdr>
                    <w:top w:val="none" w:sz="0" w:space="0" w:color="auto"/>
                    <w:left w:val="none" w:sz="0" w:space="0" w:color="auto"/>
                    <w:bottom w:val="none" w:sz="0" w:space="0" w:color="auto"/>
                    <w:right w:val="none" w:sz="0" w:space="0" w:color="auto"/>
                  </w:divBdr>
                  <w:divsChild>
                    <w:div w:id="2014410389">
                      <w:marLeft w:val="0"/>
                      <w:marRight w:val="0"/>
                      <w:marTop w:val="0"/>
                      <w:marBottom w:val="0"/>
                      <w:divBdr>
                        <w:top w:val="none" w:sz="0" w:space="0" w:color="auto"/>
                        <w:left w:val="none" w:sz="0" w:space="0" w:color="auto"/>
                        <w:bottom w:val="none" w:sz="0" w:space="0" w:color="auto"/>
                        <w:right w:val="none" w:sz="0" w:space="0" w:color="auto"/>
                      </w:divBdr>
                    </w:div>
                  </w:divsChild>
                </w:div>
                <w:div w:id="1760100608">
                  <w:marLeft w:val="0"/>
                  <w:marRight w:val="0"/>
                  <w:marTop w:val="0"/>
                  <w:marBottom w:val="0"/>
                  <w:divBdr>
                    <w:top w:val="none" w:sz="0" w:space="0" w:color="auto"/>
                    <w:left w:val="none" w:sz="0" w:space="0" w:color="auto"/>
                    <w:bottom w:val="none" w:sz="0" w:space="0" w:color="auto"/>
                    <w:right w:val="none" w:sz="0" w:space="0" w:color="auto"/>
                  </w:divBdr>
                  <w:divsChild>
                    <w:div w:id="1156262354">
                      <w:marLeft w:val="0"/>
                      <w:marRight w:val="0"/>
                      <w:marTop w:val="0"/>
                      <w:marBottom w:val="0"/>
                      <w:divBdr>
                        <w:top w:val="none" w:sz="0" w:space="0" w:color="auto"/>
                        <w:left w:val="none" w:sz="0" w:space="0" w:color="auto"/>
                        <w:bottom w:val="none" w:sz="0" w:space="0" w:color="auto"/>
                        <w:right w:val="none" w:sz="0" w:space="0" w:color="auto"/>
                      </w:divBdr>
                    </w:div>
                  </w:divsChild>
                </w:div>
                <w:div w:id="1760327967">
                  <w:marLeft w:val="0"/>
                  <w:marRight w:val="0"/>
                  <w:marTop w:val="0"/>
                  <w:marBottom w:val="0"/>
                  <w:divBdr>
                    <w:top w:val="none" w:sz="0" w:space="0" w:color="auto"/>
                    <w:left w:val="none" w:sz="0" w:space="0" w:color="auto"/>
                    <w:bottom w:val="none" w:sz="0" w:space="0" w:color="auto"/>
                    <w:right w:val="none" w:sz="0" w:space="0" w:color="auto"/>
                  </w:divBdr>
                  <w:divsChild>
                    <w:div w:id="509368666">
                      <w:marLeft w:val="0"/>
                      <w:marRight w:val="0"/>
                      <w:marTop w:val="0"/>
                      <w:marBottom w:val="0"/>
                      <w:divBdr>
                        <w:top w:val="none" w:sz="0" w:space="0" w:color="auto"/>
                        <w:left w:val="none" w:sz="0" w:space="0" w:color="auto"/>
                        <w:bottom w:val="none" w:sz="0" w:space="0" w:color="auto"/>
                        <w:right w:val="none" w:sz="0" w:space="0" w:color="auto"/>
                      </w:divBdr>
                    </w:div>
                  </w:divsChild>
                </w:div>
                <w:div w:id="1761680285">
                  <w:marLeft w:val="0"/>
                  <w:marRight w:val="0"/>
                  <w:marTop w:val="0"/>
                  <w:marBottom w:val="0"/>
                  <w:divBdr>
                    <w:top w:val="none" w:sz="0" w:space="0" w:color="auto"/>
                    <w:left w:val="none" w:sz="0" w:space="0" w:color="auto"/>
                    <w:bottom w:val="none" w:sz="0" w:space="0" w:color="auto"/>
                    <w:right w:val="none" w:sz="0" w:space="0" w:color="auto"/>
                  </w:divBdr>
                  <w:divsChild>
                    <w:div w:id="51075952">
                      <w:marLeft w:val="0"/>
                      <w:marRight w:val="0"/>
                      <w:marTop w:val="0"/>
                      <w:marBottom w:val="0"/>
                      <w:divBdr>
                        <w:top w:val="none" w:sz="0" w:space="0" w:color="auto"/>
                        <w:left w:val="none" w:sz="0" w:space="0" w:color="auto"/>
                        <w:bottom w:val="none" w:sz="0" w:space="0" w:color="auto"/>
                        <w:right w:val="none" w:sz="0" w:space="0" w:color="auto"/>
                      </w:divBdr>
                    </w:div>
                  </w:divsChild>
                </w:div>
                <w:div w:id="1762293268">
                  <w:marLeft w:val="0"/>
                  <w:marRight w:val="0"/>
                  <w:marTop w:val="0"/>
                  <w:marBottom w:val="0"/>
                  <w:divBdr>
                    <w:top w:val="none" w:sz="0" w:space="0" w:color="auto"/>
                    <w:left w:val="none" w:sz="0" w:space="0" w:color="auto"/>
                    <w:bottom w:val="none" w:sz="0" w:space="0" w:color="auto"/>
                    <w:right w:val="none" w:sz="0" w:space="0" w:color="auto"/>
                  </w:divBdr>
                  <w:divsChild>
                    <w:div w:id="1761028742">
                      <w:marLeft w:val="0"/>
                      <w:marRight w:val="0"/>
                      <w:marTop w:val="0"/>
                      <w:marBottom w:val="0"/>
                      <w:divBdr>
                        <w:top w:val="none" w:sz="0" w:space="0" w:color="auto"/>
                        <w:left w:val="none" w:sz="0" w:space="0" w:color="auto"/>
                        <w:bottom w:val="none" w:sz="0" w:space="0" w:color="auto"/>
                        <w:right w:val="none" w:sz="0" w:space="0" w:color="auto"/>
                      </w:divBdr>
                    </w:div>
                  </w:divsChild>
                </w:div>
                <w:div w:id="1762605924">
                  <w:marLeft w:val="0"/>
                  <w:marRight w:val="0"/>
                  <w:marTop w:val="0"/>
                  <w:marBottom w:val="0"/>
                  <w:divBdr>
                    <w:top w:val="none" w:sz="0" w:space="0" w:color="auto"/>
                    <w:left w:val="none" w:sz="0" w:space="0" w:color="auto"/>
                    <w:bottom w:val="none" w:sz="0" w:space="0" w:color="auto"/>
                    <w:right w:val="none" w:sz="0" w:space="0" w:color="auto"/>
                  </w:divBdr>
                  <w:divsChild>
                    <w:div w:id="1435444032">
                      <w:marLeft w:val="0"/>
                      <w:marRight w:val="0"/>
                      <w:marTop w:val="0"/>
                      <w:marBottom w:val="0"/>
                      <w:divBdr>
                        <w:top w:val="none" w:sz="0" w:space="0" w:color="auto"/>
                        <w:left w:val="none" w:sz="0" w:space="0" w:color="auto"/>
                        <w:bottom w:val="none" w:sz="0" w:space="0" w:color="auto"/>
                        <w:right w:val="none" w:sz="0" w:space="0" w:color="auto"/>
                      </w:divBdr>
                    </w:div>
                  </w:divsChild>
                </w:div>
                <w:div w:id="1769813814">
                  <w:marLeft w:val="0"/>
                  <w:marRight w:val="0"/>
                  <w:marTop w:val="0"/>
                  <w:marBottom w:val="0"/>
                  <w:divBdr>
                    <w:top w:val="none" w:sz="0" w:space="0" w:color="auto"/>
                    <w:left w:val="none" w:sz="0" w:space="0" w:color="auto"/>
                    <w:bottom w:val="none" w:sz="0" w:space="0" w:color="auto"/>
                    <w:right w:val="none" w:sz="0" w:space="0" w:color="auto"/>
                  </w:divBdr>
                  <w:divsChild>
                    <w:div w:id="1087574260">
                      <w:marLeft w:val="0"/>
                      <w:marRight w:val="0"/>
                      <w:marTop w:val="0"/>
                      <w:marBottom w:val="0"/>
                      <w:divBdr>
                        <w:top w:val="none" w:sz="0" w:space="0" w:color="auto"/>
                        <w:left w:val="none" w:sz="0" w:space="0" w:color="auto"/>
                        <w:bottom w:val="none" w:sz="0" w:space="0" w:color="auto"/>
                        <w:right w:val="none" w:sz="0" w:space="0" w:color="auto"/>
                      </w:divBdr>
                    </w:div>
                  </w:divsChild>
                </w:div>
                <w:div w:id="1771388844">
                  <w:marLeft w:val="0"/>
                  <w:marRight w:val="0"/>
                  <w:marTop w:val="0"/>
                  <w:marBottom w:val="0"/>
                  <w:divBdr>
                    <w:top w:val="none" w:sz="0" w:space="0" w:color="auto"/>
                    <w:left w:val="none" w:sz="0" w:space="0" w:color="auto"/>
                    <w:bottom w:val="none" w:sz="0" w:space="0" w:color="auto"/>
                    <w:right w:val="none" w:sz="0" w:space="0" w:color="auto"/>
                  </w:divBdr>
                  <w:divsChild>
                    <w:div w:id="51773763">
                      <w:marLeft w:val="0"/>
                      <w:marRight w:val="0"/>
                      <w:marTop w:val="0"/>
                      <w:marBottom w:val="0"/>
                      <w:divBdr>
                        <w:top w:val="none" w:sz="0" w:space="0" w:color="auto"/>
                        <w:left w:val="none" w:sz="0" w:space="0" w:color="auto"/>
                        <w:bottom w:val="none" w:sz="0" w:space="0" w:color="auto"/>
                        <w:right w:val="none" w:sz="0" w:space="0" w:color="auto"/>
                      </w:divBdr>
                    </w:div>
                  </w:divsChild>
                </w:div>
                <w:div w:id="1771853482">
                  <w:marLeft w:val="0"/>
                  <w:marRight w:val="0"/>
                  <w:marTop w:val="0"/>
                  <w:marBottom w:val="0"/>
                  <w:divBdr>
                    <w:top w:val="none" w:sz="0" w:space="0" w:color="auto"/>
                    <w:left w:val="none" w:sz="0" w:space="0" w:color="auto"/>
                    <w:bottom w:val="none" w:sz="0" w:space="0" w:color="auto"/>
                    <w:right w:val="none" w:sz="0" w:space="0" w:color="auto"/>
                  </w:divBdr>
                  <w:divsChild>
                    <w:div w:id="2051027180">
                      <w:marLeft w:val="0"/>
                      <w:marRight w:val="0"/>
                      <w:marTop w:val="0"/>
                      <w:marBottom w:val="0"/>
                      <w:divBdr>
                        <w:top w:val="none" w:sz="0" w:space="0" w:color="auto"/>
                        <w:left w:val="none" w:sz="0" w:space="0" w:color="auto"/>
                        <w:bottom w:val="none" w:sz="0" w:space="0" w:color="auto"/>
                        <w:right w:val="none" w:sz="0" w:space="0" w:color="auto"/>
                      </w:divBdr>
                    </w:div>
                  </w:divsChild>
                </w:div>
                <w:div w:id="1773356222">
                  <w:marLeft w:val="0"/>
                  <w:marRight w:val="0"/>
                  <w:marTop w:val="0"/>
                  <w:marBottom w:val="0"/>
                  <w:divBdr>
                    <w:top w:val="none" w:sz="0" w:space="0" w:color="auto"/>
                    <w:left w:val="none" w:sz="0" w:space="0" w:color="auto"/>
                    <w:bottom w:val="none" w:sz="0" w:space="0" w:color="auto"/>
                    <w:right w:val="none" w:sz="0" w:space="0" w:color="auto"/>
                  </w:divBdr>
                  <w:divsChild>
                    <w:div w:id="1654872823">
                      <w:marLeft w:val="0"/>
                      <w:marRight w:val="0"/>
                      <w:marTop w:val="0"/>
                      <w:marBottom w:val="0"/>
                      <w:divBdr>
                        <w:top w:val="none" w:sz="0" w:space="0" w:color="auto"/>
                        <w:left w:val="none" w:sz="0" w:space="0" w:color="auto"/>
                        <w:bottom w:val="none" w:sz="0" w:space="0" w:color="auto"/>
                        <w:right w:val="none" w:sz="0" w:space="0" w:color="auto"/>
                      </w:divBdr>
                    </w:div>
                  </w:divsChild>
                </w:div>
                <w:div w:id="1775200089">
                  <w:marLeft w:val="0"/>
                  <w:marRight w:val="0"/>
                  <w:marTop w:val="0"/>
                  <w:marBottom w:val="0"/>
                  <w:divBdr>
                    <w:top w:val="none" w:sz="0" w:space="0" w:color="auto"/>
                    <w:left w:val="none" w:sz="0" w:space="0" w:color="auto"/>
                    <w:bottom w:val="none" w:sz="0" w:space="0" w:color="auto"/>
                    <w:right w:val="none" w:sz="0" w:space="0" w:color="auto"/>
                  </w:divBdr>
                  <w:divsChild>
                    <w:div w:id="174197413">
                      <w:marLeft w:val="0"/>
                      <w:marRight w:val="0"/>
                      <w:marTop w:val="0"/>
                      <w:marBottom w:val="0"/>
                      <w:divBdr>
                        <w:top w:val="none" w:sz="0" w:space="0" w:color="auto"/>
                        <w:left w:val="none" w:sz="0" w:space="0" w:color="auto"/>
                        <w:bottom w:val="none" w:sz="0" w:space="0" w:color="auto"/>
                        <w:right w:val="none" w:sz="0" w:space="0" w:color="auto"/>
                      </w:divBdr>
                    </w:div>
                  </w:divsChild>
                </w:div>
                <w:div w:id="1775978941">
                  <w:marLeft w:val="0"/>
                  <w:marRight w:val="0"/>
                  <w:marTop w:val="0"/>
                  <w:marBottom w:val="0"/>
                  <w:divBdr>
                    <w:top w:val="none" w:sz="0" w:space="0" w:color="auto"/>
                    <w:left w:val="none" w:sz="0" w:space="0" w:color="auto"/>
                    <w:bottom w:val="none" w:sz="0" w:space="0" w:color="auto"/>
                    <w:right w:val="none" w:sz="0" w:space="0" w:color="auto"/>
                  </w:divBdr>
                  <w:divsChild>
                    <w:div w:id="204685900">
                      <w:marLeft w:val="0"/>
                      <w:marRight w:val="0"/>
                      <w:marTop w:val="0"/>
                      <w:marBottom w:val="0"/>
                      <w:divBdr>
                        <w:top w:val="none" w:sz="0" w:space="0" w:color="auto"/>
                        <w:left w:val="none" w:sz="0" w:space="0" w:color="auto"/>
                        <w:bottom w:val="none" w:sz="0" w:space="0" w:color="auto"/>
                        <w:right w:val="none" w:sz="0" w:space="0" w:color="auto"/>
                      </w:divBdr>
                    </w:div>
                    <w:div w:id="1792505845">
                      <w:marLeft w:val="0"/>
                      <w:marRight w:val="0"/>
                      <w:marTop w:val="0"/>
                      <w:marBottom w:val="0"/>
                      <w:divBdr>
                        <w:top w:val="none" w:sz="0" w:space="0" w:color="auto"/>
                        <w:left w:val="none" w:sz="0" w:space="0" w:color="auto"/>
                        <w:bottom w:val="none" w:sz="0" w:space="0" w:color="auto"/>
                        <w:right w:val="none" w:sz="0" w:space="0" w:color="auto"/>
                      </w:divBdr>
                    </w:div>
                  </w:divsChild>
                </w:div>
                <w:div w:id="1776635610">
                  <w:marLeft w:val="0"/>
                  <w:marRight w:val="0"/>
                  <w:marTop w:val="0"/>
                  <w:marBottom w:val="0"/>
                  <w:divBdr>
                    <w:top w:val="none" w:sz="0" w:space="0" w:color="auto"/>
                    <w:left w:val="none" w:sz="0" w:space="0" w:color="auto"/>
                    <w:bottom w:val="none" w:sz="0" w:space="0" w:color="auto"/>
                    <w:right w:val="none" w:sz="0" w:space="0" w:color="auto"/>
                  </w:divBdr>
                  <w:divsChild>
                    <w:div w:id="68550779">
                      <w:marLeft w:val="0"/>
                      <w:marRight w:val="0"/>
                      <w:marTop w:val="0"/>
                      <w:marBottom w:val="0"/>
                      <w:divBdr>
                        <w:top w:val="none" w:sz="0" w:space="0" w:color="auto"/>
                        <w:left w:val="none" w:sz="0" w:space="0" w:color="auto"/>
                        <w:bottom w:val="none" w:sz="0" w:space="0" w:color="auto"/>
                        <w:right w:val="none" w:sz="0" w:space="0" w:color="auto"/>
                      </w:divBdr>
                    </w:div>
                  </w:divsChild>
                </w:div>
                <w:div w:id="1777947854">
                  <w:marLeft w:val="0"/>
                  <w:marRight w:val="0"/>
                  <w:marTop w:val="0"/>
                  <w:marBottom w:val="0"/>
                  <w:divBdr>
                    <w:top w:val="none" w:sz="0" w:space="0" w:color="auto"/>
                    <w:left w:val="none" w:sz="0" w:space="0" w:color="auto"/>
                    <w:bottom w:val="none" w:sz="0" w:space="0" w:color="auto"/>
                    <w:right w:val="none" w:sz="0" w:space="0" w:color="auto"/>
                  </w:divBdr>
                  <w:divsChild>
                    <w:div w:id="2009207568">
                      <w:marLeft w:val="0"/>
                      <w:marRight w:val="0"/>
                      <w:marTop w:val="0"/>
                      <w:marBottom w:val="0"/>
                      <w:divBdr>
                        <w:top w:val="none" w:sz="0" w:space="0" w:color="auto"/>
                        <w:left w:val="none" w:sz="0" w:space="0" w:color="auto"/>
                        <w:bottom w:val="none" w:sz="0" w:space="0" w:color="auto"/>
                        <w:right w:val="none" w:sz="0" w:space="0" w:color="auto"/>
                      </w:divBdr>
                    </w:div>
                  </w:divsChild>
                </w:div>
                <w:div w:id="1781292146">
                  <w:marLeft w:val="0"/>
                  <w:marRight w:val="0"/>
                  <w:marTop w:val="0"/>
                  <w:marBottom w:val="0"/>
                  <w:divBdr>
                    <w:top w:val="none" w:sz="0" w:space="0" w:color="auto"/>
                    <w:left w:val="none" w:sz="0" w:space="0" w:color="auto"/>
                    <w:bottom w:val="none" w:sz="0" w:space="0" w:color="auto"/>
                    <w:right w:val="none" w:sz="0" w:space="0" w:color="auto"/>
                  </w:divBdr>
                  <w:divsChild>
                    <w:div w:id="1163856966">
                      <w:marLeft w:val="0"/>
                      <w:marRight w:val="0"/>
                      <w:marTop w:val="0"/>
                      <w:marBottom w:val="0"/>
                      <w:divBdr>
                        <w:top w:val="none" w:sz="0" w:space="0" w:color="auto"/>
                        <w:left w:val="none" w:sz="0" w:space="0" w:color="auto"/>
                        <w:bottom w:val="none" w:sz="0" w:space="0" w:color="auto"/>
                        <w:right w:val="none" w:sz="0" w:space="0" w:color="auto"/>
                      </w:divBdr>
                    </w:div>
                  </w:divsChild>
                </w:div>
                <w:div w:id="1785925632">
                  <w:marLeft w:val="0"/>
                  <w:marRight w:val="0"/>
                  <w:marTop w:val="0"/>
                  <w:marBottom w:val="0"/>
                  <w:divBdr>
                    <w:top w:val="none" w:sz="0" w:space="0" w:color="auto"/>
                    <w:left w:val="none" w:sz="0" w:space="0" w:color="auto"/>
                    <w:bottom w:val="none" w:sz="0" w:space="0" w:color="auto"/>
                    <w:right w:val="none" w:sz="0" w:space="0" w:color="auto"/>
                  </w:divBdr>
                  <w:divsChild>
                    <w:div w:id="240608519">
                      <w:marLeft w:val="0"/>
                      <w:marRight w:val="0"/>
                      <w:marTop w:val="0"/>
                      <w:marBottom w:val="0"/>
                      <w:divBdr>
                        <w:top w:val="none" w:sz="0" w:space="0" w:color="auto"/>
                        <w:left w:val="none" w:sz="0" w:space="0" w:color="auto"/>
                        <w:bottom w:val="none" w:sz="0" w:space="0" w:color="auto"/>
                        <w:right w:val="none" w:sz="0" w:space="0" w:color="auto"/>
                      </w:divBdr>
                    </w:div>
                  </w:divsChild>
                </w:div>
                <w:div w:id="1786148058">
                  <w:marLeft w:val="0"/>
                  <w:marRight w:val="0"/>
                  <w:marTop w:val="0"/>
                  <w:marBottom w:val="0"/>
                  <w:divBdr>
                    <w:top w:val="none" w:sz="0" w:space="0" w:color="auto"/>
                    <w:left w:val="none" w:sz="0" w:space="0" w:color="auto"/>
                    <w:bottom w:val="none" w:sz="0" w:space="0" w:color="auto"/>
                    <w:right w:val="none" w:sz="0" w:space="0" w:color="auto"/>
                  </w:divBdr>
                  <w:divsChild>
                    <w:div w:id="800465141">
                      <w:marLeft w:val="0"/>
                      <w:marRight w:val="0"/>
                      <w:marTop w:val="0"/>
                      <w:marBottom w:val="0"/>
                      <w:divBdr>
                        <w:top w:val="none" w:sz="0" w:space="0" w:color="auto"/>
                        <w:left w:val="none" w:sz="0" w:space="0" w:color="auto"/>
                        <w:bottom w:val="none" w:sz="0" w:space="0" w:color="auto"/>
                        <w:right w:val="none" w:sz="0" w:space="0" w:color="auto"/>
                      </w:divBdr>
                    </w:div>
                  </w:divsChild>
                </w:div>
                <w:div w:id="1788037086">
                  <w:marLeft w:val="0"/>
                  <w:marRight w:val="0"/>
                  <w:marTop w:val="0"/>
                  <w:marBottom w:val="0"/>
                  <w:divBdr>
                    <w:top w:val="none" w:sz="0" w:space="0" w:color="auto"/>
                    <w:left w:val="none" w:sz="0" w:space="0" w:color="auto"/>
                    <w:bottom w:val="none" w:sz="0" w:space="0" w:color="auto"/>
                    <w:right w:val="none" w:sz="0" w:space="0" w:color="auto"/>
                  </w:divBdr>
                  <w:divsChild>
                    <w:div w:id="2130779441">
                      <w:marLeft w:val="0"/>
                      <w:marRight w:val="0"/>
                      <w:marTop w:val="0"/>
                      <w:marBottom w:val="0"/>
                      <w:divBdr>
                        <w:top w:val="none" w:sz="0" w:space="0" w:color="auto"/>
                        <w:left w:val="none" w:sz="0" w:space="0" w:color="auto"/>
                        <w:bottom w:val="none" w:sz="0" w:space="0" w:color="auto"/>
                        <w:right w:val="none" w:sz="0" w:space="0" w:color="auto"/>
                      </w:divBdr>
                    </w:div>
                  </w:divsChild>
                </w:div>
                <w:div w:id="1790466415">
                  <w:marLeft w:val="0"/>
                  <w:marRight w:val="0"/>
                  <w:marTop w:val="0"/>
                  <w:marBottom w:val="0"/>
                  <w:divBdr>
                    <w:top w:val="none" w:sz="0" w:space="0" w:color="auto"/>
                    <w:left w:val="none" w:sz="0" w:space="0" w:color="auto"/>
                    <w:bottom w:val="none" w:sz="0" w:space="0" w:color="auto"/>
                    <w:right w:val="none" w:sz="0" w:space="0" w:color="auto"/>
                  </w:divBdr>
                  <w:divsChild>
                    <w:div w:id="234781264">
                      <w:marLeft w:val="0"/>
                      <w:marRight w:val="0"/>
                      <w:marTop w:val="0"/>
                      <w:marBottom w:val="0"/>
                      <w:divBdr>
                        <w:top w:val="none" w:sz="0" w:space="0" w:color="auto"/>
                        <w:left w:val="none" w:sz="0" w:space="0" w:color="auto"/>
                        <w:bottom w:val="none" w:sz="0" w:space="0" w:color="auto"/>
                        <w:right w:val="none" w:sz="0" w:space="0" w:color="auto"/>
                      </w:divBdr>
                    </w:div>
                  </w:divsChild>
                </w:div>
                <w:div w:id="1790540427">
                  <w:marLeft w:val="0"/>
                  <w:marRight w:val="0"/>
                  <w:marTop w:val="0"/>
                  <w:marBottom w:val="0"/>
                  <w:divBdr>
                    <w:top w:val="none" w:sz="0" w:space="0" w:color="auto"/>
                    <w:left w:val="none" w:sz="0" w:space="0" w:color="auto"/>
                    <w:bottom w:val="none" w:sz="0" w:space="0" w:color="auto"/>
                    <w:right w:val="none" w:sz="0" w:space="0" w:color="auto"/>
                  </w:divBdr>
                  <w:divsChild>
                    <w:div w:id="1359622474">
                      <w:marLeft w:val="0"/>
                      <w:marRight w:val="0"/>
                      <w:marTop w:val="0"/>
                      <w:marBottom w:val="0"/>
                      <w:divBdr>
                        <w:top w:val="none" w:sz="0" w:space="0" w:color="auto"/>
                        <w:left w:val="none" w:sz="0" w:space="0" w:color="auto"/>
                        <w:bottom w:val="none" w:sz="0" w:space="0" w:color="auto"/>
                        <w:right w:val="none" w:sz="0" w:space="0" w:color="auto"/>
                      </w:divBdr>
                    </w:div>
                  </w:divsChild>
                </w:div>
                <w:div w:id="1792093931">
                  <w:marLeft w:val="0"/>
                  <w:marRight w:val="0"/>
                  <w:marTop w:val="0"/>
                  <w:marBottom w:val="0"/>
                  <w:divBdr>
                    <w:top w:val="none" w:sz="0" w:space="0" w:color="auto"/>
                    <w:left w:val="none" w:sz="0" w:space="0" w:color="auto"/>
                    <w:bottom w:val="none" w:sz="0" w:space="0" w:color="auto"/>
                    <w:right w:val="none" w:sz="0" w:space="0" w:color="auto"/>
                  </w:divBdr>
                  <w:divsChild>
                    <w:div w:id="875896510">
                      <w:marLeft w:val="0"/>
                      <w:marRight w:val="0"/>
                      <w:marTop w:val="0"/>
                      <w:marBottom w:val="0"/>
                      <w:divBdr>
                        <w:top w:val="none" w:sz="0" w:space="0" w:color="auto"/>
                        <w:left w:val="none" w:sz="0" w:space="0" w:color="auto"/>
                        <w:bottom w:val="none" w:sz="0" w:space="0" w:color="auto"/>
                        <w:right w:val="none" w:sz="0" w:space="0" w:color="auto"/>
                      </w:divBdr>
                    </w:div>
                  </w:divsChild>
                </w:div>
                <w:div w:id="1796368704">
                  <w:marLeft w:val="0"/>
                  <w:marRight w:val="0"/>
                  <w:marTop w:val="0"/>
                  <w:marBottom w:val="0"/>
                  <w:divBdr>
                    <w:top w:val="none" w:sz="0" w:space="0" w:color="auto"/>
                    <w:left w:val="none" w:sz="0" w:space="0" w:color="auto"/>
                    <w:bottom w:val="none" w:sz="0" w:space="0" w:color="auto"/>
                    <w:right w:val="none" w:sz="0" w:space="0" w:color="auto"/>
                  </w:divBdr>
                  <w:divsChild>
                    <w:div w:id="1532107854">
                      <w:marLeft w:val="0"/>
                      <w:marRight w:val="0"/>
                      <w:marTop w:val="0"/>
                      <w:marBottom w:val="0"/>
                      <w:divBdr>
                        <w:top w:val="none" w:sz="0" w:space="0" w:color="auto"/>
                        <w:left w:val="none" w:sz="0" w:space="0" w:color="auto"/>
                        <w:bottom w:val="none" w:sz="0" w:space="0" w:color="auto"/>
                        <w:right w:val="none" w:sz="0" w:space="0" w:color="auto"/>
                      </w:divBdr>
                    </w:div>
                  </w:divsChild>
                </w:div>
                <w:div w:id="1796560439">
                  <w:marLeft w:val="0"/>
                  <w:marRight w:val="0"/>
                  <w:marTop w:val="0"/>
                  <w:marBottom w:val="0"/>
                  <w:divBdr>
                    <w:top w:val="none" w:sz="0" w:space="0" w:color="auto"/>
                    <w:left w:val="none" w:sz="0" w:space="0" w:color="auto"/>
                    <w:bottom w:val="none" w:sz="0" w:space="0" w:color="auto"/>
                    <w:right w:val="none" w:sz="0" w:space="0" w:color="auto"/>
                  </w:divBdr>
                  <w:divsChild>
                    <w:div w:id="474880058">
                      <w:marLeft w:val="0"/>
                      <w:marRight w:val="0"/>
                      <w:marTop w:val="0"/>
                      <w:marBottom w:val="0"/>
                      <w:divBdr>
                        <w:top w:val="none" w:sz="0" w:space="0" w:color="auto"/>
                        <w:left w:val="none" w:sz="0" w:space="0" w:color="auto"/>
                        <w:bottom w:val="none" w:sz="0" w:space="0" w:color="auto"/>
                        <w:right w:val="none" w:sz="0" w:space="0" w:color="auto"/>
                      </w:divBdr>
                    </w:div>
                  </w:divsChild>
                </w:div>
                <w:div w:id="1798521671">
                  <w:marLeft w:val="0"/>
                  <w:marRight w:val="0"/>
                  <w:marTop w:val="0"/>
                  <w:marBottom w:val="0"/>
                  <w:divBdr>
                    <w:top w:val="none" w:sz="0" w:space="0" w:color="auto"/>
                    <w:left w:val="none" w:sz="0" w:space="0" w:color="auto"/>
                    <w:bottom w:val="none" w:sz="0" w:space="0" w:color="auto"/>
                    <w:right w:val="none" w:sz="0" w:space="0" w:color="auto"/>
                  </w:divBdr>
                  <w:divsChild>
                    <w:div w:id="590553954">
                      <w:marLeft w:val="0"/>
                      <w:marRight w:val="0"/>
                      <w:marTop w:val="0"/>
                      <w:marBottom w:val="0"/>
                      <w:divBdr>
                        <w:top w:val="none" w:sz="0" w:space="0" w:color="auto"/>
                        <w:left w:val="none" w:sz="0" w:space="0" w:color="auto"/>
                        <w:bottom w:val="none" w:sz="0" w:space="0" w:color="auto"/>
                        <w:right w:val="none" w:sz="0" w:space="0" w:color="auto"/>
                      </w:divBdr>
                    </w:div>
                  </w:divsChild>
                </w:div>
                <w:div w:id="1798986867">
                  <w:marLeft w:val="0"/>
                  <w:marRight w:val="0"/>
                  <w:marTop w:val="0"/>
                  <w:marBottom w:val="0"/>
                  <w:divBdr>
                    <w:top w:val="none" w:sz="0" w:space="0" w:color="auto"/>
                    <w:left w:val="none" w:sz="0" w:space="0" w:color="auto"/>
                    <w:bottom w:val="none" w:sz="0" w:space="0" w:color="auto"/>
                    <w:right w:val="none" w:sz="0" w:space="0" w:color="auto"/>
                  </w:divBdr>
                  <w:divsChild>
                    <w:div w:id="557787692">
                      <w:marLeft w:val="0"/>
                      <w:marRight w:val="0"/>
                      <w:marTop w:val="0"/>
                      <w:marBottom w:val="0"/>
                      <w:divBdr>
                        <w:top w:val="none" w:sz="0" w:space="0" w:color="auto"/>
                        <w:left w:val="none" w:sz="0" w:space="0" w:color="auto"/>
                        <w:bottom w:val="none" w:sz="0" w:space="0" w:color="auto"/>
                        <w:right w:val="none" w:sz="0" w:space="0" w:color="auto"/>
                      </w:divBdr>
                    </w:div>
                  </w:divsChild>
                </w:div>
                <w:div w:id="1799101123">
                  <w:marLeft w:val="0"/>
                  <w:marRight w:val="0"/>
                  <w:marTop w:val="0"/>
                  <w:marBottom w:val="0"/>
                  <w:divBdr>
                    <w:top w:val="none" w:sz="0" w:space="0" w:color="auto"/>
                    <w:left w:val="none" w:sz="0" w:space="0" w:color="auto"/>
                    <w:bottom w:val="none" w:sz="0" w:space="0" w:color="auto"/>
                    <w:right w:val="none" w:sz="0" w:space="0" w:color="auto"/>
                  </w:divBdr>
                  <w:divsChild>
                    <w:div w:id="639579870">
                      <w:marLeft w:val="0"/>
                      <w:marRight w:val="0"/>
                      <w:marTop w:val="0"/>
                      <w:marBottom w:val="0"/>
                      <w:divBdr>
                        <w:top w:val="none" w:sz="0" w:space="0" w:color="auto"/>
                        <w:left w:val="none" w:sz="0" w:space="0" w:color="auto"/>
                        <w:bottom w:val="none" w:sz="0" w:space="0" w:color="auto"/>
                        <w:right w:val="none" w:sz="0" w:space="0" w:color="auto"/>
                      </w:divBdr>
                    </w:div>
                  </w:divsChild>
                </w:div>
                <w:div w:id="1800881305">
                  <w:marLeft w:val="0"/>
                  <w:marRight w:val="0"/>
                  <w:marTop w:val="0"/>
                  <w:marBottom w:val="0"/>
                  <w:divBdr>
                    <w:top w:val="none" w:sz="0" w:space="0" w:color="auto"/>
                    <w:left w:val="none" w:sz="0" w:space="0" w:color="auto"/>
                    <w:bottom w:val="none" w:sz="0" w:space="0" w:color="auto"/>
                    <w:right w:val="none" w:sz="0" w:space="0" w:color="auto"/>
                  </w:divBdr>
                  <w:divsChild>
                    <w:div w:id="1770000558">
                      <w:marLeft w:val="0"/>
                      <w:marRight w:val="0"/>
                      <w:marTop w:val="0"/>
                      <w:marBottom w:val="0"/>
                      <w:divBdr>
                        <w:top w:val="none" w:sz="0" w:space="0" w:color="auto"/>
                        <w:left w:val="none" w:sz="0" w:space="0" w:color="auto"/>
                        <w:bottom w:val="none" w:sz="0" w:space="0" w:color="auto"/>
                        <w:right w:val="none" w:sz="0" w:space="0" w:color="auto"/>
                      </w:divBdr>
                    </w:div>
                  </w:divsChild>
                </w:div>
                <w:div w:id="1801992337">
                  <w:marLeft w:val="0"/>
                  <w:marRight w:val="0"/>
                  <w:marTop w:val="0"/>
                  <w:marBottom w:val="0"/>
                  <w:divBdr>
                    <w:top w:val="none" w:sz="0" w:space="0" w:color="auto"/>
                    <w:left w:val="none" w:sz="0" w:space="0" w:color="auto"/>
                    <w:bottom w:val="none" w:sz="0" w:space="0" w:color="auto"/>
                    <w:right w:val="none" w:sz="0" w:space="0" w:color="auto"/>
                  </w:divBdr>
                  <w:divsChild>
                    <w:div w:id="704839779">
                      <w:marLeft w:val="0"/>
                      <w:marRight w:val="0"/>
                      <w:marTop w:val="0"/>
                      <w:marBottom w:val="0"/>
                      <w:divBdr>
                        <w:top w:val="none" w:sz="0" w:space="0" w:color="auto"/>
                        <w:left w:val="none" w:sz="0" w:space="0" w:color="auto"/>
                        <w:bottom w:val="none" w:sz="0" w:space="0" w:color="auto"/>
                        <w:right w:val="none" w:sz="0" w:space="0" w:color="auto"/>
                      </w:divBdr>
                    </w:div>
                  </w:divsChild>
                </w:div>
                <w:div w:id="1802263137">
                  <w:marLeft w:val="0"/>
                  <w:marRight w:val="0"/>
                  <w:marTop w:val="0"/>
                  <w:marBottom w:val="0"/>
                  <w:divBdr>
                    <w:top w:val="none" w:sz="0" w:space="0" w:color="auto"/>
                    <w:left w:val="none" w:sz="0" w:space="0" w:color="auto"/>
                    <w:bottom w:val="none" w:sz="0" w:space="0" w:color="auto"/>
                    <w:right w:val="none" w:sz="0" w:space="0" w:color="auto"/>
                  </w:divBdr>
                  <w:divsChild>
                    <w:div w:id="441263289">
                      <w:marLeft w:val="0"/>
                      <w:marRight w:val="0"/>
                      <w:marTop w:val="0"/>
                      <w:marBottom w:val="0"/>
                      <w:divBdr>
                        <w:top w:val="none" w:sz="0" w:space="0" w:color="auto"/>
                        <w:left w:val="none" w:sz="0" w:space="0" w:color="auto"/>
                        <w:bottom w:val="none" w:sz="0" w:space="0" w:color="auto"/>
                        <w:right w:val="none" w:sz="0" w:space="0" w:color="auto"/>
                      </w:divBdr>
                    </w:div>
                  </w:divsChild>
                </w:div>
                <w:div w:id="1803428020">
                  <w:marLeft w:val="0"/>
                  <w:marRight w:val="0"/>
                  <w:marTop w:val="0"/>
                  <w:marBottom w:val="0"/>
                  <w:divBdr>
                    <w:top w:val="none" w:sz="0" w:space="0" w:color="auto"/>
                    <w:left w:val="none" w:sz="0" w:space="0" w:color="auto"/>
                    <w:bottom w:val="none" w:sz="0" w:space="0" w:color="auto"/>
                    <w:right w:val="none" w:sz="0" w:space="0" w:color="auto"/>
                  </w:divBdr>
                  <w:divsChild>
                    <w:div w:id="1800800283">
                      <w:marLeft w:val="0"/>
                      <w:marRight w:val="0"/>
                      <w:marTop w:val="0"/>
                      <w:marBottom w:val="0"/>
                      <w:divBdr>
                        <w:top w:val="none" w:sz="0" w:space="0" w:color="auto"/>
                        <w:left w:val="none" w:sz="0" w:space="0" w:color="auto"/>
                        <w:bottom w:val="none" w:sz="0" w:space="0" w:color="auto"/>
                        <w:right w:val="none" w:sz="0" w:space="0" w:color="auto"/>
                      </w:divBdr>
                    </w:div>
                  </w:divsChild>
                </w:div>
                <w:div w:id="1804620696">
                  <w:marLeft w:val="0"/>
                  <w:marRight w:val="0"/>
                  <w:marTop w:val="0"/>
                  <w:marBottom w:val="0"/>
                  <w:divBdr>
                    <w:top w:val="none" w:sz="0" w:space="0" w:color="auto"/>
                    <w:left w:val="none" w:sz="0" w:space="0" w:color="auto"/>
                    <w:bottom w:val="none" w:sz="0" w:space="0" w:color="auto"/>
                    <w:right w:val="none" w:sz="0" w:space="0" w:color="auto"/>
                  </w:divBdr>
                  <w:divsChild>
                    <w:div w:id="968706620">
                      <w:marLeft w:val="0"/>
                      <w:marRight w:val="0"/>
                      <w:marTop w:val="0"/>
                      <w:marBottom w:val="0"/>
                      <w:divBdr>
                        <w:top w:val="none" w:sz="0" w:space="0" w:color="auto"/>
                        <w:left w:val="none" w:sz="0" w:space="0" w:color="auto"/>
                        <w:bottom w:val="none" w:sz="0" w:space="0" w:color="auto"/>
                        <w:right w:val="none" w:sz="0" w:space="0" w:color="auto"/>
                      </w:divBdr>
                    </w:div>
                  </w:divsChild>
                </w:div>
                <w:div w:id="1806971388">
                  <w:marLeft w:val="0"/>
                  <w:marRight w:val="0"/>
                  <w:marTop w:val="0"/>
                  <w:marBottom w:val="0"/>
                  <w:divBdr>
                    <w:top w:val="none" w:sz="0" w:space="0" w:color="auto"/>
                    <w:left w:val="none" w:sz="0" w:space="0" w:color="auto"/>
                    <w:bottom w:val="none" w:sz="0" w:space="0" w:color="auto"/>
                    <w:right w:val="none" w:sz="0" w:space="0" w:color="auto"/>
                  </w:divBdr>
                  <w:divsChild>
                    <w:div w:id="1488209317">
                      <w:marLeft w:val="0"/>
                      <w:marRight w:val="0"/>
                      <w:marTop w:val="0"/>
                      <w:marBottom w:val="0"/>
                      <w:divBdr>
                        <w:top w:val="none" w:sz="0" w:space="0" w:color="auto"/>
                        <w:left w:val="none" w:sz="0" w:space="0" w:color="auto"/>
                        <w:bottom w:val="none" w:sz="0" w:space="0" w:color="auto"/>
                        <w:right w:val="none" w:sz="0" w:space="0" w:color="auto"/>
                      </w:divBdr>
                    </w:div>
                  </w:divsChild>
                </w:div>
                <w:div w:id="1807507740">
                  <w:marLeft w:val="0"/>
                  <w:marRight w:val="0"/>
                  <w:marTop w:val="0"/>
                  <w:marBottom w:val="0"/>
                  <w:divBdr>
                    <w:top w:val="none" w:sz="0" w:space="0" w:color="auto"/>
                    <w:left w:val="none" w:sz="0" w:space="0" w:color="auto"/>
                    <w:bottom w:val="none" w:sz="0" w:space="0" w:color="auto"/>
                    <w:right w:val="none" w:sz="0" w:space="0" w:color="auto"/>
                  </w:divBdr>
                  <w:divsChild>
                    <w:div w:id="1404912411">
                      <w:marLeft w:val="0"/>
                      <w:marRight w:val="0"/>
                      <w:marTop w:val="0"/>
                      <w:marBottom w:val="0"/>
                      <w:divBdr>
                        <w:top w:val="none" w:sz="0" w:space="0" w:color="auto"/>
                        <w:left w:val="none" w:sz="0" w:space="0" w:color="auto"/>
                        <w:bottom w:val="none" w:sz="0" w:space="0" w:color="auto"/>
                        <w:right w:val="none" w:sz="0" w:space="0" w:color="auto"/>
                      </w:divBdr>
                    </w:div>
                  </w:divsChild>
                </w:div>
                <w:div w:id="1808012120">
                  <w:marLeft w:val="0"/>
                  <w:marRight w:val="0"/>
                  <w:marTop w:val="0"/>
                  <w:marBottom w:val="0"/>
                  <w:divBdr>
                    <w:top w:val="none" w:sz="0" w:space="0" w:color="auto"/>
                    <w:left w:val="none" w:sz="0" w:space="0" w:color="auto"/>
                    <w:bottom w:val="none" w:sz="0" w:space="0" w:color="auto"/>
                    <w:right w:val="none" w:sz="0" w:space="0" w:color="auto"/>
                  </w:divBdr>
                  <w:divsChild>
                    <w:div w:id="876163265">
                      <w:marLeft w:val="0"/>
                      <w:marRight w:val="0"/>
                      <w:marTop w:val="0"/>
                      <w:marBottom w:val="0"/>
                      <w:divBdr>
                        <w:top w:val="none" w:sz="0" w:space="0" w:color="auto"/>
                        <w:left w:val="none" w:sz="0" w:space="0" w:color="auto"/>
                        <w:bottom w:val="none" w:sz="0" w:space="0" w:color="auto"/>
                        <w:right w:val="none" w:sz="0" w:space="0" w:color="auto"/>
                      </w:divBdr>
                    </w:div>
                  </w:divsChild>
                </w:div>
                <w:div w:id="1809543120">
                  <w:marLeft w:val="0"/>
                  <w:marRight w:val="0"/>
                  <w:marTop w:val="0"/>
                  <w:marBottom w:val="0"/>
                  <w:divBdr>
                    <w:top w:val="none" w:sz="0" w:space="0" w:color="auto"/>
                    <w:left w:val="none" w:sz="0" w:space="0" w:color="auto"/>
                    <w:bottom w:val="none" w:sz="0" w:space="0" w:color="auto"/>
                    <w:right w:val="none" w:sz="0" w:space="0" w:color="auto"/>
                  </w:divBdr>
                  <w:divsChild>
                    <w:div w:id="1770470330">
                      <w:marLeft w:val="0"/>
                      <w:marRight w:val="0"/>
                      <w:marTop w:val="0"/>
                      <w:marBottom w:val="0"/>
                      <w:divBdr>
                        <w:top w:val="none" w:sz="0" w:space="0" w:color="auto"/>
                        <w:left w:val="none" w:sz="0" w:space="0" w:color="auto"/>
                        <w:bottom w:val="none" w:sz="0" w:space="0" w:color="auto"/>
                        <w:right w:val="none" w:sz="0" w:space="0" w:color="auto"/>
                      </w:divBdr>
                    </w:div>
                  </w:divsChild>
                </w:div>
                <w:div w:id="1809739340">
                  <w:marLeft w:val="0"/>
                  <w:marRight w:val="0"/>
                  <w:marTop w:val="0"/>
                  <w:marBottom w:val="0"/>
                  <w:divBdr>
                    <w:top w:val="none" w:sz="0" w:space="0" w:color="auto"/>
                    <w:left w:val="none" w:sz="0" w:space="0" w:color="auto"/>
                    <w:bottom w:val="none" w:sz="0" w:space="0" w:color="auto"/>
                    <w:right w:val="none" w:sz="0" w:space="0" w:color="auto"/>
                  </w:divBdr>
                  <w:divsChild>
                    <w:div w:id="2043364600">
                      <w:marLeft w:val="0"/>
                      <w:marRight w:val="0"/>
                      <w:marTop w:val="0"/>
                      <w:marBottom w:val="0"/>
                      <w:divBdr>
                        <w:top w:val="none" w:sz="0" w:space="0" w:color="auto"/>
                        <w:left w:val="none" w:sz="0" w:space="0" w:color="auto"/>
                        <w:bottom w:val="none" w:sz="0" w:space="0" w:color="auto"/>
                        <w:right w:val="none" w:sz="0" w:space="0" w:color="auto"/>
                      </w:divBdr>
                    </w:div>
                  </w:divsChild>
                </w:div>
                <w:div w:id="1811631564">
                  <w:marLeft w:val="0"/>
                  <w:marRight w:val="0"/>
                  <w:marTop w:val="0"/>
                  <w:marBottom w:val="0"/>
                  <w:divBdr>
                    <w:top w:val="none" w:sz="0" w:space="0" w:color="auto"/>
                    <w:left w:val="none" w:sz="0" w:space="0" w:color="auto"/>
                    <w:bottom w:val="none" w:sz="0" w:space="0" w:color="auto"/>
                    <w:right w:val="none" w:sz="0" w:space="0" w:color="auto"/>
                  </w:divBdr>
                  <w:divsChild>
                    <w:div w:id="557865262">
                      <w:marLeft w:val="0"/>
                      <w:marRight w:val="0"/>
                      <w:marTop w:val="0"/>
                      <w:marBottom w:val="0"/>
                      <w:divBdr>
                        <w:top w:val="none" w:sz="0" w:space="0" w:color="auto"/>
                        <w:left w:val="none" w:sz="0" w:space="0" w:color="auto"/>
                        <w:bottom w:val="none" w:sz="0" w:space="0" w:color="auto"/>
                        <w:right w:val="none" w:sz="0" w:space="0" w:color="auto"/>
                      </w:divBdr>
                    </w:div>
                  </w:divsChild>
                </w:div>
                <w:div w:id="1812357264">
                  <w:marLeft w:val="0"/>
                  <w:marRight w:val="0"/>
                  <w:marTop w:val="0"/>
                  <w:marBottom w:val="0"/>
                  <w:divBdr>
                    <w:top w:val="none" w:sz="0" w:space="0" w:color="auto"/>
                    <w:left w:val="none" w:sz="0" w:space="0" w:color="auto"/>
                    <w:bottom w:val="none" w:sz="0" w:space="0" w:color="auto"/>
                    <w:right w:val="none" w:sz="0" w:space="0" w:color="auto"/>
                  </w:divBdr>
                  <w:divsChild>
                    <w:div w:id="269900285">
                      <w:marLeft w:val="0"/>
                      <w:marRight w:val="0"/>
                      <w:marTop w:val="0"/>
                      <w:marBottom w:val="0"/>
                      <w:divBdr>
                        <w:top w:val="none" w:sz="0" w:space="0" w:color="auto"/>
                        <w:left w:val="none" w:sz="0" w:space="0" w:color="auto"/>
                        <w:bottom w:val="none" w:sz="0" w:space="0" w:color="auto"/>
                        <w:right w:val="none" w:sz="0" w:space="0" w:color="auto"/>
                      </w:divBdr>
                    </w:div>
                  </w:divsChild>
                </w:div>
                <w:div w:id="1813209101">
                  <w:marLeft w:val="0"/>
                  <w:marRight w:val="0"/>
                  <w:marTop w:val="0"/>
                  <w:marBottom w:val="0"/>
                  <w:divBdr>
                    <w:top w:val="none" w:sz="0" w:space="0" w:color="auto"/>
                    <w:left w:val="none" w:sz="0" w:space="0" w:color="auto"/>
                    <w:bottom w:val="none" w:sz="0" w:space="0" w:color="auto"/>
                    <w:right w:val="none" w:sz="0" w:space="0" w:color="auto"/>
                  </w:divBdr>
                  <w:divsChild>
                    <w:div w:id="1446734384">
                      <w:marLeft w:val="0"/>
                      <w:marRight w:val="0"/>
                      <w:marTop w:val="0"/>
                      <w:marBottom w:val="0"/>
                      <w:divBdr>
                        <w:top w:val="none" w:sz="0" w:space="0" w:color="auto"/>
                        <w:left w:val="none" w:sz="0" w:space="0" w:color="auto"/>
                        <w:bottom w:val="none" w:sz="0" w:space="0" w:color="auto"/>
                        <w:right w:val="none" w:sz="0" w:space="0" w:color="auto"/>
                      </w:divBdr>
                    </w:div>
                  </w:divsChild>
                </w:div>
                <w:div w:id="1813600533">
                  <w:marLeft w:val="0"/>
                  <w:marRight w:val="0"/>
                  <w:marTop w:val="0"/>
                  <w:marBottom w:val="0"/>
                  <w:divBdr>
                    <w:top w:val="none" w:sz="0" w:space="0" w:color="auto"/>
                    <w:left w:val="none" w:sz="0" w:space="0" w:color="auto"/>
                    <w:bottom w:val="none" w:sz="0" w:space="0" w:color="auto"/>
                    <w:right w:val="none" w:sz="0" w:space="0" w:color="auto"/>
                  </w:divBdr>
                  <w:divsChild>
                    <w:div w:id="1694309110">
                      <w:marLeft w:val="0"/>
                      <w:marRight w:val="0"/>
                      <w:marTop w:val="0"/>
                      <w:marBottom w:val="0"/>
                      <w:divBdr>
                        <w:top w:val="none" w:sz="0" w:space="0" w:color="auto"/>
                        <w:left w:val="none" w:sz="0" w:space="0" w:color="auto"/>
                        <w:bottom w:val="none" w:sz="0" w:space="0" w:color="auto"/>
                        <w:right w:val="none" w:sz="0" w:space="0" w:color="auto"/>
                      </w:divBdr>
                    </w:div>
                  </w:divsChild>
                </w:div>
                <w:div w:id="1814177478">
                  <w:marLeft w:val="0"/>
                  <w:marRight w:val="0"/>
                  <w:marTop w:val="0"/>
                  <w:marBottom w:val="0"/>
                  <w:divBdr>
                    <w:top w:val="none" w:sz="0" w:space="0" w:color="auto"/>
                    <w:left w:val="none" w:sz="0" w:space="0" w:color="auto"/>
                    <w:bottom w:val="none" w:sz="0" w:space="0" w:color="auto"/>
                    <w:right w:val="none" w:sz="0" w:space="0" w:color="auto"/>
                  </w:divBdr>
                  <w:divsChild>
                    <w:div w:id="594664">
                      <w:marLeft w:val="0"/>
                      <w:marRight w:val="0"/>
                      <w:marTop w:val="0"/>
                      <w:marBottom w:val="0"/>
                      <w:divBdr>
                        <w:top w:val="none" w:sz="0" w:space="0" w:color="auto"/>
                        <w:left w:val="none" w:sz="0" w:space="0" w:color="auto"/>
                        <w:bottom w:val="none" w:sz="0" w:space="0" w:color="auto"/>
                        <w:right w:val="none" w:sz="0" w:space="0" w:color="auto"/>
                      </w:divBdr>
                    </w:div>
                  </w:divsChild>
                </w:div>
                <w:div w:id="1814591027">
                  <w:marLeft w:val="0"/>
                  <w:marRight w:val="0"/>
                  <w:marTop w:val="0"/>
                  <w:marBottom w:val="0"/>
                  <w:divBdr>
                    <w:top w:val="none" w:sz="0" w:space="0" w:color="auto"/>
                    <w:left w:val="none" w:sz="0" w:space="0" w:color="auto"/>
                    <w:bottom w:val="none" w:sz="0" w:space="0" w:color="auto"/>
                    <w:right w:val="none" w:sz="0" w:space="0" w:color="auto"/>
                  </w:divBdr>
                  <w:divsChild>
                    <w:div w:id="1432823697">
                      <w:marLeft w:val="0"/>
                      <w:marRight w:val="0"/>
                      <w:marTop w:val="0"/>
                      <w:marBottom w:val="0"/>
                      <w:divBdr>
                        <w:top w:val="none" w:sz="0" w:space="0" w:color="auto"/>
                        <w:left w:val="none" w:sz="0" w:space="0" w:color="auto"/>
                        <w:bottom w:val="none" w:sz="0" w:space="0" w:color="auto"/>
                        <w:right w:val="none" w:sz="0" w:space="0" w:color="auto"/>
                      </w:divBdr>
                    </w:div>
                  </w:divsChild>
                </w:div>
                <w:div w:id="1814908846">
                  <w:marLeft w:val="0"/>
                  <w:marRight w:val="0"/>
                  <w:marTop w:val="0"/>
                  <w:marBottom w:val="0"/>
                  <w:divBdr>
                    <w:top w:val="none" w:sz="0" w:space="0" w:color="auto"/>
                    <w:left w:val="none" w:sz="0" w:space="0" w:color="auto"/>
                    <w:bottom w:val="none" w:sz="0" w:space="0" w:color="auto"/>
                    <w:right w:val="none" w:sz="0" w:space="0" w:color="auto"/>
                  </w:divBdr>
                  <w:divsChild>
                    <w:div w:id="299575151">
                      <w:marLeft w:val="0"/>
                      <w:marRight w:val="0"/>
                      <w:marTop w:val="0"/>
                      <w:marBottom w:val="0"/>
                      <w:divBdr>
                        <w:top w:val="none" w:sz="0" w:space="0" w:color="auto"/>
                        <w:left w:val="none" w:sz="0" w:space="0" w:color="auto"/>
                        <w:bottom w:val="none" w:sz="0" w:space="0" w:color="auto"/>
                        <w:right w:val="none" w:sz="0" w:space="0" w:color="auto"/>
                      </w:divBdr>
                    </w:div>
                  </w:divsChild>
                </w:div>
                <w:div w:id="1814986600">
                  <w:marLeft w:val="0"/>
                  <w:marRight w:val="0"/>
                  <w:marTop w:val="0"/>
                  <w:marBottom w:val="0"/>
                  <w:divBdr>
                    <w:top w:val="none" w:sz="0" w:space="0" w:color="auto"/>
                    <w:left w:val="none" w:sz="0" w:space="0" w:color="auto"/>
                    <w:bottom w:val="none" w:sz="0" w:space="0" w:color="auto"/>
                    <w:right w:val="none" w:sz="0" w:space="0" w:color="auto"/>
                  </w:divBdr>
                  <w:divsChild>
                    <w:div w:id="14964435">
                      <w:marLeft w:val="0"/>
                      <w:marRight w:val="0"/>
                      <w:marTop w:val="0"/>
                      <w:marBottom w:val="0"/>
                      <w:divBdr>
                        <w:top w:val="none" w:sz="0" w:space="0" w:color="auto"/>
                        <w:left w:val="none" w:sz="0" w:space="0" w:color="auto"/>
                        <w:bottom w:val="none" w:sz="0" w:space="0" w:color="auto"/>
                        <w:right w:val="none" w:sz="0" w:space="0" w:color="auto"/>
                      </w:divBdr>
                    </w:div>
                  </w:divsChild>
                </w:div>
                <w:div w:id="1815368271">
                  <w:marLeft w:val="0"/>
                  <w:marRight w:val="0"/>
                  <w:marTop w:val="0"/>
                  <w:marBottom w:val="0"/>
                  <w:divBdr>
                    <w:top w:val="none" w:sz="0" w:space="0" w:color="auto"/>
                    <w:left w:val="none" w:sz="0" w:space="0" w:color="auto"/>
                    <w:bottom w:val="none" w:sz="0" w:space="0" w:color="auto"/>
                    <w:right w:val="none" w:sz="0" w:space="0" w:color="auto"/>
                  </w:divBdr>
                  <w:divsChild>
                    <w:div w:id="640499622">
                      <w:marLeft w:val="0"/>
                      <w:marRight w:val="0"/>
                      <w:marTop w:val="0"/>
                      <w:marBottom w:val="0"/>
                      <w:divBdr>
                        <w:top w:val="none" w:sz="0" w:space="0" w:color="auto"/>
                        <w:left w:val="none" w:sz="0" w:space="0" w:color="auto"/>
                        <w:bottom w:val="none" w:sz="0" w:space="0" w:color="auto"/>
                        <w:right w:val="none" w:sz="0" w:space="0" w:color="auto"/>
                      </w:divBdr>
                    </w:div>
                  </w:divsChild>
                </w:div>
                <w:div w:id="1816530786">
                  <w:marLeft w:val="0"/>
                  <w:marRight w:val="0"/>
                  <w:marTop w:val="0"/>
                  <w:marBottom w:val="0"/>
                  <w:divBdr>
                    <w:top w:val="none" w:sz="0" w:space="0" w:color="auto"/>
                    <w:left w:val="none" w:sz="0" w:space="0" w:color="auto"/>
                    <w:bottom w:val="none" w:sz="0" w:space="0" w:color="auto"/>
                    <w:right w:val="none" w:sz="0" w:space="0" w:color="auto"/>
                  </w:divBdr>
                  <w:divsChild>
                    <w:div w:id="1959214921">
                      <w:marLeft w:val="0"/>
                      <w:marRight w:val="0"/>
                      <w:marTop w:val="0"/>
                      <w:marBottom w:val="0"/>
                      <w:divBdr>
                        <w:top w:val="none" w:sz="0" w:space="0" w:color="auto"/>
                        <w:left w:val="none" w:sz="0" w:space="0" w:color="auto"/>
                        <w:bottom w:val="none" w:sz="0" w:space="0" w:color="auto"/>
                        <w:right w:val="none" w:sz="0" w:space="0" w:color="auto"/>
                      </w:divBdr>
                    </w:div>
                  </w:divsChild>
                </w:div>
                <w:div w:id="1818834603">
                  <w:marLeft w:val="0"/>
                  <w:marRight w:val="0"/>
                  <w:marTop w:val="0"/>
                  <w:marBottom w:val="0"/>
                  <w:divBdr>
                    <w:top w:val="none" w:sz="0" w:space="0" w:color="auto"/>
                    <w:left w:val="none" w:sz="0" w:space="0" w:color="auto"/>
                    <w:bottom w:val="none" w:sz="0" w:space="0" w:color="auto"/>
                    <w:right w:val="none" w:sz="0" w:space="0" w:color="auto"/>
                  </w:divBdr>
                  <w:divsChild>
                    <w:div w:id="1335838814">
                      <w:marLeft w:val="0"/>
                      <w:marRight w:val="0"/>
                      <w:marTop w:val="0"/>
                      <w:marBottom w:val="0"/>
                      <w:divBdr>
                        <w:top w:val="none" w:sz="0" w:space="0" w:color="auto"/>
                        <w:left w:val="none" w:sz="0" w:space="0" w:color="auto"/>
                        <w:bottom w:val="none" w:sz="0" w:space="0" w:color="auto"/>
                        <w:right w:val="none" w:sz="0" w:space="0" w:color="auto"/>
                      </w:divBdr>
                    </w:div>
                  </w:divsChild>
                </w:div>
                <w:div w:id="1821799928">
                  <w:marLeft w:val="0"/>
                  <w:marRight w:val="0"/>
                  <w:marTop w:val="0"/>
                  <w:marBottom w:val="0"/>
                  <w:divBdr>
                    <w:top w:val="none" w:sz="0" w:space="0" w:color="auto"/>
                    <w:left w:val="none" w:sz="0" w:space="0" w:color="auto"/>
                    <w:bottom w:val="none" w:sz="0" w:space="0" w:color="auto"/>
                    <w:right w:val="none" w:sz="0" w:space="0" w:color="auto"/>
                  </w:divBdr>
                  <w:divsChild>
                    <w:div w:id="1080714086">
                      <w:marLeft w:val="0"/>
                      <w:marRight w:val="0"/>
                      <w:marTop w:val="0"/>
                      <w:marBottom w:val="0"/>
                      <w:divBdr>
                        <w:top w:val="none" w:sz="0" w:space="0" w:color="auto"/>
                        <w:left w:val="none" w:sz="0" w:space="0" w:color="auto"/>
                        <w:bottom w:val="none" w:sz="0" w:space="0" w:color="auto"/>
                        <w:right w:val="none" w:sz="0" w:space="0" w:color="auto"/>
                      </w:divBdr>
                    </w:div>
                  </w:divsChild>
                </w:div>
                <w:div w:id="1824616766">
                  <w:marLeft w:val="0"/>
                  <w:marRight w:val="0"/>
                  <w:marTop w:val="0"/>
                  <w:marBottom w:val="0"/>
                  <w:divBdr>
                    <w:top w:val="none" w:sz="0" w:space="0" w:color="auto"/>
                    <w:left w:val="none" w:sz="0" w:space="0" w:color="auto"/>
                    <w:bottom w:val="none" w:sz="0" w:space="0" w:color="auto"/>
                    <w:right w:val="none" w:sz="0" w:space="0" w:color="auto"/>
                  </w:divBdr>
                  <w:divsChild>
                    <w:div w:id="527183391">
                      <w:marLeft w:val="0"/>
                      <w:marRight w:val="0"/>
                      <w:marTop w:val="0"/>
                      <w:marBottom w:val="0"/>
                      <w:divBdr>
                        <w:top w:val="none" w:sz="0" w:space="0" w:color="auto"/>
                        <w:left w:val="none" w:sz="0" w:space="0" w:color="auto"/>
                        <w:bottom w:val="none" w:sz="0" w:space="0" w:color="auto"/>
                        <w:right w:val="none" w:sz="0" w:space="0" w:color="auto"/>
                      </w:divBdr>
                    </w:div>
                  </w:divsChild>
                </w:div>
                <w:div w:id="1824660890">
                  <w:marLeft w:val="0"/>
                  <w:marRight w:val="0"/>
                  <w:marTop w:val="0"/>
                  <w:marBottom w:val="0"/>
                  <w:divBdr>
                    <w:top w:val="none" w:sz="0" w:space="0" w:color="auto"/>
                    <w:left w:val="none" w:sz="0" w:space="0" w:color="auto"/>
                    <w:bottom w:val="none" w:sz="0" w:space="0" w:color="auto"/>
                    <w:right w:val="none" w:sz="0" w:space="0" w:color="auto"/>
                  </w:divBdr>
                  <w:divsChild>
                    <w:div w:id="1175534269">
                      <w:marLeft w:val="0"/>
                      <w:marRight w:val="0"/>
                      <w:marTop w:val="0"/>
                      <w:marBottom w:val="0"/>
                      <w:divBdr>
                        <w:top w:val="none" w:sz="0" w:space="0" w:color="auto"/>
                        <w:left w:val="none" w:sz="0" w:space="0" w:color="auto"/>
                        <w:bottom w:val="none" w:sz="0" w:space="0" w:color="auto"/>
                        <w:right w:val="none" w:sz="0" w:space="0" w:color="auto"/>
                      </w:divBdr>
                    </w:div>
                  </w:divsChild>
                </w:div>
                <w:div w:id="1826510267">
                  <w:marLeft w:val="0"/>
                  <w:marRight w:val="0"/>
                  <w:marTop w:val="0"/>
                  <w:marBottom w:val="0"/>
                  <w:divBdr>
                    <w:top w:val="none" w:sz="0" w:space="0" w:color="auto"/>
                    <w:left w:val="none" w:sz="0" w:space="0" w:color="auto"/>
                    <w:bottom w:val="none" w:sz="0" w:space="0" w:color="auto"/>
                    <w:right w:val="none" w:sz="0" w:space="0" w:color="auto"/>
                  </w:divBdr>
                  <w:divsChild>
                    <w:div w:id="2035232330">
                      <w:marLeft w:val="0"/>
                      <w:marRight w:val="0"/>
                      <w:marTop w:val="0"/>
                      <w:marBottom w:val="0"/>
                      <w:divBdr>
                        <w:top w:val="none" w:sz="0" w:space="0" w:color="auto"/>
                        <w:left w:val="none" w:sz="0" w:space="0" w:color="auto"/>
                        <w:bottom w:val="none" w:sz="0" w:space="0" w:color="auto"/>
                        <w:right w:val="none" w:sz="0" w:space="0" w:color="auto"/>
                      </w:divBdr>
                    </w:div>
                  </w:divsChild>
                </w:div>
                <w:div w:id="1829981779">
                  <w:marLeft w:val="0"/>
                  <w:marRight w:val="0"/>
                  <w:marTop w:val="0"/>
                  <w:marBottom w:val="0"/>
                  <w:divBdr>
                    <w:top w:val="none" w:sz="0" w:space="0" w:color="auto"/>
                    <w:left w:val="none" w:sz="0" w:space="0" w:color="auto"/>
                    <w:bottom w:val="none" w:sz="0" w:space="0" w:color="auto"/>
                    <w:right w:val="none" w:sz="0" w:space="0" w:color="auto"/>
                  </w:divBdr>
                  <w:divsChild>
                    <w:div w:id="434524132">
                      <w:marLeft w:val="0"/>
                      <w:marRight w:val="0"/>
                      <w:marTop w:val="0"/>
                      <w:marBottom w:val="0"/>
                      <w:divBdr>
                        <w:top w:val="none" w:sz="0" w:space="0" w:color="auto"/>
                        <w:left w:val="none" w:sz="0" w:space="0" w:color="auto"/>
                        <w:bottom w:val="none" w:sz="0" w:space="0" w:color="auto"/>
                        <w:right w:val="none" w:sz="0" w:space="0" w:color="auto"/>
                      </w:divBdr>
                    </w:div>
                  </w:divsChild>
                </w:div>
                <w:div w:id="1830125146">
                  <w:marLeft w:val="0"/>
                  <w:marRight w:val="0"/>
                  <w:marTop w:val="0"/>
                  <w:marBottom w:val="0"/>
                  <w:divBdr>
                    <w:top w:val="none" w:sz="0" w:space="0" w:color="auto"/>
                    <w:left w:val="none" w:sz="0" w:space="0" w:color="auto"/>
                    <w:bottom w:val="none" w:sz="0" w:space="0" w:color="auto"/>
                    <w:right w:val="none" w:sz="0" w:space="0" w:color="auto"/>
                  </w:divBdr>
                  <w:divsChild>
                    <w:div w:id="412431690">
                      <w:marLeft w:val="0"/>
                      <w:marRight w:val="0"/>
                      <w:marTop w:val="0"/>
                      <w:marBottom w:val="0"/>
                      <w:divBdr>
                        <w:top w:val="none" w:sz="0" w:space="0" w:color="auto"/>
                        <w:left w:val="none" w:sz="0" w:space="0" w:color="auto"/>
                        <w:bottom w:val="none" w:sz="0" w:space="0" w:color="auto"/>
                        <w:right w:val="none" w:sz="0" w:space="0" w:color="auto"/>
                      </w:divBdr>
                    </w:div>
                  </w:divsChild>
                </w:div>
                <w:div w:id="1831478115">
                  <w:marLeft w:val="0"/>
                  <w:marRight w:val="0"/>
                  <w:marTop w:val="0"/>
                  <w:marBottom w:val="0"/>
                  <w:divBdr>
                    <w:top w:val="none" w:sz="0" w:space="0" w:color="auto"/>
                    <w:left w:val="none" w:sz="0" w:space="0" w:color="auto"/>
                    <w:bottom w:val="none" w:sz="0" w:space="0" w:color="auto"/>
                    <w:right w:val="none" w:sz="0" w:space="0" w:color="auto"/>
                  </w:divBdr>
                  <w:divsChild>
                    <w:div w:id="558711425">
                      <w:marLeft w:val="0"/>
                      <w:marRight w:val="0"/>
                      <w:marTop w:val="0"/>
                      <w:marBottom w:val="0"/>
                      <w:divBdr>
                        <w:top w:val="none" w:sz="0" w:space="0" w:color="auto"/>
                        <w:left w:val="none" w:sz="0" w:space="0" w:color="auto"/>
                        <w:bottom w:val="none" w:sz="0" w:space="0" w:color="auto"/>
                        <w:right w:val="none" w:sz="0" w:space="0" w:color="auto"/>
                      </w:divBdr>
                    </w:div>
                  </w:divsChild>
                </w:div>
                <w:div w:id="1833598706">
                  <w:marLeft w:val="0"/>
                  <w:marRight w:val="0"/>
                  <w:marTop w:val="0"/>
                  <w:marBottom w:val="0"/>
                  <w:divBdr>
                    <w:top w:val="none" w:sz="0" w:space="0" w:color="auto"/>
                    <w:left w:val="none" w:sz="0" w:space="0" w:color="auto"/>
                    <w:bottom w:val="none" w:sz="0" w:space="0" w:color="auto"/>
                    <w:right w:val="none" w:sz="0" w:space="0" w:color="auto"/>
                  </w:divBdr>
                  <w:divsChild>
                    <w:div w:id="1314991857">
                      <w:marLeft w:val="0"/>
                      <w:marRight w:val="0"/>
                      <w:marTop w:val="0"/>
                      <w:marBottom w:val="0"/>
                      <w:divBdr>
                        <w:top w:val="none" w:sz="0" w:space="0" w:color="auto"/>
                        <w:left w:val="none" w:sz="0" w:space="0" w:color="auto"/>
                        <w:bottom w:val="none" w:sz="0" w:space="0" w:color="auto"/>
                        <w:right w:val="none" w:sz="0" w:space="0" w:color="auto"/>
                      </w:divBdr>
                    </w:div>
                  </w:divsChild>
                </w:div>
                <w:div w:id="1834029533">
                  <w:marLeft w:val="0"/>
                  <w:marRight w:val="0"/>
                  <w:marTop w:val="0"/>
                  <w:marBottom w:val="0"/>
                  <w:divBdr>
                    <w:top w:val="none" w:sz="0" w:space="0" w:color="auto"/>
                    <w:left w:val="none" w:sz="0" w:space="0" w:color="auto"/>
                    <w:bottom w:val="none" w:sz="0" w:space="0" w:color="auto"/>
                    <w:right w:val="none" w:sz="0" w:space="0" w:color="auto"/>
                  </w:divBdr>
                  <w:divsChild>
                    <w:div w:id="1243107877">
                      <w:marLeft w:val="0"/>
                      <w:marRight w:val="0"/>
                      <w:marTop w:val="0"/>
                      <w:marBottom w:val="0"/>
                      <w:divBdr>
                        <w:top w:val="none" w:sz="0" w:space="0" w:color="auto"/>
                        <w:left w:val="none" w:sz="0" w:space="0" w:color="auto"/>
                        <w:bottom w:val="none" w:sz="0" w:space="0" w:color="auto"/>
                        <w:right w:val="none" w:sz="0" w:space="0" w:color="auto"/>
                      </w:divBdr>
                    </w:div>
                  </w:divsChild>
                </w:div>
                <w:div w:id="1836189174">
                  <w:marLeft w:val="0"/>
                  <w:marRight w:val="0"/>
                  <w:marTop w:val="0"/>
                  <w:marBottom w:val="0"/>
                  <w:divBdr>
                    <w:top w:val="none" w:sz="0" w:space="0" w:color="auto"/>
                    <w:left w:val="none" w:sz="0" w:space="0" w:color="auto"/>
                    <w:bottom w:val="none" w:sz="0" w:space="0" w:color="auto"/>
                    <w:right w:val="none" w:sz="0" w:space="0" w:color="auto"/>
                  </w:divBdr>
                  <w:divsChild>
                    <w:div w:id="291400784">
                      <w:marLeft w:val="0"/>
                      <w:marRight w:val="0"/>
                      <w:marTop w:val="0"/>
                      <w:marBottom w:val="0"/>
                      <w:divBdr>
                        <w:top w:val="none" w:sz="0" w:space="0" w:color="auto"/>
                        <w:left w:val="none" w:sz="0" w:space="0" w:color="auto"/>
                        <w:bottom w:val="none" w:sz="0" w:space="0" w:color="auto"/>
                        <w:right w:val="none" w:sz="0" w:space="0" w:color="auto"/>
                      </w:divBdr>
                    </w:div>
                  </w:divsChild>
                </w:div>
                <w:div w:id="1837766267">
                  <w:marLeft w:val="0"/>
                  <w:marRight w:val="0"/>
                  <w:marTop w:val="0"/>
                  <w:marBottom w:val="0"/>
                  <w:divBdr>
                    <w:top w:val="none" w:sz="0" w:space="0" w:color="auto"/>
                    <w:left w:val="none" w:sz="0" w:space="0" w:color="auto"/>
                    <w:bottom w:val="none" w:sz="0" w:space="0" w:color="auto"/>
                    <w:right w:val="none" w:sz="0" w:space="0" w:color="auto"/>
                  </w:divBdr>
                  <w:divsChild>
                    <w:div w:id="802620662">
                      <w:marLeft w:val="0"/>
                      <w:marRight w:val="0"/>
                      <w:marTop w:val="0"/>
                      <w:marBottom w:val="0"/>
                      <w:divBdr>
                        <w:top w:val="none" w:sz="0" w:space="0" w:color="auto"/>
                        <w:left w:val="none" w:sz="0" w:space="0" w:color="auto"/>
                        <w:bottom w:val="none" w:sz="0" w:space="0" w:color="auto"/>
                        <w:right w:val="none" w:sz="0" w:space="0" w:color="auto"/>
                      </w:divBdr>
                    </w:div>
                  </w:divsChild>
                </w:div>
                <w:div w:id="1838495474">
                  <w:marLeft w:val="0"/>
                  <w:marRight w:val="0"/>
                  <w:marTop w:val="0"/>
                  <w:marBottom w:val="0"/>
                  <w:divBdr>
                    <w:top w:val="none" w:sz="0" w:space="0" w:color="auto"/>
                    <w:left w:val="none" w:sz="0" w:space="0" w:color="auto"/>
                    <w:bottom w:val="none" w:sz="0" w:space="0" w:color="auto"/>
                    <w:right w:val="none" w:sz="0" w:space="0" w:color="auto"/>
                  </w:divBdr>
                  <w:divsChild>
                    <w:div w:id="202905281">
                      <w:marLeft w:val="0"/>
                      <w:marRight w:val="0"/>
                      <w:marTop w:val="0"/>
                      <w:marBottom w:val="0"/>
                      <w:divBdr>
                        <w:top w:val="none" w:sz="0" w:space="0" w:color="auto"/>
                        <w:left w:val="none" w:sz="0" w:space="0" w:color="auto"/>
                        <w:bottom w:val="none" w:sz="0" w:space="0" w:color="auto"/>
                        <w:right w:val="none" w:sz="0" w:space="0" w:color="auto"/>
                      </w:divBdr>
                    </w:div>
                  </w:divsChild>
                </w:div>
                <w:div w:id="1840001726">
                  <w:marLeft w:val="0"/>
                  <w:marRight w:val="0"/>
                  <w:marTop w:val="0"/>
                  <w:marBottom w:val="0"/>
                  <w:divBdr>
                    <w:top w:val="none" w:sz="0" w:space="0" w:color="auto"/>
                    <w:left w:val="none" w:sz="0" w:space="0" w:color="auto"/>
                    <w:bottom w:val="none" w:sz="0" w:space="0" w:color="auto"/>
                    <w:right w:val="none" w:sz="0" w:space="0" w:color="auto"/>
                  </w:divBdr>
                  <w:divsChild>
                    <w:div w:id="1342855898">
                      <w:marLeft w:val="0"/>
                      <w:marRight w:val="0"/>
                      <w:marTop w:val="0"/>
                      <w:marBottom w:val="0"/>
                      <w:divBdr>
                        <w:top w:val="none" w:sz="0" w:space="0" w:color="auto"/>
                        <w:left w:val="none" w:sz="0" w:space="0" w:color="auto"/>
                        <w:bottom w:val="none" w:sz="0" w:space="0" w:color="auto"/>
                        <w:right w:val="none" w:sz="0" w:space="0" w:color="auto"/>
                      </w:divBdr>
                    </w:div>
                  </w:divsChild>
                </w:div>
                <w:div w:id="1840078418">
                  <w:marLeft w:val="0"/>
                  <w:marRight w:val="0"/>
                  <w:marTop w:val="0"/>
                  <w:marBottom w:val="0"/>
                  <w:divBdr>
                    <w:top w:val="none" w:sz="0" w:space="0" w:color="auto"/>
                    <w:left w:val="none" w:sz="0" w:space="0" w:color="auto"/>
                    <w:bottom w:val="none" w:sz="0" w:space="0" w:color="auto"/>
                    <w:right w:val="none" w:sz="0" w:space="0" w:color="auto"/>
                  </w:divBdr>
                  <w:divsChild>
                    <w:div w:id="1436176085">
                      <w:marLeft w:val="0"/>
                      <w:marRight w:val="0"/>
                      <w:marTop w:val="0"/>
                      <w:marBottom w:val="0"/>
                      <w:divBdr>
                        <w:top w:val="none" w:sz="0" w:space="0" w:color="auto"/>
                        <w:left w:val="none" w:sz="0" w:space="0" w:color="auto"/>
                        <w:bottom w:val="none" w:sz="0" w:space="0" w:color="auto"/>
                        <w:right w:val="none" w:sz="0" w:space="0" w:color="auto"/>
                      </w:divBdr>
                    </w:div>
                  </w:divsChild>
                </w:div>
                <w:div w:id="1840920256">
                  <w:marLeft w:val="0"/>
                  <w:marRight w:val="0"/>
                  <w:marTop w:val="0"/>
                  <w:marBottom w:val="0"/>
                  <w:divBdr>
                    <w:top w:val="none" w:sz="0" w:space="0" w:color="auto"/>
                    <w:left w:val="none" w:sz="0" w:space="0" w:color="auto"/>
                    <w:bottom w:val="none" w:sz="0" w:space="0" w:color="auto"/>
                    <w:right w:val="none" w:sz="0" w:space="0" w:color="auto"/>
                  </w:divBdr>
                  <w:divsChild>
                    <w:div w:id="63648784">
                      <w:marLeft w:val="0"/>
                      <w:marRight w:val="0"/>
                      <w:marTop w:val="0"/>
                      <w:marBottom w:val="0"/>
                      <w:divBdr>
                        <w:top w:val="none" w:sz="0" w:space="0" w:color="auto"/>
                        <w:left w:val="none" w:sz="0" w:space="0" w:color="auto"/>
                        <w:bottom w:val="none" w:sz="0" w:space="0" w:color="auto"/>
                        <w:right w:val="none" w:sz="0" w:space="0" w:color="auto"/>
                      </w:divBdr>
                    </w:div>
                  </w:divsChild>
                </w:div>
                <w:div w:id="1841307974">
                  <w:marLeft w:val="0"/>
                  <w:marRight w:val="0"/>
                  <w:marTop w:val="0"/>
                  <w:marBottom w:val="0"/>
                  <w:divBdr>
                    <w:top w:val="none" w:sz="0" w:space="0" w:color="auto"/>
                    <w:left w:val="none" w:sz="0" w:space="0" w:color="auto"/>
                    <w:bottom w:val="none" w:sz="0" w:space="0" w:color="auto"/>
                    <w:right w:val="none" w:sz="0" w:space="0" w:color="auto"/>
                  </w:divBdr>
                  <w:divsChild>
                    <w:div w:id="441533744">
                      <w:marLeft w:val="0"/>
                      <w:marRight w:val="0"/>
                      <w:marTop w:val="0"/>
                      <w:marBottom w:val="0"/>
                      <w:divBdr>
                        <w:top w:val="none" w:sz="0" w:space="0" w:color="auto"/>
                        <w:left w:val="none" w:sz="0" w:space="0" w:color="auto"/>
                        <w:bottom w:val="none" w:sz="0" w:space="0" w:color="auto"/>
                        <w:right w:val="none" w:sz="0" w:space="0" w:color="auto"/>
                      </w:divBdr>
                    </w:div>
                  </w:divsChild>
                </w:div>
                <w:div w:id="1841458852">
                  <w:marLeft w:val="0"/>
                  <w:marRight w:val="0"/>
                  <w:marTop w:val="0"/>
                  <w:marBottom w:val="0"/>
                  <w:divBdr>
                    <w:top w:val="none" w:sz="0" w:space="0" w:color="auto"/>
                    <w:left w:val="none" w:sz="0" w:space="0" w:color="auto"/>
                    <w:bottom w:val="none" w:sz="0" w:space="0" w:color="auto"/>
                    <w:right w:val="none" w:sz="0" w:space="0" w:color="auto"/>
                  </w:divBdr>
                  <w:divsChild>
                    <w:div w:id="395783848">
                      <w:marLeft w:val="0"/>
                      <w:marRight w:val="0"/>
                      <w:marTop w:val="0"/>
                      <w:marBottom w:val="0"/>
                      <w:divBdr>
                        <w:top w:val="none" w:sz="0" w:space="0" w:color="auto"/>
                        <w:left w:val="none" w:sz="0" w:space="0" w:color="auto"/>
                        <w:bottom w:val="none" w:sz="0" w:space="0" w:color="auto"/>
                        <w:right w:val="none" w:sz="0" w:space="0" w:color="auto"/>
                      </w:divBdr>
                    </w:div>
                  </w:divsChild>
                </w:div>
                <w:div w:id="1843083435">
                  <w:marLeft w:val="0"/>
                  <w:marRight w:val="0"/>
                  <w:marTop w:val="0"/>
                  <w:marBottom w:val="0"/>
                  <w:divBdr>
                    <w:top w:val="none" w:sz="0" w:space="0" w:color="auto"/>
                    <w:left w:val="none" w:sz="0" w:space="0" w:color="auto"/>
                    <w:bottom w:val="none" w:sz="0" w:space="0" w:color="auto"/>
                    <w:right w:val="none" w:sz="0" w:space="0" w:color="auto"/>
                  </w:divBdr>
                  <w:divsChild>
                    <w:div w:id="400057000">
                      <w:marLeft w:val="0"/>
                      <w:marRight w:val="0"/>
                      <w:marTop w:val="0"/>
                      <w:marBottom w:val="0"/>
                      <w:divBdr>
                        <w:top w:val="none" w:sz="0" w:space="0" w:color="auto"/>
                        <w:left w:val="none" w:sz="0" w:space="0" w:color="auto"/>
                        <w:bottom w:val="none" w:sz="0" w:space="0" w:color="auto"/>
                        <w:right w:val="none" w:sz="0" w:space="0" w:color="auto"/>
                      </w:divBdr>
                    </w:div>
                  </w:divsChild>
                </w:div>
                <w:div w:id="1843470484">
                  <w:marLeft w:val="0"/>
                  <w:marRight w:val="0"/>
                  <w:marTop w:val="0"/>
                  <w:marBottom w:val="0"/>
                  <w:divBdr>
                    <w:top w:val="none" w:sz="0" w:space="0" w:color="auto"/>
                    <w:left w:val="none" w:sz="0" w:space="0" w:color="auto"/>
                    <w:bottom w:val="none" w:sz="0" w:space="0" w:color="auto"/>
                    <w:right w:val="none" w:sz="0" w:space="0" w:color="auto"/>
                  </w:divBdr>
                  <w:divsChild>
                    <w:div w:id="1645305548">
                      <w:marLeft w:val="0"/>
                      <w:marRight w:val="0"/>
                      <w:marTop w:val="0"/>
                      <w:marBottom w:val="0"/>
                      <w:divBdr>
                        <w:top w:val="none" w:sz="0" w:space="0" w:color="auto"/>
                        <w:left w:val="none" w:sz="0" w:space="0" w:color="auto"/>
                        <w:bottom w:val="none" w:sz="0" w:space="0" w:color="auto"/>
                        <w:right w:val="none" w:sz="0" w:space="0" w:color="auto"/>
                      </w:divBdr>
                    </w:div>
                  </w:divsChild>
                </w:div>
                <w:div w:id="1843663717">
                  <w:marLeft w:val="0"/>
                  <w:marRight w:val="0"/>
                  <w:marTop w:val="0"/>
                  <w:marBottom w:val="0"/>
                  <w:divBdr>
                    <w:top w:val="none" w:sz="0" w:space="0" w:color="auto"/>
                    <w:left w:val="none" w:sz="0" w:space="0" w:color="auto"/>
                    <w:bottom w:val="none" w:sz="0" w:space="0" w:color="auto"/>
                    <w:right w:val="none" w:sz="0" w:space="0" w:color="auto"/>
                  </w:divBdr>
                  <w:divsChild>
                    <w:div w:id="2114741158">
                      <w:marLeft w:val="0"/>
                      <w:marRight w:val="0"/>
                      <w:marTop w:val="0"/>
                      <w:marBottom w:val="0"/>
                      <w:divBdr>
                        <w:top w:val="none" w:sz="0" w:space="0" w:color="auto"/>
                        <w:left w:val="none" w:sz="0" w:space="0" w:color="auto"/>
                        <w:bottom w:val="none" w:sz="0" w:space="0" w:color="auto"/>
                        <w:right w:val="none" w:sz="0" w:space="0" w:color="auto"/>
                      </w:divBdr>
                    </w:div>
                  </w:divsChild>
                </w:div>
                <w:div w:id="1848909447">
                  <w:marLeft w:val="0"/>
                  <w:marRight w:val="0"/>
                  <w:marTop w:val="0"/>
                  <w:marBottom w:val="0"/>
                  <w:divBdr>
                    <w:top w:val="none" w:sz="0" w:space="0" w:color="auto"/>
                    <w:left w:val="none" w:sz="0" w:space="0" w:color="auto"/>
                    <w:bottom w:val="none" w:sz="0" w:space="0" w:color="auto"/>
                    <w:right w:val="none" w:sz="0" w:space="0" w:color="auto"/>
                  </w:divBdr>
                  <w:divsChild>
                    <w:div w:id="1970358006">
                      <w:marLeft w:val="0"/>
                      <w:marRight w:val="0"/>
                      <w:marTop w:val="0"/>
                      <w:marBottom w:val="0"/>
                      <w:divBdr>
                        <w:top w:val="none" w:sz="0" w:space="0" w:color="auto"/>
                        <w:left w:val="none" w:sz="0" w:space="0" w:color="auto"/>
                        <w:bottom w:val="none" w:sz="0" w:space="0" w:color="auto"/>
                        <w:right w:val="none" w:sz="0" w:space="0" w:color="auto"/>
                      </w:divBdr>
                    </w:div>
                  </w:divsChild>
                </w:div>
                <w:div w:id="1849755963">
                  <w:marLeft w:val="0"/>
                  <w:marRight w:val="0"/>
                  <w:marTop w:val="0"/>
                  <w:marBottom w:val="0"/>
                  <w:divBdr>
                    <w:top w:val="none" w:sz="0" w:space="0" w:color="auto"/>
                    <w:left w:val="none" w:sz="0" w:space="0" w:color="auto"/>
                    <w:bottom w:val="none" w:sz="0" w:space="0" w:color="auto"/>
                    <w:right w:val="none" w:sz="0" w:space="0" w:color="auto"/>
                  </w:divBdr>
                  <w:divsChild>
                    <w:div w:id="612440649">
                      <w:marLeft w:val="0"/>
                      <w:marRight w:val="0"/>
                      <w:marTop w:val="0"/>
                      <w:marBottom w:val="0"/>
                      <w:divBdr>
                        <w:top w:val="none" w:sz="0" w:space="0" w:color="auto"/>
                        <w:left w:val="none" w:sz="0" w:space="0" w:color="auto"/>
                        <w:bottom w:val="none" w:sz="0" w:space="0" w:color="auto"/>
                        <w:right w:val="none" w:sz="0" w:space="0" w:color="auto"/>
                      </w:divBdr>
                    </w:div>
                  </w:divsChild>
                </w:div>
                <w:div w:id="1852714921">
                  <w:marLeft w:val="0"/>
                  <w:marRight w:val="0"/>
                  <w:marTop w:val="0"/>
                  <w:marBottom w:val="0"/>
                  <w:divBdr>
                    <w:top w:val="none" w:sz="0" w:space="0" w:color="auto"/>
                    <w:left w:val="none" w:sz="0" w:space="0" w:color="auto"/>
                    <w:bottom w:val="none" w:sz="0" w:space="0" w:color="auto"/>
                    <w:right w:val="none" w:sz="0" w:space="0" w:color="auto"/>
                  </w:divBdr>
                  <w:divsChild>
                    <w:div w:id="600796414">
                      <w:marLeft w:val="0"/>
                      <w:marRight w:val="0"/>
                      <w:marTop w:val="0"/>
                      <w:marBottom w:val="0"/>
                      <w:divBdr>
                        <w:top w:val="none" w:sz="0" w:space="0" w:color="auto"/>
                        <w:left w:val="none" w:sz="0" w:space="0" w:color="auto"/>
                        <w:bottom w:val="none" w:sz="0" w:space="0" w:color="auto"/>
                        <w:right w:val="none" w:sz="0" w:space="0" w:color="auto"/>
                      </w:divBdr>
                    </w:div>
                  </w:divsChild>
                </w:div>
                <w:div w:id="1854807440">
                  <w:marLeft w:val="0"/>
                  <w:marRight w:val="0"/>
                  <w:marTop w:val="0"/>
                  <w:marBottom w:val="0"/>
                  <w:divBdr>
                    <w:top w:val="none" w:sz="0" w:space="0" w:color="auto"/>
                    <w:left w:val="none" w:sz="0" w:space="0" w:color="auto"/>
                    <w:bottom w:val="none" w:sz="0" w:space="0" w:color="auto"/>
                    <w:right w:val="none" w:sz="0" w:space="0" w:color="auto"/>
                  </w:divBdr>
                  <w:divsChild>
                    <w:div w:id="1211957541">
                      <w:marLeft w:val="0"/>
                      <w:marRight w:val="0"/>
                      <w:marTop w:val="0"/>
                      <w:marBottom w:val="0"/>
                      <w:divBdr>
                        <w:top w:val="none" w:sz="0" w:space="0" w:color="auto"/>
                        <w:left w:val="none" w:sz="0" w:space="0" w:color="auto"/>
                        <w:bottom w:val="none" w:sz="0" w:space="0" w:color="auto"/>
                        <w:right w:val="none" w:sz="0" w:space="0" w:color="auto"/>
                      </w:divBdr>
                    </w:div>
                  </w:divsChild>
                </w:div>
                <w:div w:id="1855266542">
                  <w:marLeft w:val="0"/>
                  <w:marRight w:val="0"/>
                  <w:marTop w:val="0"/>
                  <w:marBottom w:val="0"/>
                  <w:divBdr>
                    <w:top w:val="none" w:sz="0" w:space="0" w:color="auto"/>
                    <w:left w:val="none" w:sz="0" w:space="0" w:color="auto"/>
                    <w:bottom w:val="none" w:sz="0" w:space="0" w:color="auto"/>
                    <w:right w:val="none" w:sz="0" w:space="0" w:color="auto"/>
                  </w:divBdr>
                  <w:divsChild>
                    <w:div w:id="667557766">
                      <w:marLeft w:val="0"/>
                      <w:marRight w:val="0"/>
                      <w:marTop w:val="0"/>
                      <w:marBottom w:val="0"/>
                      <w:divBdr>
                        <w:top w:val="none" w:sz="0" w:space="0" w:color="auto"/>
                        <w:left w:val="none" w:sz="0" w:space="0" w:color="auto"/>
                        <w:bottom w:val="none" w:sz="0" w:space="0" w:color="auto"/>
                        <w:right w:val="none" w:sz="0" w:space="0" w:color="auto"/>
                      </w:divBdr>
                    </w:div>
                  </w:divsChild>
                </w:div>
                <w:div w:id="1857839429">
                  <w:marLeft w:val="0"/>
                  <w:marRight w:val="0"/>
                  <w:marTop w:val="0"/>
                  <w:marBottom w:val="0"/>
                  <w:divBdr>
                    <w:top w:val="none" w:sz="0" w:space="0" w:color="auto"/>
                    <w:left w:val="none" w:sz="0" w:space="0" w:color="auto"/>
                    <w:bottom w:val="none" w:sz="0" w:space="0" w:color="auto"/>
                    <w:right w:val="none" w:sz="0" w:space="0" w:color="auto"/>
                  </w:divBdr>
                  <w:divsChild>
                    <w:div w:id="1124927134">
                      <w:marLeft w:val="0"/>
                      <w:marRight w:val="0"/>
                      <w:marTop w:val="0"/>
                      <w:marBottom w:val="0"/>
                      <w:divBdr>
                        <w:top w:val="none" w:sz="0" w:space="0" w:color="auto"/>
                        <w:left w:val="none" w:sz="0" w:space="0" w:color="auto"/>
                        <w:bottom w:val="none" w:sz="0" w:space="0" w:color="auto"/>
                        <w:right w:val="none" w:sz="0" w:space="0" w:color="auto"/>
                      </w:divBdr>
                    </w:div>
                  </w:divsChild>
                </w:div>
                <w:div w:id="1859738527">
                  <w:marLeft w:val="0"/>
                  <w:marRight w:val="0"/>
                  <w:marTop w:val="0"/>
                  <w:marBottom w:val="0"/>
                  <w:divBdr>
                    <w:top w:val="none" w:sz="0" w:space="0" w:color="auto"/>
                    <w:left w:val="none" w:sz="0" w:space="0" w:color="auto"/>
                    <w:bottom w:val="none" w:sz="0" w:space="0" w:color="auto"/>
                    <w:right w:val="none" w:sz="0" w:space="0" w:color="auto"/>
                  </w:divBdr>
                  <w:divsChild>
                    <w:div w:id="1124302833">
                      <w:marLeft w:val="0"/>
                      <w:marRight w:val="0"/>
                      <w:marTop w:val="0"/>
                      <w:marBottom w:val="0"/>
                      <w:divBdr>
                        <w:top w:val="none" w:sz="0" w:space="0" w:color="auto"/>
                        <w:left w:val="none" w:sz="0" w:space="0" w:color="auto"/>
                        <w:bottom w:val="none" w:sz="0" w:space="0" w:color="auto"/>
                        <w:right w:val="none" w:sz="0" w:space="0" w:color="auto"/>
                      </w:divBdr>
                    </w:div>
                  </w:divsChild>
                </w:div>
                <w:div w:id="1860272021">
                  <w:marLeft w:val="0"/>
                  <w:marRight w:val="0"/>
                  <w:marTop w:val="0"/>
                  <w:marBottom w:val="0"/>
                  <w:divBdr>
                    <w:top w:val="none" w:sz="0" w:space="0" w:color="auto"/>
                    <w:left w:val="none" w:sz="0" w:space="0" w:color="auto"/>
                    <w:bottom w:val="none" w:sz="0" w:space="0" w:color="auto"/>
                    <w:right w:val="none" w:sz="0" w:space="0" w:color="auto"/>
                  </w:divBdr>
                  <w:divsChild>
                    <w:div w:id="1856579883">
                      <w:marLeft w:val="0"/>
                      <w:marRight w:val="0"/>
                      <w:marTop w:val="0"/>
                      <w:marBottom w:val="0"/>
                      <w:divBdr>
                        <w:top w:val="none" w:sz="0" w:space="0" w:color="auto"/>
                        <w:left w:val="none" w:sz="0" w:space="0" w:color="auto"/>
                        <w:bottom w:val="none" w:sz="0" w:space="0" w:color="auto"/>
                        <w:right w:val="none" w:sz="0" w:space="0" w:color="auto"/>
                      </w:divBdr>
                    </w:div>
                  </w:divsChild>
                </w:div>
                <w:div w:id="1862816964">
                  <w:marLeft w:val="0"/>
                  <w:marRight w:val="0"/>
                  <w:marTop w:val="0"/>
                  <w:marBottom w:val="0"/>
                  <w:divBdr>
                    <w:top w:val="none" w:sz="0" w:space="0" w:color="auto"/>
                    <w:left w:val="none" w:sz="0" w:space="0" w:color="auto"/>
                    <w:bottom w:val="none" w:sz="0" w:space="0" w:color="auto"/>
                    <w:right w:val="none" w:sz="0" w:space="0" w:color="auto"/>
                  </w:divBdr>
                  <w:divsChild>
                    <w:div w:id="364603472">
                      <w:marLeft w:val="0"/>
                      <w:marRight w:val="0"/>
                      <w:marTop w:val="0"/>
                      <w:marBottom w:val="0"/>
                      <w:divBdr>
                        <w:top w:val="none" w:sz="0" w:space="0" w:color="auto"/>
                        <w:left w:val="none" w:sz="0" w:space="0" w:color="auto"/>
                        <w:bottom w:val="none" w:sz="0" w:space="0" w:color="auto"/>
                        <w:right w:val="none" w:sz="0" w:space="0" w:color="auto"/>
                      </w:divBdr>
                    </w:div>
                  </w:divsChild>
                </w:div>
                <w:div w:id="1863863192">
                  <w:marLeft w:val="0"/>
                  <w:marRight w:val="0"/>
                  <w:marTop w:val="0"/>
                  <w:marBottom w:val="0"/>
                  <w:divBdr>
                    <w:top w:val="none" w:sz="0" w:space="0" w:color="auto"/>
                    <w:left w:val="none" w:sz="0" w:space="0" w:color="auto"/>
                    <w:bottom w:val="none" w:sz="0" w:space="0" w:color="auto"/>
                    <w:right w:val="none" w:sz="0" w:space="0" w:color="auto"/>
                  </w:divBdr>
                  <w:divsChild>
                    <w:div w:id="1998024141">
                      <w:marLeft w:val="0"/>
                      <w:marRight w:val="0"/>
                      <w:marTop w:val="0"/>
                      <w:marBottom w:val="0"/>
                      <w:divBdr>
                        <w:top w:val="none" w:sz="0" w:space="0" w:color="auto"/>
                        <w:left w:val="none" w:sz="0" w:space="0" w:color="auto"/>
                        <w:bottom w:val="none" w:sz="0" w:space="0" w:color="auto"/>
                        <w:right w:val="none" w:sz="0" w:space="0" w:color="auto"/>
                      </w:divBdr>
                    </w:div>
                  </w:divsChild>
                </w:div>
                <w:div w:id="1865482977">
                  <w:marLeft w:val="0"/>
                  <w:marRight w:val="0"/>
                  <w:marTop w:val="0"/>
                  <w:marBottom w:val="0"/>
                  <w:divBdr>
                    <w:top w:val="none" w:sz="0" w:space="0" w:color="auto"/>
                    <w:left w:val="none" w:sz="0" w:space="0" w:color="auto"/>
                    <w:bottom w:val="none" w:sz="0" w:space="0" w:color="auto"/>
                    <w:right w:val="none" w:sz="0" w:space="0" w:color="auto"/>
                  </w:divBdr>
                  <w:divsChild>
                    <w:div w:id="1484084853">
                      <w:marLeft w:val="0"/>
                      <w:marRight w:val="0"/>
                      <w:marTop w:val="0"/>
                      <w:marBottom w:val="0"/>
                      <w:divBdr>
                        <w:top w:val="none" w:sz="0" w:space="0" w:color="auto"/>
                        <w:left w:val="none" w:sz="0" w:space="0" w:color="auto"/>
                        <w:bottom w:val="none" w:sz="0" w:space="0" w:color="auto"/>
                        <w:right w:val="none" w:sz="0" w:space="0" w:color="auto"/>
                      </w:divBdr>
                    </w:div>
                  </w:divsChild>
                </w:div>
                <w:div w:id="1866482574">
                  <w:marLeft w:val="0"/>
                  <w:marRight w:val="0"/>
                  <w:marTop w:val="0"/>
                  <w:marBottom w:val="0"/>
                  <w:divBdr>
                    <w:top w:val="none" w:sz="0" w:space="0" w:color="auto"/>
                    <w:left w:val="none" w:sz="0" w:space="0" w:color="auto"/>
                    <w:bottom w:val="none" w:sz="0" w:space="0" w:color="auto"/>
                    <w:right w:val="none" w:sz="0" w:space="0" w:color="auto"/>
                  </w:divBdr>
                  <w:divsChild>
                    <w:div w:id="21827514">
                      <w:marLeft w:val="0"/>
                      <w:marRight w:val="0"/>
                      <w:marTop w:val="0"/>
                      <w:marBottom w:val="0"/>
                      <w:divBdr>
                        <w:top w:val="none" w:sz="0" w:space="0" w:color="auto"/>
                        <w:left w:val="none" w:sz="0" w:space="0" w:color="auto"/>
                        <w:bottom w:val="none" w:sz="0" w:space="0" w:color="auto"/>
                        <w:right w:val="none" w:sz="0" w:space="0" w:color="auto"/>
                      </w:divBdr>
                    </w:div>
                  </w:divsChild>
                </w:div>
                <w:div w:id="1867401797">
                  <w:marLeft w:val="0"/>
                  <w:marRight w:val="0"/>
                  <w:marTop w:val="0"/>
                  <w:marBottom w:val="0"/>
                  <w:divBdr>
                    <w:top w:val="none" w:sz="0" w:space="0" w:color="auto"/>
                    <w:left w:val="none" w:sz="0" w:space="0" w:color="auto"/>
                    <w:bottom w:val="none" w:sz="0" w:space="0" w:color="auto"/>
                    <w:right w:val="none" w:sz="0" w:space="0" w:color="auto"/>
                  </w:divBdr>
                  <w:divsChild>
                    <w:div w:id="282736947">
                      <w:marLeft w:val="0"/>
                      <w:marRight w:val="0"/>
                      <w:marTop w:val="0"/>
                      <w:marBottom w:val="0"/>
                      <w:divBdr>
                        <w:top w:val="none" w:sz="0" w:space="0" w:color="auto"/>
                        <w:left w:val="none" w:sz="0" w:space="0" w:color="auto"/>
                        <w:bottom w:val="none" w:sz="0" w:space="0" w:color="auto"/>
                        <w:right w:val="none" w:sz="0" w:space="0" w:color="auto"/>
                      </w:divBdr>
                    </w:div>
                  </w:divsChild>
                </w:div>
                <w:div w:id="1869639102">
                  <w:marLeft w:val="0"/>
                  <w:marRight w:val="0"/>
                  <w:marTop w:val="0"/>
                  <w:marBottom w:val="0"/>
                  <w:divBdr>
                    <w:top w:val="none" w:sz="0" w:space="0" w:color="auto"/>
                    <w:left w:val="none" w:sz="0" w:space="0" w:color="auto"/>
                    <w:bottom w:val="none" w:sz="0" w:space="0" w:color="auto"/>
                    <w:right w:val="none" w:sz="0" w:space="0" w:color="auto"/>
                  </w:divBdr>
                  <w:divsChild>
                    <w:div w:id="1642029302">
                      <w:marLeft w:val="0"/>
                      <w:marRight w:val="0"/>
                      <w:marTop w:val="0"/>
                      <w:marBottom w:val="0"/>
                      <w:divBdr>
                        <w:top w:val="none" w:sz="0" w:space="0" w:color="auto"/>
                        <w:left w:val="none" w:sz="0" w:space="0" w:color="auto"/>
                        <w:bottom w:val="none" w:sz="0" w:space="0" w:color="auto"/>
                        <w:right w:val="none" w:sz="0" w:space="0" w:color="auto"/>
                      </w:divBdr>
                    </w:div>
                  </w:divsChild>
                </w:div>
                <w:div w:id="1870338526">
                  <w:marLeft w:val="0"/>
                  <w:marRight w:val="0"/>
                  <w:marTop w:val="0"/>
                  <w:marBottom w:val="0"/>
                  <w:divBdr>
                    <w:top w:val="none" w:sz="0" w:space="0" w:color="auto"/>
                    <w:left w:val="none" w:sz="0" w:space="0" w:color="auto"/>
                    <w:bottom w:val="none" w:sz="0" w:space="0" w:color="auto"/>
                    <w:right w:val="none" w:sz="0" w:space="0" w:color="auto"/>
                  </w:divBdr>
                  <w:divsChild>
                    <w:div w:id="1173841990">
                      <w:marLeft w:val="0"/>
                      <w:marRight w:val="0"/>
                      <w:marTop w:val="0"/>
                      <w:marBottom w:val="0"/>
                      <w:divBdr>
                        <w:top w:val="none" w:sz="0" w:space="0" w:color="auto"/>
                        <w:left w:val="none" w:sz="0" w:space="0" w:color="auto"/>
                        <w:bottom w:val="none" w:sz="0" w:space="0" w:color="auto"/>
                        <w:right w:val="none" w:sz="0" w:space="0" w:color="auto"/>
                      </w:divBdr>
                    </w:div>
                  </w:divsChild>
                </w:div>
                <w:div w:id="1871143839">
                  <w:marLeft w:val="0"/>
                  <w:marRight w:val="0"/>
                  <w:marTop w:val="0"/>
                  <w:marBottom w:val="0"/>
                  <w:divBdr>
                    <w:top w:val="none" w:sz="0" w:space="0" w:color="auto"/>
                    <w:left w:val="none" w:sz="0" w:space="0" w:color="auto"/>
                    <w:bottom w:val="none" w:sz="0" w:space="0" w:color="auto"/>
                    <w:right w:val="none" w:sz="0" w:space="0" w:color="auto"/>
                  </w:divBdr>
                  <w:divsChild>
                    <w:div w:id="1971131249">
                      <w:marLeft w:val="0"/>
                      <w:marRight w:val="0"/>
                      <w:marTop w:val="0"/>
                      <w:marBottom w:val="0"/>
                      <w:divBdr>
                        <w:top w:val="none" w:sz="0" w:space="0" w:color="auto"/>
                        <w:left w:val="none" w:sz="0" w:space="0" w:color="auto"/>
                        <w:bottom w:val="none" w:sz="0" w:space="0" w:color="auto"/>
                        <w:right w:val="none" w:sz="0" w:space="0" w:color="auto"/>
                      </w:divBdr>
                    </w:div>
                  </w:divsChild>
                </w:div>
                <w:div w:id="1871994835">
                  <w:marLeft w:val="0"/>
                  <w:marRight w:val="0"/>
                  <w:marTop w:val="0"/>
                  <w:marBottom w:val="0"/>
                  <w:divBdr>
                    <w:top w:val="none" w:sz="0" w:space="0" w:color="auto"/>
                    <w:left w:val="none" w:sz="0" w:space="0" w:color="auto"/>
                    <w:bottom w:val="none" w:sz="0" w:space="0" w:color="auto"/>
                    <w:right w:val="none" w:sz="0" w:space="0" w:color="auto"/>
                  </w:divBdr>
                  <w:divsChild>
                    <w:div w:id="1649941839">
                      <w:marLeft w:val="0"/>
                      <w:marRight w:val="0"/>
                      <w:marTop w:val="0"/>
                      <w:marBottom w:val="0"/>
                      <w:divBdr>
                        <w:top w:val="none" w:sz="0" w:space="0" w:color="auto"/>
                        <w:left w:val="none" w:sz="0" w:space="0" w:color="auto"/>
                        <w:bottom w:val="none" w:sz="0" w:space="0" w:color="auto"/>
                        <w:right w:val="none" w:sz="0" w:space="0" w:color="auto"/>
                      </w:divBdr>
                    </w:div>
                  </w:divsChild>
                </w:div>
                <w:div w:id="1872107840">
                  <w:marLeft w:val="0"/>
                  <w:marRight w:val="0"/>
                  <w:marTop w:val="0"/>
                  <w:marBottom w:val="0"/>
                  <w:divBdr>
                    <w:top w:val="none" w:sz="0" w:space="0" w:color="auto"/>
                    <w:left w:val="none" w:sz="0" w:space="0" w:color="auto"/>
                    <w:bottom w:val="none" w:sz="0" w:space="0" w:color="auto"/>
                    <w:right w:val="none" w:sz="0" w:space="0" w:color="auto"/>
                  </w:divBdr>
                  <w:divsChild>
                    <w:div w:id="2088650022">
                      <w:marLeft w:val="0"/>
                      <w:marRight w:val="0"/>
                      <w:marTop w:val="0"/>
                      <w:marBottom w:val="0"/>
                      <w:divBdr>
                        <w:top w:val="none" w:sz="0" w:space="0" w:color="auto"/>
                        <w:left w:val="none" w:sz="0" w:space="0" w:color="auto"/>
                        <w:bottom w:val="none" w:sz="0" w:space="0" w:color="auto"/>
                        <w:right w:val="none" w:sz="0" w:space="0" w:color="auto"/>
                      </w:divBdr>
                    </w:div>
                  </w:divsChild>
                </w:div>
                <w:div w:id="1874534781">
                  <w:marLeft w:val="0"/>
                  <w:marRight w:val="0"/>
                  <w:marTop w:val="0"/>
                  <w:marBottom w:val="0"/>
                  <w:divBdr>
                    <w:top w:val="none" w:sz="0" w:space="0" w:color="auto"/>
                    <w:left w:val="none" w:sz="0" w:space="0" w:color="auto"/>
                    <w:bottom w:val="none" w:sz="0" w:space="0" w:color="auto"/>
                    <w:right w:val="none" w:sz="0" w:space="0" w:color="auto"/>
                  </w:divBdr>
                  <w:divsChild>
                    <w:div w:id="915893345">
                      <w:marLeft w:val="0"/>
                      <w:marRight w:val="0"/>
                      <w:marTop w:val="0"/>
                      <w:marBottom w:val="0"/>
                      <w:divBdr>
                        <w:top w:val="none" w:sz="0" w:space="0" w:color="auto"/>
                        <w:left w:val="none" w:sz="0" w:space="0" w:color="auto"/>
                        <w:bottom w:val="none" w:sz="0" w:space="0" w:color="auto"/>
                        <w:right w:val="none" w:sz="0" w:space="0" w:color="auto"/>
                      </w:divBdr>
                    </w:div>
                  </w:divsChild>
                </w:div>
                <w:div w:id="1874919812">
                  <w:marLeft w:val="0"/>
                  <w:marRight w:val="0"/>
                  <w:marTop w:val="0"/>
                  <w:marBottom w:val="0"/>
                  <w:divBdr>
                    <w:top w:val="none" w:sz="0" w:space="0" w:color="auto"/>
                    <w:left w:val="none" w:sz="0" w:space="0" w:color="auto"/>
                    <w:bottom w:val="none" w:sz="0" w:space="0" w:color="auto"/>
                    <w:right w:val="none" w:sz="0" w:space="0" w:color="auto"/>
                  </w:divBdr>
                  <w:divsChild>
                    <w:div w:id="2140760294">
                      <w:marLeft w:val="0"/>
                      <w:marRight w:val="0"/>
                      <w:marTop w:val="0"/>
                      <w:marBottom w:val="0"/>
                      <w:divBdr>
                        <w:top w:val="none" w:sz="0" w:space="0" w:color="auto"/>
                        <w:left w:val="none" w:sz="0" w:space="0" w:color="auto"/>
                        <w:bottom w:val="none" w:sz="0" w:space="0" w:color="auto"/>
                        <w:right w:val="none" w:sz="0" w:space="0" w:color="auto"/>
                      </w:divBdr>
                    </w:div>
                  </w:divsChild>
                </w:div>
                <w:div w:id="1875147203">
                  <w:marLeft w:val="0"/>
                  <w:marRight w:val="0"/>
                  <w:marTop w:val="0"/>
                  <w:marBottom w:val="0"/>
                  <w:divBdr>
                    <w:top w:val="none" w:sz="0" w:space="0" w:color="auto"/>
                    <w:left w:val="none" w:sz="0" w:space="0" w:color="auto"/>
                    <w:bottom w:val="none" w:sz="0" w:space="0" w:color="auto"/>
                    <w:right w:val="none" w:sz="0" w:space="0" w:color="auto"/>
                  </w:divBdr>
                  <w:divsChild>
                    <w:div w:id="182323073">
                      <w:marLeft w:val="0"/>
                      <w:marRight w:val="0"/>
                      <w:marTop w:val="0"/>
                      <w:marBottom w:val="0"/>
                      <w:divBdr>
                        <w:top w:val="none" w:sz="0" w:space="0" w:color="auto"/>
                        <w:left w:val="none" w:sz="0" w:space="0" w:color="auto"/>
                        <w:bottom w:val="none" w:sz="0" w:space="0" w:color="auto"/>
                        <w:right w:val="none" w:sz="0" w:space="0" w:color="auto"/>
                      </w:divBdr>
                    </w:div>
                  </w:divsChild>
                </w:div>
                <w:div w:id="1876232856">
                  <w:marLeft w:val="0"/>
                  <w:marRight w:val="0"/>
                  <w:marTop w:val="0"/>
                  <w:marBottom w:val="0"/>
                  <w:divBdr>
                    <w:top w:val="none" w:sz="0" w:space="0" w:color="auto"/>
                    <w:left w:val="none" w:sz="0" w:space="0" w:color="auto"/>
                    <w:bottom w:val="none" w:sz="0" w:space="0" w:color="auto"/>
                    <w:right w:val="none" w:sz="0" w:space="0" w:color="auto"/>
                  </w:divBdr>
                  <w:divsChild>
                    <w:div w:id="88043878">
                      <w:marLeft w:val="0"/>
                      <w:marRight w:val="0"/>
                      <w:marTop w:val="0"/>
                      <w:marBottom w:val="0"/>
                      <w:divBdr>
                        <w:top w:val="none" w:sz="0" w:space="0" w:color="auto"/>
                        <w:left w:val="none" w:sz="0" w:space="0" w:color="auto"/>
                        <w:bottom w:val="none" w:sz="0" w:space="0" w:color="auto"/>
                        <w:right w:val="none" w:sz="0" w:space="0" w:color="auto"/>
                      </w:divBdr>
                    </w:div>
                  </w:divsChild>
                </w:div>
                <w:div w:id="1877307125">
                  <w:marLeft w:val="0"/>
                  <w:marRight w:val="0"/>
                  <w:marTop w:val="0"/>
                  <w:marBottom w:val="0"/>
                  <w:divBdr>
                    <w:top w:val="none" w:sz="0" w:space="0" w:color="auto"/>
                    <w:left w:val="none" w:sz="0" w:space="0" w:color="auto"/>
                    <w:bottom w:val="none" w:sz="0" w:space="0" w:color="auto"/>
                    <w:right w:val="none" w:sz="0" w:space="0" w:color="auto"/>
                  </w:divBdr>
                  <w:divsChild>
                    <w:div w:id="2095976649">
                      <w:marLeft w:val="0"/>
                      <w:marRight w:val="0"/>
                      <w:marTop w:val="0"/>
                      <w:marBottom w:val="0"/>
                      <w:divBdr>
                        <w:top w:val="none" w:sz="0" w:space="0" w:color="auto"/>
                        <w:left w:val="none" w:sz="0" w:space="0" w:color="auto"/>
                        <w:bottom w:val="none" w:sz="0" w:space="0" w:color="auto"/>
                        <w:right w:val="none" w:sz="0" w:space="0" w:color="auto"/>
                      </w:divBdr>
                    </w:div>
                  </w:divsChild>
                </w:div>
                <w:div w:id="1878421991">
                  <w:marLeft w:val="0"/>
                  <w:marRight w:val="0"/>
                  <w:marTop w:val="0"/>
                  <w:marBottom w:val="0"/>
                  <w:divBdr>
                    <w:top w:val="none" w:sz="0" w:space="0" w:color="auto"/>
                    <w:left w:val="none" w:sz="0" w:space="0" w:color="auto"/>
                    <w:bottom w:val="none" w:sz="0" w:space="0" w:color="auto"/>
                    <w:right w:val="none" w:sz="0" w:space="0" w:color="auto"/>
                  </w:divBdr>
                  <w:divsChild>
                    <w:div w:id="1750812673">
                      <w:marLeft w:val="0"/>
                      <w:marRight w:val="0"/>
                      <w:marTop w:val="0"/>
                      <w:marBottom w:val="0"/>
                      <w:divBdr>
                        <w:top w:val="none" w:sz="0" w:space="0" w:color="auto"/>
                        <w:left w:val="none" w:sz="0" w:space="0" w:color="auto"/>
                        <w:bottom w:val="none" w:sz="0" w:space="0" w:color="auto"/>
                        <w:right w:val="none" w:sz="0" w:space="0" w:color="auto"/>
                      </w:divBdr>
                    </w:div>
                  </w:divsChild>
                </w:div>
                <w:div w:id="1883247215">
                  <w:marLeft w:val="0"/>
                  <w:marRight w:val="0"/>
                  <w:marTop w:val="0"/>
                  <w:marBottom w:val="0"/>
                  <w:divBdr>
                    <w:top w:val="none" w:sz="0" w:space="0" w:color="auto"/>
                    <w:left w:val="none" w:sz="0" w:space="0" w:color="auto"/>
                    <w:bottom w:val="none" w:sz="0" w:space="0" w:color="auto"/>
                    <w:right w:val="none" w:sz="0" w:space="0" w:color="auto"/>
                  </w:divBdr>
                  <w:divsChild>
                    <w:div w:id="1700157846">
                      <w:marLeft w:val="0"/>
                      <w:marRight w:val="0"/>
                      <w:marTop w:val="0"/>
                      <w:marBottom w:val="0"/>
                      <w:divBdr>
                        <w:top w:val="none" w:sz="0" w:space="0" w:color="auto"/>
                        <w:left w:val="none" w:sz="0" w:space="0" w:color="auto"/>
                        <w:bottom w:val="none" w:sz="0" w:space="0" w:color="auto"/>
                        <w:right w:val="none" w:sz="0" w:space="0" w:color="auto"/>
                      </w:divBdr>
                    </w:div>
                  </w:divsChild>
                </w:div>
                <w:div w:id="1883783386">
                  <w:marLeft w:val="0"/>
                  <w:marRight w:val="0"/>
                  <w:marTop w:val="0"/>
                  <w:marBottom w:val="0"/>
                  <w:divBdr>
                    <w:top w:val="none" w:sz="0" w:space="0" w:color="auto"/>
                    <w:left w:val="none" w:sz="0" w:space="0" w:color="auto"/>
                    <w:bottom w:val="none" w:sz="0" w:space="0" w:color="auto"/>
                    <w:right w:val="none" w:sz="0" w:space="0" w:color="auto"/>
                  </w:divBdr>
                  <w:divsChild>
                    <w:div w:id="1056585364">
                      <w:marLeft w:val="0"/>
                      <w:marRight w:val="0"/>
                      <w:marTop w:val="0"/>
                      <w:marBottom w:val="0"/>
                      <w:divBdr>
                        <w:top w:val="none" w:sz="0" w:space="0" w:color="auto"/>
                        <w:left w:val="none" w:sz="0" w:space="0" w:color="auto"/>
                        <w:bottom w:val="none" w:sz="0" w:space="0" w:color="auto"/>
                        <w:right w:val="none" w:sz="0" w:space="0" w:color="auto"/>
                      </w:divBdr>
                    </w:div>
                  </w:divsChild>
                </w:div>
                <w:div w:id="1884831340">
                  <w:marLeft w:val="0"/>
                  <w:marRight w:val="0"/>
                  <w:marTop w:val="0"/>
                  <w:marBottom w:val="0"/>
                  <w:divBdr>
                    <w:top w:val="none" w:sz="0" w:space="0" w:color="auto"/>
                    <w:left w:val="none" w:sz="0" w:space="0" w:color="auto"/>
                    <w:bottom w:val="none" w:sz="0" w:space="0" w:color="auto"/>
                    <w:right w:val="none" w:sz="0" w:space="0" w:color="auto"/>
                  </w:divBdr>
                  <w:divsChild>
                    <w:div w:id="348065572">
                      <w:marLeft w:val="0"/>
                      <w:marRight w:val="0"/>
                      <w:marTop w:val="0"/>
                      <w:marBottom w:val="0"/>
                      <w:divBdr>
                        <w:top w:val="none" w:sz="0" w:space="0" w:color="auto"/>
                        <w:left w:val="none" w:sz="0" w:space="0" w:color="auto"/>
                        <w:bottom w:val="none" w:sz="0" w:space="0" w:color="auto"/>
                        <w:right w:val="none" w:sz="0" w:space="0" w:color="auto"/>
                      </w:divBdr>
                    </w:div>
                  </w:divsChild>
                </w:div>
                <w:div w:id="1885828857">
                  <w:marLeft w:val="0"/>
                  <w:marRight w:val="0"/>
                  <w:marTop w:val="0"/>
                  <w:marBottom w:val="0"/>
                  <w:divBdr>
                    <w:top w:val="none" w:sz="0" w:space="0" w:color="auto"/>
                    <w:left w:val="none" w:sz="0" w:space="0" w:color="auto"/>
                    <w:bottom w:val="none" w:sz="0" w:space="0" w:color="auto"/>
                    <w:right w:val="none" w:sz="0" w:space="0" w:color="auto"/>
                  </w:divBdr>
                  <w:divsChild>
                    <w:div w:id="1465003724">
                      <w:marLeft w:val="0"/>
                      <w:marRight w:val="0"/>
                      <w:marTop w:val="0"/>
                      <w:marBottom w:val="0"/>
                      <w:divBdr>
                        <w:top w:val="none" w:sz="0" w:space="0" w:color="auto"/>
                        <w:left w:val="none" w:sz="0" w:space="0" w:color="auto"/>
                        <w:bottom w:val="none" w:sz="0" w:space="0" w:color="auto"/>
                        <w:right w:val="none" w:sz="0" w:space="0" w:color="auto"/>
                      </w:divBdr>
                    </w:div>
                  </w:divsChild>
                </w:div>
                <w:div w:id="1886796094">
                  <w:marLeft w:val="0"/>
                  <w:marRight w:val="0"/>
                  <w:marTop w:val="0"/>
                  <w:marBottom w:val="0"/>
                  <w:divBdr>
                    <w:top w:val="none" w:sz="0" w:space="0" w:color="auto"/>
                    <w:left w:val="none" w:sz="0" w:space="0" w:color="auto"/>
                    <w:bottom w:val="none" w:sz="0" w:space="0" w:color="auto"/>
                    <w:right w:val="none" w:sz="0" w:space="0" w:color="auto"/>
                  </w:divBdr>
                  <w:divsChild>
                    <w:div w:id="591008449">
                      <w:marLeft w:val="0"/>
                      <w:marRight w:val="0"/>
                      <w:marTop w:val="0"/>
                      <w:marBottom w:val="0"/>
                      <w:divBdr>
                        <w:top w:val="none" w:sz="0" w:space="0" w:color="auto"/>
                        <w:left w:val="none" w:sz="0" w:space="0" w:color="auto"/>
                        <w:bottom w:val="none" w:sz="0" w:space="0" w:color="auto"/>
                        <w:right w:val="none" w:sz="0" w:space="0" w:color="auto"/>
                      </w:divBdr>
                    </w:div>
                  </w:divsChild>
                </w:div>
                <w:div w:id="1887176248">
                  <w:marLeft w:val="0"/>
                  <w:marRight w:val="0"/>
                  <w:marTop w:val="0"/>
                  <w:marBottom w:val="0"/>
                  <w:divBdr>
                    <w:top w:val="none" w:sz="0" w:space="0" w:color="auto"/>
                    <w:left w:val="none" w:sz="0" w:space="0" w:color="auto"/>
                    <w:bottom w:val="none" w:sz="0" w:space="0" w:color="auto"/>
                    <w:right w:val="none" w:sz="0" w:space="0" w:color="auto"/>
                  </w:divBdr>
                  <w:divsChild>
                    <w:div w:id="1665819564">
                      <w:marLeft w:val="0"/>
                      <w:marRight w:val="0"/>
                      <w:marTop w:val="0"/>
                      <w:marBottom w:val="0"/>
                      <w:divBdr>
                        <w:top w:val="none" w:sz="0" w:space="0" w:color="auto"/>
                        <w:left w:val="none" w:sz="0" w:space="0" w:color="auto"/>
                        <w:bottom w:val="none" w:sz="0" w:space="0" w:color="auto"/>
                        <w:right w:val="none" w:sz="0" w:space="0" w:color="auto"/>
                      </w:divBdr>
                    </w:div>
                  </w:divsChild>
                </w:div>
                <w:div w:id="1887331375">
                  <w:marLeft w:val="0"/>
                  <w:marRight w:val="0"/>
                  <w:marTop w:val="0"/>
                  <w:marBottom w:val="0"/>
                  <w:divBdr>
                    <w:top w:val="none" w:sz="0" w:space="0" w:color="auto"/>
                    <w:left w:val="none" w:sz="0" w:space="0" w:color="auto"/>
                    <w:bottom w:val="none" w:sz="0" w:space="0" w:color="auto"/>
                    <w:right w:val="none" w:sz="0" w:space="0" w:color="auto"/>
                  </w:divBdr>
                  <w:divsChild>
                    <w:div w:id="2139252239">
                      <w:marLeft w:val="0"/>
                      <w:marRight w:val="0"/>
                      <w:marTop w:val="0"/>
                      <w:marBottom w:val="0"/>
                      <w:divBdr>
                        <w:top w:val="none" w:sz="0" w:space="0" w:color="auto"/>
                        <w:left w:val="none" w:sz="0" w:space="0" w:color="auto"/>
                        <w:bottom w:val="none" w:sz="0" w:space="0" w:color="auto"/>
                        <w:right w:val="none" w:sz="0" w:space="0" w:color="auto"/>
                      </w:divBdr>
                    </w:div>
                  </w:divsChild>
                </w:div>
                <w:div w:id="1889099607">
                  <w:marLeft w:val="0"/>
                  <w:marRight w:val="0"/>
                  <w:marTop w:val="0"/>
                  <w:marBottom w:val="0"/>
                  <w:divBdr>
                    <w:top w:val="none" w:sz="0" w:space="0" w:color="auto"/>
                    <w:left w:val="none" w:sz="0" w:space="0" w:color="auto"/>
                    <w:bottom w:val="none" w:sz="0" w:space="0" w:color="auto"/>
                    <w:right w:val="none" w:sz="0" w:space="0" w:color="auto"/>
                  </w:divBdr>
                  <w:divsChild>
                    <w:div w:id="335151934">
                      <w:marLeft w:val="0"/>
                      <w:marRight w:val="0"/>
                      <w:marTop w:val="0"/>
                      <w:marBottom w:val="0"/>
                      <w:divBdr>
                        <w:top w:val="none" w:sz="0" w:space="0" w:color="auto"/>
                        <w:left w:val="none" w:sz="0" w:space="0" w:color="auto"/>
                        <w:bottom w:val="none" w:sz="0" w:space="0" w:color="auto"/>
                        <w:right w:val="none" w:sz="0" w:space="0" w:color="auto"/>
                      </w:divBdr>
                    </w:div>
                  </w:divsChild>
                </w:div>
                <w:div w:id="1889417542">
                  <w:marLeft w:val="0"/>
                  <w:marRight w:val="0"/>
                  <w:marTop w:val="0"/>
                  <w:marBottom w:val="0"/>
                  <w:divBdr>
                    <w:top w:val="none" w:sz="0" w:space="0" w:color="auto"/>
                    <w:left w:val="none" w:sz="0" w:space="0" w:color="auto"/>
                    <w:bottom w:val="none" w:sz="0" w:space="0" w:color="auto"/>
                    <w:right w:val="none" w:sz="0" w:space="0" w:color="auto"/>
                  </w:divBdr>
                  <w:divsChild>
                    <w:div w:id="84807937">
                      <w:marLeft w:val="0"/>
                      <w:marRight w:val="0"/>
                      <w:marTop w:val="0"/>
                      <w:marBottom w:val="0"/>
                      <w:divBdr>
                        <w:top w:val="none" w:sz="0" w:space="0" w:color="auto"/>
                        <w:left w:val="none" w:sz="0" w:space="0" w:color="auto"/>
                        <w:bottom w:val="none" w:sz="0" w:space="0" w:color="auto"/>
                        <w:right w:val="none" w:sz="0" w:space="0" w:color="auto"/>
                      </w:divBdr>
                    </w:div>
                  </w:divsChild>
                </w:div>
                <w:div w:id="1890919102">
                  <w:marLeft w:val="0"/>
                  <w:marRight w:val="0"/>
                  <w:marTop w:val="0"/>
                  <w:marBottom w:val="0"/>
                  <w:divBdr>
                    <w:top w:val="none" w:sz="0" w:space="0" w:color="auto"/>
                    <w:left w:val="none" w:sz="0" w:space="0" w:color="auto"/>
                    <w:bottom w:val="none" w:sz="0" w:space="0" w:color="auto"/>
                    <w:right w:val="none" w:sz="0" w:space="0" w:color="auto"/>
                  </w:divBdr>
                  <w:divsChild>
                    <w:div w:id="769861431">
                      <w:marLeft w:val="0"/>
                      <w:marRight w:val="0"/>
                      <w:marTop w:val="0"/>
                      <w:marBottom w:val="0"/>
                      <w:divBdr>
                        <w:top w:val="none" w:sz="0" w:space="0" w:color="auto"/>
                        <w:left w:val="none" w:sz="0" w:space="0" w:color="auto"/>
                        <w:bottom w:val="none" w:sz="0" w:space="0" w:color="auto"/>
                        <w:right w:val="none" w:sz="0" w:space="0" w:color="auto"/>
                      </w:divBdr>
                    </w:div>
                  </w:divsChild>
                </w:div>
                <w:div w:id="1893928617">
                  <w:marLeft w:val="0"/>
                  <w:marRight w:val="0"/>
                  <w:marTop w:val="0"/>
                  <w:marBottom w:val="0"/>
                  <w:divBdr>
                    <w:top w:val="none" w:sz="0" w:space="0" w:color="auto"/>
                    <w:left w:val="none" w:sz="0" w:space="0" w:color="auto"/>
                    <w:bottom w:val="none" w:sz="0" w:space="0" w:color="auto"/>
                    <w:right w:val="none" w:sz="0" w:space="0" w:color="auto"/>
                  </w:divBdr>
                  <w:divsChild>
                    <w:div w:id="1270119666">
                      <w:marLeft w:val="0"/>
                      <w:marRight w:val="0"/>
                      <w:marTop w:val="0"/>
                      <w:marBottom w:val="0"/>
                      <w:divBdr>
                        <w:top w:val="none" w:sz="0" w:space="0" w:color="auto"/>
                        <w:left w:val="none" w:sz="0" w:space="0" w:color="auto"/>
                        <w:bottom w:val="none" w:sz="0" w:space="0" w:color="auto"/>
                        <w:right w:val="none" w:sz="0" w:space="0" w:color="auto"/>
                      </w:divBdr>
                    </w:div>
                  </w:divsChild>
                </w:div>
                <w:div w:id="1896429628">
                  <w:marLeft w:val="0"/>
                  <w:marRight w:val="0"/>
                  <w:marTop w:val="0"/>
                  <w:marBottom w:val="0"/>
                  <w:divBdr>
                    <w:top w:val="none" w:sz="0" w:space="0" w:color="auto"/>
                    <w:left w:val="none" w:sz="0" w:space="0" w:color="auto"/>
                    <w:bottom w:val="none" w:sz="0" w:space="0" w:color="auto"/>
                    <w:right w:val="none" w:sz="0" w:space="0" w:color="auto"/>
                  </w:divBdr>
                  <w:divsChild>
                    <w:div w:id="1588342837">
                      <w:marLeft w:val="0"/>
                      <w:marRight w:val="0"/>
                      <w:marTop w:val="0"/>
                      <w:marBottom w:val="0"/>
                      <w:divBdr>
                        <w:top w:val="none" w:sz="0" w:space="0" w:color="auto"/>
                        <w:left w:val="none" w:sz="0" w:space="0" w:color="auto"/>
                        <w:bottom w:val="none" w:sz="0" w:space="0" w:color="auto"/>
                        <w:right w:val="none" w:sz="0" w:space="0" w:color="auto"/>
                      </w:divBdr>
                    </w:div>
                  </w:divsChild>
                </w:div>
                <w:div w:id="1897427216">
                  <w:marLeft w:val="0"/>
                  <w:marRight w:val="0"/>
                  <w:marTop w:val="0"/>
                  <w:marBottom w:val="0"/>
                  <w:divBdr>
                    <w:top w:val="none" w:sz="0" w:space="0" w:color="auto"/>
                    <w:left w:val="none" w:sz="0" w:space="0" w:color="auto"/>
                    <w:bottom w:val="none" w:sz="0" w:space="0" w:color="auto"/>
                    <w:right w:val="none" w:sz="0" w:space="0" w:color="auto"/>
                  </w:divBdr>
                  <w:divsChild>
                    <w:div w:id="914977362">
                      <w:marLeft w:val="0"/>
                      <w:marRight w:val="0"/>
                      <w:marTop w:val="0"/>
                      <w:marBottom w:val="0"/>
                      <w:divBdr>
                        <w:top w:val="none" w:sz="0" w:space="0" w:color="auto"/>
                        <w:left w:val="none" w:sz="0" w:space="0" w:color="auto"/>
                        <w:bottom w:val="none" w:sz="0" w:space="0" w:color="auto"/>
                        <w:right w:val="none" w:sz="0" w:space="0" w:color="auto"/>
                      </w:divBdr>
                    </w:div>
                  </w:divsChild>
                </w:div>
                <w:div w:id="1898006152">
                  <w:marLeft w:val="0"/>
                  <w:marRight w:val="0"/>
                  <w:marTop w:val="0"/>
                  <w:marBottom w:val="0"/>
                  <w:divBdr>
                    <w:top w:val="none" w:sz="0" w:space="0" w:color="auto"/>
                    <w:left w:val="none" w:sz="0" w:space="0" w:color="auto"/>
                    <w:bottom w:val="none" w:sz="0" w:space="0" w:color="auto"/>
                    <w:right w:val="none" w:sz="0" w:space="0" w:color="auto"/>
                  </w:divBdr>
                  <w:divsChild>
                    <w:div w:id="2039310903">
                      <w:marLeft w:val="0"/>
                      <w:marRight w:val="0"/>
                      <w:marTop w:val="0"/>
                      <w:marBottom w:val="0"/>
                      <w:divBdr>
                        <w:top w:val="none" w:sz="0" w:space="0" w:color="auto"/>
                        <w:left w:val="none" w:sz="0" w:space="0" w:color="auto"/>
                        <w:bottom w:val="none" w:sz="0" w:space="0" w:color="auto"/>
                        <w:right w:val="none" w:sz="0" w:space="0" w:color="auto"/>
                      </w:divBdr>
                    </w:div>
                  </w:divsChild>
                </w:div>
                <w:div w:id="1901868214">
                  <w:marLeft w:val="0"/>
                  <w:marRight w:val="0"/>
                  <w:marTop w:val="0"/>
                  <w:marBottom w:val="0"/>
                  <w:divBdr>
                    <w:top w:val="none" w:sz="0" w:space="0" w:color="auto"/>
                    <w:left w:val="none" w:sz="0" w:space="0" w:color="auto"/>
                    <w:bottom w:val="none" w:sz="0" w:space="0" w:color="auto"/>
                    <w:right w:val="none" w:sz="0" w:space="0" w:color="auto"/>
                  </w:divBdr>
                  <w:divsChild>
                    <w:div w:id="919557903">
                      <w:marLeft w:val="0"/>
                      <w:marRight w:val="0"/>
                      <w:marTop w:val="0"/>
                      <w:marBottom w:val="0"/>
                      <w:divBdr>
                        <w:top w:val="none" w:sz="0" w:space="0" w:color="auto"/>
                        <w:left w:val="none" w:sz="0" w:space="0" w:color="auto"/>
                        <w:bottom w:val="none" w:sz="0" w:space="0" w:color="auto"/>
                        <w:right w:val="none" w:sz="0" w:space="0" w:color="auto"/>
                      </w:divBdr>
                    </w:div>
                  </w:divsChild>
                </w:div>
                <w:div w:id="1902253725">
                  <w:marLeft w:val="0"/>
                  <w:marRight w:val="0"/>
                  <w:marTop w:val="0"/>
                  <w:marBottom w:val="0"/>
                  <w:divBdr>
                    <w:top w:val="none" w:sz="0" w:space="0" w:color="auto"/>
                    <w:left w:val="none" w:sz="0" w:space="0" w:color="auto"/>
                    <w:bottom w:val="none" w:sz="0" w:space="0" w:color="auto"/>
                    <w:right w:val="none" w:sz="0" w:space="0" w:color="auto"/>
                  </w:divBdr>
                  <w:divsChild>
                    <w:div w:id="1072242646">
                      <w:marLeft w:val="0"/>
                      <w:marRight w:val="0"/>
                      <w:marTop w:val="0"/>
                      <w:marBottom w:val="0"/>
                      <w:divBdr>
                        <w:top w:val="none" w:sz="0" w:space="0" w:color="auto"/>
                        <w:left w:val="none" w:sz="0" w:space="0" w:color="auto"/>
                        <w:bottom w:val="none" w:sz="0" w:space="0" w:color="auto"/>
                        <w:right w:val="none" w:sz="0" w:space="0" w:color="auto"/>
                      </w:divBdr>
                    </w:div>
                  </w:divsChild>
                </w:div>
                <w:div w:id="1905216358">
                  <w:marLeft w:val="0"/>
                  <w:marRight w:val="0"/>
                  <w:marTop w:val="0"/>
                  <w:marBottom w:val="0"/>
                  <w:divBdr>
                    <w:top w:val="none" w:sz="0" w:space="0" w:color="auto"/>
                    <w:left w:val="none" w:sz="0" w:space="0" w:color="auto"/>
                    <w:bottom w:val="none" w:sz="0" w:space="0" w:color="auto"/>
                    <w:right w:val="none" w:sz="0" w:space="0" w:color="auto"/>
                  </w:divBdr>
                  <w:divsChild>
                    <w:div w:id="1711107303">
                      <w:marLeft w:val="0"/>
                      <w:marRight w:val="0"/>
                      <w:marTop w:val="0"/>
                      <w:marBottom w:val="0"/>
                      <w:divBdr>
                        <w:top w:val="none" w:sz="0" w:space="0" w:color="auto"/>
                        <w:left w:val="none" w:sz="0" w:space="0" w:color="auto"/>
                        <w:bottom w:val="none" w:sz="0" w:space="0" w:color="auto"/>
                        <w:right w:val="none" w:sz="0" w:space="0" w:color="auto"/>
                      </w:divBdr>
                    </w:div>
                  </w:divsChild>
                </w:div>
                <w:div w:id="1907254062">
                  <w:marLeft w:val="0"/>
                  <w:marRight w:val="0"/>
                  <w:marTop w:val="0"/>
                  <w:marBottom w:val="0"/>
                  <w:divBdr>
                    <w:top w:val="none" w:sz="0" w:space="0" w:color="auto"/>
                    <w:left w:val="none" w:sz="0" w:space="0" w:color="auto"/>
                    <w:bottom w:val="none" w:sz="0" w:space="0" w:color="auto"/>
                    <w:right w:val="none" w:sz="0" w:space="0" w:color="auto"/>
                  </w:divBdr>
                  <w:divsChild>
                    <w:div w:id="759568018">
                      <w:marLeft w:val="0"/>
                      <w:marRight w:val="0"/>
                      <w:marTop w:val="0"/>
                      <w:marBottom w:val="0"/>
                      <w:divBdr>
                        <w:top w:val="none" w:sz="0" w:space="0" w:color="auto"/>
                        <w:left w:val="none" w:sz="0" w:space="0" w:color="auto"/>
                        <w:bottom w:val="none" w:sz="0" w:space="0" w:color="auto"/>
                        <w:right w:val="none" w:sz="0" w:space="0" w:color="auto"/>
                      </w:divBdr>
                    </w:div>
                  </w:divsChild>
                </w:div>
                <w:div w:id="1907446251">
                  <w:marLeft w:val="0"/>
                  <w:marRight w:val="0"/>
                  <w:marTop w:val="0"/>
                  <w:marBottom w:val="0"/>
                  <w:divBdr>
                    <w:top w:val="none" w:sz="0" w:space="0" w:color="auto"/>
                    <w:left w:val="none" w:sz="0" w:space="0" w:color="auto"/>
                    <w:bottom w:val="none" w:sz="0" w:space="0" w:color="auto"/>
                    <w:right w:val="none" w:sz="0" w:space="0" w:color="auto"/>
                  </w:divBdr>
                  <w:divsChild>
                    <w:div w:id="1278443231">
                      <w:marLeft w:val="0"/>
                      <w:marRight w:val="0"/>
                      <w:marTop w:val="0"/>
                      <w:marBottom w:val="0"/>
                      <w:divBdr>
                        <w:top w:val="none" w:sz="0" w:space="0" w:color="auto"/>
                        <w:left w:val="none" w:sz="0" w:space="0" w:color="auto"/>
                        <w:bottom w:val="none" w:sz="0" w:space="0" w:color="auto"/>
                        <w:right w:val="none" w:sz="0" w:space="0" w:color="auto"/>
                      </w:divBdr>
                    </w:div>
                  </w:divsChild>
                </w:div>
                <w:div w:id="1908417685">
                  <w:marLeft w:val="0"/>
                  <w:marRight w:val="0"/>
                  <w:marTop w:val="0"/>
                  <w:marBottom w:val="0"/>
                  <w:divBdr>
                    <w:top w:val="none" w:sz="0" w:space="0" w:color="auto"/>
                    <w:left w:val="none" w:sz="0" w:space="0" w:color="auto"/>
                    <w:bottom w:val="none" w:sz="0" w:space="0" w:color="auto"/>
                    <w:right w:val="none" w:sz="0" w:space="0" w:color="auto"/>
                  </w:divBdr>
                  <w:divsChild>
                    <w:div w:id="92014452">
                      <w:marLeft w:val="0"/>
                      <w:marRight w:val="0"/>
                      <w:marTop w:val="0"/>
                      <w:marBottom w:val="0"/>
                      <w:divBdr>
                        <w:top w:val="none" w:sz="0" w:space="0" w:color="auto"/>
                        <w:left w:val="none" w:sz="0" w:space="0" w:color="auto"/>
                        <w:bottom w:val="none" w:sz="0" w:space="0" w:color="auto"/>
                        <w:right w:val="none" w:sz="0" w:space="0" w:color="auto"/>
                      </w:divBdr>
                    </w:div>
                    <w:div w:id="1431469161">
                      <w:marLeft w:val="0"/>
                      <w:marRight w:val="0"/>
                      <w:marTop w:val="0"/>
                      <w:marBottom w:val="0"/>
                      <w:divBdr>
                        <w:top w:val="none" w:sz="0" w:space="0" w:color="auto"/>
                        <w:left w:val="none" w:sz="0" w:space="0" w:color="auto"/>
                        <w:bottom w:val="none" w:sz="0" w:space="0" w:color="auto"/>
                        <w:right w:val="none" w:sz="0" w:space="0" w:color="auto"/>
                      </w:divBdr>
                    </w:div>
                  </w:divsChild>
                </w:div>
                <w:div w:id="1908497297">
                  <w:marLeft w:val="0"/>
                  <w:marRight w:val="0"/>
                  <w:marTop w:val="0"/>
                  <w:marBottom w:val="0"/>
                  <w:divBdr>
                    <w:top w:val="none" w:sz="0" w:space="0" w:color="auto"/>
                    <w:left w:val="none" w:sz="0" w:space="0" w:color="auto"/>
                    <w:bottom w:val="none" w:sz="0" w:space="0" w:color="auto"/>
                    <w:right w:val="none" w:sz="0" w:space="0" w:color="auto"/>
                  </w:divBdr>
                  <w:divsChild>
                    <w:div w:id="1875998137">
                      <w:marLeft w:val="0"/>
                      <w:marRight w:val="0"/>
                      <w:marTop w:val="0"/>
                      <w:marBottom w:val="0"/>
                      <w:divBdr>
                        <w:top w:val="none" w:sz="0" w:space="0" w:color="auto"/>
                        <w:left w:val="none" w:sz="0" w:space="0" w:color="auto"/>
                        <w:bottom w:val="none" w:sz="0" w:space="0" w:color="auto"/>
                        <w:right w:val="none" w:sz="0" w:space="0" w:color="auto"/>
                      </w:divBdr>
                    </w:div>
                  </w:divsChild>
                </w:div>
                <w:div w:id="1908880060">
                  <w:marLeft w:val="0"/>
                  <w:marRight w:val="0"/>
                  <w:marTop w:val="0"/>
                  <w:marBottom w:val="0"/>
                  <w:divBdr>
                    <w:top w:val="none" w:sz="0" w:space="0" w:color="auto"/>
                    <w:left w:val="none" w:sz="0" w:space="0" w:color="auto"/>
                    <w:bottom w:val="none" w:sz="0" w:space="0" w:color="auto"/>
                    <w:right w:val="none" w:sz="0" w:space="0" w:color="auto"/>
                  </w:divBdr>
                  <w:divsChild>
                    <w:div w:id="154540013">
                      <w:marLeft w:val="0"/>
                      <w:marRight w:val="0"/>
                      <w:marTop w:val="0"/>
                      <w:marBottom w:val="0"/>
                      <w:divBdr>
                        <w:top w:val="none" w:sz="0" w:space="0" w:color="auto"/>
                        <w:left w:val="none" w:sz="0" w:space="0" w:color="auto"/>
                        <w:bottom w:val="none" w:sz="0" w:space="0" w:color="auto"/>
                        <w:right w:val="none" w:sz="0" w:space="0" w:color="auto"/>
                      </w:divBdr>
                    </w:div>
                  </w:divsChild>
                </w:div>
                <w:div w:id="1908883948">
                  <w:marLeft w:val="0"/>
                  <w:marRight w:val="0"/>
                  <w:marTop w:val="0"/>
                  <w:marBottom w:val="0"/>
                  <w:divBdr>
                    <w:top w:val="none" w:sz="0" w:space="0" w:color="auto"/>
                    <w:left w:val="none" w:sz="0" w:space="0" w:color="auto"/>
                    <w:bottom w:val="none" w:sz="0" w:space="0" w:color="auto"/>
                    <w:right w:val="none" w:sz="0" w:space="0" w:color="auto"/>
                  </w:divBdr>
                  <w:divsChild>
                    <w:div w:id="560675430">
                      <w:marLeft w:val="0"/>
                      <w:marRight w:val="0"/>
                      <w:marTop w:val="0"/>
                      <w:marBottom w:val="0"/>
                      <w:divBdr>
                        <w:top w:val="none" w:sz="0" w:space="0" w:color="auto"/>
                        <w:left w:val="none" w:sz="0" w:space="0" w:color="auto"/>
                        <w:bottom w:val="none" w:sz="0" w:space="0" w:color="auto"/>
                        <w:right w:val="none" w:sz="0" w:space="0" w:color="auto"/>
                      </w:divBdr>
                    </w:div>
                  </w:divsChild>
                </w:div>
                <w:div w:id="1909613591">
                  <w:marLeft w:val="0"/>
                  <w:marRight w:val="0"/>
                  <w:marTop w:val="0"/>
                  <w:marBottom w:val="0"/>
                  <w:divBdr>
                    <w:top w:val="none" w:sz="0" w:space="0" w:color="auto"/>
                    <w:left w:val="none" w:sz="0" w:space="0" w:color="auto"/>
                    <w:bottom w:val="none" w:sz="0" w:space="0" w:color="auto"/>
                    <w:right w:val="none" w:sz="0" w:space="0" w:color="auto"/>
                  </w:divBdr>
                  <w:divsChild>
                    <w:div w:id="724988519">
                      <w:marLeft w:val="0"/>
                      <w:marRight w:val="0"/>
                      <w:marTop w:val="0"/>
                      <w:marBottom w:val="0"/>
                      <w:divBdr>
                        <w:top w:val="none" w:sz="0" w:space="0" w:color="auto"/>
                        <w:left w:val="none" w:sz="0" w:space="0" w:color="auto"/>
                        <w:bottom w:val="none" w:sz="0" w:space="0" w:color="auto"/>
                        <w:right w:val="none" w:sz="0" w:space="0" w:color="auto"/>
                      </w:divBdr>
                    </w:div>
                  </w:divsChild>
                </w:div>
                <w:div w:id="1909805116">
                  <w:marLeft w:val="0"/>
                  <w:marRight w:val="0"/>
                  <w:marTop w:val="0"/>
                  <w:marBottom w:val="0"/>
                  <w:divBdr>
                    <w:top w:val="none" w:sz="0" w:space="0" w:color="auto"/>
                    <w:left w:val="none" w:sz="0" w:space="0" w:color="auto"/>
                    <w:bottom w:val="none" w:sz="0" w:space="0" w:color="auto"/>
                    <w:right w:val="none" w:sz="0" w:space="0" w:color="auto"/>
                  </w:divBdr>
                  <w:divsChild>
                    <w:div w:id="269438614">
                      <w:marLeft w:val="0"/>
                      <w:marRight w:val="0"/>
                      <w:marTop w:val="0"/>
                      <w:marBottom w:val="0"/>
                      <w:divBdr>
                        <w:top w:val="none" w:sz="0" w:space="0" w:color="auto"/>
                        <w:left w:val="none" w:sz="0" w:space="0" w:color="auto"/>
                        <w:bottom w:val="none" w:sz="0" w:space="0" w:color="auto"/>
                        <w:right w:val="none" w:sz="0" w:space="0" w:color="auto"/>
                      </w:divBdr>
                    </w:div>
                  </w:divsChild>
                </w:div>
                <w:div w:id="1911573737">
                  <w:marLeft w:val="0"/>
                  <w:marRight w:val="0"/>
                  <w:marTop w:val="0"/>
                  <w:marBottom w:val="0"/>
                  <w:divBdr>
                    <w:top w:val="none" w:sz="0" w:space="0" w:color="auto"/>
                    <w:left w:val="none" w:sz="0" w:space="0" w:color="auto"/>
                    <w:bottom w:val="none" w:sz="0" w:space="0" w:color="auto"/>
                    <w:right w:val="none" w:sz="0" w:space="0" w:color="auto"/>
                  </w:divBdr>
                  <w:divsChild>
                    <w:div w:id="1085421641">
                      <w:marLeft w:val="0"/>
                      <w:marRight w:val="0"/>
                      <w:marTop w:val="0"/>
                      <w:marBottom w:val="0"/>
                      <w:divBdr>
                        <w:top w:val="none" w:sz="0" w:space="0" w:color="auto"/>
                        <w:left w:val="none" w:sz="0" w:space="0" w:color="auto"/>
                        <w:bottom w:val="none" w:sz="0" w:space="0" w:color="auto"/>
                        <w:right w:val="none" w:sz="0" w:space="0" w:color="auto"/>
                      </w:divBdr>
                    </w:div>
                  </w:divsChild>
                </w:div>
                <w:div w:id="1912427921">
                  <w:marLeft w:val="0"/>
                  <w:marRight w:val="0"/>
                  <w:marTop w:val="0"/>
                  <w:marBottom w:val="0"/>
                  <w:divBdr>
                    <w:top w:val="none" w:sz="0" w:space="0" w:color="auto"/>
                    <w:left w:val="none" w:sz="0" w:space="0" w:color="auto"/>
                    <w:bottom w:val="none" w:sz="0" w:space="0" w:color="auto"/>
                    <w:right w:val="none" w:sz="0" w:space="0" w:color="auto"/>
                  </w:divBdr>
                  <w:divsChild>
                    <w:div w:id="2001882661">
                      <w:marLeft w:val="0"/>
                      <w:marRight w:val="0"/>
                      <w:marTop w:val="0"/>
                      <w:marBottom w:val="0"/>
                      <w:divBdr>
                        <w:top w:val="none" w:sz="0" w:space="0" w:color="auto"/>
                        <w:left w:val="none" w:sz="0" w:space="0" w:color="auto"/>
                        <w:bottom w:val="none" w:sz="0" w:space="0" w:color="auto"/>
                        <w:right w:val="none" w:sz="0" w:space="0" w:color="auto"/>
                      </w:divBdr>
                    </w:div>
                  </w:divsChild>
                </w:div>
                <w:div w:id="1912696145">
                  <w:marLeft w:val="0"/>
                  <w:marRight w:val="0"/>
                  <w:marTop w:val="0"/>
                  <w:marBottom w:val="0"/>
                  <w:divBdr>
                    <w:top w:val="none" w:sz="0" w:space="0" w:color="auto"/>
                    <w:left w:val="none" w:sz="0" w:space="0" w:color="auto"/>
                    <w:bottom w:val="none" w:sz="0" w:space="0" w:color="auto"/>
                    <w:right w:val="none" w:sz="0" w:space="0" w:color="auto"/>
                  </w:divBdr>
                  <w:divsChild>
                    <w:div w:id="1732116913">
                      <w:marLeft w:val="0"/>
                      <w:marRight w:val="0"/>
                      <w:marTop w:val="0"/>
                      <w:marBottom w:val="0"/>
                      <w:divBdr>
                        <w:top w:val="none" w:sz="0" w:space="0" w:color="auto"/>
                        <w:left w:val="none" w:sz="0" w:space="0" w:color="auto"/>
                        <w:bottom w:val="none" w:sz="0" w:space="0" w:color="auto"/>
                        <w:right w:val="none" w:sz="0" w:space="0" w:color="auto"/>
                      </w:divBdr>
                    </w:div>
                  </w:divsChild>
                </w:div>
                <w:div w:id="1913470437">
                  <w:marLeft w:val="0"/>
                  <w:marRight w:val="0"/>
                  <w:marTop w:val="0"/>
                  <w:marBottom w:val="0"/>
                  <w:divBdr>
                    <w:top w:val="none" w:sz="0" w:space="0" w:color="auto"/>
                    <w:left w:val="none" w:sz="0" w:space="0" w:color="auto"/>
                    <w:bottom w:val="none" w:sz="0" w:space="0" w:color="auto"/>
                    <w:right w:val="none" w:sz="0" w:space="0" w:color="auto"/>
                  </w:divBdr>
                  <w:divsChild>
                    <w:div w:id="140195267">
                      <w:marLeft w:val="0"/>
                      <w:marRight w:val="0"/>
                      <w:marTop w:val="0"/>
                      <w:marBottom w:val="0"/>
                      <w:divBdr>
                        <w:top w:val="none" w:sz="0" w:space="0" w:color="auto"/>
                        <w:left w:val="none" w:sz="0" w:space="0" w:color="auto"/>
                        <w:bottom w:val="none" w:sz="0" w:space="0" w:color="auto"/>
                        <w:right w:val="none" w:sz="0" w:space="0" w:color="auto"/>
                      </w:divBdr>
                    </w:div>
                    <w:div w:id="253058144">
                      <w:marLeft w:val="0"/>
                      <w:marRight w:val="0"/>
                      <w:marTop w:val="0"/>
                      <w:marBottom w:val="0"/>
                      <w:divBdr>
                        <w:top w:val="none" w:sz="0" w:space="0" w:color="auto"/>
                        <w:left w:val="none" w:sz="0" w:space="0" w:color="auto"/>
                        <w:bottom w:val="none" w:sz="0" w:space="0" w:color="auto"/>
                        <w:right w:val="none" w:sz="0" w:space="0" w:color="auto"/>
                      </w:divBdr>
                    </w:div>
                  </w:divsChild>
                </w:div>
                <w:div w:id="1913854590">
                  <w:marLeft w:val="0"/>
                  <w:marRight w:val="0"/>
                  <w:marTop w:val="0"/>
                  <w:marBottom w:val="0"/>
                  <w:divBdr>
                    <w:top w:val="none" w:sz="0" w:space="0" w:color="auto"/>
                    <w:left w:val="none" w:sz="0" w:space="0" w:color="auto"/>
                    <w:bottom w:val="none" w:sz="0" w:space="0" w:color="auto"/>
                    <w:right w:val="none" w:sz="0" w:space="0" w:color="auto"/>
                  </w:divBdr>
                  <w:divsChild>
                    <w:div w:id="1767842107">
                      <w:marLeft w:val="0"/>
                      <w:marRight w:val="0"/>
                      <w:marTop w:val="0"/>
                      <w:marBottom w:val="0"/>
                      <w:divBdr>
                        <w:top w:val="none" w:sz="0" w:space="0" w:color="auto"/>
                        <w:left w:val="none" w:sz="0" w:space="0" w:color="auto"/>
                        <w:bottom w:val="none" w:sz="0" w:space="0" w:color="auto"/>
                        <w:right w:val="none" w:sz="0" w:space="0" w:color="auto"/>
                      </w:divBdr>
                    </w:div>
                  </w:divsChild>
                </w:div>
                <w:div w:id="1914386506">
                  <w:marLeft w:val="0"/>
                  <w:marRight w:val="0"/>
                  <w:marTop w:val="0"/>
                  <w:marBottom w:val="0"/>
                  <w:divBdr>
                    <w:top w:val="none" w:sz="0" w:space="0" w:color="auto"/>
                    <w:left w:val="none" w:sz="0" w:space="0" w:color="auto"/>
                    <w:bottom w:val="none" w:sz="0" w:space="0" w:color="auto"/>
                    <w:right w:val="none" w:sz="0" w:space="0" w:color="auto"/>
                  </w:divBdr>
                  <w:divsChild>
                    <w:div w:id="1966424615">
                      <w:marLeft w:val="0"/>
                      <w:marRight w:val="0"/>
                      <w:marTop w:val="0"/>
                      <w:marBottom w:val="0"/>
                      <w:divBdr>
                        <w:top w:val="none" w:sz="0" w:space="0" w:color="auto"/>
                        <w:left w:val="none" w:sz="0" w:space="0" w:color="auto"/>
                        <w:bottom w:val="none" w:sz="0" w:space="0" w:color="auto"/>
                        <w:right w:val="none" w:sz="0" w:space="0" w:color="auto"/>
                      </w:divBdr>
                    </w:div>
                  </w:divsChild>
                </w:div>
                <w:div w:id="1917082657">
                  <w:marLeft w:val="0"/>
                  <w:marRight w:val="0"/>
                  <w:marTop w:val="0"/>
                  <w:marBottom w:val="0"/>
                  <w:divBdr>
                    <w:top w:val="none" w:sz="0" w:space="0" w:color="auto"/>
                    <w:left w:val="none" w:sz="0" w:space="0" w:color="auto"/>
                    <w:bottom w:val="none" w:sz="0" w:space="0" w:color="auto"/>
                    <w:right w:val="none" w:sz="0" w:space="0" w:color="auto"/>
                  </w:divBdr>
                  <w:divsChild>
                    <w:div w:id="898826570">
                      <w:marLeft w:val="0"/>
                      <w:marRight w:val="0"/>
                      <w:marTop w:val="0"/>
                      <w:marBottom w:val="0"/>
                      <w:divBdr>
                        <w:top w:val="none" w:sz="0" w:space="0" w:color="auto"/>
                        <w:left w:val="none" w:sz="0" w:space="0" w:color="auto"/>
                        <w:bottom w:val="none" w:sz="0" w:space="0" w:color="auto"/>
                        <w:right w:val="none" w:sz="0" w:space="0" w:color="auto"/>
                      </w:divBdr>
                    </w:div>
                  </w:divsChild>
                </w:div>
                <w:div w:id="1921988492">
                  <w:marLeft w:val="0"/>
                  <w:marRight w:val="0"/>
                  <w:marTop w:val="0"/>
                  <w:marBottom w:val="0"/>
                  <w:divBdr>
                    <w:top w:val="none" w:sz="0" w:space="0" w:color="auto"/>
                    <w:left w:val="none" w:sz="0" w:space="0" w:color="auto"/>
                    <w:bottom w:val="none" w:sz="0" w:space="0" w:color="auto"/>
                    <w:right w:val="none" w:sz="0" w:space="0" w:color="auto"/>
                  </w:divBdr>
                  <w:divsChild>
                    <w:div w:id="1397361604">
                      <w:marLeft w:val="0"/>
                      <w:marRight w:val="0"/>
                      <w:marTop w:val="0"/>
                      <w:marBottom w:val="0"/>
                      <w:divBdr>
                        <w:top w:val="none" w:sz="0" w:space="0" w:color="auto"/>
                        <w:left w:val="none" w:sz="0" w:space="0" w:color="auto"/>
                        <w:bottom w:val="none" w:sz="0" w:space="0" w:color="auto"/>
                        <w:right w:val="none" w:sz="0" w:space="0" w:color="auto"/>
                      </w:divBdr>
                    </w:div>
                  </w:divsChild>
                </w:div>
                <w:div w:id="1923641157">
                  <w:marLeft w:val="0"/>
                  <w:marRight w:val="0"/>
                  <w:marTop w:val="0"/>
                  <w:marBottom w:val="0"/>
                  <w:divBdr>
                    <w:top w:val="none" w:sz="0" w:space="0" w:color="auto"/>
                    <w:left w:val="none" w:sz="0" w:space="0" w:color="auto"/>
                    <w:bottom w:val="none" w:sz="0" w:space="0" w:color="auto"/>
                    <w:right w:val="none" w:sz="0" w:space="0" w:color="auto"/>
                  </w:divBdr>
                  <w:divsChild>
                    <w:div w:id="1605116143">
                      <w:marLeft w:val="0"/>
                      <w:marRight w:val="0"/>
                      <w:marTop w:val="0"/>
                      <w:marBottom w:val="0"/>
                      <w:divBdr>
                        <w:top w:val="none" w:sz="0" w:space="0" w:color="auto"/>
                        <w:left w:val="none" w:sz="0" w:space="0" w:color="auto"/>
                        <w:bottom w:val="none" w:sz="0" w:space="0" w:color="auto"/>
                        <w:right w:val="none" w:sz="0" w:space="0" w:color="auto"/>
                      </w:divBdr>
                    </w:div>
                  </w:divsChild>
                </w:div>
                <w:div w:id="1924028967">
                  <w:marLeft w:val="0"/>
                  <w:marRight w:val="0"/>
                  <w:marTop w:val="0"/>
                  <w:marBottom w:val="0"/>
                  <w:divBdr>
                    <w:top w:val="none" w:sz="0" w:space="0" w:color="auto"/>
                    <w:left w:val="none" w:sz="0" w:space="0" w:color="auto"/>
                    <w:bottom w:val="none" w:sz="0" w:space="0" w:color="auto"/>
                    <w:right w:val="none" w:sz="0" w:space="0" w:color="auto"/>
                  </w:divBdr>
                  <w:divsChild>
                    <w:div w:id="1528713935">
                      <w:marLeft w:val="0"/>
                      <w:marRight w:val="0"/>
                      <w:marTop w:val="0"/>
                      <w:marBottom w:val="0"/>
                      <w:divBdr>
                        <w:top w:val="none" w:sz="0" w:space="0" w:color="auto"/>
                        <w:left w:val="none" w:sz="0" w:space="0" w:color="auto"/>
                        <w:bottom w:val="none" w:sz="0" w:space="0" w:color="auto"/>
                        <w:right w:val="none" w:sz="0" w:space="0" w:color="auto"/>
                      </w:divBdr>
                    </w:div>
                  </w:divsChild>
                </w:div>
                <w:div w:id="1924072011">
                  <w:marLeft w:val="0"/>
                  <w:marRight w:val="0"/>
                  <w:marTop w:val="0"/>
                  <w:marBottom w:val="0"/>
                  <w:divBdr>
                    <w:top w:val="none" w:sz="0" w:space="0" w:color="auto"/>
                    <w:left w:val="none" w:sz="0" w:space="0" w:color="auto"/>
                    <w:bottom w:val="none" w:sz="0" w:space="0" w:color="auto"/>
                    <w:right w:val="none" w:sz="0" w:space="0" w:color="auto"/>
                  </w:divBdr>
                  <w:divsChild>
                    <w:div w:id="1103694398">
                      <w:marLeft w:val="0"/>
                      <w:marRight w:val="0"/>
                      <w:marTop w:val="0"/>
                      <w:marBottom w:val="0"/>
                      <w:divBdr>
                        <w:top w:val="none" w:sz="0" w:space="0" w:color="auto"/>
                        <w:left w:val="none" w:sz="0" w:space="0" w:color="auto"/>
                        <w:bottom w:val="none" w:sz="0" w:space="0" w:color="auto"/>
                        <w:right w:val="none" w:sz="0" w:space="0" w:color="auto"/>
                      </w:divBdr>
                    </w:div>
                  </w:divsChild>
                </w:div>
                <w:div w:id="1924993693">
                  <w:marLeft w:val="0"/>
                  <w:marRight w:val="0"/>
                  <w:marTop w:val="0"/>
                  <w:marBottom w:val="0"/>
                  <w:divBdr>
                    <w:top w:val="none" w:sz="0" w:space="0" w:color="auto"/>
                    <w:left w:val="none" w:sz="0" w:space="0" w:color="auto"/>
                    <w:bottom w:val="none" w:sz="0" w:space="0" w:color="auto"/>
                    <w:right w:val="none" w:sz="0" w:space="0" w:color="auto"/>
                  </w:divBdr>
                  <w:divsChild>
                    <w:div w:id="7680056">
                      <w:marLeft w:val="0"/>
                      <w:marRight w:val="0"/>
                      <w:marTop w:val="0"/>
                      <w:marBottom w:val="0"/>
                      <w:divBdr>
                        <w:top w:val="none" w:sz="0" w:space="0" w:color="auto"/>
                        <w:left w:val="none" w:sz="0" w:space="0" w:color="auto"/>
                        <w:bottom w:val="none" w:sz="0" w:space="0" w:color="auto"/>
                        <w:right w:val="none" w:sz="0" w:space="0" w:color="auto"/>
                      </w:divBdr>
                    </w:div>
                  </w:divsChild>
                </w:div>
                <w:div w:id="1925796751">
                  <w:marLeft w:val="0"/>
                  <w:marRight w:val="0"/>
                  <w:marTop w:val="0"/>
                  <w:marBottom w:val="0"/>
                  <w:divBdr>
                    <w:top w:val="none" w:sz="0" w:space="0" w:color="auto"/>
                    <w:left w:val="none" w:sz="0" w:space="0" w:color="auto"/>
                    <w:bottom w:val="none" w:sz="0" w:space="0" w:color="auto"/>
                    <w:right w:val="none" w:sz="0" w:space="0" w:color="auto"/>
                  </w:divBdr>
                  <w:divsChild>
                    <w:div w:id="23069055">
                      <w:marLeft w:val="0"/>
                      <w:marRight w:val="0"/>
                      <w:marTop w:val="0"/>
                      <w:marBottom w:val="0"/>
                      <w:divBdr>
                        <w:top w:val="none" w:sz="0" w:space="0" w:color="auto"/>
                        <w:left w:val="none" w:sz="0" w:space="0" w:color="auto"/>
                        <w:bottom w:val="none" w:sz="0" w:space="0" w:color="auto"/>
                        <w:right w:val="none" w:sz="0" w:space="0" w:color="auto"/>
                      </w:divBdr>
                    </w:div>
                  </w:divsChild>
                </w:div>
                <w:div w:id="1927302422">
                  <w:marLeft w:val="0"/>
                  <w:marRight w:val="0"/>
                  <w:marTop w:val="0"/>
                  <w:marBottom w:val="0"/>
                  <w:divBdr>
                    <w:top w:val="none" w:sz="0" w:space="0" w:color="auto"/>
                    <w:left w:val="none" w:sz="0" w:space="0" w:color="auto"/>
                    <w:bottom w:val="none" w:sz="0" w:space="0" w:color="auto"/>
                    <w:right w:val="none" w:sz="0" w:space="0" w:color="auto"/>
                  </w:divBdr>
                  <w:divsChild>
                    <w:div w:id="572785290">
                      <w:marLeft w:val="0"/>
                      <w:marRight w:val="0"/>
                      <w:marTop w:val="0"/>
                      <w:marBottom w:val="0"/>
                      <w:divBdr>
                        <w:top w:val="none" w:sz="0" w:space="0" w:color="auto"/>
                        <w:left w:val="none" w:sz="0" w:space="0" w:color="auto"/>
                        <w:bottom w:val="none" w:sz="0" w:space="0" w:color="auto"/>
                        <w:right w:val="none" w:sz="0" w:space="0" w:color="auto"/>
                      </w:divBdr>
                    </w:div>
                  </w:divsChild>
                </w:div>
                <w:div w:id="1929188190">
                  <w:marLeft w:val="0"/>
                  <w:marRight w:val="0"/>
                  <w:marTop w:val="0"/>
                  <w:marBottom w:val="0"/>
                  <w:divBdr>
                    <w:top w:val="none" w:sz="0" w:space="0" w:color="auto"/>
                    <w:left w:val="none" w:sz="0" w:space="0" w:color="auto"/>
                    <w:bottom w:val="none" w:sz="0" w:space="0" w:color="auto"/>
                    <w:right w:val="none" w:sz="0" w:space="0" w:color="auto"/>
                  </w:divBdr>
                  <w:divsChild>
                    <w:div w:id="28341236">
                      <w:marLeft w:val="0"/>
                      <w:marRight w:val="0"/>
                      <w:marTop w:val="0"/>
                      <w:marBottom w:val="0"/>
                      <w:divBdr>
                        <w:top w:val="none" w:sz="0" w:space="0" w:color="auto"/>
                        <w:left w:val="none" w:sz="0" w:space="0" w:color="auto"/>
                        <w:bottom w:val="none" w:sz="0" w:space="0" w:color="auto"/>
                        <w:right w:val="none" w:sz="0" w:space="0" w:color="auto"/>
                      </w:divBdr>
                    </w:div>
                    <w:div w:id="1212230619">
                      <w:marLeft w:val="0"/>
                      <w:marRight w:val="0"/>
                      <w:marTop w:val="0"/>
                      <w:marBottom w:val="0"/>
                      <w:divBdr>
                        <w:top w:val="none" w:sz="0" w:space="0" w:color="auto"/>
                        <w:left w:val="none" w:sz="0" w:space="0" w:color="auto"/>
                        <w:bottom w:val="none" w:sz="0" w:space="0" w:color="auto"/>
                        <w:right w:val="none" w:sz="0" w:space="0" w:color="auto"/>
                      </w:divBdr>
                    </w:div>
                  </w:divsChild>
                </w:div>
                <w:div w:id="1935672432">
                  <w:marLeft w:val="0"/>
                  <w:marRight w:val="0"/>
                  <w:marTop w:val="0"/>
                  <w:marBottom w:val="0"/>
                  <w:divBdr>
                    <w:top w:val="none" w:sz="0" w:space="0" w:color="auto"/>
                    <w:left w:val="none" w:sz="0" w:space="0" w:color="auto"/>
                    <w:bottom w:val="none" w:sz="0" w:space="0" w:color="auto"/>
                    <w:right w:val="none" w:sz="0" w:space="0" w:color="auto"/>
                  </w:divBdr>
                  <w:divsChild>
                    <w:div w:id="723408354">
                      <w:marLeft w:val="0"/>
                      <w:marRight w:val="0"/>
                      <w:marTop w:val="0"/>
                      <w:marBottom w:val="0"/>
                      <w:divBdr>
                        <w:top w:val="none" w:sz="0" w:space="0" w:color="auto"/>
                        <w:left w:val="none" w:sz="0" w:space="0" w:color="auto"/>
                        <w:bottom w:val="none" w:sz="0" w:space="0" w:color="auto"/>
                        <w:right w:val="none" w:sz="0" w:space="0" w:color="auto"/>
                      </w:divBdr>
                    </w:div>
                  </w:divsChild>
                </w:div>
                <w:div w:id="1936278871">
                  <w:marLeft w:val="0"/>
                  <w:marRight w:val="0"/>
                  <w:marTop w:val="0"/>
                  <w:marBottom w:val="0"/>
                  <w:divBdr>
                    <w:top w:val="none" w:sz="0" w:space="0" w:color="auto"/>
                    <w:left w:val="none" w:sz="0" w:space="0" w:color="auto"/>
                    <w:bottom w:val="none" w:sz="0" w:space="0" w:color="auto"/>
                    <w:right w:val="none" w:sz="0" w:space="0" w:color="auto"/>
                  </w:divBdr>
                  <w:divsChild>
                    <w:div w:id="666134281">
                      <w:marLeft w:val="0"/>
                      <w:marRight w:val="0"/>
                      <w:marTop w:val="0"/>
                      <w:marBottom w:val="0"/>
                      <w:divBdr>
                        <w:top w:val="none" w:sz="0" w:space="0" w:color="auto"/>
                        <w:left w:val="none" w:sz="0" w:space="0" w:color="auto"/>
                        <w:bottom w:val="none" w:sz="0" w:space="0" w:color="auto"/>
                        <w:right w:val="none" w:sz="0" w:space="0" w:color="auto"/>
                      </w:divBdr>
                    </w:div>
                  </w:divsChild>
                </w:div>
                <w:div w:id="1937790250">
                  <w:marLeft w:val="0"/>
                  <w:marRight w:val="0"/>
                  <w:marTop w:val="0"/>
                  <w:marBottom w:val="0"/>
                  <w:divBdr>
                    <w:top w:val="none" w:sz="0" w:space="0" w:color="auto"/>
                    <w:left w:val="none" w:sz="0" w:space="0" w:color="auto"/>
                    <w:bottom w:val="none" w:sz="0" w:space="0" w:color="auto"/>
                    <w:right w:val="none" w:sz="0" w:space="0" w:color="auto"/>
                  </w:divBdr>
                  <w:divsChild>
                    <w:div w:id="374160101">
                      <w:marLeft w:val="0"/>
                      <w:marRight w:val="0"/>
                      <w:marTop w:val="0"/>
                      <w:marBottom w:val="0"/>
                      <w:divBdr>
                        <w:top w:val="none" w:sz="0" w:space="0" w:color="auto"/>
                        <w:left w:val="none" w:sz="0" w:space="0" w:color="auto"/>
                        <w:bottom w:val="none" w:sz="0" w:space="0" w:color="auto"/>
                        <w:right w:val="none" w:sz="0" w:space="0" w:color="auto"/>
                      </w:divBdr>
                    </w:div>
                  </w:divsChild>
                </w:div>
                <w:div w:id="1939408682">
                  <w:marLeft w:val="0"/>
                  <w:marRight w:val="0"/>
                  <w:marTop w:val="0"/>
                  <w:marBottom w:val="0"/>
                  <w:divBdr>
                    <w:top w:val="none" w:sz="0" w:space="0" w:color="auto"/>
                    <w:left w:val="none" w:sz="0" w:space="0" w:color="auto"/>
                    <w:bottom w:val="none" w:sz="0" w:space="0" w:color="auto"/>
                    <w:right w:val="none" w:sz="0" w:space="0" w:color="auto"/>
                  </w:divBdr>
                  <w:divsChild>
                    <w:div w:id="2144888979">
                      <w:marLeft w:val="0"/>
                      <w:marRight w:val="0"/>
                      <w:marTop w:val="0"/>
                      <w:marBottom w:val="0"/>
                      <w:divBdr>
                        <w:top w:val="none" w:sz="0" w:space="0" w:color="auto"/>
                        <w:left w:val="none" w:sz="0" w:space="0" w:color="auto"/>
                        <w:bottom w:val="none" w:sz="0" w:space="0" w:color="auto"/>
                        <w:right w:val="none" w:sz="0" w:space="0" w:color="auto"/>
                      </w:divBdr>
                    </w:div>
                  </w:divsChild>
                </w:div>
                <w:div w:id="1940287505">
                  <w:marLeft w:val="0"/>
                  <w:marRight w:val="0"/>
                  <w:marTop w:val="0"/>
                  <w:marBottom w:val="0"/>
                  <w:divBdr>
                    <w:top w:val="none" w:sz="0" w:space="0" w:color="auto"/>
                    <w:left w:val="none" w:sz="0" w:space="0" w:color="auto"/>
                    <w:bottom w:val="none" w:sz="0" w:space="0" w:color="auto"/>
                    <w:right w:val="none" w:sz="0" w:space="0" w:color="auto"/>
                  </w:divBdr>
                  <w:divsChild>
                    <w:div w:id="1618558399">
                      <w:marLeft w:val="0"/>
                      <w:marRight w:val="0"/>
                      <w:marTop w:val="0"/>
                      <w:marBottom w:val="0"/>
                      <w:divBdr>
                        <w:top w:val="none" w:sz="0" w:space="0" w:color="auto"/>
                        <w:left w:val="none" w:sz="0" w:space="0" w:color="auto"/>
                        <w:bottom w:val="none" w:sz="0" w:space="0" w:color="auto"/>
                        <w:right w:val="none" w:sz="0" w:space="0" w:color="auto"/>
                      </w:divBdr>
                    </w:div>
                  </w:divsChild>
                </w:div>
                <w:div w:id="1940605190">
                  <w:marLeft w:val="0"/>
                  <w:marRight w:val="0"/>
                  <w:marTop w:val="0"/>
                  <w:marBottom w:val="0"/>
                  <w:divBdr>
                    <w:top w:val="none" w:sz="0" w:space="0" w:color="auto"/>
                    <w:left w:val="none" w:sz="0" w:space="0" w:color="auto"/>
                    <w:bottom w:val="none" w:sz="0" w:space="0" w:color="auto"/>
                    <w:right w:val="none" w:sz="0" w:space="0" w:color="auto"/>
                  </w:divBdr>
                  <w:divsChild>
                    <w:div w:id="1748460958">
                      <w:marLeft w:val="0"/>
                      <w:marRight w:val="0"/>
                      <w:marTop w:val="0"/>
                      <w:marBottom w:val="0"/>
                      <w:divBdr>
                        <w:top w:val="none" w:sz="0" w:space="0" w:color="auto"/>
                        <w:left w:val="none" w:sz="0" w:space="0" w:color="auto"/>
                        <w:bottom w:val="none" w:sz="0" w:space="0" w:color="auto"/>
                        <w:right w:val="none" w:sz="0" w:space="0" w:color="auto"/>
                      </w:divBdr>
                    </w:div>
                  </w:divsChild>
                </w:div>
                <w:div w:id="1941790334">
                  <w:marLeft w:val="0"/>
                  <w:marRight w:val="0"/>
                  <w:marTop w:val="0"/>
                  <w:marBottom w:val="0"/>
                  <w:divBdr>
                    <w:top w:val="none" w:sz="0" w:space="0" w:color="auto"/>
                    <w:left w:val="none" w:sz="0" w:space="0" w:color="auto"/>
                    <w:bottom w:val="none" w:sz="0" w:space="0" w:color="auto"/>
                    <w:right w:val="none" w:sz="0" w:space="0" w:color="auto"/>
                  </w:divBdr>
                  <w:divsChild>
                    <w:div w:id="1685589379">
                      <w:marLeft w:val="0"/>
                      <w:marRight w:val="0"/>
                      <w:marTop w:val="0"/>
                      <w:marBottom w:val="0"/>
                      <w:divBdr>
                        <w:top w:val="none" w:sz="0" w:space="0" w:color="auto"/>
                        <w:left w:val="none" w:sz="0" w:space="0" w:color="auto"/>
                        <w:bottom w:val="none" w:sz="0" w:space="0" w:color="auto"/>
                        <w:right w:val="none" w:sz="0" w:space="0" w:color="auto"/>
                      </w:divBdr>
                    </w:div>
                  </w:divsChild>
                </w:div>
                <w:div w:id="1942568725">
                  <w:marLeft w:val="0"/>
                  <w:marRight w:val="0"/>
                  <w:marTop w:val="0"/>
                  <w:marBottom w:val="0"/>
                  <w:divBdr>
                    <w:top w:val="none" w:sz="0" w:space="0" w:color="auto"/>
                    <w:left w:val="none" w:sz="0" w:space="0" w:color="auto"/>
                    <w:bottom w:val="none" w:sz="0" w:space="0" w:color="auto"/>
                    <w:right w:val="none" w:sz="0" w:space="0" w:color="auto"/>
                  </w:divBdr>
                  <w:divsChild>
                    <w:div w:id="1138568932">
                      <w:marLeft w:val="0"/>
                      <w:marRight w:val="0"/>
                      <w:marTop w:val="0"/>
                      <w:marBottom w:val="0"/>
                      <w:divBdr>
                        <w:top w:val="none" w:sz="0" w:space="0" w:color="auto"/>
                        <w:left w:val="none" w:sz="0" w:space="0" w:color="auto"/>
                        <w:bottom w:val="none" w:sz="0" w:space="0" w:color="auto"/>
                        <w:right w:val="none" w:sz="0" w:space="0" w:color="auto"/>
                      </w:divBdr>
                    </w:div>
                  </w:divsChild>
                </w:div>
                <w:div w:id="1948925924">
                  <w:marLeft w:val="0"/>
                  <w:marRight w:val="0"/>
                  <w:marTop w:val="0"/>
                  <w:marBottom w:val="0"/>
                  <w:divBdr>
                    <w:top w:val="none" w:sz="0" w:space="0" w:color="auto"/>
                    <w:left w:val="none" w:sz="0" w:space="0" w:color="auto"/>
                    <w:bottom w:val="none" w:sz="0" w:space="0" w:color="auto"/>
                    <w:right w:val="none" w:sz="0" w:space="0" w:color="auto"/>
                  </w:divBdr>
                  <w:divsChild>
                    <w:div w:id="1351100919">
                      <w:marLeft w:val="0"/>
                      <w:marRight w:val="0"/>
                      <w:marTop w:val="0"/>
                      <w:marBottom w:val="0"/>
                      <w:divBdr>
                        <w:top w:val="none" w:sz="0" w:space="0" w:color="auto"/>
                        <w:left w:val="none" w:sz="0" w:space="0" w:color="auto"/>
                        <w:bottom w:val="none" w:sz="0" w:space="0" w:color="auto"/>
                        <w:right w:val="none" w:sz="0" w:space="0" w:color="auto"/>
                      </w:divBdr>
                    </w:div>
                  </w:divsChild>
                </w:div>
                <w:div w:id="1949120116">
                  <w:marLeft w:val="0"/>
                  <w:marRight w:val="0"/>
                  <w:marTop w:val="0"/>
                  <w:marBottom w:val="0"/>
                  <w:divBdr>
                    <w:top w:val="none" w:sz="0" w:space="0" w:color="auto"/>
                    <w:left w:val="none" w:sz="0" w:space="0" w:color="auto"/>
                    <w:bottom w:val="none" w:sz="0" w:space="0" w:color="auto"/>
                    <w:right w:val="none" w:sz="0" w:space="0" w:color="auto"/>
                  </w:divBdr>
                  <w:divsChild>
                    <w:div w:id="1903633864">
                      <w:marLeft w:val="0"/>
                      <w:marRight w:val="0"/>
                      <w:marTop w:val="0"/>
                      <w:marBottom w:val="0"/>
                      <w:divBdr>
                        <w:top w:val="none" w:sz="0" w:space="0" w:color="auto"/>
                        <w:left w:val="none" w:sz="0" w:space="0" w:color="auto"/>
                        <w:bottom w:val="none" w:sz="0" w:space="0" w:color="auto"/>
                        <w:right w:val="none" w:sz="0" w:space="0" w:color="auto"/>
                      </w:divBdr>
                    </w:div>
                  </w:divsChild>
                </w:div>
                <w:div w:id="1953780636">
                  <w:marLeft w:val="0"/>
                  <w:marRight w:val="0"/>
                  <w:marTop w:val="0"/>
                  <w:marBottom w:val="0"/>
                  <w:divBdr>
                    <w:top w:val="none" w:sz="0" w:space="0" w:color="auto"/>
                    <w:left w:val="none" w:sz="0" w:space="0" w:color="auto"/>
                    <w:bottom w:val="none" w:sz="0" w:space="0" w:color="auto"/>
                    <w:right w:val="none" w:sz="0" w:space="0" w:color="auto"/>
                  </w:divBdr>
                  <w:divsChild>
                    <w:div w:id="1322267928">
                      <w:marLeft w:val="0"/>
                      <w:marRight w:val="0"/>
                      <w:marTop w:val="0"/>
                      <w:marBottom w:val="0"/>
                      <w:divBdr>
                        <w:top w:val="none" w:sz="0" w:space="0" w:color="auto"/>
                        <w:left w:val="none" w:sz="0" w:space="0" w:color="auto"/>
                        <w:bottom w:val="none" w:sz="0" w:space="0" w:color="auto"/>
                        <w:right w:val="none" w:sz="0" w:space="0" w:color="auto"/>
                      </w:divBdr>
                    </w:div>
                  </w:divsChild>
                </w:div>
                <w:div w:id="1955942614">
                  <w:marLeft w:val="0"/>
                  <w:marRight w:val="0"/>
                  <w:marTop w:val="0"/>
                  <w:marBottom w:val="0"/>
                  <w:divBdr>
                    <w:top w:val="none" w:sz="0" w:space="0" w:color="auto"/>
                    <w:left w:val="none" w:sz="0" w:space="0" w:color="auto"/>
                    <w:bottom w:val="none" w:sz="0" w:space="0" w:color="auto"/>
                    <w:right w:val="none" w:sz="0" w:space="0" w:color="auto"/>
                  </w:divBdr>
                  <w:divsChild>
                    <w:div w:id="225531403">
                      <w:marLeft w:val="0"/>
                      <w:marRight w:val="0"/>
                      <w:marTop w:val="0"/>
                      <w:marBottom w:val="0"/>
                      <w:divBdr>
                        <w:top w:val="none" w:sz="0" w:space="0" w:color="auto"/>
                        <w:left w:val="none" w:sz="0" w:space="0" w:color="auto"/>
                        <w:bottom w:val="none" w:sz="0" w:space="0" w:color="auto"/>
                        <w:right w:val="none" w:sz="0" w:space="0" w:color="auto"/>
                      </w:divBdr>
                    </w:div>
                  </w:divsChild>
                </w:div>
                <w:div w:id="1958558655">
                  <w:marLeft w:val="0"/>
                  <w:marRight w:val="0"/>
                  <w:marTop w:val="0"/>
                  <w:marBottom w:val="0"/>
                  <w:divBdr>
                    <w:top w:val="none" w:sz="0" w:space="0" w:color="auto"/>
                    <w:left w:val="none" w:sz="0" w:space="0" w:color="auto"/>
                    <w:bottom w:val="none" w:sz="0" w:space="0" w:color="auto"/>
                    <w:right w:val="none" w:sz="0" w:space="0" w:color="auto"/>
                  </w:divBdr>
                  <w:divsChild>
                    <w:div w:id="197086800">
                      <w:marLeft w:val="0"/>
                      <w:marRight w:val="0"/>
                      <w:marTop w:val="0"/>
                      <w:marBottom w:val="0"/>
                      <w:divBdr>
                        <w:top w:val="none" w:sz="0" w:space="0" w:color="auto"/>
                        <w:left w:val="none" w:sz="0" w:space="0" w:color="auto"/>
                        <w:bottom w:val="none" w:sz="0" w:space="0" w:color="auto"/>
                        <w:right w:val="none" w:sz="0" w:space="0" w:color="auto"/>
                      </w:divBdr>
                    </w:div>
                  </w:divsChild>
                </w:div>
                <w:div w:id="1959869004">
                  <w:marLeft w:val="0"/>
                  <w:marRight w:val="0"/>
                  <w:marTop w:val="0"/>
                  <w:marBottom w:val="0"/>
                  <w:divBdr>
                    <w:top w:val="none" w:sz="0" w:space="0" w:color="auto"/>
                    <w:left w:val="none" w:sz="0" w:space="0" w:color="auto"/>
                    <w:bottom w:val="none" w:sz="0" w:space="0" w:color="auto"/>
                    <w:right w:val="none" w:sz="0" w:space="0" w:color="auto"/>
                  </w:divBdr>
                  <w:divsChild>
                    <w:div w:id="532035661">
                      <w:marLeft w:val="0"/>
                      <w:marRight w:val="0"/>
                      <w:marTop w:val="0"/>
                      <w:marBottom w:val="0"/>
                      <w:divBdr>
                        <w:top w:val="none" w:sz="0" w:space="0" w:color="auto"/>
                        <w:left w:val="none" w:sz="0" w:space="0" w:color="auto"/>
                        <w:bottom w:val="none" w:sz="0" w:space="0" w:color="auto"/>
                        <w:right w:val="none" w:sz="0" w:space="0" w:color="auto"/>
                      </w:divBdr>
                    </w:div>
                  </w:divsChild>
                </w:div>
                <w:div w:id="1966082912">
                  <w:marLeft w:val="0"/>
                  <w:marRight w:val="0"/>
                  <w:marTop w:val="0"/>
                  <w:marBottom w:val="0"/>
                  <w:divBdr>
                    <w:top w:val="none" w:sz="0" w:space="0" w:color="auto"/>
                    <w:left w:val="none" w:sz="0" w:space="0" w:color="auto"/>
                    <w:bottom w:val="none" w:sz="0" w:space="0" w:color="auto"/>
                    <w:right w:val="none" w:sz="0" w:space="0" w:color="auto"/>
                  </w:divBdr>
                  <w:divsChild>
                    <w:div w:id="90129132">
                      <w:marLeft w:val="0"/>
                      <w:marRight w:val="0"/>
                      <w:marTop w:val="0"/>
                      <w:marBottom w:val="0"/>
                      <w:divBdr>
                        <w:top w:val="none" w:sz="0" w:space="0" w:color="auto"/>
                        <w:left w:val="none" w:sz="0" w:space="0" w:color="auto"/>
                        <w:bottom w:val="none" w:sz="0" w:space="0" w:color="auto"/>
                        <w:right w:val="none" w:sz="0" w:space="0" w:color="auto"/>
                      </w:divBdr>
                    </w:div>
                    <w:div w:id="2119324064">
                      <w:marLeft w:val="0"/>
                      <w:marRight w:val="0"/>
                      <w:marTop w:val="0"/>
                      <w:marBottom w:val="0"/>
                      <w:divBdr>
                        <w:top w:val="none" w:sz="0" w:space="0" w:color="auto"/>
                        <w:left w:val="none" w:sz="0" w:space="0" w:color="auto"/>
                        <w:bottom w:val="none" w:sz="0" w:space="0" w:color="auto"/>
                        <w:right w:val="none" w:sz="0" w:space="0" w:color="auto"/>
                      </w:divBdr>
                    </w:div>
                  </w:divsChild>
                </w:div>
                <w:div w:id="1966814090">
                  <w:marLeft w:val="0"/>
                  <w:marRight w:val="0"/>
                  <w:marTop w:val="0"/>
                  <w:marBottom w:val="0"/>
                  <w:divBdr>
                    <w:top w:val="none" w:sz="0" w:space="0" w:color="auto"/>
                    <w:left w:val="none" w:sz="0" w:space="0" w:color="auto"/>
                    <w:bottom w:val="none" w:sz="0" w:space="0" w:color="auto"/>
                    <w:right w:val="none" w:sz="0" w:space="0" w:color="auto"/>
                  </w:divBdr>
                  <w:divsChild>
                    <w:div w:id="298193420">
                      <w:marLeft w:val="0"/>
                      <w:marRight w:val="0"/>
                      <w:marTop w:val="0"/>
                      <w:marBottom w:val="0"/>
                      <w:divBdr>
                        <w:top w:val="none" w:sz="0" w:space="0" w:color="auto"/>
                        <w:left w:val="none" w:sz="0" w:space="0" w:color="auto"/>
                        <w:bottom w:val="none" w:sz="0" w:space="0" w:color="auto"/>
                        <w:right w:val="none" w:sz="0" w:space="0" w:color="auto"/>
                      </w:divBdr>
                    </w:div>
                  </w:divsChild>
                </w:div>
                <w:div w:id="1970552833">
                  <w:marLeft w:val="0"/>
                  <w:marRight w:val="0"/>
                  <w:marTop w:val="0"/>
                  <w:marBottom w:val="0"/>
                  <w:divBdr>
                    <w:top w:val="none" w:sz="0" w:space="0" w:color="auto"/>
                    <w:left w:val="none" w:sz="0" w:space="0" w:color="auto"/>
                    <w:bottom w:val="none" w:sz="0" w:space="0" w:color="auto"/>
                    <w:right w:val="none" w:sz="0" w:space="0" w:color="auto"/>
                  </w:divBdr>
                  <w:divsChild>
                    <w:div w:id="15084293">
                      <w:marLeft w:val="0"/>
                      <w:marRight w:val="0"/>
                      <w:marTop w:val="0"/>
                      <w:marBottom w:val="0"/>
                      <w:divBdr>
                        <w:top w:val="none" w:sz="0" w:space="0" w:color="auto"/>
                        <w:left w:val="none" w:sz="0" w:space="0" w:color="auto"/>
                        <w:bottom w:val="none" w:sz="0" w:space="0" w:color="auto"/>
                        <w:right w:val="none" w:sz="0" w:space="0" w:color="auto"/>
                      </w:divBdr>
                    </w:div>
                  </w:divsChild>
                </w:div>
                <w:div w:id="1970939339">
                  <w:marLeft w:val="0"/>
                  <w:marRight w:val="0"/>
                  <w:marTop w:val="0"/>
                  <w:marBottom w:val="0"/>
                  <w:divBdr>
                    <w:top w:val="none" w:sz="0" w:space="0" w:color="auto"/>
                    <w:left w:val="none" w:sz="0" w:space="0" w:color="auto"/>
                    <w:bottom w:val="none" w:sz="0" w:space="0" w:color="auto"/>
                    <w:right w:val="none" w:sz="0" w:space="0" w:color="auto"/>
                  </w:divBdr>
                  <w:divsChild>
                    <w:div w:id="55128501">
                      <w:marLeft w:val="0"/>
                      <w:marRight w:val="0"/>
                      <w:marTop w:val="0"/>
                      <w:marBottom w:val="0"/>
                      <w:divBdr>
                        <w:top w:val="none" w:sz="0" w:space="0" w:color="auto"/>
                        <w:left w:val="none" w:sz="0" w:space="0" w:color="auto"/>
                        <w:bottom w:val="none" w:sz="0" w:space="0" w:color="auto"/>
                        <w:right w:val="none" w:sz="0" w:space="0" w:color="auto"/>
                      </w:divBdr>
                    </w:div>
                  </w:divsChild>
                </w:div>
                <w:div w:id="1973093683">
                  <w:marLeft w:val="0"/>
                  <w:marRight w:val="0"/>
                  <w:marTop w:val="0"/>
                  <w:marBottom w:val="0"/>
                  <w:divBdr>
                    <w:top w:val="none" w:sz="0" w:space="0" w:color="auto"/>
                    <w:left w:val="none" w:sz="0" w:space="0" w:color="auto"/>
                    <w:bottom w:val="none" w:sz="0" w:space="0" w:color="auto"/>
                    <w:right w:val="none" w:sz="0" w:space="0" w:color="auto"/>
                  </w:divBdr>
                  <w:divsChild>
                    <w:div w:id="454107738">
                      <w:marLeft w:val="0"/>
                      <w:marRight w:val="0"/>
                      <w:marTop w:val="0"/>
                      <w:marBottom w:val="0"/>
                      <w:divBdr>
                        <w:top w:val="none" w:sz="0" w:space="0" w:color="auto"/>
                        <w:left w:val="none" w:sz="0" w:space="0" w:color="auto"/>
                        <w:bottom w:val="none" w:sz="0" w:space="0" w:color="auto"/>
                        <w:right w:val="none" w:sz="0" w:space="0" w:color="auto"/>
                      </w:divBdr>
                    </w:div>
                  </w:divsChild>
                </w:div>
                <w:div w:id="1973972579">
                  <w:marLeft w:val="0"/>
                  <w:marRight w:val="0"/>
                  <w:marTop w:val="0"/>
                  <w:marBottom w:val="0"/>
                  <w:divBdr>
                    <w:top w:val="none" w:sz="0" w:space="0" w:color="auto"/>
                    <w:left w:val="none" w:sz="0" w:space="0" w:color="auto"/>
                    <w:bottom w:val="none" w:sz="0" w:space="0" w:color="auto"/>
                    <w:right w:val="none" w:sz="0" w:space="0" w:color="auto"/>
                  </w:divBdr>
                  <w:divsChild>
                    <w:div w:id="1007830734">
                      <w:marLeft w:val="0"/>
                      <w:marRight w:val="0"/>
                      <w:marTop w:val="0"/>
                      <w:marBottom w:val="0"/>
                      <w:divBdr>
                        <w:top w:val="none" w:sz="0" w:space="0" w:color="auto"/>
                        <w:left w:val="none" w:sz="0" w:space="0" w:color="auto"/>
                        <w:bottom w:val="none" w:sz="0" w:space="0" w:color="auto"/>
                        <w:right w:val="none" w:sz="0" w:space="0" w:color="auto"/>
                      </w:divBdr>
                    </w:div>
                  </w:divsChild>
                </w:div>
                <w:div w:id="1974864087">
                  <w:marLeft w:val="0"/>
                  <w:marRight w:val="0"/>
                  <w:marTop w:val="0"/>
                  <w:marBottom w:val="0"/>
                  <w:divBdr>
                    <w:top w:val="none" w:sz="0" w:space="0" w:color="auto"/>
                    <w:left w:val="none" w:sz="0" w:space="0" w:color="auto"/>
                    <w:bottom w:val="none" w:sz="0" w:space="0" w:color="auto"/>
                    <w:right w:val="none" w:sz="0" w:space="0" w:color="auto"/>
                  </w:divBdr>
                  <w:divsChild>
                    <w:div w:id="813181067">
                      <w:marLeft w:val="0"/>
                      <w:marRight w:val="0"/>
                      <w:marTop w:val="0"/>
                      <w:marBottom w:val="0"/>
                      <w:divBdr>
                        <w:top w:val="none" w:sz="0" w:space="0" w:color="auto"/>
                        <w:left w:val="none" w:sz="0" w:space="0" w:color="auto"/>
                        <w:bottom w:val="none" w:sz="0" w:space="0" w:color="auto"/>
                        <w:right w:val="none" w:sz="0" w:space="0" w:color="auto"/>
                      </w:divBdr>
                    </w:div>
                  </w:divsChild>
                </w:div>
                <w:div w:id="1976181761">
                  <w:marLeft w:val="0"/>
                  <w:marRight w:val="0"/>
                  <w:marTop w:val="0"/>
                  <w:marBottom w:val="0"/>
                  <w:divBdr>
                    <w:top w:val="none" w:sz="0" w:space="0" w:color="auto"/>
                    <w:left w:val="none" w:sz="0" w:space="0" w:color="auto"/>
                    <w:bottom w:val="none" w:sz="0" w:space="0" w:color="auto"/>
                    <w:right w:val="none" w:sz="0" w:space="0" w:color="auto"/>
                  </w:divBdr>
                  <w:divsChild>
                    <w:div w:id="1393894969">
                      <w:marLeft w:val="0"/>
                      <w:marRight w:val="0"/>
                      <w:marTop w:val="0"/>
                      <w:marBottom w:val="0"/>
                      <w:divBdr>
                        <w:top w:val="none" w:sz="0" w:space="0" w:color="auto"/>
                        <w:left w:val="none" w:sz="0" w:space="0" w:color="auto"/>
                        <w:bottom w:val="none" w:sz="0" w:space="0" w:color="auto"/>
                        <w:right w:val="none" w:sz="0" w:space="0" w:color="auto"/>
                      </w:divBdr>
                    </w:div>
                  </w:divsChild>
                </w:div>
                <w:div w:id="1978295107">
                  <w:marLeft w:val="0"/>
                  <w:marRight w:val="0"/>
                  <w:marTop w:val="0"/>
                  <w:marBottom w:val="0"/>
                  <w:divBdr>
                    <w:top w:val="none" w:sz="0" w:space="0" w:color="auto"/>
                    <w:left w:val="none" w:sz="0" w:space="0" w:color="auto"/>
                    <w:bottom w:val="none" w:sz="0" w:space="0" w:color="auto"/>
                    <w:right w:val="none" w:sz="0" w:space="0" w:color="auto"/>
                  </w:divBdr>
                  <w:divsChild>
                    <w:div w:id="648675945">
                      <w:marLeft w:val="0"/>
                      <w:marRight w:val="0"/>
                      <w:marTop w:val="0"/>
                      <w:marBottom w:val="0"/>
                      <w:divBdr>
                        <w:top w:val="none" w:sz="0" w:space="0" w:color="auto"/>
                        <w:left w:val="none" w:sz="0" w:space="0" w:color="auto"/>
                        <w:bottom w:val="none" w:sz="0" w:space="0" w:color="auto"/>
                        <w:right w:val="none" w:sz="0" w:space="0" w:color="auto"/>
                      </w:divBdr>
                    </w:div>
                  </w:divsChild>
                </w:div>
                <w:div w:id="1978415224">
                  <w:marLeft w:val="0"/>
                  <w:marRight w:val="0"/>
                  <w:marTop w:val="0"/>
                  <w:marBottom w:val="0"/>
                  <w:divBdr>
                    <w:top w:val="none" w:sz="0" w:space="0" w:color="auto"/>
                    <w:left w:val="none" w:sz="0" w:space="0" w:color="auto"/>
                    <w:bottom w:val="none" w:sz="0" w:space="0" w:color="auto"/>
                    <w:right w:val="none" w:sz="0" w:space="0" w:color="auto"/>
                  </w:divBdr>
                  <w:divsChild>
                    <w:div w:id="275254332">
                      <w:marLeft w:val="0"/>
                      <w:marRight w:val="0"/>
                      <w:marTop w:val="0"/>
                      <w:marBottom w:val="0"/>
                      <w:divBdr>
                        <w:top w:val="none" w:sz="0" w:space="0" w:color="auto"/>
                        <w:left w:val="none" w:sz="0" w:space="0" w:color="auto"/>
                        <w:bottom w:val="none" w:sz="0" w:space="0" w:color="auto"/>
                        <w:right w:val="none" w:sz="0" w:space="0" w:color="auto"/>
                      </w:divBdr>
                    </w:div>
                  </w:divsChild>
                </w:div>
                <w:div w:id="1979529530">
                  <w:marLeft w:val="0"/>
                  <w:marRight w:val="0"/>
                  <w:marTop w:val="0"/>
                  <w:marBottom w:val="0"/>
                  <w:divBdr>
                    <w:top w:val="none" w:sz="0" w:space="0" w:color="auto"/>
                    <w:left w:val="none" w:sz="0" w:space="0" w:color="auto"/>
                    <w:bottom w:val="none" w:sz="0" w:space="0" w:color="auto"/>
                    <w:right w:val="none" w:sz="0" w:space="0" w:color="auto"/>
                  </w:divBdr>
                  <w:divsChild>
                    <w:div w:id="1461847474">
                      <w:marLeft w:val="0"/>
                      <w:marRight w:val="0"/>
                      <w:marTop w:val="0"/>
                      <w:marBottom w:val="0"/>
                      <w:divBdr>
                        <w:top w:val="none" w:sz="0" w:space="0" w:color="auto"/>
                        <w:left w:val="none" w:sz="0" w:space="0" w:color="auto"/>
                        <w:bottom w:val="none" w:sz="0" w:space="0" w:color="auto"/>
                        <w:right w:val="none" w:sz="0" w:space="0" w:color="auto"/>
                      </w:divBdr>
                    </w:div>
                  </w:divsChild>
                </w:div>
                <w:div w:id="1980380151">
                  <w:marLeft w:val="0"/>
                  <w:marRight w:val="0"/>
                  <w:marTop w:val="0"/>
                  <w:marBottom w:val="0"/>
                  <w:divBdr>
                    <w:top w:val="none" w:sz="0" w:space="0" w:color="auto"/>
                    <w:left w:val="none" w:sz="0" w:space="0" w:color="auto"/>
                    <w:bottom w:val="none" w:sz="0" w:space="0" w:color="auto"/>
                    <w:right w:val="none" w:sz="0" w:space="0" w:color="auto"/>
                  </w:divBdr>
                  <w:divsChild>
                    <w:div w:id="807431439">
                      <w:marLeft w:val="0"/>
                      <w:marRight w:val="0"/>
                      <w:marTop w:val="0"/>
                      <w:marBottom w:val="0"/>
                      <w:divBdr>
                        <w:top w:val="none" w:sz="0" w:space="0" w:color="auto"/>
                        <w:left w:val="none" w:sz="0" w:space="0" w:color="auto"/>
                        <w:bottom w:val="none" w:sz="0" w:space="0" w:color="auto"/>
                        <w:right w:val="none" w:sz="0" w:space="0" w:color="auto"/>
                      </w:divBdr>
                    </w:div>
                  </w:divsChild>
                </w:div>
                <w:div w:id="1986934986">
                  <w:marLeft w:val="0"/>
                  <w:marRight w:val="0"/>
                  <w:marTop w:val="0"/>
                  <w:marBottom w:val="0"/>
                  <w:divBdr>
                    <w:top w:val="none" w:sz="0" w:space="0" w:color="auto"/>
                    <w:left w:val="none" w:sz="0" w:space="0" w:color="auto"/>
                    <w:bottom w:val="none" w:sz="0" w:space="0" w:color="auto"/>
                    <w:right w:val="none" w:sz="0" w:space="0" w:color="auto"/>
                  </w:divBdr>
                  <w:divsChild>
                    <w:div w:id="1082214892">
                      <w:marLeft w:val="0"/>
                      <w:marRight w:val="0"/>
                      <w:marTop w:val="0"/>
                      <w:marBottom w:val="0"/>
                      <w:divBdr>
                        <w:top w:val="none" w:sz="0" w:space="0" w:color="auto"/>
                        <w:left w:val="none" w:sz="0" w:space="0" w:color="auto"/>
                        <w:bottom w:val="none" w:sz="0" w:space="0" w:color="auto"/>
                        <w:right w:val="none" w:sz="0" w:space="0" w:color="auto"/>
                      </w:divBdr>
                    </w:div>
                  </w:divsChild>
                </w:div>
                <w:div w:id="1987274767">
                  <w:marLeft w:val="0"/>
                  <w:marRight w:val="0"/>
                  <w:marTop w:val="0"/>
                  <w:marBottom w:val="0"/>
                  <w:divBdr>
                    <w:top w:val="none" w:sz="0" w:space="0" w:color="auto"/>
                    <w:left w:val="none" w:sz="0" w:space="0" w:color="auto"/>
                    <w:bottom w:val="none" w:sz="0" w:space="0" w:color="auto"/>
                    <w:right w:val="none" w:sz="0" w:space="0" w:color="auto"/>
                  </w:divBdr>
                  <w:divsChild>
                    <w:div w:id="941374107">
                      <w:marLeft w:val="0"/>
                      <w:marRight w:val="0"/>
                      <w:marTop w:val="0"/>
                      <w:marBottom w:val="0"/>
                      <w:divBdr>
                        <w:top w:val="none" w:sz="0" w:space="0" w:color="auto"/>
                        <w:left w:val="none" w:sz="0" w:space="0" w:color="auto"/>
                        <w:bottom w:val="none" w:sz="0" w:space="0" w:color="auto"/>
                        <w:right w:val="none" w:sz="0" w:space="0" w:color="auto"/>
                      </w:divBdr>
                    </w:div>
                  </w:divsChild>
                </w:div>
                <w:div w:id="1991014109">
                  <w:marLeft w:val="0"/>
                  <w:marRight w:val="0"/>
                  <w:marTop w:val="0"/>
                  <w:marBottom w:val="0"/>
                  <w:divBdr>
                    <w:top w:val="none" w:sz="0" w:space="0" w:color="auto"/>
                    <w:left w:val="none" w:sz="0" w:space="0" w:color="auto"/>
                    <w:bottom w:val="none" w:sz="0" w:space="0" w:color="auto"/>
                    <w:right w:val="none" w:sz="0" w:space="0" w:color="auto"/>
                  </w:divBdr>
                  <w:divsChild>
                    <w:div w:id="1782802602">
                      <w:marLeft w:val="0"/>
                      <w:marRight w:val="0"/>
                      <w:marTop w:val="0"/>
                      <w:marBottom w:val="0"/>
                      <w:divBdr>
                        <w:top w:val="none" w:sz="0" w:space="0" w:color="auto"/>
                        <w:left w:val="none" w:sz="0" w:space="0" w:color="auto"/>
                        <w:bottom w:val="none" w:sz="0" w:space="0" w:color="auto"/>
                        <w:right w:val="none" w:sz="0" w:space="0" w:color="auto"/>
                      </w:divBdr>
                    </w:div>
                  </w:divsChild>
                </w:div>
                <w:div w:id="1993294295">
                  <w:marLeft w:val="0"/>
                  <w:marRight w:val="0"/>
                  <w:marTop w:val="0"/>
                  <w:marBottom w:val="0"/>
                  <w:divBdr>
                    <w:top w:val="none" w:sz="0" w:space="0" w:color="auto"/>
                    <w:left w:val="none" w:sz="0" w:space="0" w:color="auto"/>
                    <w:bottom w:val="none" w:sz="0" w:space="0" w:color="auto"/>
                    <w:right w:val="none" w:sz="0" w:space="0" w:color="auto"/>
                  </w:divBdr>
                  <w:divsChild>
                    <w:div w:id="33235019">
                      <w:marLeft w:val="0"/>
                      <w:marRight w:val="0"/>
                      <w:marTop w:val="0"/>
                      <w:marBottom w:val="0"/>
                      <w:divBdr>
                        <w:top w:val="none" w:sz="0" w:space="0" w:color="auto"/>
                        <w:left w:val="none" w:sz="0" w:space="0" w:color="auto"/>
                        <w:bottom w:val="none" w:sz="0" w:space="0" w:color="auto"/>
                        <w:right w:val="none" w:sz="0" w:space="0" w:color="auto"/>
                      </w:divBdr>
                    </w:div>
                  </w:divsChild>
                </w:div>
                <w:div w:id="1995185495">
                  <w:marLeft w:val="0"/>
                  <w:marRight w:val="0"/>
                  <w:marTop w:val="0"/>
                  <w:marBottom w:val="0"/>
                  <w:divBdr>
                    <w:top w:val="none" w:sz="0" w:space="0" w:color="auto"/>
                    <w:left w:val="none" w:sz="0" w:space="0" w:color="auto"/>
                    <w:bottom w:val="none" w:sz="0" w:space="0" w:color="auto"/>
                    <w:right w:val="none" w:sz="0" w:space="0" w:color="auto"/>
                  </w:divBdr>
                  <w:divsChild>
                    <w:div w:id="321082330">
                      <w:marLeft w:val="0"/>
                      <w:marRight w:val="0"/>
                      <w:marTop w:val="0"/>
                      <w:marBottom w:val="0"/>
                      <w:divBdr>
                        <w:top w:val="none" w:sz="0" w:space="0" w:color="auto"/>
                        <w:left w:val="none" w:sz="0" w:space="0" w:color="auto"/>
                        <w:bottom w:val="none" w:sz="0" w:space="0" w:color="auto"/>
                        <w:right w:val="none" w:sz="0" w:space="0" w:color="auto"/>
                      </w:divBdr>
                    </w:div>
                  </w:divsChild>
                </w:div>
                <w:div w:id="1995210269">
                  <w:marLeft w:val="0"/>
                  <w:marRight w:val="0"/>
                  <w:marTop w:val="0"/>
                  <w:marBottom w:val="0"/>
                  <w:divBdr>
                    <w:top w:val="none" w:sz="0" w:space="0" w:color="auto"/>
                    <w:left w:val="none" w:sz="0" w:space="0" w:color="auto"/>
                    <w:bottom w:val="none" w:sz="0" w:space="0" w:color="auto"/>
                    <w:right w:val="none" w:sz="0" w:space="0" w:color="auto"/>
                  </w:divBdr>
                  <w:divsChild>
                    <w:div w:id="506143079">
                      <w:marLeft w:val="0"/>
                      <w:marRight w:val="0"/>
                      <w:marTop w:val="0"/>
                      <w:marBottom w:val="0"/>
                      <w:divBdr>
                        <w:top w:val="none" w:sz="0" w:space="0" w:color="auto"/>
                        <w:left w:val="none" w:sz="0" w:space="0" w:color="auto"/>
                        <w:bottom w:val="none" w:sz="0" w:space="0" w:color="auto"/>
                        <w:right w:val="none" w:sz="0" w:space="0" w:color="auto"/>
                      </w:divBdr>
                    </w:div>
                  </w:divsChild>
                </w:div>
                <w:div w:id="1997610224">
                  <w:marLeft w:val="0"/>
                  <w:marRight w:val="0"/>
                  <w:marTop w:val="0"/>
                  <w:marBottom w:val="0"/>
                  <w:divBdr>
                    <w:top w:val="none" w:sz="0" w:space="0" w:color="auto"/>
                    <w:left w:val="none" w:sz="0" w:space="0" w:color="auto"/>
                    <w:bottom w:val="none" w:sz="0" w:space="0" w:color="auto"/>
                    <w:right w:val="none" w:sz="0" w:space="0" w:color="auto"/>
                  </w:divBdr>
                  <w:divsChild>
                    <w:div w:id="590744126">
                      <w:marLeft w:val="0"/>
                      <w:marRight w:val="0"/>
                      <w:marTop w:val="0"/>
                      <w:marBottom w:val="0"/>
                      <w:divBdr>
                        <w:top w:val="none" w:sz="0" w:space="0" w:color="auto"/>
                        <w:left w:val="none" w:sz="0" w:space="0" w:color="auto"/>
                        <w:bottom w:val="none" w:sz="0" w:space="0" w:color="auto"/>
                        <w:right w:val="none" w:sz="0" w:space="0" w:color="auto"/>
                      </w:divBdr>
                    </w:div>
                  </w:divsChild>
                </w:div>
                <w:div w:id="1999185792">
                  <w:marLeft w:val="0"/>
                  <w:marRight w:val="0"/>
                  <w:marTop w:val="0"/>
                  <w:marBottom w:val="0"/>
                  <w:divBdr>
                    <w:top w:val="none" w:sz="0" w:space="0" w:color="auto"/>
                    <w:left w:val="none" w:sz="0" w:space="0" w:color="auto"/>
                    <w:bottom w:val="none" w:sz="0" w:space="0" w:color="auto"/>
                    <w:right w:val="none" w:sz="0" w:space="0" w:color="auto"/>
                  </w:divBdr>
                  <w:divsChild>
                    <w:div w:id="1928272177">
                      <w:marLeft w:val="0"/>
                      <w:marRight w:val="0"/>
                      <w:marTop w:val="0"/>
                      <w:marBottom w:val="0"/>
                      <w:divBdr>
                        <w:top w:val="none" w:sz="0" w:space="0" w:color="auto"/>
                        <w:left w:val="none" w:sz="0" w:space="0" w:color="auto"/>
                        <w:bottom w:val="none" w:sz="0" w:space="0" w:color="auto"/>
                        <w:right w:val="none" w:sz="0" w:space="0" w:color="auto"/>
                      </w:divBdr>
                    </w:div>
                  </w:divsChild>
                </w:div>
                <w:div w:id="1999336854">
                  <w:marLeft w:val="0"/>
                  <w:marRight w:val="0"/>
                  <w:marTop w:val="0"/>
                  <w:marBottom w:val="0"/>
                  <w:divBdr>
                    <w:top w:val="none" w:sz="0" w:space="0" w:color="auto"/>
                    <w:left w:val="none" w:sz="0" w:space="0" w:color="auto"/>
                    <w:bottom w:val="none" w:sz="0" w:space="0" w:color="auto"/>
                    <w:right w:val="none" w:sz="0" w:space="0" w:color="auto"/>
                  </w:divBdr>
                  <w:divsChild>
                    <w:div w:id="1807775115">
                      <w:marLeft w:val="0"/>
                      <w:marRight w:val="0"/>
                      <w:marTop w:val="0"/>
                      <w:marBottom w:val="0"/>
                      <w:divBdr>
                        <w:top w:val="none" w:sz="0" w:space="0" w:color="auto"/>
                        <w:left w:val="none" w:sz="0" w:space="0" w:color="auto"/>
                        <w:bottom w:val="none" w:sz="0" w:space="0" w:color="auto"/>
                        <w:right w:val="none" w:sz="0" w:space="0" w:color="auto"/>
                      </w:divBdr>
                    </w:div>
                  </w:divsChild>
                </w:div>
                <w:div w:id="1999461698">
                  <w:marLeft w:val="0"/>
                  <w:marRight w:val="0"/>
                  <w:marTop w:val="0"/>
                  <w:marBottom w:val="0"/>
                  <w:divBdr>
                    <w:top w:val="none" w:sz="0" w:space="0" w:color="auto"/>
                    <w:left w:val="none" w:sz="0" w:space="0" w:color="auto"/>
                    <w:bottom w:val="none" w:sz="0" w:space="0" w:color="auto"/>
                    <w:right w:val="none" w:sz="0" w:space="0" w:color="auto"/>
                  </w:divBdr>
                  <w:divsChild>
                    <w:div w:id="42144976">
                      <w:marLeft w:val="0"/>
                      <w:marRight w:val="0"/>
                      <w:marTop w:val="0"/>
                      <w:marBottom w:val="0"/>
                      <w:divBdr>
                        <w:top w:val="none" w:sz="0" w:space="0" w:color="auto"/>
                        <w:left w:val="none" w:sz="0" w:space="0" w:color="auto"/>
                        <w:bottom w:val="none" w:sz="0" w:space="0" w:color="auto"/>
                        <w:right w:val="none" w:sz="0" w:space="0" w:color="auto"/>
                      </w:divBdr>
                    </w:div>
                  </w:divsChild>
                </w:div>
                <w:div w:id="2002153677">
                  <w:marLeft w:val="0"/>
                  <w:marRight w:val="0"/>
                  <w:marTop w:val="0"/>
                  <w:marBottom w:val="0"/>
                  <w:divBdr>
                    <w:top w:val="none" w:sz="0" w:space="0" w:color="auto"/>
                    <w:left w:val="none" w:sz="0" w:space="0" w:color="auto"/>
                    <w:bottom w:val="none" w:sz="0" w:space="0" w:color="auto"/>
                    <w:right w:val="none" w:sz="0" w:space="0" w:color="auto"/>
                  </w:divBdr>
                  <w:divsChild>
                    <w:div w:id="1060134608">
                      <w:marLeft w:val="0"/>
                      <w:marRight w:val="0"/>
                      <w:marTop w:val="0"/>
                      <w:marBottom w:val="0"/>
                      <w:divBdr>
                        <w:top w:val="none" w:sz="0" w:space="0" w:color="auto"/>
                        <w:left w:val="none" w:sz="0" w:space="0" w:color="auto"/>
                        <w:bottom w:val="none" w:sz="0" w:space="0" w:color="auto"/>
                        <w:right w:val="none" w:sz="0" w:space="0" w:color="auto"/>
                      </w:divBdr>
                    </w:div>
                  </w:divsChild>
                </w:div>
                <w:div w:id="2003191238">
                  <w:marLeft w:val="0"/>
                  <w:marRight w:val="0"/>
                  <w:marTop w:val="0"/>
                  <w:marBottom w:val="0"/>
                  <w:divBdr>
                    <w:top w:val="none" w:sz="0" w:space="0" w:color="auto"/>
                    <w:left w:val="none" w:sz="0" w:space="0" w:color="auto"/>
                    <w:bottom w:val="none" w:sz="0" w:space="0" w:color="auto"/>
                    <w:right w:val="none" w:sz="0" w:space="0" w:color="auto"/>
                  </w:divBdr>
                  <w:divsChild>
                    <w:div w:id="1460763893">
                      <w:marLeft w:val="0"/>
                      <w:marRight w:val="0"/>
                      <w:marTop w:val="0"/>
                      <w:marBottom w:val="0"/>
                      <w:divBdr>
                        <w:top w:val="none" w:sz="0" w:space="0" w:color="auto"/>
                        <w:left w:val="none" w:sz="0" w:space="0" w:color="auto"/>
                        <w:bottom w:val="none" w:sz="0" w:space="0" w:color="auto"/>
                        <w:right w:val="none" w:sz="0" w:space="0" w:color="auto"/>
                      </w:divBdr>
                    </w:div>
                  </w:divsChild>
                </w:div>
                <w:div w:id="2005275360">
                  <w:marLeft w:val="0"/>
                  <w:marRight w:val="0"/>
                  <w:marTop w:val="0"/>
                  <w:marBottom w:val="0"/>
                  <w:divBdr>
                    <w:top w:val="none" w:sz="0" w:space="0" w:color="auto"/>
                    <w:left w:val="none" w:sz="0" w:space="0" w:color="auto"/>
                    <w:bottom w:val="none" w:sz="0" w:space="0" w:color="auto"/>
                    <w:right w:val="none" w:sz="0" w:space="0" w:color="auto"/>
                  </w:divBdr>
                  <w:divsChild>
                    <w:div w:id="205799532">
                      <w:marLeft w:val="0"/>
                      <w:marRight w:val="0"/>
                      <w:marTop w:val="0"/>
                      <w:marBottom w:val="0"/>
                      <w:divBdr>
                        <w:top w:val="none" w:sz="0" w:space="0" w:color="auto"/>
                        <w:left w:val="none" w:sz="0" w:space="0" w:color="auto"/>
                        <w:bottom w:val="none" w:sz="0" w:space="0" w:color="auto"/>
                        <w:right w:val="none" w:sz="0" w:space="0" w:color="auto"/>
                      </w:divBdr>
                    </w:div>
                  </w:divsChild>
                </w:div>
                <w:div w:id="2005892134">
                  <w:marLeft w:val="0"/>
                  <w:marRight w:val="0"/>
                  <w:marTop w:val="0"/>
                  <w:marBottom w:val="0"/>
                  <w:divBdr>
                    <w:top w:val="none" w:sz="0" w:space="0" w:color="auto"/>
                    <w:left w:val="none" w:sz="0" w:space="0" w:color="auto"/>
                    <w:bottom w:val="none" w:sz="0" w:space="0" w:color="auto"/>
                    <w:right w:val="none" w:sz="0" w:space="0" w:color="auto"/>
                  </w:divBdr>
                  <w:divsChild>
                    <w:div w:id="2044405162">
                      <w:marLeft w:val="0"/>
                      <w:marRight w:val="0"/>
                      <w:marTop w:val="0"/>
                      <w:marBottom w:val="0"/>
                      <w:divBdr>
                        <w:top w:val="none" w:sz="0" w:space="0" w:color="auto"/>
                        <w:left w:val="none" w:sz="0" w:space="0" w:color="auto"/>
                        <w:bottom w:val="none" w:sz="0" w:space="0" w:color="auto"/>
                        <w:right w:val="none" w:sz="0" w:space="0" w:color="auto"/>
                      </w:divBdr>
                    </w:div>
                  </w:divsChild>
                </w:div>
                <w:div w:id="2006126268">
                  <w:marLeft w:val="0"/>
                  <w:marRight w:val="0"/>
                  <w:marTop w:val="0"/>
                  <w:marBottom w:val="0"/>
                  <w:divBdr>
                    <w:top w:val="none" w:sz="0" w:space="0" w:color="auto"/>
                    <w:left w:val="none" w:sz="0" w:space="0" w:color="auto"/>
                    <w:bottom w:val="none" w:sz="0" w:space="0" w:color="auto"/>
                    <w:right w:val="none" w:sz="0" w:space="0" w:color="auto"/>
                  </w:divBdr>
                  <w:divsChild>
                    <w:div w:id="602806313">
                      <w:marLeft w:val="0"/>
                      <w:marRight w:val="0"/>
                      <w:marTop w:val="0"/>
                      <w:marBottom w:val="0"/>
                      <w:divBdr>
                        <w:top w:val="none" w:sz="0" w:space="0" w:color="auto"/>
                        <w:left w:val="none" w:sz="0" w:space="0" w:color="auto"/>
                        <w:bottom w:val="none" w:sz="0" w:space="0" w:color="auto"/>
                        <w:right w:val="none" w:sz="0" w:space="0" w:color="auto"/>
                      </w:divBdr>
                    </w:div>
                  </w:divsChild>
                </w:div>
                <w:div w:id="2006860765">
                  <w:marLeft w:val="0"/>
                  <w:marRight w:val="0"/>
                  <w:marTop w:val="0"/>
                  <w:marBottom w:val="0"/>
                  <w:divBdr>
                    <w:top w:val="none" w:sz="0" w:space="0" w:color="auto"/>
                    <w:left w:val="none" w:sz="0" w:space="0" w:color="auto"/>
                    <w:bottom w:val="none" w:sz="0" w:space="0" w:color="auto"/>
                    <w:right w:val="none" w:sz="0" w:space="0" w:color="auto"/>
                  </w:divBdr>
                  <w:divsChild>
                    <w:div w:id="520048035">
                      <w:marLeft w:val="0"/>
                      <w:marRight w:val="0"/>
                      <w:marTop w:val="0"/>
                      <w:marBottom w:val="0"/>
                      <w:divBdr>
                        <w:top w:val="none" w:sz="0" w:space="0" w:color="auto"/>
                        <w:left w:val="none" w:sz="0" w:space="0" w:color="auto"/>
                        <w:bottom w:val="none" w:sz="0" w:space="0" w:color="auto"/>
                        <w:right w:val="none" w:sz="0" w:space="0" w:color="auto"/>
                      </w:divBdr>
                    </w:div>
                  </w:divsChild>
                </w:div>
                <w:div w:id="2007324582">
                  <w:marLeft w:val="0"/>
                  <w:marRight w:val="0"/>
                  <w:marTop w:val="0"/>
                  <w:marBottom w:val="0"/>
                  <w:divBdr>
                    <w:top w:val="none" w:sz="0" w:space="0" w:color="auto"/>
                    <w:left w:val="none" w:sz="0" w:space="0" w:color="auto"/>
                    <w:bottom w:val="none" w:sz="0" w:space="0" w:color="auto"/>
                    <w:right w:val="none" w:sz="0" w:space="0" w:color="auto"/>
                  </w:divBdr>
                  <w:divsChild>
                    <w:div w:id="229465081">
                      <w:marLeft w:val="0"/>
                      <w:marRight w:val="0"/>
                      <w:marTop w:val="0"/>
                      <w:marBottom w:val="0"/>
                      <w:divBdr>
                        <w:top w:val="none" w:sz="0" w:space="0" w:color="auto"/>
                        <w:left w:val="none" w:sz="0" w:space="0" w:color="auto"/>
                        <w:bottom w:val="none" w:sz="0" w:space="0" w:color="auto"/>
                        <w:right w:val="none" w:sz="0" w:space="0" w:color="auto"/>
                      </w:divBdr>
                    </w:div>
                  </w:divsChild>
                </w:div>
                <w:div w:id="2007516539">
                  <w:marLeft w:val="0"/>
                  <w:marRight w:val="0"/>
                  <w:marTop w:val="0"/>
                  <w:marBottom w:val="0"/>
                  <w:divBdr>
                    <w:top w:val="none" w:sz="0" w:space="0" w:color="auto"/>
                    <w:left w:val="none" w:sz="0" w:space="0" w:color="auto"/>
                    <w:bottom w:val="none" w:sz="0" w:space="0" w:color="auto"/>
                    <w:right w:val="none" w:sz="0" w:space="0" w:color="auto"/>
                  </w:divBdr>
                  <w:divsChild>
                    <w:div w:id="291323721">
                      <w:marLeft w:val="0"/>
                      <w:marRight w:val="0"/>
                      <w:marTop w:val="0"/>
                      <w:marBottom w:val="0"/>
                      <w:divBdr>
                        <w:top w:val="none" w:sz="0" w:space="0" w:color="auto"/>
                        <w:left w:val="none" w:sz="0" w:space="0" w:color="auto"/>
                        <w:bottom w:val="none" w:sz="0" w:space="0" w:color="auto"/>
                        <w:right w:val="none" w:sz="0" w:space="0" w:color="auto"/>
                      </w:divBdr>
                    </w:div>
                  </w:divsChild>
                </w:div>
                <w:div w:id="2011715848">
                  <w:marLeft w:val="0"/>
                  <w:marRight w:val="0"/>
                  <w:marTop w:val="0"/>
                  <w:marBottom w:val="0"/>
                  <w:divBdr>
                    <w:top w:val="none" w:sz="0" w:space="0" w:color="auto"/>
                    <w:left w:val="none" w:sz="0" w:space="0" w:color="auto"/>
                    <w:bottom w:val="none" w:sz="0" w:space="0" w:color="auto"/>
                    <w:right w:val="none" w:sz="0" w:space="0" w:color="auto"/>
                  </w:divBdr>
                  <w:divsChild>
                    <w:div w:id="1787966781">
                      <w:marLeft w:val="0"/>
                      <w:marRight w:val="0"/>
                      <w:marTop w:val="0"/>
                      <w:marBottom w:val="0"/>
                      <w:divBdr>
                        <w:top w:val="none" w:sz="0" w:space="0" w:color="auto"/>
                        <w:left w:val="none" w:sz="0" w:space="0" w:color="auto"/>
                        <w:bottom w:val="none" w:sz="0" w:space="0" w:color="auto"/>
                        <w:right w:val="none" w:sz="0" w:space="0" w:color="auto"/>
                      </w:divBdr>
                    </w:div>
                  </w:divsChild>
                </w:div>
                <w:div w:id="2015494500">
                  <w:marLeft w:val="0"/>
                  <w:marRight w:val="0"/>
                  <w:marTop w:val="0"/>
                  <w:marBottom w:val="0"/>
                  <w:divBdr>
                    <w:top w:val="none" w:sz="0" w:space="0" w:color="auto"/>
                    <w:left w:val="none" w:sz="0" w:space="0" w:color="auto"/>
                    <w:bottom w:val="none" w:sz="0" w:space="0" w:color="auto"/>
                    <w:right w:val="none" w:sz="0" w:space="0" w:color="auto"/>
                  </w:divBdr>
                  <w:divsChild>
                    <w:div w:id="1321348779">
                      <w:marLeft w:val="0"/>
                      <w:marRight w:val="0"/>
                      <w:marTop w:val="0"/>
                      <w:marBottom w:val="0"/>
                      <w:divBdr>
                        <w:top w:val="none" w:sz="0" w:space="0" w:color="auto"/>
                        <w:left w:val="none" w:sz="0" w:space="0" w:color="auto"/>
                        <w:bottom w:val="none" w:sz="0" w:space="0" w:color="auto"/>
                        <w:right w:val="none" w:sz="0" w:space="0" w:color="auto"/>
                      </w:divBdr>
                    </w:div>
                  </w:divsChild>
                </w:div>
                <w:div w:id="2017344034">
                  <w:marLeft w:val="0"/>
                  <w:marRight w:val="0"/>
                  <w:marTop w:val="0"/>
                  <w:marBottom w:val="0"/>
                  <w:divBdr>
                    <w:top w:val="none" w:sz="0" w:space="0" w:color="auto"/>
                    <w:left w:val="none" w:sz="0" w:space="0" w:color="auto"/>
                    <w:bottom w:val="none" w:sz="0" w:space="0" w:color="auto"/>
                    <w:right w:val="none" w:sz="0" w:space="0" w:color="auto"/>
                  </w:divBdr>
                  <w:divsChild>
                    <w:div w:id="1138110857">
                      <w:marLeft w:val="0"/>
                      <w:marRight w:val="0"/>
                      <w:marTop w:val="0"/>
                      <w:marBottom w:val="0"/>
                      <w:divBdr>
                        <w:top w:val="none" w:sz="0" w:space="0" w:color="auto"/>
                        <w:left w:val="none" w:sz="0" w:space="0" w:color="auto"/>
                        <w:bottom w:val="none" w:sz="0" w:space="0" w:color="auto"/>
                        <w:right w:val="none" w:sz="0" w:space="0" w:color="auto"/>
                      </w:divBdr>
                    </w:div>
                  </w:divsChild>
                </w:div>
                <w:div w:id="2018532010">
                  <w:marLeft w:val="0"/>
                  <w:marRight w:val="0"/>
                  <w:marTop w:val="0"/>
                  <w:marBottom w:val="0"/>
                  <w:divBdr>
                    <w:top w:val="none" w:sz="0" w:space="0" w:color="auto"/>
                    <w:left w:val="none" w:sz="0" w:space="0" w:color="auto"/>
                    <w:bottom w:val="none" w:sz="0" w:space="0" w:color="auto"/>
                    <w:right w:val="none" w:sz="0" w:space="0" w:color="auto"/>
                  </w:divBdr>
                  <w:divsChild>
                    <w:div w:id="975187571">
                      <w:marLeft w:val="0"/>
                      <w:marRight w:val="0"/>
                      <w:marTop w:val="0"/>
                      <w:marBottom w:val="0"/>
                      <w:divBdr>
                        <w:top w:val="none" w:sz="0" w:space="0" w:color="auto"/>
                        <w:left w:val="none" w:sz="0" w:space="0" w:color="auto"/>
                        <w:bottom w:val="none" w:sz="0" w:space="0" w:color="auto"/>
                        <w:right w:val="none" w:sz="0" w:space="0" w:color="auto"/>
                      </w:divBdr>
                    </w:div>
                  </w:divsChild>
                </w:div>
                <w:div w:id="2019964497">
                  <w:marLeft w:val="0"/>
                  <w:marRight w:val="0"/>
                  <w:marTop w:val="0"/>
                  <w:marBottom w:val="0"/>
                  <w:divBdr>
                    <w:top w:val="none" w:sz="0" w:space="0" w:color="auto"/>
                    <w:left w:val="none" w:sz="0" w:space="0" w:color="auto"/>
                    <w:bottom w:val="none" w:sz="0" w:space="0" w:color="auto"/>
                    <w:right w:val="none" w:sz="0" w:space="0" w:color="auto"/>
                  </w:divBdr>
                  <w:divsChild>
                    <w:div w:id="2105107316">
                      <w:marLeft w:val="0"/>
                      <w:marRight w:val="0"/>
                      <w:marTop w:val="0"/>
                      <w:marBottom w:val="0"/>
                      <w:divBdr>
                        <w:top w:val="none" w:sz="0" w:space="0" w:color="auto"/>
                        <w:left w:val="none" w:sz="0" w:space="0" w:color="auto"/>
                        <w:bottom w:val="none" w:sz="0" w:space="0" w:color="auto"/>
                        <w:right w:val="none" w:sz="0" w:space="0" w:color="auto"/>
                      </w:divBdr>
                    </w:div>
                  </w:divsChild>
                </w:div>
                <w:div w:id="2020544974">
                  <w:marLeft w:val="0"/>
                  <w:marRight w:val="0"/>
                  <w:marTop w:val="0"/>
                  <w:marBottom w:val="0"/>
                  <w:divBdr>
                    <w:top w:val="none" w:sz="0" w:space="0" w:color="auto"/>
                    <w:left w:val="none" w:sz="0" w:space="0" w:color="auto"/>
                    <w:bottom w:val="none" w:sz="0" w:space="0" w:color="auto"/>
                    <w:right w:val="none" w:sz="0" w:space="0" w:color="auto"/>
                  </w:divBdr>
                  <w:divsChild>
                    <w:div w:id="2103796899">
                      <w:marLeft w:val="0"/>
                      <w:marRight w:val="0"/>
                      <w:marTop w:val="0"/>
                      <w:marBottom w:val="0"/>
                      <w:divBdr>
                        <w:top w:val="none" w:sz="0" w:space="0" w:color="auto"/>
                        <w:left w:val="none" w:sz="0" w:space="0" w:color="auto"/>
                        <w:bottom w:val="none" w:sz="0" w:space="0" w:color="auto"/>
                        <w:right w:val="none" w:sz="0" w:space="0" w:color="auto"/>
                      </w:divBdr>
                    </w:div>
                  </w:divsChild>
                </w:div>
                <w:div w:id="2020619613">
                  <w:marLeft w:val="0"/>
                  <w:marRight w:val="0"/>
                  <w:marTop w:val="0"/>
                  <w:marBottom w:val="0"/>
                  <w:divBdr>
                    <w:top w:val="none" w:sz="0" w:space="0" w:color="auto"/>
                    <w:left w:val="none" w:sz="0" w:space="0" w:color="auto"/>
                    <w:bottom w:val="none" w:sz="0" w:space="0" w:color="auto"/>
                    <w:right w:val="none" w:sz="0" w:space="0" w:color="auto"/>
                  </w:divBdr>
                  <w:divsChild>
                    <w:div w:id="653486858">
                      <w:marLeft w:val="0"/>
                      <w:marRight w:val="0"/>
                      <w:marTop w:val="0"/>
                      <w:marBottom w:val="0"/>
                      <w:divBdr>
                        <w:top w:val="none" w:sz="0" w:space="0" w:color="auto"/>
                        <w:left w:val="none" w:sz="0" w:space="0" w:color="auto"/>
                        <w:bottom w:val="none" w:sz="0" w:space="0" w:color="auto"/>
                        <w:right w:val="none" w:sz="0" w:space="0" w:color="auto"/>
                      </w:divBdr>
                    </w:div>
                  </w:divsChild>
                </w:div>
                <w:div w:id="2020962642">
                  <w:marLeft w:val="0"/>
                  <w:marRight w:val="0"/>
                  <w:marTop w:val="0"/>
                  <w:marBottom w:val="0"/>
                  <w:divBdr>
                    <w:top w:val="none" w:sz="0" w:space="0" w:color="auto"/>
                    <w:left w:val="none" w:sz="0" w:space="0" w:color="auto"/>
                    <w:bottom w:val="none" w:sz="0" w:space="0" w:color="auto"/>
                    <w:right w:val="none" w:sz="0" w:space="0" w:color="auto"/>
                  </w:divBdr>
                  <w:divsChild>
                    <w:div w:id="27919070">
                      <w:marLeft w:val="0"/>
                      <w:marRight w:val="0"/>
                      <w:marTop w:val="0"/>
                      <w:marBottom w:val="0"/>
                      <w:divBdr>
                        <w:top w:val="none" w:sz="0" w:space="0" w:color="auto"/>
                        <w:left w:val="none" w:sz="0" w:space="0" w:color="auto"/>
                        <w:bottom w:val="none" w:sz="0" w:space="0" w:color="auto"/>
                        <w:right w:val="none" w:sz="0" w:space="0" w:color="auto"/>
                      </w:divBdr>
                    </w:div>
                  </w:divsChild>
                </w:div>
                <w:div w:id="2021081774">
                  <w:marLeft w:val="0"/>
                  <w:marRight w:val="0"/>
                  <w:marTop w:val="0"/>
                  <w:marBottom w:val="0"/>
                  <w:divBdr>
                    <w:top w:val="none" w:sz="0" w:space="0" w:color="auto"/>
                    <w:left w:val="none" w:sz="0" w:space="0" w:color="auto"/>
                    <w:bottom w:val="none" w:sz="0" w:space="0" w:color="auto"/>
                    <w:right w:val="none" w:sz="0" w:space="0" w:color="auto"/>
                  </w:divBdr>
                  <w:divsChild>
                    <w:div w:id="524248291">
                      <w:marLeft w:val="0"/>
                      <w:marRight w:val="0"/>
                      <w:marTop w:val="0"/>
                      <w:marBottom w:val="0"/>
                      <w:divBdr>
                        <w:top w:val="none" w:sz="0" w:space="0" w:color="auto"/>
                        <w:left w:val="none" w:sz="0" w:space="0" w:color="auto"/>
                        <w:bottom w:val="none" w:sz="0" w:space="0" w:color="auto"/>
                        <w:right w:val="none" w:sz="0" w:space="0" w:color="auto"/>
                      </w:divBdr>
                    </w:div>
                  </w:divsChild>
                </w:div>
                <w:div w:id="2023705702">
                  <w:marLeft w:val="0"/>
                  <w:marRight w:val="0"/>
                  <w:marTop w:val="0"/>
                  <w:marBottom w:val="0"/>
                  <w:divBdr>
                    <w:top w:val="none" w:sz="0" w:space="0" w:color="auto"/>
                    <w:left w:val="none" w:sz="0" w:space="0" w:color="auto"/>
                    <w:bottom w:val="none" w:sz="0" w:space="0" w:color="auto"/>
                    <w:right w:val="none" w:sz="0" w:space="0" w:color="auto"/>
                  </w:divBdr>
                  <w:divsChild>
                    <w:div w:id="2072386215">
                      <w:marLeft w:val="0"/>
                      <w:marRight w:val="0"/>
                      <w:marTop w:val="0"/>
                      <w:marBottom w:val="0"/>
                      <w:divBdr>
                        <w:top w:val="none" w:sz="0" w:space="0" w:color="auto"/>
                        <w:left w:val="none" w:sz="0" w:space="0" w:color="auto"/>
                        <w:bottom w:val="none" w:sz="0" w:space="0" w:color="auto"/>
                        <w:right w:val="none" w:sz="0" w:space="0" w:color="auto"/>
                      </w:divBdr>
                    </w:div>
                  </w:divsChild>
                </w:div>
                <w:div w:id="2027169462">
                  <w:marLeft w:val="0"/>
                  <w:marRight w:val="0"/>
                  <w:marTop w:val="0"/>
                  <w:marBottom w:val="0"/>
                  <w:divBdr>
                    <w:top w:val="none" w:sz="0" w:space="0" w:color="auto"/>
                    <w:left w:val="none" w:sz="0" w:space="0" w:color="auto"/>
                    <w:bottom w:val="none" w:sz="0" w:space="0" w:color="auto"/>
                    <w:right w:val="none" w:sz="0" w:space="0" w:color="auto"/>
                  </w:divBdr>
                  <w:divsChild>
                    <w:div w:id="615217354">
                      <w:marLeft w:val="0"/>
                      <w:marRight w:val="0"/>
                      <w:marTop w:val="0"/>
                      <w:marBottom w:val="0"/>
                      <w:divBdr>
                        <w:top w:val="none" w:sz="0" w:space="0" w:color="auto"/>
                        <w:left w:val="none" w:sz="0" w:space="0" w:color="auto"/>
                        <w:bottom w:val="none" w:sz="0" w:space="0" w:color="auto"/>
                        <w:right w:val="none" w:sz="0" w:space="0" w:color="auto"/>
                      </w:divBdr>
                    </w:div>
                  </w:divsChild>
                </w:div>
                <w:div w:id="2028755018">
                  <w:marLeft w:val="0"/>
                  <w:marRight w:val="0"/>
                  <w:marTop w:val="0"/>
                  <w:marBottom w:val="0"/>
                  <w:divBdr>
                    <w:top w:val="none" w:sz="0" w:space="0" w:color="auto"/>
                    <w:left w:val="none" w:sz="0" w:space="0" w:color="auto"/>
                    <w:bottom w:val="none" w:sz="0" w:space="0" w:color="auto"/>
                    <w:right w:val="none" w:sz="0" w:space="0" w:color="auto"/>
                  </w:divBdr>
                  <w:divsChild>
                    <w:div w:id="1321497908">
                      <w:marLeft w:val="0"/>
                      <w:marRight w:val="0"/>
                      <w:marTop w:val="0"/>
                      <w:marBottom w:val="0"/>
                      <w:divBdr>
                        <w:top w:val="none" w:sz="0" w:space="0" w:color="auto"/>
                        <w:left w:val="none" w:sz="0" w:space="0" w:color="auto"/>
                        <w:bottom w:val="none" w:sz="0" w:space="0" w:color="auto"/>
                        <w:right w:val="none" w:sz="0" w:space="0" w:color="auto"/>
                      </w:divBdr>
                    </w:div>
                  </w:divsChild>
                </w:div>
                <w:div w:id="2029482621">
                  <w:marLeft w:val="0"/>
                  <w:marRight w:val="0"/>
                  <w:marTop w:val="0"/>
                  <w:marBottom w:val="0"/>
                  <w:divBdr>
                    <w:top w:val="none" w:sz="0" w:space="0" w:color="auto"/>
                    <w:left w:val="none" w:sz="0" w:space="0" w:color="auto"/>
                    <w:bottom w:val="none" w:sz="0" w:space="0" w:color="auto"/>
                    <w:right w:val="none" w:sz="0" w:space="0" w:color="auto"/>
                  </w:divBdr>
                  <w:divsChild>
                    <w:div w:id="1546987936">
                      <w:marLeft w:val="0"/>
                      <w:marRight w:val="0"/>
                      <w:marTop w:val="0"/>
                      <w:marBottom w:val="0"/>
                      <w:divBdr>
                        <w:top w:val="none" w:sz="0" w:space="0" w:color="auto"/>
                        <w:left w:val="none" w:sz="0" w:space="0" w:color="auto"/>
                        <w:bottom w:val="none" w:sz="0" w:space="0" w:color="auto"/>
                        <w:right w:val="none" w:sz="0" w:space="0" w:color="auto"/>
                      </w:divBdr>
                    </w:div>
                  </w:divsChild>
                </w:div>
                <w:div w:id="2030182616">
                  <w:marLeft w:val="0"/>
                  <w:marRight w:val="0"/>
                  <w:marTop w:val="0"/>
                  <w:marBottom w:val="0"/>
                  <w:divBdr>
                    <w:top w:val="none" w:sz="0" w:space="0" w:color="auto"/>
                    <w:left w:val="none" w:sz="0" w:space="0" w:color="auto"/>
                    <w:bottom w:val="none" w:sz="0" w:space="0" w:color="auto"/>
                    <w:right w:val="none" w:sz="0" w:space="0" w:color="auto"/>
                  </w:divBdr>
                  <w:divsChild>
                    <w:div w:id="1852721023">
                      <w:marLeft w:val="0"/>
                      <w:marRight w:val="0"/>
                      <w:marTop w:val="0"/>
                      <w:marBottom w:val="0"/>
                      <w:divBdr>
                        <w:top w:val="none" w:sz="0" w:space="0" w:color="auto"/>
                        <w:left w:val="none" w:sz="0" w:space="0" w:color="auto"/>
                        <w:bottom w:val="none" w:sz="0" w:space="0" w:color="auto"/>
                        <w:right w:val="none" w:sz="0" w:space="0" w:color="auto"/>
                      </w:divBdr>
                    </w:div>
                  </w:divsChild>
                </w:div>
                <w:div w:id="2032368758">
                  <w:marLeft w:val="0"/>
                  <w:marRight w:val="0"/>
                  <w:marTop w:val="0"/>
                  <w:marBottom w:val="0"/>
                  <w:divBdr>
                    <w:top w:val="none" w:sz="0" w:space="0" w:color="auto"/>
                    <w:left w:val="none" w:sz="0" w:space="0" w:color="auto"/>
                    <w:bottom w:val="none" w:sz="0" w:space="0" w:color="auto"/>
                    <w:right w:val="none" w:sz="0" w:space="0" w:color="auto"/>
                  </w:divBdr>
                  <w:divsChild>
                    <w:div w:id="1013921572">
                      <w:marLeft w:val="0"/>
                      <w:marRight w:val="0"/>
                      <w:marTop w:val="0"/>
                      <w:marBottom w:val="0"/>
                      <w:divBdr>
                        <w:top w:val="none" w:sz="0" w:space="0" w:color="auto"/>
                        <w:left w:val="none" w:sz="0" w:space="0" w:color="auto"/>
                        <w:bottom w:val="none" w:sz="0" w:space="0" w:color="auto"/>
                        <w:right w:val="none" w:sz="0" w:space="0" w:color="auto"/>
                      </w:divBdr>
                    </w:div>
                  </w:divsChild>
                </w:div>
                <w:div w:id="2032486675">
                  <w:marLeft w:val="0"/>
                  <w:marRight w:val="0"/>
                  <w:marTop w:val="0"/>
                  <w:marBottom w:val="0"/>
                  <w:divBdr>
                    <w:top w:val="none" w:sz="0" w:space="0" w:color="auto"/>
                    <w:left w:val="none" w:sz="0" w:space="0" w:color="auto"/>
                    <w:bottom w:val="none" w:sz="0" w:space="0" w:color="auto"/>
                    <w:right w:val="none" w:sz="0" w:space="0" w:color="auto"/>
                  </w:divBdr>
                  <w:divsChild>
                    <w:div w:id="469518995">
                      <w:marLeft w:val="0"/>
                      <w:marRight w:val="0"/>
                      <w:marTop w:val="0"/>
                      <w:marBottom w:val="0"/>
                      <w:divBdr>
                        <w:top w:val="none" w:sz="0" w:space="0" w:color="auto"/>
                        <w:left w:val="none" w:sz="0" w:space="0" w:color="auto"/>
                        <w:bottom w:val="none" w:sz="0" w:space="0" w:color="auto"/>
                        <w:right w:val="none" w:sz="0" w:space="0" w:color="auto"/>
                      </w:divBdr>
                    </w:div>
                  </w:divsChild>
                </w:div>
                <w:div w:id="2034383439">
                  <w:marLeft w:val="0"/>
                  <w:marRight w:val="0"/>
                  <w:marTop w:val="0"/>
                  <w:marBottom w:val="0"/>
                  <w:divBdr>
                    <w:top w:val="none" w:sz="0" w:space="0" w:color="auto"/>
                    <w:left w:val="none" w:sz="0" w:space="0" w:color="auto"/>
                    <w:bottom w:val="none" w:sz="0" w:space="0" w:color="auto"/>
                    <w:right w:val="none" w:sz="0" w:space="0" w:color="auto"/>
                  </w:divBdr>
                  <w:divsChild>
                    <w:div w:id="1758744828">
                      <w:marLeft w:val="0"/>
                      <w:marRight w:val="0"/>
                      <w:marTop w:val="0"/>
                      <w:marBottom w:val="0"/>
                      <w:divBdr>
                        <w:top w:val="none" w:sz="0" w:space="0" w:color="auto"/>
                        <w:left w:val="none" w:sz="0" w:space="0" w:color="auto"/>
                        <w:bottom w:val="none" w:sz="0" w:space="0" w:color="auto"/>
                        <w:right w:val="none" w:sz="0" w:space="0" w:color="auto"/>
                      </w:divBdr>
                    </w:div>
                  </w:divsChild>
                </w:div>
                <w:div w:id="2035109726">
                  <w:marLeft w:val="0"/>
                  <w:marRight w:val="0"/>
                  <w:marTop w:val="0"/>
                  <w:marBottom w:val="0"/>
                  <w:divBdr>
                    <w:top w:val="none" w:sz="0" w:space="0" w:color="auto"/>
                    <w:left w:val="none" w:sz="0" w:space="0" w:color="auto"/>
                    <w:bottom w:val="none" w:sz="0" w:space="0" w:color="auto"/>
                    <w:right w:val="none" w:sz="0" w:space="0" w:color="auto"/>
                  </w:divBdr>
                  <w:divsChild>
                    <w:div w:id="526286566">
                      <w:marLeft w:val="0"/>
                      <w:marRight w:val="0"/>
                      <w:marTop w:val="0"/>
                      <w:marBottom w:val="0"/>
                      <w:divBdr>
                        <w:top w:val="none" w:sz="0" w:space="0" w:color="auto"/>
                        <w:left w:val="none" w:sz="0" w:space="0" w:color="auto"/>
                        <w:bottom w:val="none" w:sz="0" w:space="0" w:color="auto"/>
                        <w:right w:val="none" w:sz="0" w:space="0" w:color="auto"/>
                      </w:divBdr>
                    </w:div>
                  </w:divsChild>
                </w:div>
                <w:div w:id="2035840593">
                  <w:marLeft w:val="0"/>
                  <w:marRight w:val="0"/>
                  <w:marTop w:val="0"/>
                  <w:marBottom w:val="0"/>
                  <w:divBdr>
                    <w:top w:val="none" w:sz="0" w:space="0" w:color="auto"/>
                    <w:left w:val="none" w:sz="0" w:space="0" w:color="auto"/>
                    <w:bottom w:val="none" w:sz="0" w:space="0" w:color="auto"/>
                    <w:right w:val="none" w:sz="0" w:space="0" w:color="auto"/>
                  </w:divBdr>
                  <w:divsChild>
                    <w:div w:id="1075277711">
                      <w:marLeft w:val="0"/>
                      <w:marRight w:val="0"/>
                      <w:marTop w:val="0"/>
                      <w:marBottom w:val="0"/>
                      <w:divBdr>
                        <w:top w:val="none" w:sz="0" w:space="0" w:color="auto"/>
                        <w:left w:val="none" w:sz="0" w:space="0" w:color="auto"/>
                        <w:bottom w:val="none" w:sz="0" w:space="0" w:color="auto"/>
                        <w:right w:val="none" w:sz="0" w:space="0" w:color="auto"/>
                      </w:divBdr>
                    </w:div>
                  </w:divsChild>
                </w:div>
                <w:div w:id="2035887103">
                  <w:marLeft w:val="0"/>
                  <w:marRight w:val="0"/>
                  <w:marTop w:val="0"/>
                  <w:marBottom w:val="0"/>
                  <w:divBdr>
                    <w:top w:val="none" w:sz="0" w:space="0" w:color="auto"/>
                    <w:left w:val="none" w:sz="0" w:space="0" w:color="auto"/>
                    <w:bottom w:val="none" w:sz="0" w:space="0" w:color="auto"/>
                    <w:right w:val="none" w:sz="0" w:space="0" w:color="auto"/>
                  </w:divBdr>
                  <w:divsChild>
                    <w:div w:id="1295713016">
                      <w:marLeft w:val="0"/>
                      <w:marRight w:val="0"/>
                      <w:marTop w:val="0"/>
                      <w:marBottom w:val="0"/>
                      <w:divBdr>
                        <w:top w:val="none" w:sz="0" w:space="0" w:color="auto"/>
                        <w:left w:val="none" w:sz="0" w:space="0" w:color="auto"/>
                        <w:bottom w:val="none" w:sz="0" w:space="0" w:color="auto"/>
                        <w:right w:val="none" w:sz="0" w:space="0" w:color="auto"/>
                      </w:divBdr>
                    </w:div>
                  </w:divsChild>
                </w:div>
                <w:div w:id="2036733472">
                  <w:marLeft w:val="0"/>
                  <w:marRight w:val="0"/>
                  <w:marTop w:val="0"/>
                  <w:marBottom w:val="0"/>
                  <w:divBdr>
                    <w:top w:val="none" w:sz="0" w:space="0" w:color="auto"/>
                    <w:left w:val="none" w:sz="0" w:space="0" w:color="auto"/>
                    <w:bottom w:val="none" w:sz="0" w:space="0" w:color="auto"/>
                    <w:right w:val="none" w:sz="0" w:space="0" w:color="auto"/>
                  </w:divBdr>
                  <w:divsChild>
                    <w:div w:id="1792433168">
                      <w:marLeft w:val="0"/>
                      <w:marRight w:val="0"/>
                      <w:marTop w:val="0"/>
                      <w:marBottom w:val="0"/>
                      <w:divBdr>
                        <w:top w:val="none" w:sz="0" w:space="0" w:color="auto"/>
                        <w:left w:val="none" w:sz="0" w:space="0" w:color="auto"/>
                        <w:bottom w:val="none" w:sz="0" w:space="0" w:color="auto"/>
                        <w:right w:val="none" w:sz="0" w:space="0" w:color="auto"/>
                      </w:divBdr>
                    </w:div>
                  </w:divsChild>
                </w:div>
                <w:div w:id="2037534739">
                  <w:marLeft w:val="0"/>
                  <w:marRight w:val="0"/>
                  <w:marTop w:val="0"/>
                  <w:marBottom w:val="0"/>
                  <w:divBdr>
                    <w:top w:val="none" w:sz="0" w:space="0" w:color="auto"/>
                    <w:left w:val="none" w:sz="0" w:space="0" w:color="auto"/>
                    <w:bottom w:val="none" w:sz="0" w:space="0" w:color="auto"/>
                    <w:right w:val="none" w:sz="0" w:space="0" w:color="auto"/>
                  </w:divBdr>
                  <w:divsChild>
                    <w:div w:id="1168787804">
                      <w:marLeft w:val="0"/>
                      <w:marRight w:val="0"/>
                      <w:marTop w:val="0"/>
                      <w:marBottom w:val="0"/>
                      <w:divBdr>
                        <w:top w:val="none" w:sz="0" w:space="0" w:color="auto"/>
                        <w:left w:val="none" w:sz="0" w:space="0" w:color="auto"/>
                        <w:bottom w:val="none" w:sz="0" w:space="0" w:color="auto"/>
                        <w:right w:val="none" w:sz="0" w:space="0" w:color="auto"/>
                      </w:divBdr>
                    </w:div>
                  </w:divsChild>
                </w:div>
                <w:div w:id="2037727861">
                  <w:marLeft w:val="0"/>
                  <w:marRight w:val="0"/>
                  <w:marTop w:val="0"/>
                  <w:marBottom w:val="0"/>
                  <w:divBdr>
                    <w:top w:val="none" w:sz="0" w:space="0" w:color="auto"/>
                    <w:left w:val="none" w:sz="0" w:space="0" w:color="auto"/>
                    <w:bottom w:val="none" w:sz="0" w:space="0" w:color="auto"/>
                    <w:right w:val="none" w:sz="0" w:space="0" w:color="auto"/>
                  </w:divBdr>
                  <w:divsChild>
                    <w:div w:id="1408650215">
                      <w:marLeft w:val="0"/>
                      <w:marRight w:val="0"/>
                      <w:marTop w:val="0"/>
                      <w:marBottom w:val="0"/>
                      <w:divBdr>
                        <w:top w:val="none" w:sz="0" w:space="0" w:color="auto"/>
                        <w:left w:val="none" w:sz="0" w:space="0" w:color="auto"/>
                        <w:bottom w:val="none" w:sz="0" w:space="0" w:color="auto"/>
                        <w:right w:val="none" w:sz="0" w:space="0" w:color="auto"/>
                      </w:divBdr>
                    </w:div>
                  </w:divsChild>
                </w:div>
                <w:div w:id="2039432084">
                  <w:marLeft w:val="0"/>
                  <w:marRight w:val="0"/>
                  <w:marTop w:val="0"/>
                  <w:marBottom w:val="0"/>
                  <w:divBdr>
                    <w:top w:val="none" w:sz="0" w:space="0" w:color="auto"/>
                    <w:left w:val="none" w:sz="0" w:space="0" w:color="auto"/>
                    <w:bottom w:val="none" w:sz="0" w:space="0" w:color="auto"/>
                    <w:right w:val="none" w:sz="0" w:space="0" w:color="auto"/>
                  </w:divBdr>
                  <w:divsChild>
                    <w:div w:id="1596940178">
                      <w:marLeft w:val="0"/>
                      <w:marRight w:val="0"/>
                      <w:marTop w:val="0"/>
                      <w:marBottom w:val="0"/>
                      <w:divBdr>
                        <w:top w:val="none" w:sz="0" w:space="0" w:color="auto"/>
                        <w:left w:val="none" w:sz="0" w:space="0" w:color="auto"/>
                        <w:bottom w:val="none" w:sz="0" w:space="0" w:color="auto"/>
                        <w:right w:val="none" w:sz="0" w:space="0" w:color="auto"/>
                      </w:divBdr>
                    </w:div>
                  </w:divsChild>
                </w:div>
                <w:div w:id="2042782854">
                  <w:marLeft w:val="0"/>
                  <w:marRight w:val="0"/>
                  <w:marTop w:val="0"/>
                  <w:marBottom w:val="0"/>
                  <w:divBdr>
                    <w:top w:val="none" w:sz="0" w:space="0" w:color="auto"/>
                    <w:left w:val="none" w:sz="0" w:space="0" w:color="auto"/>
                    <w:bottom w:val="none" w:sz="0" w:space="0" w:color="auto"/>
                    <w:right w:val="none" w:sz="0" w:space="0" w:color="auto"/>
                  </w:divBdr>
                  <w:divsChild>
                    <w:div w:id="18508360">
                      <w:marLeft w:val="0"/>
                      <w:marRight w:val="0"/>
                      <w:marTop w:val="0"/>
                      <w:marBottom w:val="0"/>
                      <w:divBdr>
                        <w:top w:val="none" w:sz="0" w:space="0" w:color="auto"/>
                        <w:left w:val="none" w:sz="0" w:space="0" w:color="auto"/>
                        <w:bottom w:val="none" w:sz="0" w:space="0" w:color="auto"/>
                        <w:right w:val="none" w:sz="0" w:space="0" w:color="auto"/>
                      </w:divBdr>
                    </w:div>
                  </w:divsChild>
                </w:div>
                <w:div w:id="2043166376">
                  <w:marLeft w:val="0"/>
                  <w:marRight w:val="0"/>
                  <w:marTop w:val="0"/>
                  <w:marBottom w:val="0"/>
                  <w:divBdr>
                    <w:top w:val="none" w:sz="0" w:space="0" w:color="auto"/>
                    <w:left w:val="none" w:sz="0" w:space="0" w:color="auto"/>
                    <w:bottom w:val="none" w:sz="0" w:space="0" w:color="auto"/>
                    <w:right w:val="none" w:sz="0" w:space="0" w:color="auto"/>
                  </w:divBdr>
                  <w:divsChild>
                    <w:div w:id="969939099">
                      <w:marLeft w:val="0"/>
                      <w:marRight w:val="0"/>
                      <w:marTop w:val="0"/>
                      <w:marBottom w:val="0"/>
                      <w:divBdr>
                        <w:top w:val="none" w:sz="0" w:space="0" w:color="auto"/>
                        <w:left w:val="none" w:sz="0" w:space="0" w:color="auto"/>
                        <w:bottom w:val="none" w:sz="0" w:space="0" w:color="auto"/>
                        <w:right w:val="none" w:sz="0" w:space="0" w:color="auto"/>
                      </w:divBdr>
                    </w:div>
                  </w:divsChild>
                </w:div>
                <w:div w:id="2043437520">
                  <w:marLeft w:val="0"/>
                  <w:marRight w:val="0"/>
                  <w:marTop w:val="0"/>
                  <w:marBottom w:val="0"/>
                  <w:divBdr>
                    <w:top w:val="none" w:sz="0" w:space="0" w:color="auto"/>
                    <w:left w:val="none" w:sz="0" w:space="0" w:color="auto"/>
                    <w:bottom w:val="none" w:sz="0" w:space="0" w:color="auto"/>
                    <w:right w:val="none" w:sz="0" w:space="0" w:color="auto"/>
                  </w:divBdr>
                  <w:divsChild>
                    <w:div w:id="849833344">
                      <w:marLeft w:val="0"/>
                      <w:marRight w:val="0"/>
                      <w:marTop w:val="0"/>
                      <w:marBottom w:val="0"/>
                      <w:divBdr>
                        <w:top w:val="none" w:sz="0" w:space="0" w:color="auto"/>
                        <w:left w:val="none" w:sz="0" w:space="0" w:color="auto"/>
                        <w:bottom w:val="none" w:sz="0" w:space="0" w:color="auto"/>
                        <w:right w:val="none" w:sz="0" w:space="0" w:color="auto"/>
                      </w:divBdr>
                    </w:div>
                  </w:divsChild>
                </w:div>
                <w:div w:id="2044088615">
                  <w:marLeft w:val="0"/>
                  <w:marRight w:val="0"/>
                  <w:marTop w:val="0"/>
                  <w:marBottom w:val="0"/>
                  <w:divBdr>
                    <w:top w:val="none" w:sz="0" w:space="0" w:color="auto"/>
                    <w:left w:val="none" w:sz="0" w:space="0" w:color="auto"/>
                    <w:bottom w:val="none" w:sz="0" w:space="0" w:color="auto"/>
                    <w:right w:val="none" w:sz="0" w:space="0" w:color="auto"/>
                  </w:divBdr>
                  <w:divsChild>
                    <w:div w:id="1360665221">
                      <w:marLeft w:val="0"/>
                      <w:marRight w:val="0"/>
                      <w:marTop w:val="0"/>
                      <w:marBottom w:val="0"/>
                      <w:divBdr>
                        <w:top w:val="none" w:sz="0" w:space="0" w:color="auto"/>
                        <w:left w:val="none" w:sz="0" w:space="0" w:color="auto"/>
                        <w:bottom w:val="none" w:sz="0" w:space="0" w:color="auto"/>
                        <w:right w:val="none" w:sz="0" w:space="0" w:color="auto"/>
                      </w:divBdr>
                    </w:div>
                  </w:divsChild>
                </w:div>
                <w:div w:id="2044672767">
                  <w:marLeft w:val="0"/>
                  <w:marRight w:val="0"/>
                  <w:marTop w:val="0"/>
                  <w:marBottom w:val="0"/>
                  <w:divBdr>
                    <w:top w:val="none" w:sz="0" w:space="0" w:color="auto"/>
                    <w:left w:val="none" w:sz="0" w:space="0" w:color="auto"/>
                    <w:bottom w:val="none" w:sz="0" w:space="0" w:color="auto"/>
                    <w:right w:val="none" w:sz="0" w:space="0" w:color="auto"/>
                  </w:divBdr>
                  <w:divsChild>
                    <w:div w:id="1430152145">
                      <w:marLeft w:val="0"/>
                      <w:marRight w:val="0"/>
                      <w:marTop w:val="0"/>
                      <w:marBottom w:val="0"/>
                      <w:divBdr>
                        <w:top w:val="none" w:sz="0" w:space="0" w:color="auto"/>
                        <w:left w:val="none" w:sz="0" w:space="0" w:color="auto"/>
                        <w:bottom w:val="none" w:sz="0" w:space="0" w:color="auto"/>
                        <w:right w:val="none" w:sz="0" w:space="0" w:color="auto"/>
                      </w:divBdr>
                    </w:div>
                  </w:divsChild>
                </w:div>
                <w:div w:id="2045596731">
                  <w:marLeft w:val="0"/>
                  <w:marRight w:val="0"/>
                  <w:marTop w:val="0"/>
                  <w:marBottom w:val="0"/>
                  <w:divBdr>
                    <w:top w:val="none" w:sz="0" w:space="0" w:color="auto"/>
                    <w:left w:val="none" w:sz="0" w:space="0" w:color="auto"/>
                    <w:bottom w:val="none" w:sz="0" w:space="0" w:color="auto"/>
                    <w:right w:val="none" w:sz="0" w:space="0" w:color="auto"/>
                  </w:divBdr>
                  <w:divsChild>
                    <w:div w:id="260186444">
                      <w:marLeft w:val="0"/>
                      <w:marRight w:val="0"/>
                      <w:marTop w:val="0"/>
                      <w:marBottom w:val="0"/>
                      <w:divBdr>
                        <w:top w:val="none" w:sz="0" w:space="0" w:color="auto"/>
                        <w:left w:val="none" w:sz="0" w:space="0" w:color="auto"/>
                        <w:bottom w:val="none" w:sz="0" w:space="0" w:color="auto"/>
                        <w:right w:val="none" w:sz="0" w:space="0" w:color="auto"/>
                      </w:divBdr>
                    </w:div>
                  </w:divsChild>
                </w:div>
                <w:div w:id="2047754087">
                  <w:marLeft w:val="0"/>
                  <w:marRight w:val="0"/>
                  <w:marTop w:val="0"/>
                  <w:marBottom w:val="0"/>
                  <w:divBdr>
                    <w:top w:val="none" w:sz="0" w:space="0" w:color="auto"/>
                    <w:left w:val="none" w:sz="0" w:space="0" w:color="auto"/>
                    <w:bottom w:val="none" w:sz="0" w:space="0" w:color="auto"/>
                    <w:right w:val="none" w:sz="0" w:space="0" w:color="auto"/>
                  </w:divBdr>
                  <w:divsChild>
                    <w:div w:id="1377663882">
                      <w:marLeft w:val="0"/>
                      <w:marRight w:val="0"/>
                      <w:marTop w:val="0"/>
                      <w:marBottom w:val="0"/>
                      <w:divBdr>
                        <w:top w:val="none" w:sz="0" w:space="0" w:color="auto"/>
                        <w:left w:val="none" w:sz="0" w:space="0" w:color="auto"/>
                        <w:bottom w:val="none" w:sz="0" w:space="0" w:color="auto"/>
                        <w:right w:val="none" w:sz="0" w:space="0" w:color="auto"/>
                      </w:divBdr>
                    </w:div>
                  </w:divsChild>
                </w:div>
                <w:div w:id="2049790494">
                  <w:marLeft w:val="0"/>
                  <w:marRight w:val="0"/>
                  <w:marTop w:val="0"/>
                  <w:marBottom w:val="0"/>
                  <w:divBdr>
                    <w:top w:val="none" w:sz="0" w:space="0" w:color="auto"/>
                    <w:left w:val="none" w:sz="0" w:space="0" w:color="auto"/>
                    <w:bottom w:val="none" w:sz="0" w:space="0" w:color="auto"/>
                    <w:right w:val="none" w:sz="0" w:space="0" w:color="auto"/>
                  </w:divBdr>
                  <w:divsChild>
                    <w:div w:id="764303556">
                      <w:marLeft w:val="0"/>
                      <w:marRight w:val="0"/>
                      <w:marTop w:val="0"/>
                      <w:marBottom w:val="0"/>
                      <w:divBdr>
                        <w:top w:val="none" w:sz="0" w:space="0" w:color="auto"/>
                        <w:left w:val="none" w:sz="0" w:space="0" w:color="auto"/>
                        <w:bottom w:val="none" w:sz="0" w:space="0" w:color="auto"/>
                        <w:right w:val="none" w:sz="0" w:space="0" w:color="auto"/>
                      </w:divBdr>
                    </w:div>
                  </w:divsChild>
                </w:div>
                <w:div w:id="2054691510">
                  <w:marLeft w:val="0"/>
                  <w:marRight w:val="0"/>
                  <w:marTop w:val="0"/>
                  <w:marBottom w:val="0"/>
                  <w:divBdr>
                    <w:top w:val="none" w:sz="0" w:space="0" w:color="auto"/>
                    <w:left w:val="none" w:sz="0" w:space="0" w:color="auto"/>
                    <w:bottom w:val="none" w:sz="0" w:space="0" w:color="auto"/>
                    <w:right w:val="none" w:sz="0" w:space="0" w:color="auto"/>
                  </w:divBdr>
                  <w:divsChild>
                    <w:div w:id="284428792">
                      <w:marLeft w:val="0"/>
                      <w:marRight w:val="0"/>
                      <w:marTop w:val="0"/>
                      <w:marBottom w:val="0"/>
                      <w:divBdr>
                        <w:top w:val="none" w:sz="0" w:space="0" w:color="auto"/>
                        <w:left w:val="none" w:sz="0" w:space="0" w:color="auto"/>
                        <w:bottom w:val="none" w:sz="0" w:space="0" w:color="auto"/>
                        <w:right w:val="none" w:sz="0" w:space="0" w:color="auto"/>
                      </w:divBdr>
                    </w:div>
                  </w:divsChild>
                </w:div>
                <w:div w:id="2055159790">
                  <w:marLeft w:val="0"/>
                  <w:marRight w:val="0"/>
                  <w:marTop w:val="0"/>
                  <w:marBottom w:val="0"/>
                  <w:divBdr>
                    <w:top w:val="none" w:sz="0" w:space="0" w:color="auto"/>
                    <w:left w:val="none" w:sz="0" w:space="0" w:color="auto"/>
                    <w:bottom w:val="none" w:sz="0" w:space="0" w:color="auto"/>
                    <w:right w:val="none" w:sz="0" w:space="0" w:color="auto"/>
                  </w:divBdr>
                  <w:divsChild>
                    <w:div w:id="217664414">
                      <w:marLeft w:val="0"/>
                      <w:marRight w:val="0"/>
                      <w:marTop w:val="0"/>
                      <w:marBottom w:val="0"/>
                      <w:divBdr>
                        <w:top w:val="none" w:sz="0" w:space="0" w:color="auto"/>
                        <w:left w:val="none" w:sz="0" w:space="0" w:color="auto"/>
                        <w:bottom w:val="none" w:sz="0" w:space="0" w:color="auto"/>
                        <w:right w:val="none" w:sz="0" w:space="0" w:color="auto"/>
                      </w:divBdr>
                    </w:div>
                  </w:divsChild>
                </w:div>
                <w:div w:id="2055346741">
                  <w:marLeft w:val="0"/>
                  <w:marRight w:val="0"/>
                  <w:marTop w:val="0"/>
                  <w:marBottom w:val="0"/>
                  <w:divBdr>
                    <w:top w:val="none" w:sz="0" w:space="0" w:color="auto"/>
                    <w:left w:val="none" w:sz="0" w:space="0" w:color="auto"/>
                    <w:bottom w:val="none" w:sz="0" w:space="0" w:color="auto"/>
                    <w:right w:val="none" w:sz="0" w:space="0" w:color="auto"/>
                  </w:divBdr>
                  <w:divsChild>
                    <w:div w:id="2022118408">
                      <w:marLeft w:val="0"/>
                      <w:marRight w:val="0"/>
                      <w:marTop w:val="0"/>
                      <w:marBottom w:val="0"/>
                      <w:divBdr>
                        <w:top w:val="none" w:sz="0" w:space="0" w:color="auto"/>
                        <w:left w:val="none" w:sz="0" w:space="0" w:color="auto"/>
                        <w:bottom w:val="none" w:sz="0" w:space="0" w:color="auto"/>
                        <w:right w:val="none" w:sz="0" w:space="0" w:color="auto"/>
                      </w:divBdr>
                    </w:div>
                  </w:divsChild>
                </w:div>
                <w:div w:id="2056389355">
                  <w:marLeft w:val="0"/>
                  <w:marRight w:val="0"/>
                  <w:marTop w:val="0"/>
                  <w:marBottom w:val="0"/>
                  <w:divBdr>
                    <w:top w:val="none" w:sz="0" w:space="0" w:color="auto"/>
                    <w:left w:val="none" w:sz="0" w:space="0" w:color="auto"/>
                    <w:bottom w:val="none" w:sz="0" w:space="0" w:color="auto"/>
                    <w:right w:val="none" w:sz="0" w:space="0" w:color="auto"/>
                  </w:divBdr>
                  <w:divsChild>
                    <w:div w:id="313996715">
                      <w:marLeft w:val="0"/>
                      <w:marRight w:val="0"/>
                      <w:marTop w:val="0"/>
                      <w:marBottom w:val="0"/>
                      <w:divBdr>
                        <w:top w:val="none" w:sz="0" w:space="0" w:color="auto"/>
                        <w:left w:val="none" w:sz="0" w:space="0" w:color="auto"/>
                        <w:bottom w:val="none" w:sz="0" w:space="0" w:color="auto"/>
                        <w:right w:val="none" w:sz="0" w:space="0" w:color="auto"/>
                      </w:divBdr>
                    </w:div>
                  </w:divsChild>
                </w:div>
                <w:div w:id="2057117564">
                  <w:marLeft w:val="0"/>
                  <w:marRight w:val="0"/>
                  <w:marTop w:val="0"/>
                  <w:marBottom w:val="0"/>
                  <w:divBdr>
                    <w:top w:val="none" w:sz="0" w:space="0" w:color="auto"/>
                    <w:left w:val="none" w:sz="0" w:space="0" w:color="auto"/>
                    <w:bottom w:val="none" w:sz="0" w:space="0" w:color="auto"/>
                    <w:right w:val="none" w:sz="0" w:space="0" w:color="auto"/>
                  </w:divBdr>
                  <w:divsChild>
                    <w:div w:id="2048017936">
                      <w:marLeft w:val="0"/>
                      <w:marRight w:val="0"/>
                      <w:marTop w:val="0"/>
                      <w:marBottom w:val="0"/>
                      <w:divBdr>
                        <w:top w:val="none" w:sz="0" w:space="0" w:color="auto"/>
                        <w:left w:val="none" w:sz="0" w:space="0" w:color="auto"/>
                        <w:bottom w:val="none" w:sz="0" w:space="0" w:color="auto"/>
                        <w:right w:val="none" w:sz="0" w:space="0" w:color="auto"/>
                      </w:divBdr>
                    </w:div>
                  </w:divsChild>
                </w:div>
                <w:div w:id="2057729085">
                  <w:marLeft w:val="0"/>
                  <w:marRight w:val="0"/>
                  <w:marTop w:val="0"/>
                  <w:marBottom w:val="0"/>
                  <w:divBdr>
                    <w:top w:val="none" w:sz="0" w:space="0" w:color="auto"/>
                    <w:left w:val="none" w:sz="0" w:space="0" w:color="auto"/>
                    <w:bottom w:val="none" w:sz="0" w:space="0" w:color="auto"/>
                    <w:right w:val="none" w:sz="0" w:space="0" w:color="auto"/>
                  </w:divBdr>
                  <w:divsChild>
                    <w:div w:id="1116490166">
                      <w:marLeft w:val="0"/>
                      <w:marRight w:val="0"/>
                      <w:marTop w:val="0"/>
                      <w:marBottom w:val="0"/>
                      <w:divBdr>
                        <w:top w:val="none" w:sz="0" w:space="0" w:color="auto"/>
                        <w:left w:val="none" w:sz="0" w:space="0" w:color="auto"/>
                        <w:bottom w:val="none" w:sz="0" w:space="0" w:color="auto"/>
                        <w:right w:val="none" w:sz="0" w:space="0" w:color="auto"/>
                      </w:divBdr>
                    </w:div>
                  </w:divsChild>
                </w:div>
                <w:div w:id="2058509605">
                  <w:marLeft w:val="0"/>
                  <w:marRight w:val="0"/>
                  <w:marTop w:val="0"/>
                  <w:marBottom w:val="0"/>
                  <w:divBdr>
                    <w:top w:val="none" w:sz="0" w:space="0" w:color="auto"/>
                    <w:left w:val="none" w:sz="0" w:space="0" w:color="auto"/>
                    <w:bottom w:val="none" w:sz="0" w:space="0" w:color="auto"/>
                    <w:right w:val="none" w:sz="0" w:space="0" w:color="auto"/>
                  </w:divBdr>
                  <w:divsChild>
                    <w:div w:id="117189151">
                      <w:marLeft w:val="0"/>
                      <w:marRight w:val="0"/>
                      <w:marTop w:val="0"/>
                      <w:marBottom w:val="0"/>
                      <w:divBdr>
                        <w:top w:val="none" w:sz="0" w:space="0" w:color="auto"/>
                        <w:left w:val="none" w:sz="0" w:space="0" w:color="auto"/>
                        <w:bottom w:val="none" w:sz="0" w:space="0" w:color="auto"/>
                        <w:right w:val="none" w:sz="0" w:space="0" w:color="auto"/>
                      </w:divBdr>
                    </w:div>
                  </w:divsChild>
                </w:div>
                <w:div w:id="2058894875">
                  <w:marLeft w:val="0"/>
                  <w:marRight w:val="0"/>
                  <w:marTop w:val="0"/>
                  <w:marBottom w:val="0"/>
                  <w:divBdr>
                    <w:top w:val="none" w:sz="0" w:space="0" w:color="auto"/>
                    <w:left w:val="none" w:sz="0" w:space="0" w:color="auto"/>
                    <w:bottom w:val="none" w:sz="0" w:space="0" w:color="auto"/>
                    <w:right w:val="none" w:sz="0" w:space="0" w:color="auto"/>
                  </w:divBdr>
                  <w:divsChild>
                    <w:div w:id="1924871351">
                      <w:marLeft w:val="0"/>
                      <w:marRight w:val="0"/>
                      <w:marTop w:val="0"/>
                      <w:marBottom w:val="0"/>
                      <w:divBdr>
                        <w:top w:val="none" w:sz="0" w:space="0" w:color="auto"/>
                        <w:left w:val="none" w:sz="0" w:space="0" w:color="auto"/>
                        <w:bottom w:val="none" w:sz="0" w:space="0" w:color="auto"/>
                        <w:right w:val="none" w:sz="0" w:space="0" w:color="auto"/>
                      </w:divBdr>
                    </w:div>
                  </w:divsChild>
                </w:div>
                <w:div w:id="2060085826">
                  <w:marLeft w:val="0"/>
                  <w:marRight w:val="0"/>
                  <w:marTop w:val="0"/>
                  <w:marBottom w:val="0"/>
                  <w:divBdr>
                    <w:top w:val="none" w:sz="0" w:space="0" w:color="auto"/>
                    <w:left w:val="none" w:sz="0" w:space="0" w:color="auto"/>
                    <w:bottom w:val="none" w:sz="0" w:space="0" w:color="auto"/>
                    <w:right w:val="none" w:sz="0" w:space="0" w:color="auto"/>
                  </w:divBdr>
                  <w:divsChild>
                    <w:div w:id="576473353">
                      <w:marLeft w:val="0"/>
                      <w:marRight w:val="0"/>
                      <w:marTop w:val="0"/>
                      <w:marBottom w:val="0"/>
                      <w:divBdr>
                        <w:top w:val="none" w:sz="0" w:space="0" w:color="auto"/>
                        <w:left w:val="none" w:sz="0" w:space="0" w:color="auto"/>
                        <w:bottom w:val="none" w:sz="0" w:space="0" w:color="auto"/>
                        <w:right w:val="none" w:sz="0" w:space="0" w:color="auto"/>
                      </w:divBdr>
                    </w:div>
                  </w:divsChild>
                </w:div>
                <w:div w:id="2061395719">
                  <w:marLeft w:val="0"/>
                  <w:marRight w:val="0"/>
                  <w:marTop w:val="0"/>
                  <w:marBottom w:val="0"/>
                  <w:divBdr>
                    <w:top w:val="none" w:sz="0" w:space="0" w:color="auto"/>
                    <w:left w:val="none" w:sz="0" w:space="0" w:color="auto"/>
                    <w:bottom w:val="none" w:sz="0" w:space="0" w:color="auto"/>
                    <w:right w:val="none" w:sz="0" w:space="0" w:color="auto"/>
                  </w:divBdr>
                  <w:divsChild>
                    <w:div w:id="669023454">
                      <w:marLeft w:val="0"/>
                      <w:marRight w:val="0"/>
                      <w:marTop w:val="0"/>
                      <w:marBottom w:val="0"/>
                      <w:divBdr>
                        <w:top w:val="none" w:sz="0" w:space="0" w:color="auto"/>
                        <w:left w:val="none" w:sz="0" w:space="0" w:color="auto"/>
                        <w:bottom w:val="none" w:sz="0" w:space="0" w:color="auto"/>
                        <w:right w:val="none" w:sz="0" w:space="0" w:color="auto"/>
                      </w:divBdr>
                    </w:div>
                  </w:divsChild>
                </w:div>
                <w:div w:id="2062709900">
                  <w:marLeft w:val="0"/>
                  <w:marRight w:val="0"/>
                  <w:marTop w:val="0"/>
                  <w:marBottom w:val="0"/>
                  <w:divBdr>
                    <w:top w:val="none" w:sz="0" w:space="0" w:color="auto"/>
                    <w:left w:val="none" w:sz="0" w:space="0" w:color="auto"/>
                    <w:bottom w:val="none" w:sz="0" w:space="0" w:color="auto"/>
                    <w:right w:val="none" w:sz="0" w:space="0" w:color="auto"/>
                  </w:divBdr>
                  <w:divsChild>
                    <w:div w:id="717164697">
                      <w:marLeft w:val="0"/>
                      <w:marRight w:val="0"/>
                      <w:marTop w:val="0"/>
                      <w:marBottom w:val="0"/>
                      <w:divBdr>
                        <w:top w:val="none" w:sz="0" w:space="0" w:color="auto"/>
                        <w:left w:val="none" w:sz="0" w:space="0" w:color="auto"/>
                        <w:bottom w:val="none" w:sz="0" w:space="0" w:color="auto"/>
                        <w:right w:val="none" w:sz="0" w:space="0" w:color="auto"/>
                      </w:divBdr>
                    </w:div>
                    <w:div w:id="1059206161">
                      <w:marLeft w:val="0"/>
                      <w:marRight w:val="0"/>
                      <w:marTop w:val="0"/>
                      <w:marBottom w:val="0"/>
                      <w:divBdr>
                        <w:top w:val="none" w:sz="0" w:space="0" w:color="auto"/>
                        <w:left w:val="none" w:sz="0" w:space="0" w:color="auto"/>
                        <w:bottom w:val="none" w:sz="0" w:space="0" w:color="auto"/>
                        <w:right w:val="none" w:sz="0" w:space="0" w:color="auto"/>
                      </w:divBdr>
                    </w:div>
                  </w:divsChild>
                </w:div>
                <w:div w:id="2062711842">
                  <w:marLeft w:val="0"/>
                  <w:marRight w:val="0"/>
                  <w:marTop w:val="0"/>
                  <w:marBottom w:val="0"/>
                  <w:divBdr>
                    <w:top w:val="none" w:sz="0" w:space="0" w:color="auto"/>
                    <w:left w:val="none" w:sz="0" w:space="0" w:color="auto"/>
                    <w:bottom w:val="none" w:sz="0" w:space="0" w:color="auto"/>
                    <w:right w:val="none" w:sz="0" w:space="0" w:color="auto"/>
                  </w:divBdr>
                  <w:divsChild>
                    <w:div w:id="1140270843">
                      <w:marLeft w:val="0"/>
                      <w:marRight w:val="0"/>
                      <w:marTop w:val="0"/>
                      <w:marBottom w:val="0"/>
                      <w:divBdr>
                        <w:top w:val="none" w:sz="0" w:space="0" w:color="auto"/>
                        <w:left w:val="none" w:sz="0" w:space="0" w:color="auto"/>
                        <w:bottom w:val="none" w:sz="0" w:space="0" w:color="auto"/>
                        <w:right w:val="none" w:sz="0" w:space="0" w:color="auto"/>
                      </w:divBdr>
                    </w:div>
                  </w:divsChild>
                </w:div>
                <w:div w:id="2065370686">
                  <w:marLeft w:val="0"/>
                  <w:marRight w:val="0"/>
                  <w:marTop w:val="0"/>
                  <w:marBottom w:val="0"/>
                  <w:divBdr>
                    <w:top w:val="none" w:sz="0" w:space="0" w:color="auto"/>
                    <w:left w:val="none" w:sz="0" w:space="0" w:color="auto"/>
                    <w:bottom w:val="none" w:sz="0" w:space="0" w:color="auto"/>
                    <w:right w:val="none" w:sz="0" w:space="0" w:color="auto"/>
                  </w:divBdr>
                  <w:divsChild>
                    <w:div w:id="273556776">
                      <w:marLeft w:val="0"/>
                      <w:marRight w:val="0"/>
                      <w:marTop w:val="0"/>
                      <w:marBottom w:val="0"/>
                      <w:divBdr>
                        <w:top w:val="none" w:sz="0" w:space="0" w:color="auto"/>
                        <w:left w:val="none" w:sz="0" w:space="0" w:color="auto"/>
                        <w:bottom w:val="none" w:sz="0" w:space="0" w:color="auto"/>
                        <w:right w:val="none" w:sz="0" w:space="0" w:color="auto"/>
                      </w:divBdr>
                    </w:div>
                  </w:divsChild>
                </w:div>
                <w:div w:id="2070492694">
                  <w:marLeft w:val="0"/>
                  <w:marRight w:val="0"/>
                  <w:marTop w:val="0"/>
                  <w:marBottom w:val="0"/>
                  <w:divBdr>
                    <w:top w:val="none" w:sz="0" w:space="0" w:color="auto"/>
                    <w:left w:val="none" w:sz="0" w:space="0" w:color="auto"/>
                    <w:bottom w:val="none" w:sz="0" w:space="0" w:color="auto"/>
                    <w:right w:val="none" w:sz="0" w:space="0" w:color="auto"/>
                  </w:divBdr>
                  <w:divsChild>
                    <w:div w:id="2127968740">
                      <w:marLeft w:val="0"/>
                      <w:marRight w:val="0"/>
                      <w:marTop w:val="0"/>
                      <w:marBottom w:val="0"/>
                      <w:divBdr>
                        <w:top w:val="none" w:sz="0" w:space="0" w:color="auto"/>
                        <w:left w:val="none" w:sz="0" w:space="0" w:color="auto"/>
                        <w:bottom w:val="none" w:sz="0" w:space="0" w:color="auto"/>
                        <w:right w:val="none" w:sz="0" w:space="0" w:color="auto"/>
                      </w:divBdr>
                    </w:div>
                  </w:divsChild>
                </w:div>
                <w:div w:id="2070883326">
                  <w:marLeft w:val="0"/>
                  <w:marRight w:val="0"/>
                  <w:marTop w:val="0"/>
                  <w:marBottom w:val="0"/>
                  <w:divBdr>
                    <w:top w:val="none" w:sz="0" w:space="0" w:color="auto"/>
                    <w:left w:val="none" w:sz="0" w:space="0" w:color="auto"/>
                    <w:bottom w:val="none" w:sz="0" w:space="0" w:color="auto"/>
                    <w:right w:val="none" w:sz="0" w:space="0" w:color="auto"/>
                  </w:divBdr>
                  <w:divsChild>
                    <w:div w:id="235215697">
                      <w:marLeft w:val="0"/>
                      <w:marRight w:val="0"/>
                      <w:marTop w:val="0"/>
                      <w:marBottom w:val="0"/>
                      <w:divBdr>
                        <w:top w:val="none" w:sz="0" w:space="0" w:color="auto"/>
                        <w:left w:val="none" w:sz="0" w:space="0" w:color="auto"/>
                        <w:bottom w:val="none" w:sz="0" w:space="0" w:color="auto"/>
                        <w:right w:val="none" w:sz="0" w:space="0" w:color="auto"/>
                      </w:divBdr>
                    </w:div>
                  </w:divsChild>
                </w:div>
                <w:div w:id="2071534633">
                  <w:marLeft w:val="0"/>
                  <w:marRight w:val="0"/>
                  <w:marTop w:val="0"/>
                  <w:marBottom w:val="0"/>
                  <w:divBdr>
                    <w:top w:val="none" w:sz="0" w:space="0" w:color="auto"/>
                    <w:left w:val="none" w:sz="0" w:space="0" w:color="auto"/>
                    <w:bottom w:val="none" w:sz="0" w:space="0" w:color="auto"/>
                    <w:right w:val="none" w:sz="0" w:space="0" w:color="auto"/>
                  </w:divBdr>
                  <w:divsChild>
                    <w:div w:id="138545132">
                      <w:marLeft w:val="0"/>
                      <w:marRight w:val="0"/>
                      <w:marTop w:val="0"/>
                      <w:marBottom w:val="0"/>
                      <w:divBdr>
                        <w:top w:val="none" w:sz="0" w:space="0" w:color="auto"/>
                        <w:left w:val="none" w:sz="0" w:space="0" w:color="auto"/>
                        <w:bottom w:val="none" w:sz="0" w:space="0" w:color="auto"/>
                        <w:right w:val="none" w:sz="0" w:space="0" w:color="auto"/>
                      </w:divBdr>
                    </w:div>
                  </w:divsChild>
                </w:div>
                <w:div w:id="2072459899">
                  <w:marLeft w:val="0"/>
                  <w:marRight w:val="0"/>
                  <w:marTop w:val="0"/>
                  <w:marBottom w:val="0"/>
                  <w:divBdr>
                    <w:top w:val="none" w:sz="0" w:space="0" w:color="auto"/>
                    <w:left w:val="none" w:sz="0" w:space="0" w:color="auto"/>
                    <w:bottom w:val="none" w:sz="0" w:space="0" w:color="auto"/>
                    <w:right w:val="none" w:sz="0" w:space="0" w:color="auto"/>
                  </w:divBdr>
                  <w:divsChild>
                    <w:div w:id="269437814">
                      <w:marLeft w:val="0"/>
                      <w:marRight w:val="0"/>
                      <w:marTop w:val="0"/>
                      <w:marBottom w:val="0"/>
                      <w:divBdr>
                        <w:top w:val="none" w:sz="0" w:space="0" w:color="auto"/>
                        <w:left w:val="none" w:sz="0" w:space="0" w:color="auto"/>
                        <w:bottom w:val="none" w:sz="0" w:space="0" w:color="auto"/>
                        <w:right w:val="none" w:sz="0" w:space="0" w:color="auto"/>
                      </w:divBdr>
                    </w:div>
                  </w:divsChild>
                </w:div>
                <w:div w:id="2072462707">
                  <w:marLeft w:val="0"/>
                  <w:marRight w:val="0"/>
                  <w:marTop w:val="0"/>
                  <w:marBottom w:val="0"/>
                  <w:divBdr>
                    <w:top w:val="none" w:sz="0" w:space="0" w:color="auto"/>
                    <w:left w:val="none" w:sz="0" w:space="0" w:color="auto"/>
                    <w:bottom w:val="none" w:sz="0" w:space="0" w:color="auto"/>
                    <w:right w:val="none" w:sz="0" w:space="0" w:color="auto"/>
                  </w:divBdr>
                  <w:divsChild>
                    <w:div w:id="1064068089">
                      <w:marLeft w:val="0"/>
                      <w:marRight w:val="0"/>
                      <w:marTop w:val="0"/>
                      <w:marBottom w:val="0"/>
                      <w:divBdr>
                        <w:top w:val="none" w:sz="0" w:space="0" w:color="auto"/>
                        <w:left w:val="none" w:sz="0" w:space="0" w:color="auto"/>
                        <w:bottom w:val="none" w:sz="0" w:space="0" w:color="auto"/>
                        <w:right w:val="none" w:sz="0" w:space="0" w:color="auto"/>
                      </w:divBdr>
                    </w:div>
                  </w:divsChild>
                </w:div>
                <w:div w:id="2074506193">
                  <w:marLeft w:val="0"/>
                  <w:marRight w:val="0"/>
                  <w:marTop w:val="0"/>
                  <w:marBottom w:val="0"/>
                  <w:divBdr>
                    <w:top w:val="none" w:sz="0" w:space="0" w:color="auto"/>
                    <w:left w:val="none" w:sz="0" w:space="0" w:color="auto"/>
                    <w:bottom w:val="none" w:sz="0" w:space="0" w:color="auto"/>
                    <w:right w:val="none" w:sz="0" w:space="0" w:color="auto"/>
                  </w:divBdr>
                  <w:divsChild>
                    <w:div w:id="62681746">
                      <w:marLeft w:val="0"/>
                      <w:marRight w:val="0"/>
                      <w:marTop w:val="0"/>
                      <w:marBottom w:val="0"/>
                      <w:divBdr>
                        <w:top w:val="none" w:sz="0" w:space="0" w:color="auto"/>
                        <w:left w:val="none" w:sz="0" w:space="0" w:color="auto"/>
                        <w:bottom w:val="none" w:sz="0" w:space="0" w:color="auto"/>
                        <w:right w:val="none" w:sz="0" w:space="0" w:color="auto"/>
                      </w:divBdr>
                    </w:div>
                  </w:divsChild>
                </w:div>
                <w:div w:id="2075857148">
                  <w:marLeft w:val="0"/>
                  <w:marRight w:val="0"/>
                  <w:marTop w:val="0"/>
                  <w:marBottom w:val="0"/>
                  <w:divBdr>
                    <w:top w:val="none" w:sz="0" w:space="0" w:color="auto"/>
                    <w:left w:val="none" w:sz="0" w:space="0" w:color="auto"/>
                    <w:bottom w:val="none" w:sz="0" w:space="0" w:color="auto"/>
                    <w:right w:val="none" w:sz="0" w:space="0" w:color="auto"/>
                  </w:divBdr>
                  <w:divsChild>
                    <w:div w:id="1522812976">
                      <w:marLeft w:val="0"/>
                      <w:marRight w:val="0"/>
                      <w:marTop w:val="0"/>
                      <w:marBottom w:val="0"/>
                      <w:divBdr>
                        <w:top w:val="none" w:sz="0" w:space="0" w:color="auto"/>
                        <w:left w:val="none" w:sz="0" w:space="0" w:color="auto"/>
                        <w:bottom w:val="none" w:sz="0" w:space="0" w:color="auto"/>
                        <w:right w:val="none" w:sz="0" w:space="0" w:color="auto"/>
                      </w:divBdr>
                    </w:div>
                  </w:divsChild>
                </w:div>
                <w:div w:id="2076123517">
                  <w:marLeft w:val="0"/>
                  <w:marRight w:val="0"/>
                  <w:marTop w:val="0"/>
                  <w:marBottom w:val="0"/>
                  <w:divBdr>
                    <w:top w:val="none" w:sz="0" w:space="0" w:color="auto"/>
                    <w:left w:val="none" w:sz="0" w:space="0" w:color="auto"/>
                    <w:bottom w:val="none" w:sz="0" w:space="0" w:color="auto"/>
                    <w:right w:val="none" w:sz="0" w:space="0" w:color="auto"/>
                  </w:divBdr>
                  <w:divsChild>
                    <w:div w:id="674764278">
                      <w:marLeft w:val="0"/>
                      <w:marRight w:val="0"/>
                      <w:marTop w:val="0"/>
                      <w:marBottom w:val="0"/>
                      <w:divBdr>
                        <w:top w:val="none" w:sz="0" w:space="0" w:color="auto"/>
                        <w:left w:val="none" w:sz="0" w:space="0" w:color="auto"/>
                        <w:bottom w:val="none" w:sz="0" w:space="0" w:color="auto"/>
                        <w:right w:val="none" w:sz="0" w:space="0" w:color="auto"/>
                      </w:divBdr>
                    </w:div>
                  </w:divsChild>
                </w:div>
                <w:div w:id="2078897606">
                  <w:marLeft w:val="0"/>
                  <w:marRight w:val="0"/>
                  <w:marTop w:val="0"/>
                  <w:marBottom w:val="0"/>
                  <w:divBdr>
                    <w:top w:val="none" w:sz="0" w:space="0" w:color="auto"/>
                    <w:left w:val="none" w:sz="0" w:space="0" w:color="auto"/>
                    <w:bottom w:val="none" w:sz="0" w:space="0" w:color="auto"/>
                    <w:right w:val="none" w:sz="0" w:space="0" w:color="auto"/>
                  </w:divBdr>
                  <w:divsChild>
                    <w:div w:id="222907621">
                      <w:marLeft w:val="0"/>
                      <w:marRight w:val="0"/>
                      <w:marTop w:val="0"/>
                      <w:marBottom w:val="0"/>
                      <w:divBdr>
                        <w:top w:val="none" w:sz="0" w:space="0" w:color="auto"/>
                        <w:left w:val="none" w:sz="0" w:space="0" w:color="auto"/>
                        <w:bottom w:val="none" w:sz="0" w:space="0" w:color="auto"/>
                        <w:right w:val="none" w:sz="0" w:space="0" w:color="auto"/>
                      </w:divBdr>
                    </w:div>
                  </w:divsChild>
                </w:div>
                <w:div w:id="2081177315">
                  <w:marLeft w:val="0"/>
                  <w:marRight w:val="0"/>
                  <w:marTop w:val="0"/>
                  <w:marBottom w:val="0"/>
                  <w:divBdr>
                    <w:top w:val="none" w:sz="0" w:space="0" w:color="auto"/>
                    <w:left w:val="none" w:sz="0" w:space="0" w:color="auto"/>
                    <w:bottom w:val="none" w:sz="0" w:space="0" w:color="auto"/>
                    <w:right w:val="none" w:sz="0" w:space="0" w:color="auto"/>
                  </w:divBdr>
                  <w:divsChild>
                    <w:div w:id="2009094423">
                      <w:marLeft w:val="0"/>
                      <w:marRight w:val="0"/>
                      <w:marTop w:val="0"/>
                      <w:marBottom w:val="0"/>
                      <w:divBdr>
                        <w:top w:val="none" w:sz="0" w:space="0" w:color="auto"/>
                        <w:left w:val="none" w:sz="0" w:space="0" w:color="auto"/>
                        <w:bottom w:val="none" w:sz="0" w:space="0" w:color="auto"/>
                        <w:right w:val="none" w:sz="0" w:space="0" w:color="auto"/>
                      </w:divBdr>
                    </w:div>
                  </w:divsChild>
                </w:div>
                <w:div w:id="2085178340">
                  <w:marLeft w:val="0"/>
                  <w:marRight w:val="0"/>
                  <w:marTop w:val="0"/>
                  <w:marBottom w:val="0"/>
                  <w:divBdr>
                    <w:top w:val="none" w:sz="0" w:space="0" w:color="auto"/>
                    <w:left w:val="none" w:sz="0" w:space="0" w:color="auto"/>
                    <w:bottom w:val="none" w:sz="0" w:space="0" w:color="auto"/>
                    <w:right w:val="none" w:sz="0" w:space="0" w:color="auto"/>
                  </w:divBdr>
                  <w:divsChild>
                    <w:div w:id="967852987">
                      <w:marLeft w:val="0"/>
                      <w:marRight w:val="0"/>
                      <w:marTop w:val="0"/>
                      <w:marBottom w:val="0"/>
                      <w:divBdr>
                        <w:top w:val="none" w:sz="0" w:space="0" w:color="auto"/>
                        <w:left w:val="none" w:sz="0" w:space="0" w:color="auto"/>
                        <w:bottom w:val="none" w:sz="0" w:space="0" w:color="auto"/>
                        <w:right w:val="none" w:sz="0" w:space="0" w:color="auto"/>
                      </w:divBdr>
                    </w:div>
                  </w:divsChild>
                </w:div>
                <w:div w:id="2088108652">
                  <w:marLeft w:val="0"/>
                  <w:marRight w:val="0"/>
                  <w:marTop w:val="0"/>
                  <w:marBottom w:val="0"/>
                  <w:divBdr>
                    <w:top w:val="none" w:sz="0" w:space="0" w:color="auto"/>
                    <w:left w:val="none" w:sz="0" w:space="0" w:color="auto"/>
                    <w:bottom w:val="none" w:sz="0" w:space="0" w:color="auto"/>
                    <w:right w:val="none" w:sz="0" w:space="0" w:color="auto"/>
                  </w:divBdr>
                  <w:divsChild>
                    <w:div w:id="2130200581">
                      <w:marLeft w:val="0"/>
                      <w:marRight w:val="0"/>
                      <w:marTop w:val="0"/>
                      <w:marBottom w:val="0"/>
                      <w:divBdr>
                        <w:top w:val="none" w:sz="0" w:space="0" w:color="auto"/>
                        <w:left w:val="none" w:sz="0" w:space="0" w:color="auto"/>
                        <w:bottom w:val="none" w:sz="0" w:space="0" w:color="auto"/>
                        <w:right w:val="none" w:sz="0" w:space="0" w:color="auto"/>
                      </w:divBdr>
                    </w:div>
                  </w:divsChild>
                </w:div>
                <w:div w:id="2088456562">
                  <w:marLeft w:val="0"/>
                  <w:marRight w:val="0"/>
                  <w:marTop w:val="0"/>
                  <w:marBottom w:val="0"/>
                  <w:divBdr>
                    <w:top w:val="none" w:sz="0" w:space="0" w:color="auto"/>
                    <w:left w:val="none" w:sz="0" w:space="0" w:color="auto"/>
                    <w:bottom w:val="none" w:sz="0" w:space="0" w:color="auto"/>
                    <w:right w:val="none" w:sz="0" w:space="0" w:color="auto"/>
                  </w:divBdr>
                  <w:divsChild>
                    <w:div w:id="72550414">
                      <w:marLeft w:val="0"/>
                      <w:marRight w:val="0"/>
                      <w:marTop w:val="0"/>
                      <w:marBottom w:val="0"/>
                      <w:divBdr>
                        <w:top w:val="none" w:sz="0" w:space="0" w:color="auto"/>
                        <w:left w:val="none" w:sz="0" w:space="0" w:color="auto"/>
                        <w:bottom w:val="none" w:sz="0" w:space="0" w:color="auto"/>
                        <w:right w:val="none" w:sz="0" w:space="0" w:color="auto"/>
                      </w:divBdr>
                    </w:div>
                  </w:divsChild>
                </w:div>
                <w:div w:id="2095206113">
                  <w:marLeft w:val="0"/>
                  <w:marRight w:val="0"/>
                  <w:marTop w:val="0"/>
                  <w:marBottom w:val="0"/>
                  <w:divBdr>
                    <w:top w:val="none" w:sz="0" w:space="0" w:color="auto"/>
                    <w:left w:val="none" w:sz="0" w:space="0" w:color="auto"/>
                    <w:bottom w:val="none" w:sz="0" w:space="0" w:color="auto"/>
                    <w:right w:val="none" w:sz="0" w:space="0" w:color="auto"/>
                  </w:divBdr>
                  <w:divsChild>
                    <w:div w:id="1503473504">
                      <w:marLeft w:val="0"/>
                      <w:marRight w:val="0"/>
                      <w:marTop w:val="0"/>
                      <w:marBottom w:val="0"/>
                      <w:divBdr>
                        <w:top w:val="none" w:sz="0" w:space="0" w:color="auto"/>
                        <w:left w:val="none" w:sz="0" w:space="0" w:color="auto"/>
                        <w:bottom w:val="none" w:sz="0" w:space="0" w:color="auto"/>
                        <w:right w:val="none" w:sz="0" w:space="0" w:color="auto"/>
                      </w:divBdr>
                    </w:div>
                  </w:divsChild>
                </w:div>
                <w:div w:id="2095279284">
                  <w:marLeft w:val="0"/>
                  <w:marRight w:val="0"/>
                  <w:marTop w:val="0"/>
                  <w:marBottom w:val="0"/>
                  <w:divBdr>
                    <w:top w:val="none" w:sz="0" w:space="0" w:color="auto"/>
                    <w:left w:val="none" w:sz="0" w:space="0" w:color="auto"/>
                    <w:bottom w:val="none" w:sz="0" w:space="0" w:color="auto"/>
                    <w:right w:val="none" w:sz="0" w:space="0" w:color="auto"/>
                  </w:divBdr>
                  <w:divsChild>
                    <w:div w:id="836379317">
                      <w:marLeft w:val="0"/>
                      <w:marRight w:val="0"/>
                      <w:marTop w:val="0"/>
                      <w:marBottom w:val="0"/>
                      <w:divBdr>
                        <w:top w:val="none" w:sz="0" w:space="0" w:color="auto"/>
                        <w:left w:val="none" w:sz="0" w:space="0" w:color="auto"/>
                        <w:bottom w:val="none" w:sz="0" w:space="0" w:color="auto"/>
                        <w:right w:val="none" w:sz="0" w:space="0" w:color="auto"/>
                      </w:divBdr>
                    </w:div>
                  </w:divsChild>
                </w:div>
                <w:div w:id="2095584556">
                  <w:marLeft w:val="0"/>
                  <w:marRight w:val="0"/>
                  <w:marTop w:val="0"/>
                  <w:marBottom w:val="0"/>
                  <w:divBdr>
                    <w:top w:val="none" w:sz="0" w:space="0" w:color="auto"/>
                    <w:left w:val="none" w:sz="0" w:space="0" w:color="auto"/>
                    <w:bottom w:val="none" w:sz="0" w:space="0" w:color="auto"/>
                    <w:right w:val="none" w:sz="0" w:space="0" w:color="auto"/>
                  </w:divBdr>
                  <w:divsChild>
                    <w:div w:id="686102436">
                      <w:marLeft w:val="0"/>
                      <w:marRight w:val="0"/>
                      <w:marTop w:val="0"/>
                      <w:marBottom w:val="0"/>
                      <w:divBdr>
                        <w:top w:val="none" w:sz="0" w:space="0" w:color="auto"/>
                        <w:left w:val="none" w:sz="0" w:space="0" w:color="auto"/>
                        <w:bottom w:val="none" w:sz="0" w:space="0" w:color="auto"/>
                        <w:right w:val="none" w:sz="0" w:space="0" w:color="auto"/>
                      </w:divBdr>
                    </w:div>
                  </w:divsChild>
                </w:div>
                <w:div w:id="2096129782">
                  <w:marLeft w:val="0"/>
                  <w:marRight w:val="0"/>
                  <w:marTop w:val="0"/>
                  <w:marBottom w:val="0"/>
                  <w:divBdr>
                    <w:top w:val="none" w:sz="0" w:space="0" w:color="auto"/>
                    <w:left w:val="none" w:sz="0" w:space="0" w:color="auto"/>
                    <w:bottom w:val="none" w:sz="0" w:space="0" w:color="auto"/>
                    <w:right w:val="none" w:sz="0" w:space="0" w:color="auto"/>
                  </w:divBdr>
                  <w:divsChild>
                    <w:div w:id="206570840">
                      <w:marLeft w:val="0"/>
                      <w:marRight w:val="0"/>
                      <w:marTop w:val="0"/>
                      <w:marBottom w:val="0"/>
                      <w:divBdr>
                        <w:top w:val="none" w:sz="0" w:space="0" w:color="auto"/>
                        <w:left w:val="none" w:sz="0" w:space="0" w:color="auto"/>
                        <w:bottom w:val="none" w:sz="0" w:space="0" w:color="auto"/>
                        <w:right w:val="none" w:sz="0" w:space="0" w:color="auto"/>
                      </w:divBdr>
                    </w:div>
                  </w:divsChild>
                </w:div>
                <w:div w:id="2098088849">
                  <w:marLeft w:val="0"/>
                  <w:marRight w:val="0"/>
                  <w:marTop w:val="0"/>
                  <w:marBottom w:val="0"/>
                  <w:divBdr>
                    <w:top w:val="none" w:sz="0" w:space="0" w:color="auto"/>
                    <w:left w:val="none" w:sz="0" w:space="0" w:color="auto"/>
                    <w:bottom w:val="none" w:sz="0" w:space="0" w:color="auto"/>
                    <w:right w:val="none" w:sz="0" w:space="0" w:color="auto"/>
                  </w:divBdr>
                  <w:divsChild>
                    <w:div w:id="1658533498">
                      <w:marLeft w:val="0"/>
                      <w:marRight w:val="0"/>
                      <w:marTop w:val="0"/>
                      <w:marBottom w:val="0"/>
                      <w:divBdr>
                        <w:top w:val="none" w:sz="0" w:space="0" w:color="auto"/>
                        <w:left w:val="none" w:sz="0" w:space="0" w:color="auto"/>
                        <w:bottom w:val="none" w:sz="0" w:space="0" w:color="auto"/>
                        <w:right w:val="none" w:sz="0" w:space="0" w:color="auto"/>
                      </w:divBdr>
                    </w:div>
                  </w:divsChild>
                </w:div>
                <w:div w:id="2098553506">
                  <w:marLeft w:val="0"/>
                  <w:marRight w:val="0"/>
                  <w:marTop w:val="0"/>
                  <w:marBottom w:val="0"/>
                  <w:divBdr>
                    <w:top w:val="none" w:sz="0" w:space="0" w:color="auto"/>
                    <w:left w:val="none" w:sz="0" w:space="0" w:color="auto"/>
                    <w:bottom w:val="none" w:sz="0" w:space="0" w:color="auto"/>
                    <w:right w:val="none" w:sz="0" w:space="0" w:color="auto"/>
                  </w:divBdr>
                  <w:divsChild>
                    <w:div w:id="1726756718">
                      <w:marLeft w:val="0"/>
                      <w:marRight w:val="0"/>
                      <w:marTop w:val="0"/>
                      <w:marBottom w:val="0"/>
                      <w:divBdr>
                        <w:top w:val="none" w:sz="0" w:space="0" w:color="auto"/>
                        <w:left w:val="none" w:sz="0" w:space="0" w:color="auto"/>
                        <w:bottom w:val="none" w:sz="0" w:space="0" w:color="auto"/>
                        <w:right w:val="none" w:sz="0" w:space="0" w:color="auto"/>
                      </w:divBdr>
                    </w:div>
                  </w:divsChild>
                </w:div>
                <w:div w:id="2101175641">
                  <w:marLeft w:val="0"/>
                  <w:marRight w:val="0"/>
                  <w:marTop w:val="0"/>
                  <w:marBottom w:val="0"/>
                  <w:divBdr>
                    <w:top w:val="none" w:sz="0" w:space="0" w:color="auto"/>
                    <w:left w:val="none" w:sz="0" w:space="0" w:color="auto"/>
                    <w:bottom w:val="none" w:sz="0" w:space="0" w:color="auto"/>
                    <w:right w:val="none" w:sz="0" w:space="0" w:color="auto"/>
                  </w:divBdr>
                  <w:divsChild>
                    <w:div w:id="529876990">
                      <w:marLeft w:val="0"/>
                      <w:marRight w:val="0"/>
                      <w:marTop w:val="0"/>
                      <w:marBottom w:val="0"/>
                      <w:divBdr>
                        <w:top w:val="none" w:sz="0" w:space="0" w:color="auto"/>
                        <w:left w:val="none" w:sz="0" w:space="0" w:color="auto"/>
                        <w:bottom w:val="none" w:sz="0" w:space="0" w:color="auto"/>
                        <w:right w:val="none" w:sz="0" w:space="0" w:color="auto"/>
                      </w:divBdr>
                    </w:div>
                  </w:divsChild>
                </w:div>
                <w:div w:id="2101825326">
                  <w:marLeft w:val="0"/>
                  <w:marRight w:val="0"/>
                  <w:marTop w:val="0"/>
                  <w:marBottom w:val="0"/>
                  <w:divBdr>
                    <w:top w:val="none" w:sz="0" w:space="0" w:color="auto"/>
                    <w:left w:val="none" w:sz="0" w:space="0" w:color="auto"/>
                    <w:bottom w:val="none" w:sz="0" w:space="0" w:color="auto"/>
                    <w:right w:val="none" w:sz="0" w:space="0" w:color="auto"/>
                  </w:divBdr>
                  <w:divsChild>
                    <w:div w:id="1160579783">
                      <w:marLeft w:val="0"/>
                      <w:marRight w:val="0"/>
                      <w:marTop w:val="0"/>
                      <w:marBottom w:val="0"/>
                      <w:divBdr>
                        <w:top w:val="none" w:sz="0" w:space="0" w:color="auto"/>
                        <w:left w:val="none" w:sz="0" w:space="0" w:color="auto"/>
                        <w:bottom w:val="none" w:sz="0" w:space="0" w:color="auto"/>
                        <w:right w:val="none" w:sz="0" w:space="0" w:color="auto"/>
                      </w:divBdr>
                    </w:div>
                  </w:divsChild>
                </w:div>
                <w:div w:id="2103792662">
                  <w:marLeft w:val="0"/>
                  <w:marRight w:val="0"/>
                  <w:marTop w:val="0"/>
                  <w:marBottom w:val="0"/>
                  <w:divBdr>
                    <w:top w:val="none" w:sz="0" w:space="0" w:color="auto"/>
                    <w:left w:val="none" w:sz="0" w:space="0" w:color="auto"/>
                    <w:bottom w:val="none" w:sz="0" w:space="0" w:color="auto"/>
                    <w:right w:val="none" w:sz="0" w:space="0" w:color="auto"/>
                  </w:divBdr>
                  <w:divsChild>
                    <w:div w:id="862941185">
                      <w:marLeft w:val="0"/>
                      <w:marRight w:val="0"/>
                      <w:marTop w:val="0"/>
                      <w:marBottom w:val="0"/>
                      <w:divBdr>
                        <w:top w:val="none" w:sz="0" w:space="0" w:color="auto"/>
                        <w:left w:val="none" w:sz="0" w:space="0" w:color="auto"/>
                        <w:bottom w:val="none" w:sz="0" w:space="0" w:color="auto"/>
                        <w:right w:val="none" w:sz="0" w:space="0" w:color="auto"/>
                      </w:divBdr>
                    </w:div>
                  </w:divsChild>
                </w:div>
                <w:div w:id="2104492335">
                  <w:marLeft w:val="0"/>
                  <w:marRight w:val="0"/>
                  <w:marTop w:val="0"/>
                  <w:marBottom w:val="0"/>
                  <w:divBdr>
                    <w:top w:val="none" w:sz="0" w:space="0" w:color="auto"/>
                    <w:left w:val="none" w:sz="0" w:space="0" w:color="auto"/>
                    <w:bottom w:val="none" w:sz="0" w:space="0" w:color="auto"/>
                    <w:right w:val="none" w:sz="0" w:space="0" w:color="auto"/>
                  </w:divBdr>
                  <w:divsChild>
                    <w:div w:id="736827453">
                      <w:marLeft w:val="0"/>
                      <w:marRight w:val="0"/>
                      <w:marTop w:val="0"/>
                      <w:marBottom w:val="0"/>
                      <w:divBdr>
                        <w:top w:val="none" w:sz="0" w:space="0" w:color="auto"/>
                        <w:left w:val="none" w:sz="0" w:space="0" w:color="auto"/>
                        <w:bottom w:val="none" w:sz="0" w:space="0" w:color="auto"/>
                        <w:right w:val="none" w:sz="0" w:space="0" w:color="auto"/>
                      </w:divBdr>
                    </w:div>
                  </w:divsChild>
                </w:div>
                <w:div w:id="2105415190">
                  <w:marLeft w:val="0"/>
                  <w:marRight w:val="0"/>
                  <w:marTop w:val="0"/>
                  <w:marBottom w:val="0"/>
                  <w:divBdr>
                    <w:top w:val="none" w:sz="0" w:space="0" w:color="auto"/>
                    <w:left w:val="none" w:sz="0" w:space="0" w:color="auto"/>
                    <w:bottom w:val="none" w:sz="0" w:space="0" w:color="auto"/>
                    <w:right w:val="none" w:sz="0" w:space="0" w:color="auto"/>
                  </w:divBdr>
                  <w:divsChild>
                    <w:div w:id="830290101">
                      <w:marLeft w:val="0"/>
                      <w:marRight w:val="0"/>
                      <w:marTop w:val="0"/>
                      <w:marBottom w:val="0"/>
                      <w:divBdr>
                        <w:top w:val="none" w:sz="0" w:space="0" w:color="auto"/>
                        <w:left w:val="none" w:sz="0" w:space="0" w:color="auto"/>
                        <w:bottom w:val="none" w:sz="0" w:space="0" w:color="auto"/>
                        <w:right w:val="none" w:sz="0" w:space="0" w:color="auto"/>
                      </w:divBdr>
                    </w:div>
                  </w:divsChild>
                </w:div>
                <w:div w:id="2105683941">
                  <w:marLeft w:val="0"/>
                  <w:marRight w:val="0"/>
                  <w:marTop w:val="0"/>
                  <w:marBottom w:val="0"/>
                  <w:divBdr>
                    <w:top w:val="none" w:sz="0" w:space="0" w:color="auto"/>
                    <w:left w:val="none" w:sz="0" w:space="0" w:color="auto"/>
                    <w:bottom w:val="none" w:sz="0" w:space="0" w:color="auto"/>
                    <w:right w:val="none" w:sz="0" w:space="0" w:color="auto"/>
                  </w:divBdr>
                  <w:divsChild>
                    <w:div w:id="1682120940">
                      <w:marLeft w:val="0"/>
                      <w:marRight w:val="0"/>
                      <w:marTop w:val="0"/>
                      <w:marBottom w:val="0"/>
                      <w:divBdr>
                        <w:top w:val="none" w:sz="0" w:space="0" w:color="auto"/>
                        <w:left w:val="none" w:sz="0" w:space="0" w:color="auto"/>
                        <w:bottom w:val="none" w:sz="0" w:space="0" w:color="auto"/>
                        <w:right w:val="none" w:sz="0" w:space="0" w:color="auto"/>
                      </w:divBdr>
                    </w:div>
                  </w:divsChild>
                </w:div>
                <w:div w:id="2105879498">
                  <w:marLeft w:val="0"/>
                  <w:marRight w:val="0"/>
                  <w:marTop w:val="0"/>
                  <w:marBottom w:val="0"/>
                  <w:divBdr>
                    <w:top w:val="none" w:sz="0" w:space="0" w:color="auto"/>
                    <w:left w:val="none" w:sz="0" w:space="0" w:color="auto"/>
                    <w:bottom w:val="none" w:sz="0" w:space="0" w:color="auto"/>
                    <w:right w:val="none" w:sz="0" w:space="0" w:color="auto"/>
                  </w:divBdr>
                  <w:divsChild>
                    <w:div w:id="716048381">
                      <w:marLeft w:val="0"/>
                      <w:marRight w:val="0"/>
                      <w:marTop w:val="0"/>
                      <w:marBottom w:val="0"/>
                      <w:divBdr>
                        <w:top w:val="none" w:sz="0" w:space="0" w:color="auto"/>
                        <w:left w:val="none" w:sz="0" w:space="0" w:color="auto"/>
                        <w:bottom w:val="none" w:sz="0" w:space="0" w:color="auto"/>
                        <w:right w:val="none" w:sz="0" w:space="0" w:color="auto"/>
                      </w:divBdr>
                    </w:div>
                  </w:divsChild>
                </w:div>
                <w:div w:id="2106144712">
                  <w:marLeft w:val="0"/>
                  <w:marRight w:val="0"/>
                  <w:marTop w:val="0"/>
                  <w:marBottom w:val="0"/>
                  <w:divBdr>
                    <w:top w:val="none" w:sz="0" w:space="0" w:color="auto"/>
                    <w:left w:val="none" w:sz="0" w:space="0" w:color="auto"/>
                    <w:bottom w:val="none" w:sz="0" w:space="0" w:color="auto"/>
                    <w:right w:val="none" w:sz="0" w:space="0" w:color="auto"/>
                  </w:divBdr>
                  <w:divsChild>
                    <w:div w:id="1824083106">
                      <w:marLeft w:val="0"/>
                      <w:marRight w:val="0"/>
                      <w:marTop w:val="0"/>
                      <w:marBottom w:val="0"/>
                      <w:divBdr>
                        <w:top w:val="none" w:sz="0" w:space="0" w:color="auto"/>
                        <w:left w:val="none" w:sz="0" w:space="0" w:color="auto"/>
                        <w:bottom w:val="none" w:sz="0" w:space="0" w:color="auto"/>
                        <w:right w:val="none" w:sz="0" w:space="0" w:color="auto"/>
                      </w:divBdr>
                    </w:div>
                  </w:divsChild>
                </w:div>
                <w:div w:id="2107579337">
                  <w:marLeft w:val="0"/>
                  <w:marRight w:val="0"/>
                  <w:marTop w:val="0"/>
                  <w:marBottom w:val="0"/>
                  <w:divBdr>
                    <w:top w:val="none" w:sz="0" w:space="0" w:color="auto"/>
                    <w:left w:val="none" w:sz="0" w:space="0" w:color="auto"/>
                    <w:bottom w:val="none" w:sz="0" w:space="0" w:color="auto"/>
                    <w:right w:val="none" w:sz="0" w:space="0" w:color="auto"/>
                  </w:divBdr>
                  <w:divsChild>
                    <w:div w:id="391854721">
                      <w:marLeft w:val="0"/>
                      <w:marRight w:val="0"/>
                      <w:marTop w:val="0"/>
                      <w:marBottom w:val="0"/>
                      <w:divBdr>
                        <w:top w:val="none" w:sz="0" w:space="0" w:color="auto"/>
                        <w:left w:val="none" w:sz="0" w:space="0" w:color="auto"/>
                        <w:bottom w:val="none" w:sz="0" w:space="0" w:color="auto"/>
                        <w:right w:val="none" w:sz="0" w:space="0" w:color="auto"/>
                      </w:divBdr>
                    </w:div>
                    <w:div w:id="1570075006">
                      <w:marLeft w:val="0"/>
                      <w:marRight w:val="0"/>
                      <w:marTop w:val="0"/>
                      <w:marBottom w:val="0"/>
                      <w:divBdr>
                        <w:top w:val="none" w:sz="0" w:space="0" w:color="auto"/>
                        <w:left w:val="none" w:sz="0" w:space="0" w:color="auto"/>
                        <w:bottom w:val="none" w:sz="0" w:space="0" w:color="auto"/>
                        <w:right w:val="none" w:sz="0" w:space="0" w:color="auto"/>
                      </w:divBdr>
                    </w:div>
                  </w:divsChild>
                </w:div>
                <w:div w:id="2112162584">
                  <w:marLeft w:val="0"/>
                  <w:marRight w:val="0"/>
                  <w:marTop w:val="0"/>
                  <w:marBottom w:val="0"/>
                  <w:divBdr>
                    <w:top w:val="none" w:sz="0" w:space="0" w:color="auto"/>
                    <w:left w:val="none" w:sz="0" w:space="0" w:color="auto"/>
                    <w:bottom w:val="none" w:sz="0" w:space="0" w:color="auto"/>
                    <w:right w:val="none" w:sz="0" w:space="0" w:color="auto"/>
                  </w:divBdr>
                  <w:divsChild>
                    <w:div w:id="330378913">
                      <w:marLeft w:val="0"/>
                      <w:marRight w:val="0"/>
                      <w:marTop w:val="0"/>
                      <w:marBottom w:val="0"/>
                      <w:divBdr>
                        <w:top w:val="none" w:sz="0" w:space="0" w:color="auto"/>
                        <w:left w:val="none" w:sz="0" w:space="0" w:color="auto"/>
                        <w:bottom w:val="none" w:sz="0" w:space="0" w:color="auto"/>
                        <w:right w:val="none" w:sz="0" w:space="0" w:color="auto"/>
                      </w:divBdr>
                    </w:div>
                  </w:divsChild>
                </w:div>
                <w:div w:id="2113239771">
                  <w:marLeft w:val="0"/>
                  <w:marRight w:val="0"/>
                  <w:marTop w:val="0"/>
                  <w:marBottom w:val="0"/>
                  <w:divBdr>
                    <w:top w:val="none" w:sz="0" w:space="0" w:color="auto"/>
                    <w:left w:val="none" w:sz="0" w:space="0" w:color="auto"/>
                    <w:bottom w:val="none" w:sz="0" w:space="0" w:color="auto"/>
                    <w:right w:val="none" w:sz="0" w:space="0" w:color="auto"/>
                  </w:divBdr>
                  <w:divsChild>
                    <w:div w:id="746725668">
                      <w:marLeft w:val="0"/>
                      <w:marRight w:val="0"/>
                      <w:marTop w:val="0"/>
                      <w:marBottom w:val="0"/>
                      <w:divBdr>
                        <w:top w:val="none" w:sz="0" w:space="0" w:color="auto"/>
                        <w:left w:val="none" w:sz="0" w:space="0" w:color="auto"/>
                        <w:bottom w:val="none" w:sz="0" w:space="0" w:color="auto"/>
                        <w:right w:val="none" w:sz="0" w:space="0" w:color="auto"/>
                      </w:divBdr>
                    </w:div>
                  </w:divsChild>
                </w:div>
                <w:div w:id="2113863896">
                  <w:marLeft w:val="0"/>
                  <w:marRight w:val="0"/>
                  <w:marTop w:val="0"/>
                  <w:marBottom w:val="0"/>
                  <w:divBdr>
                    <w:top w:val="none" w:sz="0" w:space="0" w:color="auto"/>
                    <w:left w:val="none" w:sz="0" w:space="0" w:color="auto"/>
                    <w:bottom w:val="none" w:sz="0" w:space="0" w:color="auto"/>
                    <w:right w:val="none" w:sz="0" w:space="0" w:color="auto"/>
                  </w:divBdr>
                  <w:divsChild>
                    <w:div w:id="432943618">
                      <w:marLeft w:val="0"/>
                      <w:marRight w:val="0"/>
                      <w:marTop w:val="0"/>
                      <w:marBottom w:val="0"/>
                      <w:divBdr>
                        <w:top w:val="none" w:sz="0" w:space="0" w:color="auto"/>
                        <w:left w:val="none" w:sz="0" w:space="0" w:color="auto"/>
                        <w:bottom w:val="none" w:sz="0" w:space="0" w:color="auto"/>
                        <w:right w:val="none" w:sz="0" w:space="0" w:color="auto"/>
                      </w:divBdr>
                    </w:div>
                  </w:divsChild>
                </w:div>
                <w:div w:id="2116365264">
                  <w:marLeft w:val="0"/>
                  <w:marRight w:val="0"/>
                  <w:marTop w:val="0"/>
                  <w:marBottom w:val="0"/>
                  <w:divBdr>
                    <w:top w:val="none" w:sz="0" w:space="0" w:color="auto"/>
                    <w:left w:val="none" w:sz="0" w:space="0" w:color="auto"/>
                    <w:bottom w:val="none" w:sz="0" w:space="0" w:color="auto"/>
                    <w:right w:val="none" w:sz="0" w:space="0" w:color="auto"/>
                  </w:divBdr>
                  <w:divsChild>
                    <w:div w:id="2053722137">
                      <w:marLeft w:val="0"/>
                      <w:marRight w:val="0"/>
                      <w:marTop w:val="0"/>
                      <w:marBottom w:val="0"/>
                      <w:divBdr>
                        <w:top w:val="none" w:sz="0" w:space="0" w:color="auto"/>
                        <w:left w:val="none" w:sz="0" w:space="0" w:color="auto"/>
                        <w:bottom w:val="none" w:sz="0" w:space="0" w:color="auto"/>
                        <w:right w:val="none" w:sz="0" w:space="0" w:color="auto"/>
                      </w:divBdr>
                    </w:div>
                  </w:divsChild>
                </w:div>
                <w:div w:id="2120179612">
                  <w:marLeft w:val="0"/>
                  <w:marRight w:val="0"/>
                  <w:marTop w:val="0"/>
                  <w:marBottom w:val="0"/>
                  <w:divBdr>
                    <w:top w:val="none" w:sz="0" w:space="0" w:color="auto"/>
                    <w:left w:val="none" w:sz="0" w:space="0" w:color="auto"/>
                    <w:bottom w:val="none" w:sz="0" w:space="0" w:color="auto"/>
                    <w:right w:val="none" w:sz="0" w:space="0" w:color="auto"/>
                  </w:divBdr>
                  <w:divsChild>
                    <w:div w:id="713314726">
                      <w:marLeft w:val="0"/>
                      <w:marRight w:val="0"/>
                      <w:marTop w:val="0"/>
                      <w:marBottom w:val="0"/>
                      <w:divBdr>
                        <w:top w:val="none" w:sz="0" w:space="0" w:color="auto"/>
                        <w:left w:val="none" w:sz="0" w:space="0" w:color="auto"/>
                        <w:bottom w:val="none" w:sz="0" w:space="0" w:color="auto"/>
                        <w:right w:val="none" w:sz="0" w:space="0" w:color="auto"/>
                      </w:divBdr>
                    </w:div>
                  </w:divsChild>
                </w:div>
                <w:div w:id="2121752499">
                  <w:marLeft w:val="0"/>
                  <w:marRight w:val="0"/>
                  <w:marTop w:val="0"/>
                  <w:marBottom w:val="0"/>
                  <w:divBdr>
                    <w:top w:val="none" w:sz="0" w:space="0" w:color="auto"/>
                    <w:left w:val="none" w:sz="0" w:space="0" w:color="auto"/>
                    <w:bottom w:val="none" w:sz="0" w:space="0" w:color="auto"/>
                    <w:right w:val="none" w:sz="0" w:space="0" w:color="auto"/>
                  </w:divBdr>
                  <w:divsChild>
                    <w:div w:id="8678180">
                      <w:marLeft w:val="0"/>
                      <w:marRight w:val="0"/>
                      <w:marTop w:val="0"/>
                      <w:marBottom w:val="0"/>
                      <w:divBdr>
                        <w:top w:val="none" w:sz="0" w:space="0" w:color="auto"/>
                        <w:left w:val="none" w:sz="0" w:space="0" w:color="auto"/>
                        <w:bottom w:val="none" w:sz="0" w:space="0" w:color="auto"/>
                        <w:right w:val="none" w:sz="0" w:space="0" w:color="auto"/>
                      </w:divBdr>
                    </w:div>
                  </w:divsChild>
                </w:div>
                <w:div w:id="2125074125">
                  <w:marLeft w:val="0"/>
                  <w:marRight w:val="0"/>
                  <w:marTop w:val="0"/>
                  <w:marBottom w:val="0"/>
                  <w:divBdr>
                    <w:top w:val="none" w:sz="0" w:space="0" w:color="auto"/>
                    <w:left w:val="none" w:sz="0" w:space="0" w:color="auto"/>
                    <w:bottom w:val="none" w:sz="0" w:space="0" w:color="auto"/>
                    <w:right w:val="none" w:sz="0" w:space="0" w:color="auto"/>
                  </w:divBdr>
                  <w:divsChild>
                    <w:div w:id="2012488680">
                      <w:marLeft w:val="0"/>
                      <w:marRight w:val="0"/>
                      <w:marTop w:val="0"/>
                      <w:marBottom w:val="0"/>
                      <w:divBdr>
                        <w:top w:val="none" w:sz="0" w:space="0" w:color="auto"/>
                        <w:left w:val="none" w:sz="0" w:space="0" w:color="auto"/>
                        <w:bottom w:val="none" w:sz="0" w:space="0" w:color="auto"/>
                        <w:right w:val="none" w:sz="0" w:space="0" w:color="auto"/>
                      </w:divBdr>
                    </w:div>
                  </w:divsChild>
                </w:div>
                <w:div w:id="2126578160">
                  <w:marLeft w:val="0"/>
                  <w:marRight w:val="0"/>
                  <w:marTop w:val="0"/>
                  <w:marBottom w:val="0"/>
                  <w:divBdr>
                    <w:top w:val="none" w:sz="0" w:space="0" w:color="auto"/>
                    <w:left w:val="none" w:sz="0" w:space="0" w:color="auto"/>
                    <w:bottom w:val="none" w:sz="0" w:space="0" w:color="auto"/>
                    <w:right w:val="none" w:sz="0" w:space="0" w:color="auto"/>
                  </w:divBdr>
                  <w:divsChild>
                    <w:div w:id="1331911309">
                      <w:marLeft w:val="0"/>
                      <w:marRight w:val="0"/>
                      <w:marTop w:val="0"/>
                      <w:marBottom w:val="0"/>
                      <w:divBdr>
                        <w:top w:val="none" w:sz="0" w:space="0" w:color="auto"/>
                        <w:left w:val="none" w:sz="0" w:space="0" w:color="auto"/>
                        <w:bottom w:val="none" w:sz="0" w:space="0" w:color="auto"/>
                        <w:right w:val="none" w:sz="0" w:space="0" w:color="auto"/>
                      </w:divBdr>
                    </w:div>
                  </w:divsChild>
                </w:div>
                <w:div w:id="2128116030">
                  <w:marLeft w:val="0"/>
                  <w:marRight w:val="0"/>
                  <w:marTop w:val="0"/>
                  <w:marBottom w:val="0"/>
                  <w:divBdr>
                    <w:top w:val="none" w:sz="0" w:space="0" w:color="auto"/>
                    <w:left w:val="none" w:sz="0" w:space="0" w:color="auto"/>
                    <w:bottom w:val="none" w:sz="0" w:space="0" w:color="auto"/>
                    <w:right w:val="none" w:sz="0" w:space="0" w:color="auto"/>
                  </w:divBdr>
                  <w:divsChild>
                    <w:div w:id="452601561">
                      <w:marLeft w:val="0"/>
                      <w:marRight w:val="0"/>
                      <w:marTop w:val="0"/>
                      <w:marBottom w:val="0"/>
                      <w:divBdr>
                        <w:top w:val="none" w:sz="0" w:space="0" w:color="auto"/>
                        <w:left w:val="none" w:sz="0" w:space="0" w:color="auto"/>
                        <w:bottom w:val="none" w:sz="0" w:space="0" w:color="auto"/>
                        <w:right w:val="none" w:sz="0" w:space="0" w:color="auto"/>
                      </w:divBdr>
                    </w:div>
                    <w:div w:id="1468819370">
                      <w:marLeft w:val="0"/>
                      <w:marRight w:val="0"/>
                      <w:marTop w:val="0"/>
                      <w:marBottom w:val="0"/>
                      <w:divBdr>
                        <w:top w:val="none" w:sz="0" w:space="0" w:color="auto"/>
                        <w:left w:val="none" w:sz="0" w:space="0" w:color="auto"/>
                        <w:bottom w:val="none" w:sz="0" w:space="0" w:color="auto"/>
                        <w:right w:val="none" w:sz="0" w:space="0" w:color="auto"/>
                      </w:divBdr>
                    </w:div>
                    <w:div w:id="1927495977">
                      <w:marLeft w:val="0"/>
                      <w:marRight w:val="0"/>
                      <w:marTop w:val="0"/>
                      <w:marBottom w:val="0"/>
                      <w:divBdr>
                        <w:top w:val="none" w:sz="0" w:space="0" w:color="auto"/>
                        <w:left w:val="none" w:sz="0" w:space="0" w:color="auto"/>
                        <w:bottom w:val="none" w:sz="0" w:space="0" w:color="auto"/>
                        <w:right w:val="none" w:sz="0" w:space="0" w:color="auto"/>
                      </w:divBdr>
                    </w:div>
                  </w:divsChild>
                </w:div>
                <w:div w:id="2128968657">
                  <w:marLeft w:val="0"/>
                  <w:marRight w:val="0"/>
                  <w:marTop w:val="0"/>
                  <w:marBottom w:val="0"/>
                  <w:divBdr>
                    <w:top w:val="none" w:sz="0" w:space="0" w:color="auto"/>
                    <w:left w:val="none" w:sz="0" w:space="0" w:color="auto"/>
                    <w:bottom w:val="none" w:sz="0" w:space="0" w:color="auto"/>
                    <w:right w:val="none" w:sz="0" w:space="0" w:color="auto"/>
                  </w:divBdr>
                  <w:divsChild>
                    <w:div w:id="1757677468">
                      <w:marLeft w:val="0"/>
                      <w:marRight w:val="0"/>
                      <w:marTop w:val="0"/>
                      <w:marBottom w:val="0"/>
                      <w:divBdr>
                        <w:top w:val="none" w:sz="0" w:space="0" w:color="auto"/>
                        <w:left w:val="none" w:sz="0" w:space="0" w:color="auto"/>
                        <w:bottom w:val="none" w:sz="0" w:space="0" w:color="auto"/>
                        <w:right w:val="none" w:sz="0" w:space="0" w:color="auto"/>
                      </w:divBdr>
                    </w:div>
                  </w:divsChild>
                </w:div>
                <w:div w:id="2129738585">
                  <w:marLeft w:val="0"/>
                  <w:marRight w:val="0"/>
                  <w:marTop w:val="0"/>
                  <w:marBottom w:val="0"/>
                  <w:divBdr>
                    <w:top w:val="none" w:sz="0" w:space="0" w:color="auto"/>
                    <w:left w:val="none" w:sz="0" w:space="0" w:color="auto"/>
                    <w:bottom w:val="none" w:sz="0" w:space="0" w:color="auto"/>
                    <w:right w:val="none" w:sz="0" w:space="0" w:color="auto"/>
                  </w:divBdr>
                  <w:divsChild>
                    <w:div w:id="24258723">
                      <w:marLeft w:val="0"/>
                      <w:marRight w:val="0"/>
                      <w:marTop w:val="0"/>
                      <w:marBottom w:val="0"/>
                      <w:divBdr>
                        <w:top w:val="none" w:sz="0" w:space="0" w:color="auto"/>
                        <w:left w:val="none" w:sz="0" w:space="0" w:color="auto"/>
                        <w:bottom w:val="none" w:sz="0" w:space="0" w:color="auto"/>
                        <w:right w:val="none" w:sz="0" w:space="0" w:color="auto"/>
                      </w:divBdr>
                    </w:div>
                  </w:divsChild>
                </w:div>
                <w:div w:id="2131120916">
                  <w:marLeft w:val="0"/>
                  <w:marRight w:val="0"/>
                  <w:marTop w:val="0"/>
                  <w:marBottom w:val="0"/>
                  <w:divBdr>
                    <w:top w:val="none" w:sz="0" w:space="0" w:color="auto"/>
                    <w:left w:val="none" w:sz="0" w:space="0" w:color="auto"/>
                    <w:bottom w:val="none" w:sz="0" w:space="0" w:color="auto"/>
                    <w:right w:val="none" w:sz="0" w:space="0" w:color="auto"/>
                  </w:divBdr>
                  <w:divsChild>
                    <w:div w:id="789206882">
                      <w:marLeft w:val="0"/>
                      <w:marRight w:val="0"/>
                      <w:marTop w:val="0"/>
                      <w:marBottom w:val="0"/>
                      <w:divBdr>
                        <w:top w:val="none" w:sz="0" w:space="0" w:color="auto"/>
                        <w:left w:val="none" w:sz="0" w:space="0" w:color="auto"/>
                        <w:bottom w:val="none" w:sz="0" w:space="0" w:color="auto"/>
                        <w:right w:val="none" w:sz="0" w:space="0" w:color="auto"/>
                      </w:divBdr>
                    </w:div>
                  </w:divsChild>
                </w:div>
                <w:div w:id="2131194701">
                  <w:marLeft w:val="0"/>
                  <w:marRight w:val="0"/>
                  <w:marTop w:val="0"/>
                  <w:marBottom w:val="0"/>
                  <w:divBdr>
                    <w:top w:val="none" w:sz="0" w:space="0" w:color="auto"/>
                    <w:left w:val="none" w:sz="0" w:space="0" w:color="auto"/>
                    <w:bottom w:val="none" w:sz="0" w:space="0" w:color="auto"/>
                    <w:right w:val="none" w:sz="0" w:space="0" w:color="auto"/>
                  </w:divBdr>
                  <w:divsChild>
                    <w:div w:id="901260214">
                      <w:marLeft w:val="0"/>
                      <w:marRight w:val="0"/>
                      <w:marTop w:val="0"/>
                      <w:marBottom w:val="0"/>
                      <w:divBdr>
                        <w:top w:val="none" w:sz="0" w:space="0" w:color="auto"/>
                        <w:left w:val="none" w:sz="0" w:space="0" w:color="auto"/>
                        <w:bottom w:val="none" w:sz="0" w:space="0" w:color="auto"/>
                        <w:right w:val="none" w:sz="0" w:space="0" w:color="auto"/>
                      </w:divBdr>
                    </w:div>
                  </w:divsChild>
                </w:div>
                <w:div w:id="2132629867">
                  <w:marLeft w:val="0"/>
                  <w:marRight w:val="0"/>
                  <w:marTop w:val="0"/>
                  <w:marBottom w:val="0"/>
                  <w:divBdr>
                    <w:top w:val="none" w:sz="0" w:space="0" w:color="auto"/>
                    <w:left w:val="none" w:sz="0" w:space="0" w:color="auto"/>
                    <w:bottom w:val="none" w:sz="0" w:space="0" w:color="auto"/>
                    <w:right w:val="none" w:sz="0" w:space="0" w:color="auto"/>
                  </w:divBdr>
                  <w:divsChild>
                    <w:div w:id="800268320">
                      <w:marLeft w:val="0"/>
                      <w:marRight w:val="0"/>
                      <w:marTop w:val="0"/>
                      <w:marBottom w:val="0"/>
                      <w:divBdr>
                        <w:top w:val="none" w:sz="0" w:space="0" w:color="auto"/>
                        <w:left w:val="none" w:sz="0" w:space="0" w:color="auto"/>
                        <w:bottom w:val="none" w:sz="0" w:space="0" w:color="auto"/>
                        <w:right w:val="none" w:sz="0" w:space="0" w:color="auto"/>
                      </w:divBdr>
                    </w:div>
                  </w:divsChild>
                </w:div>
                <w:div w:id="2133014609">
                  <w:marLeft w:val="0"/>
                  <w:marRight w:val="0"/>
                  <w:marTop w:val="0"/>
                  <w:marBottom w:val="0"/>
                  <w:divBdr>
                    <w:top w:val="none" w:sz="0" w:space="0" w:color="auto"/>
                    <w:left w:val="none" w:sz="0" w:space="0" w:color="auto"/>
                    <w:bottom w:val="none" w:sz="0" w:space="0" w:color="auto"/>
                    <w:right w:val="none" w:sz="0" w:space="0" w:color="auto"/>
                  </w:divBdr>
                  <w:divsChild>
                    <w:div w:id="131755733">
                      <w:marLeft w:val="0"/>
                      <w:marRight w:val="0"/>
                      <w:marTop w:val="0"/>
                      <w:marBottom w:val="0"/>
                      <w:divBdr>
                        <w:top w:val="none" w:sz="0" w:space="0" w:color="auto"/>
                        <w:left w:val="none" w:sz="0" w:space="0" w:color="auto"/>
                        <w:bottom w:val="none" w:sz="0" w:space="0" w:color="auto"/>
                        <w:right w:val="none" w:sz="0" w:space="0" w:color="auto"/>
                      </w:divBdr>
                    </w:div>
                  </w:divsChild>
                </w:div>
                <w:div w:id="2133985284">
                  <w:marLeft w:val="0"/>
                  <w:marRight w:val="0"/>
                  <w:marTop w:val="0"/>
                  <w:marBottom w:val="0"/>
                  <w:divBdr>
                    <w:top w:val="none" w:sz="0" w:space="0" w:color="auto"/>
                    <w:left w:val="none" w:sz="0" w:space="0" w:color="auto"/>
                    <w:bottom w:val="none" w:sz="0" w:space="0" w:color="auto"/>
                    <w:right w:val="none" w:sz="0" w:space="0" w:color="auto"/>
                  </w:divBdr>
                  <w:divsChild>
                    <w:div w:id="1935091031">
                      <w:marLeft w:val="0"/>
                      <w:marRight w:val="0"/>
                      <w:marTop w:val="0"/>
                      <w:marBottom w:val="0"/>
                      <w:divBdr>
                        <w:top w:val="none" w:sz="0" w:space="0" w:color="auto"/>
                        <w:left w:val="none" w:sz="0" w:space="0" w:color="auto"/>
                        <w:bottom w:val="none" w:sz="0" w:space="0" w:color="auto"/>
                        <w:right w:val="none" w:sz="0" w:space="0" w:color="auto"/>
                      </w:divBdr>
                    </w:div>
                  </w:divsChild>
                </w:div>
                <w:div w:id="2134396940">
                  <w:marLeft w:val="0"/>
                  <w:marRight w:val="0"/>
                  <w:marTop w:val="0"/>
                  <w:marBottom w:val="0"/>
                  <w:divBdr>
                    <w:top w:val="none" w:sz="0" w:space="0" w:color="auto"/>
                    <w:left w:val="none" w:sz="0" w:space="0" w:color="auto"/>
                    <w:bottom w:val="none" w:sz="0" w:space="0" w:color="auto"/>
                    <w:right w:val="none" w:sz="0" w:space="0" w:color="auto"/>
                  </w:divBdr>
                  <w:divsChild>
                    <w:div w:id="1679190981">
                      <w:marLeft w:val="0"/>
                      <w:marRight w:val="0"/>
                      <w:marTop w:val="0"/>
                      <w:marBottom w:val="0"/>
                      <w:divBdr>
                        <w:top w:val="none" w:sz="0" w:space="0" w:color="auto"/>
                        <w:left w:val="none" w:sz="0" w:space="0" w:color="auto"/>
                        <w:bottom w:val="none" w:sz="0" w:space="0" w:color="auto"/>
                        <w:right w:val="none" w:sz="0" w:space="0" w:color="auto"/>
                      </w:divBdr>
                    </w:div>
                  </w:divsChild>
                </w:div>
                <w:div w:id="2138141838">
                  <w:marLeft w:val="0"/>
                  <w:marRight w:val="0"/>
                  <w:marTop w:val="0"/>
                  <w:marBottom w:val="0"/>
                  <w:divBdr>
                    <w:top w:val="none" w:sz="0" w:space="0" w:color="auto"/>
                    <w:left w:val="none" w:sz="0" w:space="0" w:color="auto"/>
                    <w:bottom w:val="none" w:sz="0" w:space="0" w:color="auto"/>
                    <w:right w:val="none" w:sz="0" w:space="0" w:color="auto"/>
                  </w:divBdr>
                  <w:divsChild>
                    <w:div w:id="1323045352">
                      <w:marLeft w:val="0"/>
                      <w:marRight w:val="0"/>
                      <w:marTop w:val="0"/>
                      <w:marBottom w:val="0"/>
                      <w:divBdr>
                        <w:top w:val="none" w:sz="0" w:space="0" w:color="auto"/>
                        <w:left w:val="none" w:sz="0" w:space="0" w:color="auto"/>
                        <w:bottom w:val="none" w:sz="0" w:space="0" w:color="auto"/>
                        <w:right w:val="none" w:sz="0" w:space="0" w:color="auto"/>
                      </w:divBdr>
                    </w:div>
                  </w:divsChild>
                </w:div>
                <w:div w:id="2142918026">
                  <w:marLeft w:val="0"/>
                  <w:marRight w:val="0"/>
                  <w:marTop w:val="0"/>
                  <w:marBottom w:val="0"/>
                  <w:divBdr>
                    <w:top w:val="none" w:sz="0" w:space="0" w:color="auto"/>
                    <w:left w:val="none" w:sz="0" w:space="0" w:color="auto"/>
                    <w:bottom w:val="none" w:sz="0" w:space="0" w:color="auto"/>
                    <w:right w:val="none" w:sz="0" w:space="0" w:color="auto"/>
                  </w:divBdr>
                  <w:divsChild>
                    <w:div w:id="1292664787">
                      <w:marLeft w:val="0"/>
                      <w:marRight w:val="0"/>
                      <w:marTop w:val="0"/>
                      <w:marBottom w:val="0"/>
                      <w:divBdr>
                        <w:top w:val="none" w:sz="0" w:space="0" w:color="auto"/>
                        <w:left w:val="none" w:sz="0" w:space="0" w:color="auto"/>
                        <w:bottom w:val="none" w:sz="0" w:space="0" w:color="auto"/>
                        <w:right w:val="none" w:sz="0" w:space="0" w:color="auto"/>
                      </w:divBdr>
                    </w:div>
                  </w:divsChild>
                </w:div>
                <w:div w:id="2144610963">
                  <w:marLeft w:val="0"/>
                  <w:marRight w:val="0"/>
                  <w:marTop w:val="0"/>
                  <w:marBottom w:val="0"/>
                  <w:divBdr>
                    <w:top w:val="none" w:sz="0" w:space="0" w:color="auto"/>
                    <w:left w:val="none" w:sz="0" w:space="0" w:color="auto"/>
                    <w:bottom w:val="none" w:sz="0" w:space="0" w:color="auto"/>
                    <w:right w:val="none" w:sz="0" w:space="0" w:color="auto"/>
                  </w:divBdr>
                  <w:divsChild>
                    <w:div w:id="742340178">
                      <w:marLeft w:val="0"/>
                      <w:marRight w:val="0"/>
                      <w:marTop w:val="0"/>
                      <w:marBottom w:val="0"/>
                      <w:divBdr>
                        <w:top w:val="none" w:sz="0" w:space="0" w:color="auto"/>
                        <w:left w:val="none" w:sz="0" w:space="0" w:color="auto"/>
                        <w:bottom w:val="none" w:sz="0" w:space="0" w:color="auto"/>
                        <w:right w:val="none" w:sz="0" w:space="0" w:color="auto"/>
                      </w:divBdr>
                    </w:div>
                  </w:divsChild>
                </w:div>
                <w:div w:id="2145006700">
                  <w:marLeft w:val="0"/>
                  <w:marRight w:val="0"/>
                  <w:marTop w:val="0"/>
                  <w:marBottom w:val="0"/>
                  <w:divBdr>
                    <w:top w:val="none" w:sz="0" w:space="0" w:color="auto"/>
                    <w:left w:val="none" w:sz="0" w:space="0" w:color="auto"/>
                    <w:bottom w:val="none" w:sz="0" w:space="0" w:color="auto"/>
                    <w:right w:val="none" w:sz="0" w:space="0" w:color="auto"/>
                  </w:divBdr>
                  <w:divsChild>
                    <w:div w:id="1066954796">
                      <w:marLeft w:val="0"/>
                      <w:marRight w:val="0"/>
                      <w:marTop w:val="0"/>
                      <w:marBottom w:val="0"/>
                      <w:divBdr>
                        <w:top w:val="none" w:sz="0" w:space="0" w:color="auto"/>
                        <w:left w:val="none" w:sz="0" w:space="0" w:color="auto"/>
                        <w:bottom w:val="none" w:sz="0" w:space="0" w:color="auto"/>
                        <w:right w:val="none" w:sz="0" w:space="0" w:color="auto"/>
                      </w:divBdr>
                    </w:div>
                  </w:divsChild>
                </w:div>
                <w:div w:id="2145543810">
                  <w:marLeft w:val="0"/>
                  <w:marRight w:val="0"/>
                  <w:marTop w:val="0"/>
                  <w:marBottom w:val="0"/>
                  <w:divBdr>
                    <w:top w:val="none" w:sz="0" w:space="0" w:color="auto"/>
                    <w:left w:val="none" w:sz="0" w:space="0" w:color="auto"/>
                    <w:bottom w:val="none" w:sz="0" w:space="0" w:color="auto"/>
                    <w:right w:val="none" w:sz="0" w:space="0" w:color="auto"/>
                  </w:divBdr>
                  <w:divsChild>
                    <w:div w:id="594019925">
                      <w:marLeft w:val="0"/>
                      <w:marRight w:val="0"/>
                      <w:marTop w:val="0"/>
                      <w:marBottom w:val="0"/>
                      <w:divBdr>
                        <w:top w:val="none" w:sz="0" w:space="0" w:color="auto"/>
                        <w:left w:val="none" w:sz="0" w:space="0" w:color="auto"/>
                        <w:bottom w:val="none" w:sz="0" w:space="0" w:color="auto"/>
                        <w:right w:val="none" w:sz="0" w:space="0" w:color="auto"/>
                      </w:divBdr>
                    </w:div>
                  </w:divsChild>
                </w:div>
                <w:div w:id="2146074544">
                  <w:marLeft w:val="0"/>
                  <w:marRight w:val="0"/>
                  <w:marTop w:val="0"/>
                  <w:marBottom w:val="0"/>
                  <w:divBdr>
                    <w:top w:val="none" w:sz="0" w:space="0" w:color="auto"/>
                    <w:left w:val="none" w:sz="0" w:space="0" w:color="auto"/>
                    <w:bottom w:val="none" w:sz="0" w:space="0" w:color="auto"/>
                    <w:right w:val="none" w:sz="0" w:space="0" w:color="auto"/>
                  </w:divBdr>
                  <w:divsChild>
                    <w:div w:id="1401829113">
                      <w:marLeft w:val="0"/>
                      <w:marRight w:val="0"/>
                      <w:marTop w:val="0"/>
                      <w:marBottom w:val="0"/>
                      <w:divBdr>
                        <w:top w:val="none" w:sz="0" w:space="0" w:color="auto"/>
                        <w:left w:val="none" w:sz="0" w:space="0" w:color="auto"/>
                        <w:bottom w:val="none" w:sz="0" w:space="0" w:color="auto"/>
                        <w:right w:val="none" w:sz="0" w:space="0" w:color="auto"/>
                      </w:divBdr>
                    </w:div>
                  </w:divsChild>
                </w:div>
                <w:div w:id="2146771351">
                  <w:marLeft w:val="0"/>
                  <w:marRight w:val="0"/>
                  <w:marTop w:val="0"/>
                  <w:marBottom w:val="0"/>
                  <w:divBdr>
                    <w:top w:val="none" w:sz="0" w:space="0" w:color="auto"/>
                    <w:left w:val="none" w:sz="0" w:space="0" w:color="auto"/>
                    <w:bottom w:val="none" w:sz="0" w:space="0" w:color="auto"/>
                    <w:right w:val="none" w:sz="0" w:space="0" w:color="auto"/>
                  </w:divBdr>
                  <w:divsChild>
                    <w:div w:id="2136171013">
                      <w:marLeft w:val="0"/>
                      <w:marRight w:val="0"/>
                      <w:marTop w:val="0"/>
                      <w:marBottom w:val="0"/>
                      <w:divBdr>
                        <w:top w:val="none" w:sz="0" w:space="0" w:color="auto"/>
                        <w:left w:val="none" w:sz="0" w:space="0" w:color="auto"/>
                        <w:bottom w:val="none" w:sz="0" w:space="0" w:color="auto"/>
                        <w:right w:val="none" w:sz="0" w:space="0" w:color="auto"/>
                      </w:divBdr>
                    </w:div>
                  </w:divsChild>
                </w:div>
                <w:div w:id="2147308175">
                  <w:marLeft w:val="0"/>
                  <w:marRight w:val="0"/>
                  <w:marTop w:val="0"/>
                  <w:marBottom w:val="0"/>
                  <w:divBdr>
                    <w:top w:val="none" w:sz="0" w:space="0" w:color="auto"/>
                    <w:left w:val="none" w:sz="0" w:space="0" w:color="auto"/>
                    <w:bottom w:val="none" w:sz="0" w:space="0" w:color="auto"/>
                    <w:right w:val="none" w:sz="0" w:space="0" w:color="auto"/>
                  </w:divBdr>
                  <w:divsChild>
                    <w:div w:id="910503152">
                      <w:marLeft w:val="0"/>
                      <w:marRight w:val="0"/>
                      <w:marTop w:val="0"/>
                      <w:marBottom w:val="0"/>
                      <w:divBdr>
                        <w:top w:val="none" w:sz="0" w:space="0" w:color="auto"/>
                        <w:left w:val="none" w:sz="0" w:space="0" w:color="auto"/>
                        <w:bottom w:val="none" w:sz="0" w:space="0" w:color="auto"/>
                        <w:right w:val="none" w:sz="0" w:space="0" w:color="auto"/>
                      </w:divBdr>
                    </w:div>
                  </w:divsChild>
                </w:div>
                <w:div w:id="2147308768">
                  <w:marLeft w:val="0"/>
                  <w:marRight w:val="0"/>
                  <w:marTop w:val="0"/>
                  <w:marBottom w:val="0"/>
                  <w:divBdr>
                    <w:top w:val="none" w:sz="0" w:space="0" w:color="auto"/>
                    <w:left w:val="none" w:sz="0" w:space="0" w:color="auto"/>
                    <w:bottom w:val="none" w:sz="0" w:space="0" w:color="auto"/>
                    <w:right w:val="none" w:sz="0" w:space="0" w:color="auto"/>
                  </w:divBdr>
                  <w:divsChild>
                    <w:div w:id="67268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838078">
          <w:marLeft w:val="0"/>
          <w:marRight w:val="0"/>
          <w:marTop w:val="0"/>
          <w:marBottom w:val="0"/>
          <w:divBdr>
            <w:top w:val="none" w:sz="0" w:space="0" w:color="auto"/>
            <w:left w:val="none" w:sz="0" w:space="0" w:color="auto"/>
            <w:bottom w:val="none" w:sz="0" w:space="0" w:color="auto"/>
            <w:right w:val="none" w:sz="0" w:space="0" w:color="auto"/>
          </w:divBdr>
        </w:div>
        <w:div w:id="654265534">
          <w:marLeft w:val="0"/>
          <w:marRight w:val="0"/>
          <w:marTop w:val="0"/>
          <w:marBottom w:val="0"/>
          <w:divBdr>
            <w:top w:val="none" w:sz="0" w:space="0" w:color="auto"/>
            <w:left w:val="none" w:sz="0" w:space="0" w:color="auto"/>
            <w:bottom w:val="none" w:sz="0" w:space="0" w:color="auto"/>
            <w:right w:val="none" w:sz="0" w:space="0" w:color="auto"/>
          </w:divBdr>
        </w:div>
        <w:div w:id="799958457">
          <w:marLeft w:val="0"/>
          <w:marRight w:val="0"/>
          <w:marTop w:val="0"/>
          <w:marBottom w:val="0"/>
          <w:divBdr>
            <w:top w:val="none" w:sz="0" w:space="0" w:color="auto"/>
            <w:left w:val="none" w:sz="0" w:space="0" w:color="auto"/>
            <w:bottom w:val="none" w:sz="0" w:space="0" w:color="auto"/>
            <w:right w:val="none" w:sz="0" w:space="0" w:color="auto"/>
          </w:divBdr>
        </w:div>
        <w:div w:id="845093734">
          <w:marLeft w:val="0"/>
          <w:marRight w:val="0"/>
          <w:marTop w:val="0"/>
          <w:marBottom w:val="0"/>
          <w:divBdr>
            <w:top w:val="none" w:sz="0" w:space="0" w:color="auto"/>
            <w:left w:val="none" w:sz="0" w:space="0" w:color="auto"/>
            <w:bottom w:val="none" w:sz="0" w:space="0" w:color="auto"/>
            <w:right w:val="none" w:sz="0" w:space="0" w:color="auto"/>
          </w:divBdr>
        </w:div>
        <w:div w:id="1002899349">
          <w:marLeft w:val="0"/>
          <w:marRight w:val="0"/>
          <w:marTop w:val="0"/>
          <w:marBottom w:val="0"/>
          <w:divBdr>
            <w:top w:val="none" w:sz="0" w:space="0" w:color="auto"/>
            <w:left w:val="none" w:sz="0" w:space="0" w:color="auto"/>
            <w:bottom w:val="none" w:sz="0" w:space="0" w:color="auto"/>
            <w:right w:val="none" w:sz="0" w:space="0" w:color="auto"/>
          </w:divBdr>
        </w:div>
        <w:div w:id="1063217305">
          <w:marLeft w:val="0"/>
          <w:marRight w:val="0"/>
          <w:marTop w:val="0"/>
          <w:marBottom w:val="0"/>
          <w:divBdr>
            <w:top w:val="none" w:sz="0" w:space="0" w:color="auto"/>
            <w:left w:val="none" w:sz="0" w:space="0" w:color="auto"/>
            <w:bottom w:val="none" w:sz="0" w:space="0" w:color="auto"/>
            <w:right w:val="none" w:sz="0" w:space="0" w:color="auto"/>
          </w:divBdr>
        </w:div>
        <w:div w:id="1079449781">
          <w:marLeft w:val="0"/>
          <w:marRight w:val="0"/>
          <w:marTop w:val="0"/>
          <w:marBottom w:val="0"/>
          <w:divBdr>
            <w:top w:val="none" w:sz="0" w:space="0" w:color="auto"/>
            <w:left w:val="none" w:sz="0" w:space="0" w:color="auto"/>
            <w:bottom w:val="none" w:sz="0" w:space="0" w:color="auto"/>
            <w:right w:val="none" w:sz="0" w:space="0" w:color="auto"/>
          </w:divBdr>
        </w:div>
        <w:div w:id="1158106448">
          <w:marLeft w:val="0"/>
          <w:marRight w:val="0"/>
          <w:marTop w:val="0"/>
          <w:marBottom w:val="0"/>
          <w:divBdr>
            <w:top w:val="none" w:sz="0" w:space="0" w:color="auto"/>
            <w:left w:val="none" w:sz="0" w:space="0" w:color="auto"/>
            <w:bottom w:val="none" w:sz="0" w:space="0" w:color="auto"/>
            <w:right w:val="none" w:sz="0" w:space="0" w:color="auto"/>
          </w:divBdr>
        </w:div>
        <w:div w:id="1311250620">
          <w:marLeft w:val="0"/>
          <w:marRight w:val="0"/>
          <w:marTop w:val="0"/>
          <w:marBottom w:val="0"/>
          <w:divBdr>
            <w:top w:val="none" w:sz="0" w:space="0" w:color="auto"/>
            <w:left w:val="none" w:sz="0" w:space="0" w:color="auto"/>
            <w:bottom w:val="none" w:sz="0" w:space="0" w:color="auto"/>
            <w:right w:val="none" w:sz="0" w:space="0" w:color="auto"/>
          </w:divBdr>
        </w:div>
        <w:div w:id="1597056858">
          <w:marLeft w:val="0"/>
          <w:marRight w:val="0"/>
          <w:marTop w:val="0"/>
          <w:marBottom w:val="0"/>
          <w:divBdr>
            <w:top w:val="none" w:sz="0" w:space="0" w:color="auto"/>
            <w:left w:val="none" w:sz="0" w:space="0" w:color="auto"/>
            <w:bottom w:val="none" w:sz="0" w:space="0" w:color="auto"/>
            <w:right w:val="none" w:sz="0" w:space="0" w:color="auto"/>
          </w:divBdr>
        </w:div>
        <w:div w:id="1605259601">
          <w:marLeft w:val="0"/>
          <w:marRight w:val="0"/>
          <w:marTop w:val="0"/>
          <w:marBottom w:val="0"/>
          <w:divBdr>
            <w:top w:val="none" w:sz="0" w:space="0" w:color="auto"/>
            <w:left w:val="none" w:sz="0" w:space="0" w:color="auto"/>
            <w:bottom w:val="none" w:sz="0" w:space="0" w:color="auto"/>
            <w:right w:val="none" w:sz="0" w:space="0" w:color="auto"/>
          </w:divBdr>
        </w:div>
        <w:div w:id="1606377885">
          <w:marLeft w:val="0"/>
          <w:marRight w:val="0"/>
          <w:marTop w:val="0"/>
          <w:marBottom w:val="0"/>
          <w:divBdr>
            <w:top w:val="none" w:sz="0" w:space="0" w:color="auto"/>
            <w:left w:val="none" w:sz="0" w:space="0" w:color="auto"/>
            <w:bottom w:val="none" w:sz="0" w:space="0" w:color="auto"/>
            <w:right w:val="none" w:sz="0" w:space="0" w:color="auto"/>
          </w:divBdr>
        </w:div>
        <w:div w:id="1622569066">
          <w:marLeft w:val="0"/>
          <w:marRight w:val="0"/>
          <w:marTop w:val="0"/>
          <w:marBottom w:val="0"/>
          <w:divBdr>
            <w:top w:val="none" w:sz="0" w:space="0" w:color="auto"/>
            <w:left w:val="none" w:sz="0" w:space="0" w:color="auto"/>
            <w:bottom w:val="none" w:sz="0" w:space="0" w:color="auto"/>
            <w:right w:val="none" w:sz="0" w:space="0" w:color="auto"/>
          </w:divBdr>
        </w:div>
        <w:div w:id="1702439243">
          <w:marLeft w:val="0"/>
          <w:marRight w:val="0"/>
          <w:marTop w:val="0"/>
          <w:marBottom w:val="0"/>
          <w:divBdr>
            <w:top w:val="none" w:sz="0" w:space="0" w:color="auto"/>
            <w:left w:val="none" w:sz="0" w:space="0" w:color="auto"/>
            <w:bottom w:val="none" w:sz="0" w:space="0" w:color="auto"/>
            <w:right w:val="none" w:sz="0" w:space="0" w:color="auto"/>
          </w:divBdr>
          <w:divsChild>
            <w:div w:id="657923637">
              <w:marLeft w:val="-75"/>
              <w:marRight w:val="0"/>
              <w:marTop w:val="30"/>
              <w:marBottom w:val="30"/>
              <w:divBdr>
                <w:top w:val="none" w:sz="0" w:space="0" w:color="auto"/>
                <w:left w:val="none" w:sz="0" w:space="0" w:color="auto"/>
                <w:bottom w:val="none" w:sz="0" w:space="0" w:color="auto"/>
                <w:right w:val="none" w:sz="0" w:space="0" w:color="auto"/>
              </w:divBdr>
              <w:divsChild>
                <w:div w:id="292491902">
                  <w:marLeft w:val="0"/>
                  <w:marRight w:val="0"/>
                  <w:marTop w:val="0"/>
                  <w:marBottom w:val="0"/>
                  <w:divBdr>
                    <w:top w:val="none" w:sz="0" w:space="0" w:color="auto"/>
                    <w:left w:val="none" w:sz="0" w:space="0" w:color="auto"/>
                    <w:bottom w:val="none" w:sz="0" w:space="0" w:color="auto"/>
                    <w:right w:val="none" w:sz="0" w:space="0" w:color="auto"/>
                  </w:divBdr>
                  <w:divsChild>
                    <w:div w:id="537015106">
                      <w:marLeft w:val="0"/>
                      <w:marRight w:val="0"/>
                      <w:marTop w:val="0"/>
                      <w:marBottom w:val="0"/>
                      <w:divBdr>
                        <w:top w:val="none" w:sz="0" w:space="0" w:color="auto"/>
                        <w:left w:val="none" w:sz="0" w:space="0" w:color="auto"/>
                        <w:bottom w:val="none" w:sz="0" w:space="0" w:color="auto"/>
                        <w:right w:val="none" w:sz="0" w:space="0" w:color="auto"/>
                      </w:divBdr>
                    </w:div>
                  </w:divsChild>
                </w:div>
                <w:div w:id="306978086">
                  <w:marLeft w:val="0"/>
                  <w:marRight w:val="0"/>
                  <w:marTop w:val="0"/>
                  <w:marBottom w:val="0"/>
                  <w:divBdr>
                    <w:top w:val="none" w:sz="0" w:space="0" w:color="auto"/>
                    <w:left w:val="none" w:sz="0" w:space="0" w:color="auto"/>
                    <w:bottom w:val="none" w:sz="0" w:space="0" w:color="auto"/>
                    <w:right w:val="none" w:sz="0" w:space="0" w:color="auto"/>
                  </w:divBdr>
                  <w:divsChild>
                    <w:div w:id="1979148219">
                      <w:marLeft w:val="0"/>
                      <w:marRight w:val="0"/>
                      <w:marTop w:val="0"/>
                      <w:marBottom w:val="0"/>
                      <w:divBdr>
                        <w:top w:val="none" w:sz="0" w:space="0" w:color="auto"/>
                        <w:left w:val="none" w:sz="0" w:space="0" w:color="auto"/>
                        <w:bottom w:val="none" w:sz="0" w:space="0" w:color="auto"/>
                        <w:right w:val="none" w:sz="0" w:space="0" w:color="auto"/>
                      </w:divBdr>
                    </w:div>
                  </w:divsChild>
                </w:div>
                <w:div w:id="329136503">
                  <w:marLeft w:val="0"/>
                  <w:marRight w:val="0"/>
                  <w:marTop w:val="0"/>
                  <w:marBottom w:val="0"/>
                  <w:divBdr>
                    <w:top w:val="none" w:sz="0" w:space="0" w:color="auto"/>
                    <w:left w:val="none" w:sz="0" w:space="0" w:color="auto"/>
                    <w:bottom w:val="none" w:sz="0" w:space="0" w:color="auto"/>
                    <w:right w:val="none" w:sz="0" w:space="0" w:color="auto"/>
                  </w:divBdr>
                  <w:divsChild>
                    <w:div w:id="1957324581">
                      <w:marLeft w:val="0"/>
                      <w:marRight w:val="0"/>
                      <w:marTop w:val="0"/>
                      <w:marBottom w:val="0"/>
                      <w:divBdr>
                        <w:top w:val="none" w:sz="0" w:space="0" w:color="auto"/>
                        <w:left w:val="none" w:sz="0" w:space="0" w:color="auto"/>
                        <w:bottom w:val="none" w:sz="0" w:space="0" w:color="auto"/>
                        <w:right w:val="none" w:sz="0" w:space="0" w:color="auto"/>
                      </w:divBdr>
                    </w:div>
                  </w:divsChild>
                </w:div>
                <w:div w:id="618606881">
                  <w:marLeft w:val="0"/>
                  <w:marRight w:val="0"/>
                  <w:marTop w:val="0"/>
                  <w:marBottom w:val="0"/>
                  <w:divBdr>
                    <w:top w:val="none" w:sz="0" w:space="0" w:color="auto"/>
                    <w:left w:val="none" w:sz="0" w:space="0" w:color="auto"/>
                    <w:bottom w:val="none" w:sz="0" w:space="0" w:color="auto"/>
                    <w:right w:val="none" w:sz="0" w:space="0" w:color="auto"/>
                  </w:divBdr>
                  <w:divsChild>
                    <w:div w:id="1107432213">
                      <w:marLeft w:val="0"/>
                      <w:marRight w:val="0"/>
                      <w:marTop w:val="0"/>
                      <w:marBottom w:val="0"/>
                      <w:divBdr>
                        <w:top w:val="none" w:sz="0" w:space="0" w:color="auto"/>
                        <w:left w:val="none" w:sz="0" w:space="0" w:color="auto"/>
                        <w:bottom w:val="none" w:sz="0" w:space="0" w:color="auto"/>
                        <w:right w:val="none" w:sz="0" w:space="0" w:color="auto"/>
                      </w:divBdr>
                    </w:div>
                  </w:divsChild>
                </w:div>
                <w:div w:id="641738105">
                  <w:marLeft w:val="0"/>
                  <w:marRight w:val="0"/>
                  <w:marTop w:val="0"/>
                  <w:marBottom w:val="0"/>
                  <w:divBdr>
                    <w:top w:val="none" w:sz="0" w:space="0" w:color="auto"/>
                    <w:left w:val="none" w:sz="0" w:space="0" w:color="auto"/>
                    <w:bottom w:val="none" w:sz="0" w:space="0" w:color="auto"/>
                    <w:right w:val="none" w:sz="0" w:space="0" w:color="auto"/>
                  </w:divBdr>
                  <w:divsChild>
                    <w:div w:id="1141650193">
                      <w:marLeft w:val="0"/>
                      <w:marRight w:val="0"/>
                      <w:marTop w:val="0"/>
                      <w:marBottom w:val="0"/>
                      <w:divBdr>
                        <w:top w:val="none" w:sz="0" w:space="0" w:color="auto"/>
                        <w:left w:val="none" w:sz="0" w:space="0" w:color="auto"/>
                        <w:bottom w:val="none" w:sz="0" w:space="0" w:color="auto"/>
                        <w:right w:val="none" w:sz="0" w:space="0" w:color="auto"/>
                      </w:divBdr>
                    </w:div>
                  </w:divsChild>
                </w:div>
                <w:div w:id="694036649">
                  <w:marLeft w:val="0"/>
                  <w:marRight w:val="0"/>
                  <w:marTop w:val="0"/>
                  <w:marBottom w:val="0"/>
                  <w:divBdr>
                    <w:top w:val="none" w:sz="0" w:space="0" w:color="auto"/>
                    <w:left w:val="none" w:sz="0" w:space="0" w:color="auto"/>
                    <w:bottom w:val="none" w:sz="0" w:space="0" w:color="auto"/>
                    <w:right w:val="none" w:sz="0" w:space="0" w:color="auto"/>
                  </w:divBdr>
                  <w:divsChild>
                    <w:div w:id="1552813278">
                      <w:marLeft w:val="0"/>
                      <w:marRight w:val="0"/>
                      <w:marTop w:val="0"/>
                      <w:marBottom w:val="0"/>
                      <w:divBdr>
                        <w:top w:val="none" w:sz="0" w:space="0" w:color="auto"/>
                        <w:left w:val="none" w:sz="0" w:space="0" w:color="auto"/>
                        <w:bottom w:val="none" w:sz="0" w:space="0" w:color="auto"/>
                        <w:right w:val="none" w:sz="0" w:space="0" w:color="auto"/>
                      </w:divBdr>
                    </w:div>
                  </w:divsChild>
                </w:div>
                <w:div w:id="754935689">
                  <w:marLeft w:val="0"/>
                  <w:marRight w:val="0"/>
                  <w:marTop w:val="0"/>
                  <w:marBottom w:val="0"/>
                  <w:divBdr>
                    <w:top w:val="none" w:sz="0" w:space="0" w:color="auto"/>
                    <w:left w:val="none" w:sz="0" w:space="0" w:color="auto"/>
                    <w:bottom w:val="none" w:sz="0" w:space="0" w:color="auto"/>
                    <w:right w:val="none" w:sz="0" w:space="0" w:color="auto"/>
                  </w:divBdr>
                  <w:divsChild>
                    <w:div w:id="1716005305">
                      <w:marLeft w:val="0"/>
                      <w:marRight w:val="0"/>
                      <w:marTop w:val="0"/>
                      <w:marBottom w:val="0"/>
                      <w:divBdr>
                        <w:top w:val="none" w:sz="0" w:space="0" w:color="auto"/>
                        <w:left w:val="none" w:sz="0" w:space="0" w:color="auto"/>
                        <w:bottom w:val="none" w:sz="0" w:space="0" w:color="auto"/>
                        <w:right w:val="none" w:sz="0" w:space="0" w:color="auto"/>
                      </w:divBdr>
                    </w:div>
                  </w:divsChild>
                </w:div>
                <w:div w:id="827403270">
                  <w:marLeft w:val="0"/>
                  <w:marRight w:val="0"/>
                  <w:marTop w:val="0"/>
                  <w:marBottom w:val="0"/>
                  <w:divBdr>
                    <w:top w:val="none" w:sz="0" w:space="0" w:color="auto"/>
                    <w:left w:val="none" w:sz="0" w:space="0" w:color="auto"/>
                    <w:bottom w:val="none" w:sz="0" w:space="0" w:color="auto"/>
                    <w:right w:val="none" w:sz="0" w:space="0" w:color="auto"/>
                  </w:divBdr>
                  <w:divsChild>
                    <w:div w:id="910163972">
                      <w:marLeft w:val="0"/>
                      <w:marRight w:val="0"/>
                      <w:marTop w:val="0"/>
                      <w:marBottom w:val="0"/>
                      <w:divBdr>
                        <w:top w:val="none" w:sz="0" w:space="0" w:color="auto"/>
                        <w:left w:val="none" w:sz="0" w:space="0" w:color="auto"/>
                        <w:bottom w:val="none" w:sz="0" w:space="0" w:color="auto"/>
                        <w:right w:val="none" w:sz="0" w:space="0" w:color="auto"/>
                      </w:divBdr>
                    </w:div>
                  </w:divsChild>
                </w:div>
                <w:div w:id="861286734">
                  <w:marLeft w:val="0"/>
                  <w:marRight w:val="0"/>
                  <w:marTop w:val="0"/>
                  <w:marBottom w:val="0"/>
                  <w:divBdr>
                    <w:top w:val="none" w:sz="0" w:space="0" w:color="auto"/>
                    <w:left w:val="none" w:sz="0" w:space="0" w:color="auto"/>
                    <w:bottom w:val="none" w:sz="0" w:space="0" w:color="auto"/>
                    <w:right w:val="none" w:sz="0" w:space="0" w:color="auto"/>
                  </w:divBdr>
                  <w:divsChild>
                    <w:div w:id="1908803958">
                      <w:marLeft w:val="0"/>
                      <w:marRight w:val="0"/>
                      <w:marTop w:val="0"/>
                      <w:marBottom w:val="0"/>
                      <w:divBdr>
                        <w:top w:val="none" w:sz="0" w:space="0" w:color="auto"/>
                        <w:left w:val="none" w:sz="0" w:space="0" w:color="auto"/>
                        <w:bottom w:val="none" w:sz="0" w:space="0" w:color="auto"/>
                        <w:right w:val="none" w:sz="0" w:space="0" w:color="auto"/>
                      </w:divBdr>
                    </w:div>
                    <w:div w:id="1913200376">
                      <w:marLeft w:val="0"/>
                      <w:marRight w:val="0"/>
                      <w:marTop w:val="0"/>
                      <w:marBottom w:val="0"/>
                      <w:divBdr>
                        <w:top w:val="none" w:sz="0" w:space="0" w:color="auto"/>
                        <w:left w:val="none" w:sz="0" w:space="0" w:color="auto"/>
                        <w:bottom w:val="none" w:sz="0" w:space="0" w:color="auto"/>
                        <w:right w:val="none" w:sz="0" w:space="0" w:color="auto"/>
                      </w:divBdr>
                    </w:div>
                  </w:divsChild>
                </w:div>
                <w:div w:id="862596115">
                  <w:marLeft w:val="0"/>
                  <w:marRight w:val="0"/>
                  <w:marTop w:val="0"/>
                  <w:marBottom w:val="0"/>
                  <w:divBdr>
                    <w:top w:val="none" w:sz="0" w:space="0" w:color="auto"/>
                    <w:left w:val="none" w:sz="0" w:space="0" w:color="auto"/>
                    <w:bottom w:val="none" w:sz="0" w:space="0" w:color="auto"/>
                    <w:right w:val="none" w:sz="0" w:space="0" w:color="auto"/>
                  </w:divBdr>
                  <w:divsChild>
                    <w:div w:id="297417873">
                      <w:marLeft w:val="0"/>
                      <w:marRight w:val="0"/>
                      <w:marTop w:val="0"/>
                      <w:marBottom w:val="0"/>
                      <w:divBdr>
                        <w:top w:val="none" w:sz="0" w:space="0" w:color="auto"/>
                        <w:left w:val="none" w:sz="0" w:space="0" w:color="auto"/>
                        <w:bottom w:val="none" w:sz="0" w:space="0" w:color="auto"/>
                        <w:right w:val="none" w:sz="0" w:space="0" w:color="auto"/>
                      </w:divBdr>
                    </w:div>
                  </w:divsChild>
                </w:div>
                <w:div w:id="976181477">
                  <w:marLeft w:val="0"/>
                  <w:marRight w:val="0"/>
                  <w:marTop w:val="0"/>
                  <w:marBottom w:val="0"/>
                  <w:divBdr>
                    <w:top w:val="none" w:sz="0" w:space="0" w:color="auto"/>
                    <w:left w:val="none" w:sz="0" w:space="0" w:color="auto"/>
                    <w:bottom w:val="none" w:sz="0" w:space="0" w:color="auto"/>
                    <w:right w:val="none" w:sz="0" w:space="0" w:color="auto"/>
                  </w:divBdr>
                  <w:divsChild>
                    <w:div w:id="1151945915">
                      <w:marLeft w:val="0"/>
                      <w:marRight w:val="0"/>
                      <w:marTop w:val="0"/>
                      <w:marBottom w:val="0"/>
                      <w:divBdr>
                        <w:top w:val="none" w:sz="0" w:space="0" w:color="auto"/>
                        <w:left w:val="none" w:sz="0" w:space="0" w:color="auto"/>
                        <w:bottom w:val="none" w:sz="0" w:space="0" w:color="auto"/>
                        <w:right w:val="none" w:sz="0" w:space="0" w:color="auto"/>
                      </w:divBdr>
                    </w:div>
                    <w:div w:id="1372148553">
                      <w:marLeft w:val="0"/>
                      <w:marRight w:val="0"/>
                      <w:marTop w:val="0"/>
                      <w:marBottom w:val="0"/>
                      <w:divBdr>
                        <w:top w:val="none" w:sz="0" w:space="0" w:color="auto"/>
                        <w:left w:val="none" w:sz="0" w:space="0" w:color="auto"/>
                        <w:bottom w:val="none" w:sz="0" w:space="0" w:color="auto"/>
                        <w:right w:val="none" w:sz="0" w:space="0" w:color="auto"/>
                      </w:divBdr>
                    </w:div>
                  </w:divsChild>
                </w:div>
                <w:div w:id="1005284430">
                  <w:marLeft w:val="0"/>
                  <w:marRight w:val="0"/>
                  <w:marTop w:val="0"/>
                  <w:marBottom w:val="0"/>
                  <w:divBdr>
                    <w:top w:val="none" w:sz="0" w:space="0" w:color="auto"/>
                    <w:left w:val="none" w:sz="0" w:space="0" w:color="auto"/>
                    <w:bottom w:val="none" w:sz="0" w:space="0" w:color="auto"/>
                    <w:right w:val="none" w:sz="0" w:space="0" w:color="auto"/>
                  </w:divBdr>
                  <w:divsChild>
                    <w:div w:id="729305115">
                      <w:marLeft w:val="0"/>
                      <w:marRight w:val="0"/>
                      <w:marTop w:val="0"/>
                      <w:marBottom w:val="0"/>
                      <w:divBdr>
                        <w:top w:val="none" w:sz="0" w:space="0" w:color="auto"/>
                        <w:left w:val="none" w:sz="0" w:space="0" w:color="auto"/>
                        <w:bottom w:val="none" w:sz="0" w:space="0" w:color="auto"/>
                        <w:right w:val="none" w:sz="0" w:space="0" w:color="auto"/>
                      </w:divBdr>
                    </w:div>
                  </w:divsChild>
                </w:div>
                <w:div w:id="1308512967">
                  <w:marLeft w:val="0"/>
                  <w:marRight w:val="0"/>
                  <w:marTop w:val="0"/>
                  <w:marBottom w:val="0"/>
                  <w:divBdr>
                    <w:top w:val="none" w:sz="0" w:space="0" w:color="auto"/>
                    <w:left w:val="none" w:sz="0" w:space="0" w:color="auto"/>
                    <w:bottom w:val="none" w:sz="0" w:space="0" w:color="auto"/>
                    <w:right w:val="none" w:sz="0" w:space="0" w:color="auto"/>
                  </w:divBdr>
                  <w:divsChild>
                    <w:div w:id="1976829117">
                      <w:marLeft w:val="0"/>
                      <w:marRight w:val="0"/>
                      <w:marTop w:val="0"/>
                      <w:marBottom w:val="0"/>
                      <w:divBdr>
                        <w:top w:val="none" w:sz="0" w:space="0" w:color="auto"/>
                        <w:left w:val="none" w:sz="0" w:space="0" w:color="auto"/>
                        <w:bottom w:val="none" w:sz="0" w:space="0" w:color="auto"/>
                        <w:right w:val="none" w:sz="0" w:space="0" w:color="auto"/>
                      </w:divBdr>
                    </w:div>
                  </w:divsChild>
                </w:div>
                <w:div w:id="1370062695">
                  <w:marLeft w:val="0"/>
                  <w:marRight w:val="0"/>
                  <w:marTop w:val="0"/>
                  <w:marBottom w:val="0"/>
                  <w:divBdr>
                    <w:top w:val="none" w:sz="0" w:space="0" w:color="auto"/>
                    <w:left w:val="none" w:sz="0" w:space="0" w:color="auto"/>
                    <w:bottom w:val="none" w:sz="0" w:space="0" w:color="auto"/>
                    <w:right w:val="none" w:sz="0" w:space="0" w:color="auto"/>
                  </w:divBdr>
                  <w:divsChild>
                    <w:div w:id="767576405">
                      <w:marLeft w:val="0"/>
                      <w:marRight w:val="0"/>
                      <w:marTop w:val="0"/>
                      <w:marBottom w:val="0"/>
                      <w:divBdr>
                        <w:top w:val="none" w:sz="0" w:space="0" w:color="auto"/>
                        <w:left w:val="none" w:sz="0" w:space="0" w:color="auto"/>
                        <w:bottom w:val="none" w:sz="0" w:space="0" w:color="auto"/>
                        <w:right w:val="none" w:sz="0" w:space="0" w:color="auto"/>
                      </w:divBdr>
                    </w:div>
                  </w:divsChild>
                </w:div>
                <w:div w:id="1431121539">
                  <w:marLeft w:val="0"/>
                  <w:marRight w:val="0"/>
                  <w:marTop w:val="0"/>
                  <w:marBottom w:val="0"/>
                  <w:divBdr>
                    <w:top w:val="none" w:sz="0" w:space="0" w:color="auto"/>
                    <w:left w:val="none" w:sz="0" w:space="0" w:color="auto"/>
                    <w:bottom w:val="none" w:sz="0" w:space="0" w:color="auto"/>
                    <w:right w:val="none" w:sz="0" w:space="0" w:color="auto"/>
                  </w:divBdr>
                  <w:divsChild>
                    <w:div w:id="361710092">
                      <w:marLeft w:val="0"/>
                      <w:marRight w:val="0"/>
                      <w:marTop w:val="0"/>
                      <w:marBottom w:val="0"/>
                      <w:divBdr>
                        <w:top w:val="none" w:sz="0" w:space="0" w:color="auto"/>
                        <w:left w:val="none" w:sz="0" w:space="0" w:color="auto"/>
                        <w:bottom w:val="none" w:sz="0" w:space="0" w:color="auto"/>
                        <w:right w:val="none" w:sz="0" w:space="0" w:color="auto"/>
                      </w:divBdr>
                    </w:div>
                    <w:div w:id="1954361211">
                      <w:marLeft w:val="0"/>
                      <w:marRight w:val="0"/>
                      <w:marTop w:val="0"/>
                      <w:marBottom w:val="0"/>
                      <w:divBdr>
                        <w:top w:val="none" w:sz="0" w:space="0" w:color="auto"/>
                        <w:left w:val="none" w:sz="0" w:space="0" w:color="auto"/>
                        <w:bottom w:val="none" w:sz="0" w:space="0" w:color="auto"/>
                        <w:right w:val="none" w:sz="0" w:space="0" w:color="auto"/>
                      </w:divBdr>
                    </w:div>
                  </w:divsChild>
                </w:div>
                <w:div w:id="1900941019">
                  <w:marLeft w:val="0"/>
                  <w:marRight w:val="0"/>
                  <w:marTop w:val="0"/>
                  <w:marBottom w:val="0"/>
                  <w:divBdr>
                    <w:top w:val="none" w:sz="0" w:space="0" w:color="auto"/>
                    <w:left w:val="none" w:sz="0" w:space="0" w:color="auto"/>
                    <w:bottom w:val="none" w:sz="0" w:space="0" w:color="auto"/>
                    <w:right w:val="none" w:sz="0" w:space="0" w:color="auto"/>
                  </w:divBdr>
                  <w:divsChild>
                    <w:div w:id="551043710">
                      <w:marLeft w:val="0"/>
                      <w:marRight w:val="0"/>
                      <w:marTop w:val="0"/>
                      <w:marBottom w:val="0"/>
                      <w:divBdr>
                        <w:top w:val="none" w:sz="0" w:space="0" w:color="auto"/>
                        <w:left w:val="none" w:sz="0" w:space="0" w:color="auto"/>
                        <w:bottom w:val="none" w:sz="0" w:space="0" w:color="auto"/>
                        <w:right w:val="none" w:sz="0" w:space="0" w:color="auto"/>
                      </w:divBdr>
                    </w:div>
                    <w:div w:id="1825929961">
                      <w:marLeft w:val="0"/>
                      <w:marRight w:val="0"/>
                      <w:marTop w:val="0"/>
                      <w:marBottom w:val="0"/>
                      <w:divBdr>
                        <w:top w:val="none" w:sz="0" w:space="0" w:color="auto"/>
                        <w:left w:val="none" w:sz="0" w:space="0" w:color="auto"/>
                        <w:bottom w:val="none" w:sz="0" w:space="0" w:color="auto"/>
                        <w:right w:val="none" w:sz="0" w:space="0" w:color="auto"/>
                      </w:divBdr>
                    </w:div>
                  </w:divsChild>
                </w:div>
                <w:div w:id="2024284363">
                  <w:marLeft w:val="0"/>
                  <w:marRight w:val="0"/>
                  <w:marTop w:val="0"/>
                  <w:marBottom w:val="0"/>
                  <w:divBdr>
                    <w:top w:val="none" w:sz="0" w:space="0" w:color="auto"/>
                    <w:left w:val="none" w:sz="0" w:space="0" w:color="auto"/>
                    <w:bottom w:val="none" w:sz="0" w:space="0" w:color="auto"/>
                    <w:right w:val="none" w:sz="0" w:space="0" w:color="auto"/>
                  </w:divBdr>
                  <w:divsChild>
                    <w:div w:id="1893423937">
                      <w:marLeft w:val="0"/>
                      <w:marRight w:val="0"/>
                      <w:marTop w:val="0"/>
                      <w:marBottom w:val="0"/>
                      <w:divBdr>
                        <w:top w:val="none" w:sz="0" w:space="0" w:color="auto"/>
                        <w:left w:val="none" w:sz="0" w:space="0" w:color="auto"/>
                        <w:bottom w:val="none" w:sz="0" w:space="0" w:color="auto"/>
                        <w:right w:val="none" w:sz="0" w:space="0" w:color="auto"/>
                      </w:divBdr>
                    </w:div>
                  </w:divsChild>
                </w:div>
                <w:div w:id="2059090049">
                  <w:marLeft w:val="0"/>
                  <w:marRight w:val="0"/>
                  <w:marTop w:val="0"/>
                  <w:marBottom w:val="0"/>
                  <w:divBdr>
                    <w:top w:val="none" w:sz="0" w:space="0" w:color="auto"/>
                    <w:left w:val="none" w:sz="0" w:space="0" w:color="auto"/>
                    <w:bottom w:val="none" w:sz="0" w:space="0" w:color="auto"/>
                    <w:right w:val="none" w:sz="0" w:space="0" w:color="auto"/>
                  </w:divBdr>
                  <w:divsChild>
                    <w:div w:id="577054586">
                      <w:marLeft w:val="0"/>
                      <w:marRight w:val="0"/>
                      <w:marTop w:val="0"/>
                      <w:marBottom w:val="0"/>
                      <w:divBdr>
                        <w:top w:val="none" w:sz="0" w:space="0" w:color="auto"/>
                        <w:left w:val="none" w:sz="0" w:space="0" w:color="auto"/>
                        <w:bottom w:val="none" w:sz="0" w:space="0" w:color="auto"/>
                        <w:right w:val="none" w:sz="0" w:space="0" w:color="auto"/>
                      </w:divBdr>
                    </w:div>
                  </w:divsChild>
                </w:div>
                <w:div w:id="2064743745">
                  <w:marLeft w:val="0"/>
                  <w:marRight w:val="0"/>
                  <w:marTop w:val="0"/>
                  <w:marBottom w:val="0"/>
                  <w:divBdr>
                    <w:top w:val="none" w:sz="0" w:space="0" w:color="auto"/>
                    <w:left w:val="none" w:sz="0" w:space="0" w:color="auto"/>
                    <w:bottom w:val="none" w:sz="0" w:space="0" w:color="auto"/>
                    <w:right w:val="none" w:sz="0" w:space="0" w:color="auto"/>
                  </w:divBdr>
                  <w:divsChild>
                    <w:div w:id="883103528">
                      <w:marLeft w:val="0"/>
                      <w:marRight w:val="0"/>
                      <w:marTop w:val="0"/>
                      <w:marBottom w:val="0"/>
                      <w:divBdr>
                        <w:top w:val="none" w:sz="0" w:space="0" w:color="auto"/>
                        <w:left w:val="none" w:sz="0" w:space="0" w:color="auto"/>
                        <w:bottom w:val="none" w:sz="0" w:space="0" w:color="auto"/>
                        <w:right w:val="none" w:sz="0" w:space="0" w:color="auto"/>
                      </w:divBdr>
                    </w:div>
                  </w:divsChild>
                </w:div>
                <w:div w:id="2111047504">
                  <w:marLeft w:val="0"/>
                  <w:marRight w:val="0"/>
                  <w:marTop w:val="0"/>
                  <w:marBottom w:val="0"/>
                  <w:divBdr>
                    <w:top w:val="none" w:sz="0" w:space="0" w:color="auto"/>
                    <w:left w:val="none" w:sz="0" w:space="0" w:color="auto"/>
                    <w:bottom w:val="none" w:sz="0" w:space="0" w:color="auto"/>
                    <w:right w:val="none" w:sz="0" w:space="0" w:color="auto"/>
                  </w:divBdr>
                  <w:divsChild>
                    <w:div w:id="14009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860018">
          <w:marLeft w:val="0"/>
          <w:marRight w:val="0"/>
          <w:marTop w:val="0"/>
          <w:marBottom w:val="0"/>
          <w:divBdr>
            <w:top w:val="none" w:sz="0" w:space="0" w:color="auto"/>
            <w:left w:val="none" w:sz="0" w:space="0" w:color="auto"/>
            <w:bottom w:val="none" w:sz="0" w:space="0" w:color="auto"/>
            <w:right w:val="none" w:sz="0" w:space="0" w:color="auto"/>
          </w:divBdr>
        </w:div>
        <w:div w:id="1720931881">
          <w:marLeft w:val="0"/>
          <w:marRight w:val="0"/>
          <w:marTop w:val="0"/>
          <w:marBottom w:val="0"/>
          <w:divBdr>
            <w:top w:val="none" w:sz="0" w:space="0" w:color="auto"/>
            <w:left w:val="none" w:sz="0" w:space="0" w:color="auto"/>
            <w:bottom w:val="none" w:sz="0" w:space="0" w:color="auto"/>
            <w:right w:val="none" w:sz="0" w:space="0" w:color="auto"/>
          </w:divBdr>
        </w:div>
        <w:div w:id="1732772483">
          <w:marLeft w:val="0"/>
          <w:marRight w:val="0"/>
          <w:marTop w:val="0"/>
          <w:marBottom w:val="0"/>
          <w:divBdr>
            <w:top w:val="none" w:sz="0" w:space="0" w:color="auto"/>
            <w:left w:val="none" w:sz="0" w:space="0" w:color="auto"/>
            <w:bottom w:val="none" w:sz="0" w:space="0" w:color="auto"/>
            <w:right w:val="none" w:sz="0" w:space="0" w:color="auto"/>
          </w:divBdr>
        </w:div>
        <w:div w:id="1785538135">
          <w:marLeft w:val="0"/>
          <w:marRight w:val="0"/>
          <w:marTop w:val="0"/>
          <w:marBottom w:val="0"/>
          <w:divBdr>
            <w:top w:val="none" w:sz="0" w:space="0" w:color="auto"/>
            <w:left w:val="none" w:sz="0" w:space="0" w:color="auto"/>
            <w:bottom w:val="none" w:sz="0" w:space="0" w:color="auto"/>
            <w:right w:val="none" w:sz="0" w:space="0" w:color="auto"/>
          </w:divBdr>
        </w:div>
        <w:div w:id="1792506838">
          <w:marLeft w:val="0"/>
          <w:marRight w:val="0"/>
          <w:marTop w:val="0"/>
          <w:marBottom w:val="0"/>
          <w:divBdr>
            <w:top w:val="none" w:sz="0" w:space="0" w:color="auto"/>
            <w:left w:val="none" w:sz="0" w:space="0" w:color="auto"/>
            <w:bottom w:val="none" w:sz="0" w:space="0" w:color="auto"/>
            <w:right w:val="none" w:sz="0" w:space="0" w:color="auto"/>
          </w:divBdr>
        </w:div>
        <w:div w:id="1830629886">
          <w:marLeft w:val="0"/>
          <w:marRight w:val="0"/>
          <w:marTop w:val="0"/>
          <w:marBottom w:val="0"/>
          <w:divBdr>
            <w:top w:val="none" w:sz="0" w:space="0" w:color="auto"/>
            <w:left w:val="none" w:sz="0" w:space="0" w:color="auto"/>
            <w:bottom w:val="none" w:sz="0" w:space="0" w:color="auto"/>
            <w:right w:val="none" w:sz="0" w:space="0" w:color="auto"/>
          </w:divBdr>
        </w:div>
        <w:div w:id="1868981179">
          <w:marLeft w:val="0"/>
          <w:marRight w:val="0"/>
          <w:marTop w:val="0"/>
          <w:marBottom w:val="0"/>
          <w:divBdr>
            <w:top w:val="none" w:sz="0" w:space="0" w:color="auto"/>
            <w:left w:val="none" w:sz="0" w:space="0" w:color="auto"/>
            <w:bottom w:val="none" w:sz="0" w:space="0" w:color="auto"/>
            <w:right w:val="none" w:sz="0" w:space="0" w:color="auto"/>
          </w:divBdr>
        </w:div>
        <w:div w:id="1981181998">
          <w:marLeft w:val="0"/>
          <w:marRight w:val="0"/>
          <w:marTop w:val="0"/>
          <w:marBottom w:val="0"/>
          <w:divBdr>
            <w:top w:val="none" w:sz="0" w:space="0" w:color="auto"/>
            <w:left w:val="none" w:sz="0" w:space="0" w:color="auto"/>
            <w:bottom w:val="none" w:sz="0" w:space="0" w:color="auto"/>
            <w:right w:val="none" w:sz="0" w:space="0" w:color="auto"/>
          </w:divBdr>
        </w:div>
        <w:div w:id="2074153244">
          <w:marLeft w:val="0"/>
          <w:marRight w:val="0"/>
          <w:marTop w:val="0"/>
          <w:marBottom w:val="0"/>
          <w:divBdr>
            <w:top w:val="none" w:sz="0" w:space="0" w:color="auto"/>
            <w:left w:val="none" w:sz="0" w:space="0" w:color="auto"/>
            <w:bottom w:val="none" w:sz="0" w:space="0" w:color="auto"/>
            <w:right w:val="none" w:sz="0" w:space="0" w:color="auto"/>
          </w:divBdr>
        </w:div>
      </w:divsChild>
    </w:div>
    <w:div w:id="51662929">
      <w:bodyDiv w:val="1"/>
      <w:marLeft w:val="0"/>
      <w:marRight w:val="0"/>
      <w:marTop w:val="0"/>
      <w:marBottom w:val="0"/>
      <w:divBdr>
        <w:top w:val="none" w:sz="0" w:space="0" w:color="auto"/>
        <w:left w:val="none" w:sz="0" w:space="0" w:color="auto"/>
        <w:bottom w:val="none" w:sz="0" w:space="0" w:color="auto"/>
        <w:right w:val="none" w:sz="0" w:space="0" w:color="auto"/>
      </w:divBdr>
    </w:div>
    <w:div w:id="95295490">
      <w:bodyDiv w:val="1"/>
      <w:marLeft w:val="0"/>
      <w:marRight w:val="0"/>
      <w:marTop w:val="0"/>
      <w:marBottom w:val="0"/>
      <w:divBdr>
        <w:top w:val="none" w:sz="0" w:space="0" w:color="auto"/>
        <w:left w:val="none" w:sz="0" w:space="0" w:color="auto"/>
        <w:bottom w:val="none" w:sz="0" w:space="0" w:color="auto"/>
        <w:right w:val="none" w:sz="0" w:space="0" w:color="auto"/>
      </w:divBdr>
      <w:divsChild>
        <w:div w:id="95831740">
          <w:marLeft w:val="0"/>
          <w:marRight w:val="0"/>
          <w:marTop w:val="0"/>
          <w:marBottom w:val="0"/>
          <w:divBdr>
            <w:top w:val="none" w:sz="0" w:space="0" w:color="auto"/>
            <w:left w:val="none" w:sz="0" w:space="0" w:color="auto"/>
            <w:bottom w:val="none" w:sz="0" w:space="0" w:color="auto"/>
            <w:right w:val="none" w:sz="0" w:space="0" w:color="auto"/>
          </w:divBdr>
        </w:div>
        <w:div w:id="110323077">
          <w:marLeft w:val="0"/>
          <w:marRight w:val="0"/>
          <w:marTop w:val="0"/>
          <w:marBottom w:val="0"/>
          <w:divBdr>
            <w:top w:val="none" w:sz="0" w:space="0" w:color="auto"/>
            <w:left w:val="none" w:sz="0" w:space="0" w:color="auto"/>
            <w:bottom w:val="none" w:sz="0" w:space="0" w:color="auto"/>
            <w:right w:val="none" w:sz="0" w:space="0" w:color="auto"/>
          </w:divBdr>
        </w:div>
        <w:div w:id="137765664">
          <w:marLeft w:val="0"/>
          <w:marRight w:val="0"/>
          <w:marTop w:val="0"/>
          <w:marBottom w:val="0"/>
          <w:divBdr>
            <w:top w:val="none" w:sz="0" w:space="0" w:color="auto"/>
            <w:left w:val="none" w:sz="0" w:space="0" w:color="auto"/>
            <w:bottom w:val="none" w:sz="0" w:space="0" w:color="auto"/>
            <w:right w:val="none" w:sz="0" w:space="0" w:color="auto"/>
          </w:divBdr>
        </w:div>
        <w:div w:id="225143700">
          <w:marLeft w:val="0"/>
          <w:marRight w:val="0"/>
          <w:marTop w:val="0"/>
          <w:marBottom w:val="0"/>
          <w:divBdr>
            <w:top w:val="none" w:sz="0" w:space="0" w:color="auto"/>
            <w:left w:val="none" w:sz="0" w:space="0" w:color="auto"/>
            <w:bottom w:val="none" w:sz="0" w:space="0" w:color="auto"/>
            <w:right w:val="none" w:sz="0" w:space="0" w:color="auto"/>
          </w:divBdr>
        </w:div>
        <w:div w:id="280500316">
          <w:marLeft w:val="0"/>
          <w:marRight w:val="0"/>
          <w:marTop w:val="0"/>
          <w:marBottom w:val="0"/>
          <w:divBdr>
            <w:top w:val="none" w:sz="0" w:space="0" w:color="auto"/>
            <w:left w:val="none" w:sz="0" w:space="0" w:color="auto"/>
            <w:bottom w:val="none" w:sz="0" w:space="0" w:color="auto"/>
            <w:right w:val="none" w:sz="0" w:space="0" w:color="auto"/>
          </w:divBdr>
        </w:div>
        <w:div w:id="301470158">
          <w:marLeft w:val="0"/>
          <w:marRight w:val="0"/>
          <w:marTop w:val="0"/>
          <w:marBottom w:val="0"/>
          <w:divBdr>
            <w:top w:val="none" w:sz="0" w:space="0" w:color="auto"/>
            <w:left w:val="none" w:sz="0" w:space="0" w:color="auto"/>
            <w:bottom w:val="none" w:sz="0" w:space="0" w:color="auto"/>
            <w:right w:val="none" w:sz="0" w:space="0" w:color="auto"/>
          </w:divBdr>
        </w:div>
        <w:div w:id="355935328">
          <w:marLeft w:val="0"/>
          <w:marRight w:val="0"/>
          <w:marTop w:val="0"/>
          <w:marBottom w:val="0"/>
          <w:divBdr>
            <w:top w:val="none" w:sz="0" w:space="0" w:color="auto"/>
            <w:left w:val="none" w:sz="0" w:space="0" w:color="auto"/>
            <w:bottom w:val="none" w:sz="0" w:space="0" w:color="auto"/>
            <w:right w:val="none" w:sz="0" w:space="0" w:color="auto"/>
          </w:divBdr>
        </w:div>
        <w:div w:id="432438381">
          <w:marLeft w:val="0"/>
          <w:marRight w:val="0"/>
          <w:marTop w:val="0"/>
          <w:marBottom w:val="0"/>
          <w:divBdr>
            <w:top w:val="none" w:sz="0" w:space="0" w:color="auto"/>
            <w:left w:val="none" w:sz="0" w:space="0" w:color="auto"/>
            <w:bottom w:val="none" w:sz="0" w:space="0" w:color="auto"/>
            <w:right w:val="none" w:sz="0" w:space="0" w:color="auto"/>
          </w:divBdr>
        </w:div>
        <w:div w:id="439565785">
          <w:marLeft w:val="0"/>
          <w:marRight w:val="0"/>
          <w:marTop w:val="0"/>
          <w:marBottom w:val="0"/>
          <w:divBdr>
            <w:top w:val="none" w:sz="0" w:space="0" w:color="auto"/>
            <w:left w:val="none" w:sz="0" w:space="0" w:color="auto"/>
            <w:bottom w:val="none" w:sz="0" w:space="0" w:color="auto"/>
            <w:right w:val="none" w:sz="0" w:space="0" w:color="auto"/>
          </w:divBdr>
        </w:div>
        <w:div w:id="546649035">
          <w:marLeft w:val="0"/>
          <w:marRight w:val="0"/>
          <w:marTop w:val="0"/>
          <w:marBottom w:val="0"/>
          <w:divBdr>
            <w:top w:val="none" w:sz="0" w:space="0" w:color="auto"/>
            <w:left w:val="none" w:sz="0" w:space="0" w:color="auto"/>
            <w:bottom w:val="none" w:sz="0" w:space="0" w:color="auto"/>
            <w:right w:val="none" w:sz="0" w:space="0" w:color="auto"/>
          </w:divBdr>
        </w:div>
        <w:div w:id="760757344">
          <w:marLeft w:val="0"/>
          <w:marRight w:val="0"/>
          <w:marTop w:val="0"/>
          <w:marBottom w:val="0"/>
          <w:divBdr>
            <w:top w:val="none" w:sz="0" w:space="0" w:color="auto"/>
            <w:left w:val="none" w:sz="0" w:space="0" w:color="auto"/>
            <w:bottom w:val="none" w:sz="0" w:space="0" w:color="auto"/>
            <w:right w:val="none" w:sz="0" w:space="0" w:color="auto"/>
          </w:divBdr>
        </w:div>
        <w:div w:id="791367314">
          <w:marLeft w:val="0"/>
          <w:marRight w:val="0"/>
          <w:marTop w:val="0"/>
          <w:marBottom w:val="0"/>
          <w:divBdr>
            <w:top w:val="none" w:sz="0" w:space="0" w:color="auto"/>
            <w:left w:val="none" w:sz="0" w:space="0" w:color="auto"/>
            <w:bottom w:val="none" w:sz="0" w:space="0" w:color="auto"/>
            <w:right w:val="none" w:sz="0" w:space="0" w:color="auto"/>
          </w:divBdr>
        </w:div>
        <w:div w:id="854149821">
          <w:marLeft w:val="0"/>
          <w:marRight w:val="0"/>
          <w:marTop w:val="0"/>
          <w:marBottom w:val="0"/>
          <w:divBdr>
            <w:top w:val="none" w:sz="0" w:space="0" w:color="auto"/>
            <w:left w:val="none" w:sz="0" w:space="0" w:color="auto"/>
            <w:bottom w:val="none" w:sz="0" w:space="0" w:color="auto"/>
            <w:right w:val="none" w:sz="0" w:space="0" w:color="auto"/>
          </w:divBdr>
        </w:div>
        <w:div w:id="873229502">
          <w:marLeft w:val="0"/>
          <w:marRight w:val="0"/>
          <w:marTop w:val="0"/>
          <w:marBottom w:val="0"/>
          <w:divBdr>
            <w:top w:val="none" w:sz="0" w:space="0" w:color="auto"/>
            <w:left w:val="none" w:sz="0" w:space="0" w:color="auto"/>
            <w:bottom w:val="none" w:sz="0" w:space="0" w:color="auto"/>
            <w:right w:val="none" w:sz="0" w:space="0" w:color="auto"/>
          </w:divBdr>
        </w:div>
        <w:div w:id="909734971">
          <w:marLeft w:val="0"/>
          <w:marRight w:val="0"/>
          <w:marTop w:val="0"/>
          <w:marBottom w:val="0"/>
          <w:divBdr>
            <w:top w:val="none" w:sz="0" w:space="0" w:color="auto"/>
            <w:left w:val="none" w:sz="0" w:space="0" w:color="auto"/>
            <w:bottom w:val="none" w:sz="0" w:space="0" w:color="auto"/>
            <w:right w:val="none" w:sz="0" w:space="0" w:color="auto"/>
          </w:divBdr>
        </w:div>
        <w:div w:id="915287075">
          <w:marLeft w:val="0"/>
          <w:marRight w:val="0"/>
          <w:marTop w:val="0"/>
          <w:marBottom w:val="0"/>
          <w:divBdr>
            <w:top w:val="none" w:sz="0" w:space="0" w:color="auto"/>
            <w:left w:val="none" w:sz="0" w:space="0" w:color="auto"/>
            <w:bottom w:val="none" w:sz="0" w:space="0" w:color="auto"/>
            <w:right w:val="none" w:sz="0" w:space="0" w:color="auto"/>
          </w:divBdr>
        </w:div>
        <w:div w:id="1002707322">
          <w:marLeft w:val="0"/>
          <w:marRight w:val="0"/>
          <w:marTop w:val="0"/>
          <w:marBottom w:val="0"/>
          <w:divBdr>
            <w:top w:val="none" w:sz="0" w:space="0" w:color="auto"/>
            <w:left w:val="none" w:sz="0" w:space="0" w:color="auto"/>
            <w:bottom w:val="none" w:sz="0" w:space="0" w:color="auto"/>
            <w:right w:val="none" w:sz="0" w:space="0" w:color="auto"/>
          </w:divBdr>
        </w:div>
        <w:div w:id="1076129398">
          <w:marLeft w:val="0"/>
          <w:marRight w:val="0"/>
          <w:marTop w:val="0"/>
          <w:marBottom w:val="0"/>
          <w:divBdr>
            <w:top w:val="none" w:sz="0" w:space="0" w:color="auto"/>
            <w:left w:val="none" w:sz="0" w:space="0" w:color="auto"/>
            <w:bottom w:val="none" w:sz="0" w:space="0" w:color="auto"/>
            <w:right w:val="none" w:sz="0" w:space="0" w:color="auto"/>
          </w:divBdr>
        </w:div>
        <w:div w:id="1129741993">
          <w:marLeft w:val="0"/>
          <w:marRight w:val="0"/>
          <w:marTop w:val="0"/>
          <w:marBottom w:val="0"/>
          <w:divBdr>
            <w:top w:val="none" w:sz="0" w:space="0" w:color="auto"/>
            <w:left w:val="none" w:sz="0" w:space="0" w:color="auto"/>
            <w:bottom w:val="none" w:sz="0" w:space="0" w:color="auto"/>
            <w:right w:val="none" w:sz="0" w:space="0" w:color="auto"/>
          </w:divBdr>
        </w:div>
        <w:div w:id="1164511927">
          <w:marLeft w:val="0"/>
          <w:marRight w:val="0"/>
          <w:marTop w:val="0"/>
          <w:marBottom w:val="0"/>
          <w:divBdr>
            <w:top w:val="none" w:sz="0" w:space="0" w:color="auto"/>
            <w:left w:val="none" w:sz="0" w:space="0" w:color="auto"/>
            <w:bottom w:val="none" w:sz="0" w:space="0" w:color="auto"/>
            <w:right w:val="none" w:sz="0" w:space="0" w:color="auto"/>
          </w:divBdr>
        </w:div>
        <w:div w:id="1231960136">
          <w:marLeft w:val="0"/>
          <w:marRight w:val="0"/>
          <w:marTop w:val="0"/>
          <w:marBottom w:val="0"/>
          <w:divBdr>
            <w:top w:val="none" w:sz="0" w:space="0" w:color="auto"/>
            <w:left w:val="none" w:sz="0" w:space="0" w:color="auto"/>
            <w:bottom w:val="none" w:sz="0" w:space="0" w:color="auto"/>
            <w:right w:val="none" w:sz="0" w:space="0" w:color="auto"/>
          </w:divBdr>
        </w:div>
        <w:div w:id="1315450284">
          <w:marLeft w:val="0"/>
          <w:marRight w:val="0"/>
          <w:marTop w:val="0"/>
          <w:marBottom w:val="0"/>
          <w:divBdr>
            <w:top w:val="none" w:sz="0" w:space="0" w:color="auto"/>
            <w:left w:val="none" w:sz="0" w:space="0" w:color="auto"/>
            <w:bottom w:val="none" w:sz="0" w:space="0" w:color="auto"/>
            <w:right w:val="none" w:sz="0" w:space="0" w:color="auto"/>
          </w:divBdr>
        </w:div>
        <w:div w:id="1355232201">
          <w:marLeft w:val="0"/>
          <w:marRight w:val="0"/>
          <w:marTop w:val="0"/>
          <w:marBottom w:val="0"/>
          <w:divBdr>
            <w:top w:val="none" w:sz="0" w:space="0" w:color="auto"/>
            <w:left w:val="none" w:sz="0" w:space="0" w:color="auto"/>
            <w:bottom w:val="none" w:sz="0" w:space="0" w:color="auto"/>
            <w:right w:val="none" w:sz="0" w:space="0" w:color="auto"/>
          </w:divBdr>
        </w:div>
        <w:div w:id="1366708337">
          <w:marLeft w:val="0"/>
          <w:marRight w:val="0"/>
          <w:marTop w:val="0"/>
          <w:marBottom w:val="0"/>
          <w:divBdr>
            <w:top w:val="none" w:sz="0" w:space="0" w:color="auto"/>
            <w:left w:val="none" w:sz="0" w:space="0" w:color="auto"/>
            <w:bottom w:val="none" w:sz="0" w:space="0" w:color="auto"/>
            <w:right w:val="none" w:sz="0" w:space="0" w:color="auto"/>
          </w:divBdr>
        </w:div>
        <w:div w:id="1375037763">
          <w:marLeft w:val="0"/>
          <w:marRight w:val="0"/>
          <w:marTop w:val="0"/>
          <w:marBottom w:val="0"/>
          <w:divBdr>
            <w:top w:val="none" w:sz="0" w:space="0" w:color="auto"/>
            <w:left w:val="none" w:sz="0" w:space="0" w:color="auto"/>
            <w:bottom w:val="none" w:sz="0" w:space="0" w:color="auto"/>
            <w:right w:val="none" w:sz="0" w:space="0" w:color="auto"/>
          </w:divBdr>
        </w:div>
        <w:div w:id="1446657046">
          <w:marLeft w:val="0"/>
          <w:marRight w:val="0"/>
          <w:marTop w:val="0"/>
          <w:marBottom w:val="0"/>
          <w:divBdr>
            <w:top w:val="none" w:sz="0" w:space="0" w:color="auto"/>
            <w:left w:val="none" w:sz="0" w:space="0" w:color="auto"/>
            <w:bottom w:val="none" w:sz="0" w:space="0" w:color="auto"/>
            <w:right w:val="none" w:sz="0" w:space="0" w:color="auto"/>
          </w:divBdr>
        </w:div>
        <w:div w:id="1492989594">
          <w:marLeft w:val="0"/>
          <w:marRight w:val="0"/>
          <w:marTop w:val="0"/>
          <w:marBottom w:val="0"/>
          <w:divBdr>
            <w:top w:val="none" w:sz="0" w:space="0" w:color="auto"/>
            <w:left w:val="none" w:sz="0" w:space="0" w:color="auto"/>
            <w:bottom w:val="none" w:sz="0" w:space="0" w:color="auto"/>
            <w:right w:val="none" w:sz="0" w:space="0" w:color="auto"/>
          </w:divBdr>
        </w:div>
        <w:div w:id="1516530578">
          <w:marLeft w:val="0"/>
          <w:marRight w:val="0"/>
          <w:marTop w:val="0"/>
          <w:marBottom w:val="0"/>
          <w:divBdr>
            <w:top w:val="none" w:sz="0" w:space="0" w:color="auto"/>
            <w:left w:val="none" w:sz="0" w:space="0" w:color="auto"/>
            <w:bottom w:val="none" w:sz="0" w:space="0" w:color="auto"/>
            <w:right w:val="none" w:sz="0" w:space="0" w:color="auto"/>
          </w:divBdr>
        </w:div>
        <w:div w:id="1531992085">
          <w:marLeft w:val="0"/>
          <w:marRight w:val="0"/>
          <w:marTop w:val="0"/>
          <w:marBottom w:val="0"/>
          <w:divBdr>
            <w:top w:val="none" w:sz="0" w:space="0" w:color="auto"/>
            <w:left w:val="none" w:sz="0" w:space="0" w:color="auto"/>
            <w:bottom w:val="none" w:sz="0" w:space="0" w:color="auto"/>
            <w:right w:val="none" w:sz="0" w:space="0" w:color="auto"/>
          </w:divBdr>
        </w:div>
        <w:div w:id="1546480445">
          <w:marLeft w:val="0"/>
          <w:marRight w:val="0"/>
          <w:marTop w:val="0"/>
          <w:marBottom w:val="0"/>
          <w:divBdr>
            <w:top w:val="none" w:sz="0" w:space="0" w:color="auto"/>
            <w:left w:val="none" w:sz="0" w:space="0" w:color="auto"/>
            <w:bottom w:val="none" w:sz="0" w:space="0" w:color="auto"/>
            <w:right w:val="none" w:sz="0" w:space="0" w:color="auto"/>
          </w:divBdr>
        </w:div>
        <w:div w:id="1577743017">
          <w:marLeft w:val="0"/>
          <w:marRight w:val="0"/>
          <w:marTop w:val="0"/>
          <w:marBottom w:val="0"/>
          <w:divBdr>
            <w:top w:val="none" w:sz="0" w:space="0" w:color="auto"/>
            <w:left w:val="none" w:sz="0" w:space="0" w:color="auto"/>
            <w:bottom w:val="none" w:sz="0" w:space="0" w:color="auto"/>
            <w:right w:val="none" w:sz="0" w:space="0" w:color="auto"/>
          </w:divBdr>
        </w:div>
        <w:div w:id="1596741682">
          <w:marLeft w:val="0"/>
          <w:marRight w:val="0"/>
          <w:marTop w:val="0"/>
          <w:marBottom w:val="0"/>
          <w:divBdr>
            <w:top w:val="none" w:sz="0" w:space="0" w:color="auto"/>
            <w:left w:val="none" w:sz="0" w:space="0" w:color="auto"/>
            <w:bottom w:val="none" w:sz="0" w:space="0" w:color="auto"/>
            <w:right w:val="none" w:sz="0" w:space="0" w:color="auto"/>
          </w:divBdr>
        </w:div>
        <w:div w:id="1611811437">
          <w:marLeft w:val="0"/>
          <w:marRight w:val="0"/>
          <w:marTop w:val="0"/>
          <w:marBottom w:val="0"/>
          <w:divBdr>
            <w:top w:val="none" w:sz="0" w:space="0" w:color="auto"/>
            <w:left w:val="none" w:sz="0" w:space="0" w:color="auto"/>
            <w:bottom w:val="none" w:sz="0" w:space="0" w:color="auto"/>
            <w:right w:val="none" w:sz="0" w:space="0" w:color="auto"/>
          </w:divBdr>
        </w:div>
        <w:div w:id="1797217833">
          <w:marLeft w:val="0"/>
          <w:marRight w:val="0"/>
          <w:marTop w:val="0"/>
          <w:marBottom w:val="0"/>
          <w:divBdr>
            <w:top w:val="none" w:sz="0" w:space="0" w:color="auto"/>
            <w:left w:val="none" w:sz="0" w:space="0" w:color="auto"/>
            <w:bottom w:val="none" w:sz="0" w:space="0" w:color="auto"/>
            <w:right w:val="none" w:sz="0" w:space="0" w:color="auto"/>
          </w:divBdr>
        </w:div>
        <w:div w:id="2070835112">
          <w:marLeft w:val="0"/>
          <w:marRight w:val="0"/>
          <w:marTop w:val="0"/>
          <w:marBottom w:val="0"/>
          <w:divBdr>
            <w:top w:val="none" w:sz="0" w:space="0" w:color="auto"/>
            <w:left w:val="none" w:sz="0" w:space="0" w:color="auto"/>
            <w:bottom w:val="none" w:sz="0" w:space="0" w:color="auto"/>
            <w:right w:val="none" w:sz="0" w:space="0" w:color="auto"/>
          </w:divBdr>
        </w:div>
        <w:div w:id="2074809254">
          <w:marLeft w:val="0"/>
          <w:marRight w:val="0"/>
          <w:marTop w:val="0"/>
          <w:marBottom w:val="0"/>
          <w:divBdr>
            <w:top w:val="none" w:sz="0" w:space="0" w:color="auto"/>
            <w:left w:val="none" w:sz="0" w:space="0" w:color="auto"/>
            <w:bottom w:val="none" w:sz="0" w:space="0" w:color="auto"/>
            <w:right w:val="none" w:sz="0" w:space="0" w:color="auto"/>
          </w:divBdr>
        </w:div>
        <w:div w:id="2119598058">
          <w:marLeft w:val="0"/>
          <w:marRight w:val="0"/>
          <w:marTop w:val="0"/>
          <w:marBottom w:val="0"/>
          <w:divBdr>
            <w:top w:val="none" w:sz="0" w:space="0" w:color="auto"/>
            <w:left w:val="none" w:sz="0" w:space="0" w:color="auto"/>
            <w:bottom w:val="none" w:sz="0" w:space="0" w:color="auto"/>
            <w:right w:val="none" w:sz="0" w:space="0" w:color="auto"/>
          </w:divBdr>
        </w:div>
        <w:div w:id="2123648749">
          <w:marLeft w:val="0"/>
          <w:marRight w:val="0"/>
          <w:marTop w:val="0"/>
          <w:marBottom w:val="0"/>
          <w:divBdr>
            <w:top w:val="none" w:sz="0" w:space="0" w:color="auto"/>
            <w:left w:val="none" w:sz="0" w:space="0" w:color="auto"/>
            <w:bottom w:val="none" w:sz="0" w:space="0" w:color="auto"/>
            <w:right w:val="none" w:sz="0" w:space="0" w:color="auto"/>
          </w:divBdr>
        </w:div>
        <w:div w:id="2145736804">
          <w:marLeft w:val="0"/>
          <w:marRight w:val="0"/>
          <w:marTop w:val="0"/>
          <w:marBottom w:val="0"/>
          <w:divBdr>
            <w:top w:val="none" w:sz="0" w:space="0" w:color="auto"/>
            <w:left w:val="none" w:sz="0" w:space="0" w:color="auto"/>
            <w:bottom w:val="none" w:sz="0" w:space="0" w:color="auto"/>
            <w:right w:val="none" w:sz="0" w:space="0" w:color="auto"/>
          </w:divBdr>
        </w:div>
      </w:divsChild>
    </w:div>
    <w:div w:id="101539482">
      <w:bodyDiv w:val="1"/>
      <w:marLeft w:val="0"/>
      <w:marRight w:val="0"/>
      <w:marTop w:val="0"/>
      <w:marBottom w:val="0"/>
      <w:divBdr>
        <w:top w:val="none" w:sz="0" w:space="0" w:color="auto"/>
        <w:left w:val="none" w:sz="0" w:space="0" w:color="auto"/>
        <w:bottom w:val="none" w:sz="0" w:space="0" w:color="auto"/>
        <w:right w:val="none" w:sz="0" w:space="0" w:color="auto"/>
      </w:divBdr>
    </w:div>
    <w:div w:id="159657764">
      <w:bodyDiv w:val="1"/>
      <w:marLeft w:val="0"/>
      <w:marRight w:val="0"/>
      <w:marTop w:val="0"/>
      <w:marBottom w:val="0"/>
      <w:divBdr>
        <w:top w:val="none" w:sz="0" w:space="0" w:color="auto"/>
        <w:left w:val="none" w:sz="0" w:space="0" w:color="auto"/>
        <w:bottom w:val="none" w:sz="0" w:space="0" w:color="auto"/>
        <w:right w:val="none" w:sz="0" w:space="0" w:color="auto"/>
      </w:divBdr>
      <w:divsChild>
        <w:div w:id="147022552">
          <w:marLeft w:val="0"/>
          <w:marRight w:val="0"/>
          <w:marTop w:val="0"/>
          <w:marBottom w:val="0"/>
          <w:divBdr>
            <w:top w:val="none" w:sz="0" w:space="0" w:color="auto"/>
            <w:left w:val="none" w:sz="0" w:space="0" w:color="auto"/>
            <w:bottom w:val="none" w:sz="0" w:space="0" w:color="auto"/>
            <w:right w:val="none" w:sz="0" w:space="0" w:color="auto"/>
          </w:divBdr>
        </w:div>
        <w:div w:id="184025972">
          <w:marLeft w:val="0"/>
          <w:marRight w:val="0"/>
          <w:marTop w:val="0"/>
          <w:marBottom w:val="0"/>
          <w:divBdr>
            <w:top w:val="none" w:sz="0" w:space="0" w:color="auto"/>
            <w:left w:val="none" w:sz="0" w:space="0" w:color="auto"/>
            <w:bottom w:val="none" w:sz="0" w:space="0" w:color="auto"/>
            <w:right w:val="none" w:sz="0" w:space="0" w:color="auto"/>
          </w:divBdr>
        </w:div>
        <w:div w:id="215628510">
          <w:marLeft w:val="0"/>
          <w:marRight w:val="0"/>
          <w:marTop w:val="0"/>
          <w:marBottom w:val="0"/>
          <w:divBdr>
            <w:top w:val="none" w:sz="0" w:space="0" w:color="auto"/>
            <w:left w:val="none" w:sz="0" w:space="0" w:color="auto"/>
            <w:bottom w:val="none" w:sz="0" w:space="0" w:color="auto"/>
            <w:right w:val="none" w:sz="0" w:space="0" w:color="auto"/>
          </w:divBdr>
        </w:div>
        <w:div w:id="270283319">
          <w:marLeft w:val="0"/>
          <w:marRight w:val="0"/>
          <w:marTop w:val="0"/>
          <w:marBottom w:val="0"/>
          <w:divBdr>
            <w:top w:val="none" w:sz="0" w:space="0" w:color="auto"/>
            <w:left w:val="none" w:sz="0" w:space="0" w:color="auto"/>
            <w:bottom w:val="none" w:sz="0" w:space="0" w:color="auto"/>
            <w:right w:val="none" w:sz="0" w:space="0" w:color="auto"/>
          </w:divBdr>
          <w:divsChild>
            <w:div w:id="956714633">
              <w:marLeft w:val="-75"/>
              <w:marRight w:val="0"/>
              <w:marTop w:val="30"/>
              <w:marBottom w:val="30"/>
              <w:divBdr>
                <w:top w:val="none" w:sz="0" w:space="0" w:color="auto"/>
                <w:left w:val="none" w:sz="0" w:space="0" w:color="auto"/>
                <w:bottom w:val="none" w:sz="0" w:space="0" w:color="auto"/>
                <w:right w:val="none" w:sz="0" w:space="0" w:color="auto"/>
              </w:divBdr>
              <w:divsChild>
                <w:div w:id="40441093">
                  <w:marLeft w:val="0"/>
                  <w:marRight w:val="0"/>
                  <w:marTop w:val="0"/>
                  <w:marBottom w:val="0"/>
                  <w:divBdr>
                    <w:top w:val="none" w:sz="0" w:space="0" w:color="auto"/>
                    <w:left w:val="none" w:sz="0" w:space="0" w:color="auto"/>
                    <w:bottom w:val="none" w:sz="0" w:space="0" w:color="auto"/>
                    <w:right w:val="none" w:sz="0" w:space="0" w:color="auto"/>
                  </w:divBdr>
                  <w:divsChild>
                    <w:div w:id="105320309">
                      <w:marLeft w:val="0"/>
                      <w:marRight w:val="0"/>
                      <w:marTop w:val="0"/>
                      <w:marBottom w:val="0"/>
                      <w:divBdr>
                        <w:top w:val="none" w:sz="0" w:space="0" w:color="auto"/>
                        <w:left w:val="none" w:sz="0" w:space="0" w:color="auto"/>
                        <w:bottom w:val="none" w:sz="0" w:space="0" w:color="auto"/>
                        <w:right w:val="none" w:sz="0" w:space="0" w:color="auto"/>
                      </w:divBdr>
                    </w:div>
                  </w:divsChild>
                </w:div>
                <w:div w:id="262301909">
                  <w:marLeft w:val="0"/>
                  <w:marRight w:val="0"/>
                  <w:marTop w:val="0"/>
                  <w:marBottom w:val="0"/>
                  <w:divBdr>
                    <w:top w:val="none" w:sz="0" w:space="0" w:color="auto"/>
                    <w:left w:val="none" w:sz="0" w:space="0" w:color="auto"/>
                    <w:bottom w:val="none" w:sz="0" w:space="0" w:color="auto"/>
                    <w:right w:val="none" w:sz="0" w:space="0" w:color="auto"/>
                  </w:divBdr>
                  <w:divsChild>
                    <w:div w:id="1885284672">
                      <w:marLeft w:val="0"/>
                      <w:marRight w:val="0"/>
                      <w:marTop w:val="0"/>
                      <w:marBottom w:val="0"/>
                      <w:divBdr>
                        <w:top w:val="none" w:sz="0" w:space="0" w:color="auto"/>
                        <w:left w:val="none" w:sz="0" w:space="0" w:color="auto"/>
                        <w:bottom w:val="none" w:sz="0" w:space="0" w:color="auto"/>
                        <w:right w:val="none" w:sz="0" w:space="0" w:color="auto"/>
                      </w:divBdr>
                    </w:div>
                  </w:divsChild>
                </w:div>
                <w:div w:id="365300036">
                  <w:marLeft w:val="0"/>
                  <w:marRight w:val="0"/>
                  <w:marTop w:val="0"/>
                  <w:marBottom w:val="0"/>
                  <w:divBdr>
                    <w:top w:val="none" w:sz="0" w:space="0" w:color="auto"/>
                    <w:left w:val="none" w:sz="0" w:space="0" w:color="auto"/>
                    <w:bottom w:val="none" w:sz="0" w:space="0" w:color="auto"/>
                    <w:right w:val="none" w:sz="0" w:space="0" w:color="auto"/>
                  </w:divBdr>
                  <w:divsChild>
                    <w:div w:id="1820724335">
                      <w:marLeft w:val="0"/>
                      <w:marRight w:val="0"/>
                      <w:marTop w:val="0"/>
                      <w:marBottom w:val="0"/>
                      <w:divBdr>
                        <w:top w:val="none" w:sz="0" w:space="0" w:color="auto"/>
                        <w:left w:val="none" w:sz="0" w:space="0" w:color="auto"/>
                        <w:bottom w:val="none" w:sz="0" w:space="0" w:color="auto"/>
                        <w:right w:val="none" w:sz="0" w:space="0" w:color="auto"/>
                      </w:divBdr>
                    </w:div>
                  </w:divsChild>
                </w:div>
                <w:div w:id="385109765">
                  <w:marLeft w:val="0"/>
                  <w:marRight w:val="0"/>
                  <w:marTop w:val="0"/>
                  <w:marBottom w:val="0"/>
                  <w:divBdr>
                    <w:top w:val="none" w:sz="0" w:space="0" w:color="auto"/>
                    <w:left w:val="none" w:sz="0" w:space="0" w:color="auto"/>
                    <w:bottom w:val="none" w:sz="0" w:space="0" w:color="auto"/>
                    <w:right w:val="none" w:sz="0" w:space="0" w:color="auto"/>
                  </w:divBdr>
                  <w:divsChild>
                    <w:div w:id="1345396362">
                      <w:marLeft w:val="0"/>
                      <w:marRight w:val="0"/>
                      <w:marTop w:val="0"/>
                      <w:marBottom w:val="0"/>
                      <w:divBdr>
                        <w:top w:val="none" w:sz="0" w:space="0" w:color="auto"/>
                        <w:left w:val="none" w:sz="0" w:space="0" w:color="auto"/>
                        <w:bottom w:val="none" w:sz="0" w:space="0" w:color="auto"/>
                        <w:right w:val="none" w:sz="0" w:space="0" w:color="auto"/>
                      </w:divBdr>
                    </w:div>
                  </w:divsChild>
                </w:div>
                <w:div w:id="429737501">
                  <w:marLeft w:val="0"/>
                  <w:marRight w:val="0"/>
                  <w:marTop w:val="0"/>
                  <w:marBottom w:val="0"/>
                  <w:divBdr>
                    <w:top w:val="none" w:sz="0" w:space="0" w:color="auto"/>
                    <w:left w:val="none" w:sz="0" w:space="0" w:color="auto"/>
                    <w:bottom w:val="none" w:sz="0" w:space="0" w:color="auto"/>
                    <w:right w:val="none" w:sz="0" w:space="0" w:color="auto"/>
                  </w:divBdr>
                  <w:divsChild>
                    <w:div w:id="852258754">
                      <w:marLeft w:val="0"/>
                      <w:marRight w:val="0"/>
                      <w:marTop w:val="0"/>
                      <w:marBottom w:val="0"/>
                      <w:divBdr>
                        <w:top w:val="none" w:sz="0" w:space="0" w:color="auto"/>
                        <w:left w:val="none" w:sz="0" w:space="0" w:color="auto"/>
                        <w:bottom w:val="none" w:sz="0" w:space="0" w:color="auto"/>
                        <w:right w:val="none" w:sz="0" w:space="0" w:color="auto"/>
                      </w:divBdr>
                    </w:div>
                  </w:divsChild>
                </w:div>
                <w:div w:id="562642150">
                  <w:marLeft w:val="0"/>
                  <w:marRight w:val="0"/>
                  <w:marTop w:val="0"/>
                  <w:marBottom w:val="0"/>
                  <w:divBdr>
                    <w:top w:val="none" w:sz="0" w:space="0" w:color="auto"/>
                    <w:left w:val="none" w:sz="0" w:space="0" w:color="auto"/>
                    <w:bottom w:val="none" w:sz="0" w:space="0" w:color="auto"/>
                    <w:right w:val="none" w:sz="0" w:space="0" w:color="auto"/>
                  </w:divBdr>
                  <w:divsChild>
                    <w:div w:id="1698694936">
                      <w:marLeft w:val="0"/>
                      <w:marRight w:val="0"/>
                      <w:marTop w:val="0"/>
                      <w:marBottom w:val="0"/>
                      <w:divBdr>
                        <w:top w:val="none" w:sz="0" w:space="0" w:color="auto"/>
                        <w:left w:val="none" w:sz="0" w:space="0" w:color="auto"/>
                        <w:bottom w:val="none" w:sz="0" w:space="0" w:color="auto"/>
                        <w:right w:val="none" w:sz="0" w:space="0" w:color="auto"/>
                      </w:divBdr>
                    </w:div>
                  </w:divsChild>
                </w:div>
                <w:div w:id="627516596">
                  <w:marLeft w:val="0"/>
                  <w:marRight w:val="0"/>
                  <w:marTop w:val="0"/>
                  <w:marBottom w:val="0"/>
                  <w:divBdr>
                    <w:top w:val="none" w:sz="0" w:space="0" w:color="auto"/>
                    <w:left w:val="none" w:sz="0" w:space="0" w:color="auto"/>
                    <w:bottom w:val="none" w:sz="0" w:space="0" w:color="auto"/>
                    <w:right w:val="none" w:sz="0" w:space="0" w:color="auto"/>
                  </w:divBdr>
                  <w:divsChild>
                    <w:div w:id="22944667">
                      <w:marLeft w:val="0"/>
                      <w:marRight w:val="0"/>
                      <w:marTop w:val="0"/>
                      <w:marBottom w:val="0"/>
                      <w:divBdr>
                        <w:top w:val="none" w:sz="0" w:space="0" w:color="auto"/>
                        <w:left w:val="none" w:sz="0" w:space="0" w:color="auto"/>
                        <w:bottom w:val="none" w:sz="0" w:space="0" w:color="auto"/>
                        <w:right w:val="none" w:sz="0" w:space="0" w:color="auto"/>
                      </w:divBdr>
                    </w:div>
                  </w:divsChild>
                </w:div>
                <w:div w:id="1002851495">
                  <w:marLeft w:val="0"/>
                  <w:marRight w:val="0"/>
                  <w:marTop w:val="0"/>
                  <w:marBottom w:val="0"/>
                  <w:divBdr>
                    <w:top w:val="none" w:sz="0" w:space="0" w:color="auto"/>
                    <w:left w:val="none" w:sz="0" w:space="0" w:color="auto"/>
                    <w:bottom w:val="none" w:sz="0" w:space="0" w:color="auto"/>
                    <w:right w:val="none" w:sz="0" w:space="0" w:color="auto"/>
                  </w:divBdr>
                  <w:divsChild>
                    <w:div w:id="95447105">
                      <w:marLeft w:val="0"/>
                      <w:marRight w:val="0"/>
                      <w:marTop w:val="0"/>
                      <w:marBottom w:val="0"/>
                      <w:divBdr>
                        <w:top w:val="none" w:sz="0" w:space="0" w:color="auto"/>
                        <w:left w:val="none" w:sz="0" w:space="0" w:color="auto"/>
                        <w:bottom w:val="none" w:sz="0" w:space="0" w:color="auto"/>
                        <w:right w:val="none" w:sz="0" w:space="0" w:color="auto"/>
                      </w:divBdr>
                    </w:div>
                    <w:div w:id="1924030207">
                      <w:marLeft w:val="0"/>
                      <w:marRight w:val="0"/>
                      <w:marTop w:val="0"/>
                      <w:marBottom w:val="0"/>
                      <w:divBdr>
                        <w:top w:val="none" w:sz="0" w:space="0" w:color="auto"/>
                        <w:left w:val="none" w:sz="0" w:space="0" w:color="auto"/>
                        <w:bottom w:val="none" w:sz="0" w:space="0" w:color="auto"/>
                        <w:right w:val="none" w:sz="0" w:space="0" w:color="auto"/>
                      </w:divBdr>
                    </w:div>
                    <w:div w:id="2134666925">
                      <w:marLeft w:val="0"/>
                      <w:marRight w:val="0"/>
                      <w:marTop w:val="0"/>
                      <w:marBottom w:val="0"/>
                      <w:divBdr>
                        <w:top w:val="none" w:sz="0" w:space="0" w:color="auto"/>
                        <w:left w:val="none" w:sz="0" w:space="0" w:color="auto"/>
                        <w:bottom w:val="none" w:sz="0" w:space="0" w:color="auto"/>
                        <w:right w:val="none" w:sz="0" w:space="0" w:color="auto"/>
                      </w:divBdr>
                    </w:div>
                  </w:divsChild>
                </w:div>
                <w:div w:id="1030764797">
                  <w:marLeft w:val="0"/>
                  <w:marRight w:val="0"/>
                  <w:marTop w:val="0"/>
                  <w:marBottom w:val="0"/>
                  <w:divBdr>
                    <w:top w:val="none" w:sz="0" w:space="0" w:color="auto"/>
                    <w:left w:val="none" w:sz="0" w:space="0" w:color="auto"/>
                    <w:bottom w:val="none" w:sz="0" w:space="0" w:color="auto"/>
                    <w:right w:val="none" w:sz="0" w:space="0" w:color="auto"/>
                  </w:divBdr>
                  <w:divsChild>
                    <w:div w:id="132211941">
                      <w:marLeft w:val="0"/>
                      <w:marRight w:val="0"/>
                      <w:marTop w:val="0"/>
                      <w:marBottom w:val="0"/>
                      <w:divBdr>
                        <w:top w:val="none" w:sz="0" w:space="0" w:color="auto"/>
                        <w:left w:val="none" w:sz="0" w:space="0" w:color="auto"/>
                        <w:bottom w:val="none" w:sz="0" w:space="0" w:color="auto"/>
                        <w:right w:val="none" w:sz="0" w:space="0" w:color="auto"/>
                      </w:divBdr>
                    </w:div>
                  </w:divsChild>
                </w:div>
                <w:div w:id="1082337036">
                  <w:marLeft w:val="0"/>
                  <w:marRight w:val="0"/>
                  <w:marTop w:val="0"/>
                  <w:marBottom w:val="0"/>
                  <w:divBdr>
                    <w:top w:val="none" w:sz="0" w:space="0" w:color="auto"/>
                    <w:left w:val="none" w:sz="0" w:space="0" w:color="auto"/>
                    <w:bottom w:val="none" w:sz="0" w:space="0" w:color="auto"/>
                    <w:right w:val="none" w:sz="0" w:space="0" w:color="auto"/>
                  </w:divBdr>
                  <w:divsChild>
                    <w:div w:id="26302565">
                      <w:marLeft w:val="0"/>
                      <w:marRight w:val="0"/>
                      <w:marTop w:val="0"/>
                      <w:marBottom w:val="0"/>
                      <w:divBdr>
                        <w:top w:val="none" w:sz="0" w:space="0" w:color="auto"/>
                        <w:left w:val="none" w:sz="0" w:space="0" w:color="auto"/>
                        <w:bottom w:val="none" w:sz="0" w:space="0" w:color="auto"/>
                        <w:right w:val="none" w:sz="0" w:space="0" w:color="auto"/>
                      </w:divBdr>
                    </w:div>
                  </w:divsChild>
                </w:div>
                <w:div w:id="1155561561">
                  <w:marLeft w:val="0"/>
                  <w:marRight w:val="0"/>
                  <w:marTop w:val="0"/>
                  <w:marBottom w:val="0"/>
                  <w:divBdr>
                    <w:top w:val="none" w:sz="0" w:space="0" w:color="auto"/>
                    <w:left w:val="none" w:sz="0" w:space="0" w:color="auto"/>
                    <w:bottom w:val="none" w:sz="0" w:space="0" w:color="auto"/>
                    <w:right w:val="none" w:sz="0" w:space="0" w:color="auto"/>
                  </w:divBdr>
                  <w:divsChild>
                    <w:div w:id="1457290924">
                      <w:marLeft w:val="0"/>
                      <w:marRight w:val="0"/>
                      <w:marTop w:val="0"/>
                      <w:marBottom w:val="0"/>
                      <w:divBdr>
                        <w:top w:val="none" w:sz="0" w:space="0" w:color="auto"/>
                        <w:left w:val="none" w:sz="0" w:space="0" w:color="auto"/>
                        <w:bottom w:val="none" w:sz="0" w:space="0" w:color="auto"/>
                        <w:right w:val="none" w:sz="0" w:space="0" w:color="auto"/>
                      </w:divBdr>
                    </w:div>
                  </w:divsChild>
                </w:div>
                <w:div w:id="1508322167">
                  <w:marLeft w:val="0"/>
                  <w:marRight w:val="0"/>
                  <w:marTop w:val="0"/>
                  <w:marBottom w:val="0"/>
                  <w:divBdr>
                    <w:top w:val="none" w:sz="0" w:space="0" w:color="auto"/>
                    <w:left w:val="none" w:sz="0" w:space="0" w:color="auto"/>
                    <w:bottom w:val="none" w:sz="0" w:space="0" w:color="auto"/>
                    <w:right w:val="none" w:sz="0" w:space="0" w:color="auto"/>
                  </w:divBdr>
                  <w:divsChild>
                    <w:div w:id="1314215677">
                      <w:marLeft w:val="0"/>
                      <w:marRight w:val="0"/>
                      <w:marTop w:val="0"/>
                      <w:marBottom w:val="0"/>
                      <w:divBdr>
                        <w:top w:val="none" w:sz="0" w:space="0" w:color="auto"/>
                        <w:left w:val="none" w:sz="0" w:space="0" w:color="auto"/>
                        <w:bottom w:val="none" w:sz="0" w:space="0" w:color="auto"/>
                        <w:right w:val="none" w:sz="0" w:space="0" w:color="auto"/>
                      </w:divBdr>
                    </w:div>
                  </w:divsChild>
                </w:div>
                <w:div w:id="1525481530">
                  <w:marLeft w:val="0"/>
                  <w:marRight w:val="0"/>
                  <w:marTop w:val="0"/>
                  <w:marBottom w:val="0"/>
                  <w:divBdr>
                    <w:top w:val="none" w:sz="0" w:space="0" w:color="auto"/>
                    <w:left w:val="none" w:sz="0" w:space="0" w:color="auto"/>
                    <w:bottom w:val="none" w:sz="0" w:space="0" w:color="auto"/>
                    <w:right w:val="none" w:sz="0" w:space="0" w:color="auto"/>
                  </w:divBdr>
                  <w:divsChild>
                    <w:div w:id="814835071">
                      <w:marLeft w:val="0"/>
                      <w:marRight w:val="0"/>
                      <w:marTop w:val="0"/>
                      <w:marBottom w:val="0"/>
                      <w:divBdr>
                        <w:top w:val="none" w:sz="0" w:space="0" w:color="auto"/>
                        <w:left w:val="none" w:sz="0" w:space="0" w:color="auto"/>
                        <w:bottom w:val="none" w:sz="0" w:space="0" w:color="auto"/>
                        <w:right w:val="none" w:sz="0" w:space="0" w:color="auto"/>
                      </w:divBdr>
                    </w:div>
                  </w:divsChild>
                </w:div>
                <w:div w:id="1612710048">
                  <w:marLeft w:val="0"/>
                  <w:marRight w:val="0"/>
                  <w:marTop w:val="0"/>
                  <w:marBottom w:val="0"/>
                  <w:divBdr>
                    <w:top w:val="none" w:sz="0" w:space="0" w:color="auto"/>
                    <w:left w:val="none" w:sz="0" w:space="0" w:color="auto"/>
                    <w:bottom w:val="none" w:sz="0" w:space="0" w:color="auto"/>
                    <w:right w:val="none" w:sz="0" w:space="0" w:color="auto"/>
                  </w:divBdr>
                  <w:divsChild>
                    <w:div w:id="1235160261">
                      <w:marLeft w:val="0"/>
                      <w:marRight w:val="0"/>
                      <w:marTop w:val="0"/>
                      <w:marBottom w:val="0"/>
                      <w:divBdr>
                        <w:top w:val="none" w:sz="0" w:space="0" w:color="auto"/>
                        <w:left w:val="none" w:sz="0" w:space="0" w:color="auto"/>
                        <w:bottom w:val="none" w:sz="0" w:space="0" w:color="auto"/>
                        <w:right w:val="none" w:sz="0" w:space="0" w:color="auto"/>
                      </w:divBdr>
                    </w:div>
                  </w:divsChild>
                </w:div>
                <w:div w:id="1770469060">
                  <w:marLeft w:val="0"/>
                  <w:marRight w:val="0"/>
                  <w:marTop w:val="0"/>
                  <w:marBottom w:val="0"/>
                  <w:divBdr>
                    <w:top w:val="none" w:sz="0" w:space="0" w:color="auto"/>
                    <w:left w:val="none" w:sz="0" w:space="0" w:color="auto"/>
                    <w:bottom w:val="none" w:sz="0" w:space="0" w:color="auto"/>
                    <w:right w:val="none" w:sz="0" w:space="0" w:color="auto"/>
                  </w:divBdr>
                  <w:divsChild>
                    <w:div w:id="933128309">
                      <w:marLeft w:val="0"/>
                      <w:marRight w:val="0"/>
                      <w:marTop w:val="0"/>
                      <w:marBottom w:val="0"/>
                      <w:divBdr>
                        <w:top w:val="none" w:sz="0" w:space="0" w:color="auto"/>
                        <w:left w:val="none" w:sz="0" w:space="0" w:color="auto"/>
                        <w:bottom w:val="none" w:sz="0" w:space="0" w:color="auto"/>
                        <w:right w:val="none" w:sz="0" w:space="0" w:color="auto"/>
                      </w:divBdr>
                    </w:div>
                  </w:divsChild>
                </w:div>
                <w:div w:id="1946645296">
                  <w:marLeft w:val="0"/>
                  <w:marRight w:val="0"/>
                  <w:marTop w:val="0"/>
                  <w:marBottom w:val="0"/>
                  <w:divBdr>
                    <w:top w:val="none" w:sz="0" w:space="0" w:color="auto"/>
                    <w:left w:val="none" w:sz="0" w:space="0" w:color="auto"/>
                    <w:bottom w:val="none" w:sz="0" w:space="0" w:color="auto"/>
                    <w:right w:val="none" w:sz="0" w:space="0" w:color="auto"/>
                  </w:divBdr>
                  <w:divsChild>
                    <w:div w:id="226572522">
                      <w:marLeft w:val="0"/>
                      <w:marRight w:val="0"/>
                      <w:marTop w:val="0"/>
                      <w:marBottom w:val="0"/>
                      <w:divBdr>
                        <w:top w:val="none" w:sz="0" w:space="0" w:color="auto"/>
                        <w:left w:val="none" w:sz="0" w:space="0" w:color="auto"/>
                        <w:bottom w:val="none" w:sz="0" w:space="0" w:color="auto"/>
                        <w:right w:val="none" w:sz="0" w:space="0" w:color="auto"/>
                      </w:divBdr>
                    </w:div>
                  </w:divsChild>
                </w:div>
                <w:div w:id="1958372429">
                  <w:marLeft w:val="0"/>
                  <w:marRight w:val="0"/>
                  <w:marTop w:val="0"/>
                  <w:marBottom w:val="0"/>
                  <w:divBdr>
                    <w:top w:val="none" w:sz="0" w:space="0" w:color="auto"/>
                    <w:left w:val="none" w:sz="0" w:space="0" w:color="auto"/>
                    <w:bottom w:val="none" w:sz="0" w:space="0" w:color="auto"/>
                    <w:right w:val="none" w:sz="0" w:space="0" w:color="auto"/>
                  </w:divBdr>
                  <w:divsChild>
                    <w:div w:id="1245337983">
                      <w:marLeft w:val="0"/>
                      <w:marRight w:val="0"/>
                      <w:marTop w:val="0"/>
                      <w:marBottom w:val="0"/>
                      <w:divBdr>
                        <w:top w:val="none" w:sz="0" w:space="0" w:color="auto"/>
                        <w:left w:val="none" w:sz="0" w:space="0" w:color="auto"/>
                        <w:bottom w:val="none" w:sz="0" w:space="0" w:color="auto"/>
                        <w:right w:val="none" w:sz="0" w:space="0" w:color="auto"/>
                      </w:divBdr>
                    </w:div>
                  </w:divsChild>
                </w:div>
                <w:div w:id="1973630879">
                  <w:marLeft w:val="0"/>
                  <w:marRight w:val="0"/>
                  <w:marTop w:val="0"/>
                  <w:marBottom w:val="0"/>
                  <w:divBdr>
                    <w:top w:val="none" w:sz="0" w:space="0" w:color="auto"/>
                    <w:left w:val="none" w:sz="0" w:space="0" w:color="auto"/>
                    <w:bottom w:val="none" w:sz="0" w:space="0" w:color="auto"/>
                    <w:right w:val="none" w:sz="0" w:space="0" w:color="auto"/>
                  </w:divBdr>
                  <w:divsChild>
                    <w:div w:id="575212114">
                      <w:marLeft w:val="0"/>
                      <w:marRight w:val="0"/>
                      <w:marTop w:val="0"/>
                      <w:marBottom w:val="0"/>
                      <w:divBdr>
                        <w:top w:val="none" w:sz="0" w:space="0" w:color="auto"/>
                        <w:left w:val="none" w:sz="0" w:space="0" w:color="auto"/>
                        <w:bottom w:val="none" w:sz="0" w:space="0" w:color="auto"/>
                        <w:right w:val="none" w:sz="0" w:space="0" w:color="auto"/>
                      </w:divBdr>
                    </w:div>
                    <w:div w:id="1735739276">
                      <w:marLeft w:val="0"/>
                      <w:marRight w:val="0"/>
                      <w:marTop w:val="0"/>
                      <w:marBottom w:val="0"/>
                      <w:divBdr>
                        <w:top w:val="none" w:sz="0" w:space="0" w:color="auto"/>
                        <w:left w:val="none" w:sz="0" w:space="0" w:color="auto"/>
                        <w:bottom w:val="none" w:sz="0" w:space="0" w:color="auto"/>
                        <w:right w:val="none" w:sz="0" w:space="0" w:color="auto"/>
                      </w:divBdr>
                    </w:div>
                    <w:div w:id="1912301979">
                      <w:marLeft w:val="0"/>
                      <w:marRight w:val="0"/>
                      <w:marTop w:val="0"/>
                      <w:marBottom w:val="0"/>
                      <w:divBdr>
                        <w:top w:val="none" w:sz="0" w:space="0" w:color="auto"/>
                        <w:left w:val="none" w:sz="0" w:space="0" w:color="auto"/>
                        <w:bottom w:val="none" w:sz="0" w:space="0" w:color="auto"/>
                        <w:right w:val="none" w:sz="0" w:space="0" w:color="auto"/>
                      </w:divBdr>
                    </w:div>
                  </w:divsChild>
                </w:div>
                <w:div w:id="1989750827">
                  <w:marLeft w:val="0"/>
                  <w:marRight w:val="0"/>
                  <w:marTop w:val="0"/>
                  <w:marBottom w:val="0"/>
                  <w:divBdr>
                    <w:top w:val="none" w:sz="0" w:space="0" w:color="auto"/>
                    <w:left w:val="none" w:sz="0" w:space="0" w:color="auto"/>
                    <w:bottom w:val="none" w:sz="0" w:space="0" w:color="auto"/>
                    <w:right w:val="none" w:sz="0" w:space="0" w:color="auto"/>
                  </w:divBdr>
                  <w:divsChild>
                    <w:div w:id="1525096083">
                      <w:marLeft w:val="0"/>
                      <w:marRight w:val="0"/>
                      <w:marTop w:val="0"/>
                      <w:marBottom w:val="0"/>
                      <w:divBdr>
                        <w:top w:val="none" w:sz="0" w:space="0" w:color="auto"/>
                        <w:left w:val="none" w:sz="0" w:space="0" w:color="auto"/>
                        <w:bottom w:val="none" w:sz="0" w:space="0" w:color="auto"/>
                        <w:right w:val="none" w:sz="0" w:space="0" w:color="auto"/>
                      </w:divBdr>
                    </w:div>
                  </w:divsChild>
                </w:div>
                <w:div w:id="1997877961">
                  <w:marLeft w:val="0"/>
                  <w:marRight w:val="0"/>
                  <w:marTop w:val="0"/>
                  <w:marBottom w:val="0"/>
                  <w:divBdr>
                    <w:top w:val="none" w:sz="0" w:space="0" w:color="auto"/>
                    <w:left w:val="none" w:sz="0" w:space="0" w:color="auto"/>
                    <w:bottom w:val="none" w:sz="0" w:space="0" w:color="auto"/>
                    <w:right w:val="none" w:sz="0" w:space="0" w:color="auto"/>
                  </w:divBdr>
                  <w:divsChild>
                    <w:div w:id="1433207921">
                      <w:marLeft w:val="0"/>
                      <w:marRight w:val="0"/>
                      <w:marTop w:val="0"/>
                      <w:marBottom w:val="0"/>
                      <w:divBdr>
                        <w:top w:val="none" w:sz="0" w:space="0" w:color="auto"/>
                        <w:left w:val="none" w:sz="0" w:space="0" w:color="auto"/>
                        <w:bottom w:val="none" w:sz="0" w:space="0" w:color="auto"/>
                        <w:right w:val="none" w:sz="0" w:space="0" w:color="auto"/>
                      </w:divBdr>
                    </w:div>
                  </w:divsChild>
                </w:div>
                <w:div w:id="2020889895">
                  <w:marLeft w:val="0"/>
                  <w:marRight w:val="0"/>
                  <w:marTop w:val="0"/>
                  <w:marBottom w:val="0"/>
                  <w:divBdr>
                    <w:top w:val="none" w:sz="0" w:space="0" w:color="auto"/>
                    <w:left w:val="none" w:sz="0" w:space="0" w:color="auto"/>
                    <w:bottom w:val="none" w:sz="0" w:space="0" w:color="auto"/>
                    <w:right w:val="none" w:sz="0" w:space="0" w:color="auto"/>
                  </w:divBdr>
                  <w:divsChild>
                    <w:div w:id="382290038">
                      <w:marLeft w:val="0"/>
                      <w:marRight w:val="0"/>
                      <w:marTop w:val="0"/>
                      <w:marBottom w:val="0"/>
                      <w:divBdr>
                        <w:top w:val="none" w:sz="0" w:space="0" w:color="auto"/>
                        <w:left w:val="none" w:sz="0" w:space="0" w:color="auto"/>
                        <w:bottom w:val="none" w:sz="0" w:space="0" w:color="auto"/>
                        <w:right w:val="none" w:sz="0" w:space="0" w:color="auto"/>
                      </w:divBdr>
                    </w:div>
                    <w:div w:id="1241797381">
                      <w:marLeft w:val="0"/>
                      <w:marRight w:val="0"/>
                      <w:marTop w:val="0"/>
                      <w:marBottom w:val="0"/>
                      <w:divBdr>
                        <w:top w:val="none" w:sz="0" w:space="0" w:color="auto"/>
                        <w:left w:val="none" w:sz="0" w:space="0" w:color="auto"/>
                        <w:bottom w:val="none" w:sz="0" w:space="0" w:color="auto"/>
                        <w:right w:val="none" w:sz="0" w:space="0" w:color="auto"/>
                      </w:divBdr>
                    </w:div>
                    <w:div w:id="1355305795">
                      <w:marLeft w:val="0"/>
                      <w:marRight w:val="0"/>
                      <w:marTop w:val="0"/>
                      <w:marBottom w:val="0"/>
                      <w:divBdr>
                        <w:top w:val="none" w:sz="0" w:space="0" w:color="auto"/>
                        <w:left w:val="none" w:sz="0" w:space="0" w:color="auto"/>
                        <w:bottom w:val="none" w:sz="0" w:space="0" w:color="auto"/>
                        <w:right w:val="none" w:sz="0" w:space="0" w:color="auto"/>
                      </w:divBdr>
                    </w:div>
                  </w:divsChild>
                </w:div>
                <w:div w:id="2074153967">
                  <w:marLeft w:val="0"/>
                  <w:marRight w:val="0"/>
                  <w:marTop w:val="0"/>
                  <w:marBottom w:val="0"/>
                  <w:divBdr>
                    <w:top w:val="none" w:sz="0" w:space="0" w:color="auto"/>
                    <w:left w:val="none" w:sz="0" w:space="0" w:color="auto"/>
                    <w:bottom w:val="none" w:sz="0" w:space="0" w:color="auto"/>
                    <w:right w:val="none" w:sz="0" w:space="0" w:color="auto"/>
                  </w:divBdr>
                  <w:divsChild>
                    <w:div w:id="19396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737960">
          <w:marLeft w:val="0"/>
          <w:marRight w:val="0"/>
          <w:marTop w:val="0"/>
          <w:marBottom w:val="0"/>
          <w:divBdr>
            <w:top w:val="none" w:sz="0" w:space="0" w:color="auto"/>
            <w:left w:val="none" w:sz="0" w:space="0" w:color="auto"/>
            <w:bottom w:val="none" w:sz="0" w:space="0" w:color="auto"/>
            <w:right w:val="none" w:sz="0" w:space="0" w:color="auto"/>
          </w:divBdr>
        </w:div>
        <w:div w:id="425925347">
          <w:marLeft w:val="0"/>
          <w:marRight w:val="0"/>
          <w:marTop w:val="0"/>
          <w:marBottom w:val="0"/>
          <w:divBdr>
            <w:top w:val="none" w:sz="0" w:space="0" w:color="auto"/>
            <w:left w:val="none" w:sz="0" w:space="0" w:color="auto"/>
            <w:bottom w:val="none" w:sz="0" w:space="0" w:color="auto"/>
            <w:right w:val="none" w:sz="0" w:space="0" w:color="auto"/>
          </w:divBdr>
        </w:div>
        <w:div w:id="620497814">
          <w:marLeft w:val="0"/>
          <w:marRight w:val="0"/>
          <w:marTop w:val="0"/>
          <w:marBottom w:val="0"/>
          <w:divBdr>
            <w:top w:val="none" w:sz="0" w:space="0" w:color="auto"/>
            <w:left w:val="none" w:sz="0" w:space="0" w:color="auto"/>
            <w:bottom w:val="none" w:sz="0" w:space="0" w:color="auto"/>
            <w:right w:val="none" w:sz="0" w:space="0" w:color="auto"/>
          </w:divBdr>
        </w:div>
        <w:div w:id="852689679">
          <w:marLeft w:val="0"/>
          <w:marRight w:val="0"/>
          <w:marTop w:val="0"/>
          <w:marBottom w:val="0"/>
          <w:divBdr>
            <w:top w:val="none" w:sz="0" w:space="0" w:color="auto"/>
            <w:left w:val="none" w:sz="0" w:space="0" w:color="auto"/>
            <w:bottom w:val="none" w:sz="0" w:space="0" w:color="auto"/>
            <w:right w:val="none" w:sz="0" w:space="0" w:color="auto"/>
          </w:divBdr>
        </w:div>
        <w:div w:id="987632425">
          <w:marLeft w:val="0"/>
          <w:marRight w:val="0"/>
          <w:marTop w:val="0"/>
          <w:marBottom w:val="0"/>
          <w:divBdr>
            <w:top w:val="none" w:sz="0" w:space="0" w:color="auto"/>
            <w:left w:val="none" w:sz="0" w:space="0" w:color="auto"/>
            <w:bottom w:val="none" w:sz="0" w:space="0" w:color="auto"/>
            <w:right w:val="none" w:sz="0" w:space="0" w:color="auto"/>
          </w:divBdr>
        </w:div>
        <w:div w:id="1412190973">
          <w:marLeft w:val="0"/>
          <w:marRight w:val="0"/>
          <w:marTop w:val="0"/>
          <w:marBottom w:val="0"/>
          <w:divBdr>
            <w:top w:val="none" w:sz="0" w:space="0" w:color="auto"/>
            <w:left w:val="none" w:sz="0" w:space="0" w:color="auto"/>
            <w:bottom w:val="none" w:sz="0" w:space="0" w:color="auto"/>
            <w:right w:val="none" w:sz="0" w:space="0" w:color="auto"/>
          </w:divBdr>
        </w:div>
        <w:div w:id="1533886355">
          <w:marLeft w:val="0"/>
          <w:marRight w:val="0"/>
          <w:marTop w:val="0"/>
          <w:marBottom w:val="0"/>
          <w:divBdr>
            <w:top w:val="none" w:sz="0" w:space="0" w:color="auto"/>
            <w:left w:val="none" w:sz="0" w:space="0" w:color="auto"/>
            <w:bottom w:val="none" w:sz="0" w:space="0" w:color="auto"/>
            <w:right w:val="none" w:sz="0" w:space="0" w:color="auto"/>
          </w:divBdr>
        </w:div>
        <w:div w:id="1575506271">
          <w:marLeft w:val="0"/>
          <w:marRight w:val="0"/>
          <w:marTop w:val="0"/>
          <w:marBottom w:val="0"/>
          <w:divBdr>
            <w:top w:val="none" w:sz="0" w:space="0" w:color="auto"/>
            <w:left w:val="none" w:sz="0" w:space="0" w:color="auto"/>
            <w:bottom w:val="none" w:sz="0" w:space="0" w:color="auto"/>
            <w:right w:val="none" w:sz="0" w:space="0" w:color="auto"/>
          </w:divBdr>
        </w:div>
        <w:div w:id="1664431939">
          <w:marLeft w:val="0"/>
          <w:marRight w:val="0"/>
          <w:marTop w:val="0"/>
          <w:marBottom w:val="0"/>
          <w:divBdr>
            <w:top w:val="none" w:sz="0" w:space="0" w:color="auto"/>
            <w:left w:val="none" w:sz="0" w:space="0" w:color="auto"/>
            <w:bottom w:val="none" w:sz="0" w:space="0" w:color="auto"/>
            <w:right w:val="none" w:sz="0" w:space="0" w:color="auto"/>
          </w:divBdr>
        </w:div>
        <w:div w:id="1898592276">
          <w:marLeft w:val="0"/>
          <w:marRight w:val="0"/>
          <w:marTop w:val="0"/>
          <w:marBottom w:val="0"/>
          <w:divBdr>
            <w:top w:val="none" w:sz="0" w:space="0" w:color="auto"/>
            <w:left w:val="none" w:sz="0" w:space="0" w:color="auto"/>
            <w:bottom w:val="none" w:sz="0" w:space="0" w:color="auto"/>
            <w:right w:val="none" w:sz="0" w:space="0" w:color="auto"/>
          </w:divBdr>
        </w:div>
        <w:div w:id="1901015266">
          <w:marLeft w:val="0"/>
          <w:marRight w:val="0"/>
          <w:marTop w:val="0"/>
          <w:marBottom w:val="0"/>
          <w:divBdr>
            <w:top w:val="none" w:sz="0" w:space="0" w:color="auto"/>
            <w:left w:val="none" w:sz="0" w:space="0" w:color="auto"/>
            <w:bottom w:val="none" w:sz="0" w:space="0" w:color="auto"/>
            <w:right w:val="none" w:sz="0" w:space="0" w:color="auto"/>
          </w:divBdr>
        </w:div>
        <w:div w:id="1964462361">
          <w:marLeft w:val="0"/>
          <w:marRight w:val="0"/>
          <w:marTop w:val="0"/>
          <w:marBottom w:val="0"/>
          <w:divBdr>
            <w:top w:val="none" w:sz="0" w:space="0" w:color="auto"/>
            <w:left w:val="none" w:sz="0" w:space="0" w:color="auto"/>
            <w:bottom w:val="none" w:sz="0" w:space="0" w:color="auto"/>
            <w:right w:val="none" w:sz="0" w:space="0" w:color="auto"/>
          </w:divBdr>
        </w:div>
        <w:div w:id="2060324209">
          <w:marLeft w:val="0"/>
          <w:marRight w:val="0"/>
          <w:marTop w:val="0"/>
          <w:marBottom w:val="0"/>
          <w:divBdr>
            <w:top w:val="none" w:sz="0" w:space="0" w:color="auto"/>
            <w:left w:val="none" w:sz="0" w:space="0" w:color="auto"/>
            <w:bottom w:val="none" w:sz="0" w:space="0" w:color="auto"/>
            <w:right w:val="none" w:sz="0" w:space="0" w:color="auto"/>
          </w:divBdr>
        </w:div>
        <w:div w:id="2130663195">
          <w:marLeft w:val="0"/>
          <w:marRight w:val="0"/>
          <w:marTop w:val="0"/>
          <w:marBottom w:val="0"/>
          <w:divBdr>
            <w:top w:val="none" w:sz="0" w:space="0" w:color="auto"/>
            <w:left w:val="none" w:sz="0" w:space="0" w:color="auto"/>
            <w:bottom w:val="none" w:sz="0" w:space="0" w:color="auto"/>
            <w:right w:val="none" w:sz="0" w:space="0" w:color="auto"/>
          </w:divBdr>
        </w:div>
      </w:divsChild>
    </w:div>
    <w:div w:id="179860608">
      <w:bodyDiv w:val="1"/>
      <w:marLeft w:val="0"/>
      <w:marRight w:val="0"/>
      <w:marTop w:val="0"/>
      <w:marBottom w:val="0"/>
      <w:divBdr>
        <w:top w:val="none" w:sz="0" w:space="0" w:color="auto"/>
        <w:left w:val="none" w:sz="0" w:space="0" w:color="auto"/>
        <w:bottom w:val="none" w:sz="0" w:space="0" w:color="auto"/>
        <w:right w:val="none" w:sz="0" w:space="0" w:color="auto"/>
      </w:divBdr>
      <w:divsChild>
        <w:div w:id="299461172">
          <w:marLeft w:val="0"/>
          <w:marRight w:val="0"/>
          <w:marTop w:val="0"/>
          <w:marBottom w:val="0"/>
          <w:divBdr>
            <w:top w:val="none" w:sz="0" w:space="0" w:color="auto"/>
            <w:left w:val="none" w:sz="0" w:space="0" w:color="auto"/>
            <w:bottom w:val="none" w:sz="0" w:space="0" w:color="auto"/>
            <w:right w:val="none" w:sz="0" w:space="0" w:color="auto"/>
          </w:divBdr>
        </w:div>
        <w:div w:id="508369903">
          <w:marLeft w:val="0"/>
          <w:marRight w:val="0"/>
          <w:marTop w:val="0"/>
          <w:marBottom w:val="0"/>
          <w:divBdr>
            <w:top w:val="none" w:sz="0" w:space="0" w:color="auto"/>
            <w:left w:val="none" w:sz="0" w:space="0" w:color="auto"/>
            <w:bottom w:val="none" w:sz="0" w:space="0" w:color="auto"/>
            <w:right w:val="none" w:sz="0" w:space="0" w:color="auto"/>
          </w:divBdr>
        </w:div>
        <w:div w:id="827138159">
          <w:marLeft w:val="0"/>
          <w:marRight w:val="0"/>
          <w:marTop w:val="0"/>
          <w:marBottom w:val="0"/>
          <w:divBdr>
            <w:top w:val="none" w:sz="0" w:space="0" w:color="auto"/>
            <w:left w:val="none" w:sz="0" w:space="0" w:color="auto"/>
            <w:bottom w:val="none" w:sz="0" w:space="0" w:color="auto"/>
            <w:right w:val="none" w:sz="0" w:space="0" w:color="auto"/>
          </w:divBdr>
        </w:div>
        <w:div w:id="934938520">
          <w:marLeft w:val="0"/>
          <w:marRight w:val="0"/>
          <w:marTop w:val="0"/>
          <w:marBottom w:val="0"/>
          <w:divBdr>
            <w:top w:val="none" w:sz="0" w:space="0" w:color="auto"/>
            <w:left w:val="none" w:sz="0" w:space="0" w:color="auto"/>
            <w:bottom w:val="none" w:sz="0" w:space="0" w:color="auto"/>
            <w:right w:val="none" w:sz="0" w:space="0" w:color="auto"/>
          </w:divBdr>
        </w:div>
        <w:div w:id="1019968312">
          <w:marLeft w:val="0"/>
          <w:marRight w:val="0"/>
          <w:marTop w:val="0"/>
          <w:marBottom w:val="0"/>
          <w:divBdr>
            <w:top w:val="none" w:sz="0" w:space="0" w:color="auto"/>
            <w:left w:val="none" w:sz="0" w:space="0" w:color="auto"/>
            <w:bottom w:val="none" w:sz="0" w:space="0" w:color="auto"/>
            <w:right w:val="none" w:sz="0" w:space="0" w:color="auto"/>
          </w:divBdr>
        </w:div>
        <w:div w:id="1230772989">
          <w:marLeft w:val="0"/>
          <w:marRight w:val="0"/>
          <w:marTop w:val="0"/>
          <w:marBottom w:val="0"/>
          <w:divBdr>
            <w:top w:val="none" w:sz="0" w:space="0" w:color="auto"/>
            <w:left w:val="none" w:sz="0" w:space="0" w:color="auto"/>
            <w:bottom w:val="none" w:sz="0" w:space="0" w:color="auto"/>
            <w:right w:val="none" w:sz="0" w:space="0" w:color="auto"/>
          </w:divBdr>
        </w:div>
        <w:div w:id="1268581056">
          <w:marLeft w:val="0"/>
          <w:marRight w:val="0"/>
          <w:marTop w:val="0"/>
          <w:marBottom w:val="0"/>
          <w:divBdr>
            <w:top w:val="none" w:sz="0" w:space="0" w:color="auto"/>
            <w:left w:val="none" w:sz="0" w:space="0" w:color="auto"/>
            <w:bottom w:val="none" w:sz="0" w:space="0" w:color="auto"/>
            <w:right w:val="none" w:sz="0" w:space="0" w:color="auto"/>
          </w:divBdr>
        </w:div>
        <w:div w:id="1286162037">
          <w:marLeft w:val="0"/>
          <w:marRight w:val="0"/>
          <w:marTop w:val="0"/>
          <w:marBottom w:val="0"/>
          <w:divBdr>
            <w:top w:val="none" w:sz="0" w:space="0" w:color="auto"/>
            <w:left w:val="none" w:sz="0" w:space="0" w:color="auto"/>
            <w:bottom w:val="none" w:sz="0" w:space="0" w:color="auto"/>
            <w:right w:val="none" w:sz="0" w:space="0" w:color="auto"/>
          </w:divBdr>
        </w:div>
        <w:div w:id="1448231704">
          <w:marLeft w:val="0"/>
          <w:marRight w:val="0"/>
          <w:marTop w:val="0"/>
          <w:marBottom w:val="0"/>
          <w:divBdr>
            <w:top w:val="none" w:sz="0" w:space="0" w:color="auto"/>
            <w:left w:val="none" w:sz="0" w:space="0" w:color="auto"/>
            <w:bottom w:val="none" w:sz="0" w:space="0" w:color="auto"/>
            <w:right w:val="none" w:sz="0" w:space="0" w:color="auto"/>
          </w:divBdr>
        </w:div>
        <w:div w:id="1586501199">
          <w:marLeft w:val="0"/>
          <w:marRight w:val="0"/>
          <w:marTop w:val="0"/>
          <w:marBottom w:val="0"/>
          <w:divBdr>
            <w:top w:val="none" w:sz="0" w:space="0" w:color="auto"/>
            <w:left w:val="none" w:sz="0" w:space="0" w:color="auto"/>
            <w:bottom w:val="none" w:sz="0" w:space="0" w:color="auto"/>
            <w:right w:val="none" w:sz="0" w:space="0" w:color="auto"/>
          </w:divBdr>
        </w:div>
        <w:div w:id="1615939824">
          <w:marLeft w:val="0"/>
          <w:marRight w:val="0"/>
          <w:marTop w:val="0"/>
          <w:marBottom w:val="0"/>
          <w:divBdr>
            <w:top w:val="none" w:sz="0" w:space="0" w:color="auto"/>
            <w:left w:val="none" w:sz="0" w:space="0" w:color="auto"/>
            <w:bottom w:val="none" w:sz="0" w:space="0" w:color="auto"/>
            <w:right w:val="none" w:sz="0" w:space="0" w:color="auto"/>
          </w:divBdr>
        </w:div>
        <w:div w:id="1830096155">
          <w:marLeft w:val="0"/>
          <w:marRight w:val="0"/>
          <w:marTop w:val="0"/>
          <w:marBottom w:val="0"/>
          <w:divBdr>
            <w:top w:val="none" w:sz="0" w:space="0" w:color="auto"/>
            <w:left w:val="none" w:sz="0" w:space="0" w:color="auto"/>
            <w:bottom w:val="none" w:sz="0" w:space="0" w:color="auto"/>
            <w:right w:val="none" w:sz="0" w:space="0" w:color="auto"/>
          </w:divBdr>
        </w:div>
        <w:div w:id="1856380175">
          <w:marLeft w:val="0"/>
          <w:marRight w:val="0"/>
          <w:marTop w:val="0"/>
          <w:marBottom w:val="0"/>
          <w:divBdr>
            <w:top w:val="none" w:sz="0" w:space="0" w:color="auto"/>
            <w:left w:val="none" w:sz="0" w:space="0" w:color="auto"/>
            <w:bottom w:val="none" w:sz="0" w:space="0" w:color="auto"/>
            <w:right w:val="none" w:sz="0" w:space="0" w:color="auto"/>
          </w:divBdr>
        </w:div>
        <w:div w:id="1991908123">
          <w:marLeft w:val="0"/>
          <w:marRight w:val="0"/>
          <w:marTop w:val="0"/>
          <w:marBottom w:val="0"/>
          <w:divBdr>
            <w:top w:val="none" w:sz="0" w:space="0" w:color="auto"/>
            <w:left w:val="none" w:sz="0" w:space="0" w:color="auto"/>
            <w:bottom w:val="none" w:sz="0" w:space="0" w:color="auto"/>
            <w:right w:val="none" w:sz="0" w:space="0" w:color="auto"/>
          </w:divBdr>
        </w:div>
        <w:div w:id="2060546438">
          <w:marLeft w:val="0"/>
          <w:marRight w:val="0"/>
          <w:marTop w:val="0"/>
          <w:marBottom w:val="0"/>
          <w:divBdr>
            <w:top w:val="none" w:sz="0" w:space="0" w:color="auto"/>
            <w:left w:val="none" w:sz="0" w:space="0" w:color="auto"/>
            <w:bottom w:val="none" w:sz="0" w:space="0" w:color="auto"/>
            <w:right w:val="none" w:sz="0" w:space="0" w:color="auto"/>
          </w:divBdr>
        </w:div>
      </w:divsChild>
    </w:div>
    <w:div w:id="186218593">
      <w:bodyDiv w:val="1"/>
      <w:marLeft w:val="0"/>
      <w:marRight w:val="0"/>
      <w:marTop w:val="0"/>
      <w:marBottom w:val="0"/>
      <w:divBdr>
        <w:top w:val="none" w:sz="0" w:space="0" w:color="auto"/>
        <w:left w:val="none" w:sz="0" w:space="0" w:color="auto"/>
        <w:bottom w:val="none" w:sz="0" w:space="0" w:color="auto"/>
        <w:right w:val="none" w:sz="0" w:space="0" w:color="auto"/>
      </w:divBdr>
      <w:divsChild>
        <w:div w:id="166789885">
          <w:marLeft w:val="0"/>
          <w:marRight w:val="0"/>
          <w:marTop w:val="0"/>
          <w:marBottom w:val="0"/>
          <w:divBdr>
            <w:top w:val="none" w:sz="0" w:space="0" w:color="auto"/>
            <w:left w:val="none" w:sz="0" w:space="0" w:color="auto"/>
            <w:bottom w:val="none" w:sz="0" w:space="0" w:color="auto"/>
            <w:right w:val="none" w:sz="0" w:space="0" w:color="auto"/>
          </w:divBdr>
        </w:div>
        <w:div w:id="183979363">
          <w:marLeft w:val="0"/>
          <w:marRight w:val="0"/>
          <w:marTop w:val="0"/>
          <w:marBottom w:val="0"/>
          <w:divBdr>
            <w:top w:val="none" w:sz="0" w:space="0" w:color="auto"/>
            <w:left w:val="none" w:sz="0" w:space="0" w:color="auto"/>
            <w:bottom w:val="none" w:sz="0" w:space="0" w:color="auto"/>
            <w:right w:val="none" w:sz="0" w:space="0" w:color="auto"/>
          </w:divBdr>
        </w:div>
        <w:div w:id="327097251">
          <w:marLeft w:val="0"/>
          <w:marRight w:val="0"/>
          <w:marTop w:val="0"/>
          <w:marBottom w:val="0"/>
          <w:divBdr>
            <w:top w:val="none" w:sz="0" w:space="0" w:color="auto"/>
            <w:left w:val="none" w:sz="0" w:space="0" w:color="auto"/>
            <w:bottom w:val="none" w:sz="0" w:space="0" w:color="auto"/>
            <w:right w:val="none" w:sz="0" w:space="0" w:color="auto"/>
          </w:divBdr>
        </w:div>
        <w:div w:id="329597921">
          <w:marLeft w:val="0"/>
          <w:marRight w:val="0"/>
          <w:marTop w:val="0"/>
          <w:marBottom w:val="0"/>
          <w:divBdr>
            <w:top w:val="none" w:sz="0" w:space="0" w:color="auto"/>
            <w:left w:val="none" w:sz="0" w:space="0" w:color="auto"/>
            <w:bottom w:val="none" w:sz="0" w:space="0" w:color="auto"/>
            <w:right w:val="none" w:sz="0" w:space="0" w:color="auto"/>
          </w:divBdr>
        </w:div>
        <w:div w:id="374814345">
          <w:marLeft w:val="0"/>
          <w:marRight w:val="0"/>
          <w:marTop w:val="0"/>
          <w:marBottom w:val="0"/>
          <w:divBdr>
            <w:top w:val="none" w:sz="0" w:space="0" w:color="auto"/>
            <w:left w:val="none" w:sz="0" w:space="0" w:color="auto"/>
            <w:bottom w:val="none" w:sz="0" w:space="0" w:color="auto"/>
            <w:right w:val="none" w:sz="0" w:space="0" w:color="auto"/>
          </w:divBdr>
          <w:divsChild>
            <w:div w:id="1632324457">
              <w:marLeft w:val="-75"/>
              <w:marRight w:val="0"/>
              <w:marTop w:val="30"/>
              <w:marBottom w:val="30"/>
              <w:divBdr>
                <w:top w:val="none" w:sz="0" w:space="0" w:color="auto"/>
                <w:left w:val="none" w:sz="0" w:space="0" w:color="auto"/>
                <w:bottom w:val="none" w:sz="0" w:space="0" w:color="auto"/>
                <w:right w:val="none" w:sz="0" w:space="0" w:color="auto"/>
              </w:divBdr>
              <w:divsChild>
                <w:div w:id="13849160">
                  <w:marLeft w:val="0"/>
                  <w:marRight w:val="0"/>
                  <w:marTop w:val="0"/>
                  <w:marBottom w:val="0"/>
                  <w:divBdr>
                    <w:top w:val="none" w:sz="0" w:space="0" w:color="auto"/>
                    <w:left w:val="none" w:sz="0" w:space="0" w:color="auto"/>
                    <w:bottom w:val="none" w:sz="0" w:space="0" w:color="auto"/>
                    <w:right w:val="none" w:sz="0" w:space="0" w:color="auto"/>
                  </w:divBdr>
                  <w:divsChild>
                    <w:div w:id="269238673">
                      <w:marLeft w:val="0"/>
                      <w:marRight w:val="0"/>
                      <w:marTop w:val="0"/>
                      <w:marBottom w:val="0"/>
                      <w:divBdr>
                        <w:top w:val="none" w:sz="0" w:space="0" w:color="auto"/>
                        <w:left w:val="none" w:sz="0" w:space="0" w:color="auto"/>
                        <w:bottom w:val="none" w:sz="0" w:space="0" w:color="auto"/>
                        <w:right w:val="none" w:sz="0" w:space="0" w:color="auto"/>
                      </w:divBdr>
                    </w:div>
                  </w:divsChild>
                </w:div>
                <w:div w:id="335235162">
                  <w:marLeft w:val="0"/>
                  <w:marRight w:val="0"/>
                  <w:marTop w:val="0"/>
                  <w:marBottom w:val="0"/>
                  <w:divBdr>
                    <w:top w:val="none" w:sz="0" w:space="0" w:color="auto"/>
                    <w:left w:val="none" w:sz="0" w:space="0" w:color="auto"/>
                    <w:bottom w:val="none" w:sz="0" w:space="0" w:color="auto"/>
                    <w:right w:val="none" w:sz="0" w:space="0" w:color="auto"/>
                  </w:divBdr>
                  <w:divsChild>
                    <w:div w:id="1107386745">
                      <w:marLeft w:val="0"/>
                      <w:marRight w:val="0"/>
                      <w:marTop w:val="0"/>
                      <w:marBottom w:val="0"/>
                      <w:divBdr>
                        <w:top w:val="none" w:sz="0" w:space="0" w:color="auto"/>
                        <w:left w:val="none" w:sz="0" w:space="0" w:color="auto"/>
                        <w:bottom w:val="none" w:sz="0" w:space="0" w:color="auto"/>
                        <w:right w:val="none" w:sz="0" w:space="0" w:color="auto"/>
                      </w:divBdr>
                    </w:div>
                  </w:divsChild>
                </w:div>
                <w:div w:id="353768034">
                  <w:marLeft w:val="0"/>
                  <w:marRight w:val="0"/>
                  <w:marTop w:val="0"/>
                  <w:marBottom w:val="0"/>
                  <w:divBdr>
                    <w:top w:val="none" w:sz="0" w:space="0" w:color="auto"/>
                    <w:left w:val="none" w:sz="0" w:space="0" w:color="auto"/>
                    <w:bottom w:val="none" w:sz="0" w:space="0" w:color="auto"/>
                    <w:right w:val="none" w:sz="0" w:space="0" w:color="auto"/>
                  </w:divBdr>
                  <w:divsChild>
                    <w:div w:id="192157608">
                      <w:marLeft w:val="0"/>
                      <w:marRight w:val="0"/>
                      <w:marTop w:val="0"/>
                      <w:marBottom w:val="0"/>
                      <w:divBdr>
                        <w:top w:val="none" w:sz="0" w:space="0" w:color="auto"/>
                        <w:left w:val="none" w:sz="0" w:space="0" w:color="auto"/>
                        <w:bottom w:val="none" w:sz="0" w:space="0" w:color="auto"/>
                        <w:right w:val="none" w:sz="0" w:space="0" w:color="auto"/>
                      </w:divBdr>
                    </w:div>
                  </w:divsChild>
                </w:div>
                <w:div w:id="427971132">
                  <w:marLeft w:val="0"/>
                  <w:marRight w:val="0"/>
                  <w:marTop w:val="0"/>
                  <w:marBottom w:val="0"/>
                  <w:divBdr>
                    <w:top w:val="none" w:sz="0" w:space="0" w:color="auto"/>
                    <w:left w:val="none" w:sz="0" w:space="0" w:color="auto"/>
                    <w:bottom w:val="none" w:sz="0" w:space="0" w:color="auto"/>
                    <w:right w:val="none" w:sz="0" w:space="0" w:color="auto"/>
                  </w:divBdr>
                  <w:divsChild>
                    <w:div w:id="1767651579">
                      <w:marLeft w:val="0"/>
                      <w:marRight w:val="0"/>
                      <w:marTop w:val="0"/>
                      <w:marBottom w:val="0"/>
                      <w:divBdr>
                        <w:top w:val="none" w:sz="0" w:space="0" w:color="auto"/>
                        <w:left w:val="none" w:sz="0" w:space="0" w:color="auto"/>
                        <w:bottom w:val="none" w:sz="0" w:space="0" w:color="auto"/>
                        <w:right w:val="none" w:sz="0" w:space="0" w:color="auto"/>
                      </w:divBdr>
                    </w:div>
                  </w:divsChild>
                </w:div>
                <w:div w:id="508831506">
                  <w:marLeft w:val="0"/>
                  <w:marRight w:val="0"/>
                  <w:marTop w:val="0"/>
                  <w:marBottom w:val="0"/>
                  <w:divBdr>
                    <w:top w:val="none" w:sz="0" w:space="0" w:color="auto"/>
                    <w:left w:val="none" w:sz="0" w:space="0" w:color="auto"/>
                    <w:bottom w:val="none" w:sz="0" w:space="0" w:color="auto"/>
                    <w:right w:val="none" w:sz="0" w:space="0" w:color="auto"/>
                  </w:divBdr>
                  <w:divsChild>
                    <w:div w:id="1513954110">
                      <w:marLeft w:val="0"/>
                      <w:marRight w:val="0"/>
                      <w:marTop w:val="0"/>
                      <w:marBottom w:val="0"/>
                      <w:divBdr>
                        <w:top w:val="none" w:sz="0" w:space="0" w:color="auto"/>
                        <w:left w:val="none" w:sz="0" w:space="0" w:color="auto"/>
                        <w:bottom w:val="none" w:sz="0" w:space="0" w:color="auto"/>
                        <w:right w:val="none" w:sz="0" w:space="0" w:color="auto"/>
                      </w:divBdr>
                    </w:div>
                  </w:divsChild>
                </w:div>
                <w:div w:id="624047673">
                  <w:marLeft w:val="0"/>
                  <w:marRight w:val="0"/>
                  <w:marTop w:val="0"/>
                  <w:marBottom w:val="0"/>
                  <w:divBdr>
                    <w:top w:val="none" w:sz="0" w:space="0" w:color="auto"/>
                    <w:left w:val="none" w:sz="0" w:space="0" w:color="auto"/>
                    <w:bottom w:val="none" w:sz="0" w:space="0" w:color="auto"/>
                    <w:right w:val="none" w:sz="0" w:space="0" w:color="auto"/>
                  </w:divBdr>
                  <w:divsChild>
                    <w:div w:id="724567598">
                      <w:marLeft w:val="0"/>
                      <w:marRight w:val="0"/>
                      <w:marTop w:val="0"/>
                      <w:marBottom w:val="0"/>
                      <w:divBdr>
                        <w:top w:val="none" w:sz="0" w:space="0" w:color="auto"/>
                        <w:left w:val="none" w:sz="0" w:space="0" w:color="auto"/>
                        <w:bottom w:val="none" w:sz="0" w:space="0" w:color="auto"/>
                        <w:right w:val="none" w:sz="0" w:space="0" w:color="auto"/>
                      </w:divBdr>
                    </w:div>
                  </w:divsChild>
                </w:div>
                <w:div w:id="646740766">
                  <w:marLeft w:val="0"/>
                  <w:marRight w:val="0"/>
                  <w:marTop w:val="0"/>
                  <w:marBottom w:val="0"/>
                  <w:divBdr>
                    <w:top w:val="none" w:sz="0" w:space="0" w:color="auto"/>
                    <w:left w:val="none" w:sz="0" w:space="0" w:color="auto"/>
                    <w:bottom w:val="none" w:sz="0" w:space="0" w:color="auto"/>
                    <w:right w:val="none" w:sz="0" w:space="0" w:color="auto"/>
                  </w:divBdr>
                  <w:divsChild>
                    <w:div w:id="1307660955">
                      <w:marLeft w:val="0"/>
                      <w:marRight w:val="0"/>
                      <w:marTop w:val="0"/>
                      <w:marBottom w:val="0"/>
                      <w:divBdr>
                        <w:top w:val="none" w:sz="0" w:space="0" w:color="auto"/>
                        <w:left w:val="none" w:sz="0" w:space="0" w:color="auto"/>
                        <w:bottom w:val="none" w:sz="0" w:space="0" w:color="auto"/>
                        <w:right w:val="none" w:sz="0" w:space="0" w:color="auto"/>
                      </w:divBdr>
                    </w:div>
                  </w:divsChild>
                </w:div>
                <w:div w:id="874662382">
                  <w:marLeft w:val="0"/>
                  <w:marRight w:val="0"/>
                  <w:marTop w:val="0"/>
                  <w:marBottom w:val="0"/>
                  <w:divBdr>
                    <w:top w:val="none" w:sz="0" w:space="0" w:color="auto"/>
                    <w:left w:val="none" w:sz="0" w:space="0" w:color="auto"/>
                    <w:bottom w:val="none" w:sz="0" w:space="0" w:color="auto"/>
                    <w:right w:val="none" w:sz="0" w:space="0" w:color="auto"/>
                  </w:divBdr>
                  <w:divsChild>
                    <w:div w:id="1528521486">
                      <w:marLeft w:val="0"/>
                      <w:marRight w:val="0"/>
                      <w:marTop w:val="0"/>
                      <w:marBottom w:val="0"/>
                      <w:divBdr>
                        <w:top w:val="none" w:sz="0" w:space="0" w:color="auto"/>
                        <w:left w:val="none" w:sz="0" w:space="0" w:color="auto"/>
                        <w:bottom w:val="none" w:sz="0" w:space="0" w:color="auto"/>
                        <w:right w:val="none" w:sz="0" w:space="0" w:color="auto"/>
                      </w:divBdr>
                    </w:div>
                  </w:divsChild>
                </w:div>
                <w:div w:id="1076242215">
                  <w:marLeft w:val="0"/>
                  <w:marRight w:val="0"/>
                  <w:marTop w:val="0"/>
                  <w:marBottom w:val="0"/>
                  <w:divBdr>
                    <w:top w:val="none" w:sz="0" w:space="0" w:color="auto"/>
                    <w:left w:val="none" w:sz="0" w:space="0" w:color="auto"/>
                    <w:bottom w:val="none" w:sz="0" w:space="0" w:color="auto"/>
                    <w:right w:val="none" w:sz="0" w:space="0" w:color="auto"/>
                  </w:divBdr>
                  <w:divsChild>
                    <w:div w:id="126433949">
                      <w:marLeft w:val="0"/>
                      <w:marRight w:val="0"/>
                      <w:marTop w:val="0"/>
                      <w:marBottom w:val="0"/>
                      <w:divBdr>
                        <w:top w:val="none" w:sz="0" w:space="0" w:color="auto"/>
                        <w:left w:val="none" w:sz="0" w:space="0" w:color="auto"/>
                        <w:bottom w:val="none" w:sz="0" w:space="0" w:color="auto"/>
                        <w:right w:val="none" w:sz="0" w:space="0" w:color="auto"/>
                      </w:divBdr>
                    </w:div>
                  </w:divsChild>
                </w:div>
                <w:div w:id="1104306688">
                  <w:marLeft w:val="0"/>
                  <w:marRight w:val="0"/>
                  <w:marTop w:val="0"/>
                  <w:marBottom w:val="0"/>
                  <w:divBdr>
                    <w:top w:val="none" w:sz="0" w:space="0" w:color="auto"/>
                    <w:left w:val="none" w:sz="0" w:space="0" w:color="auto"/>
                    <w:bottom w:val="none" w:sz="0" w:space="0" w:color="auto"/>
                    <w:right w:val="none" w:sz="0" w:space="0" w:color="auto"/>
                  </w:divBdr>
                  <w:divsChild>
                    <w:div w:id="370768102">
                      <w:marLeft w:val="0"/>
                      <w:marRight w:val="0"/>
                      <w:marTop w:val="0"/>
                      <w:marBottom w:val="0"/>
                      <w:divBdr>
                        <w:top w:val="none" w:sz="0" w:space="0" w:color="auto"/>
                        <w:left w:val="none" w:sz="0" w:space="0" w:color="auto"/>
                        <w:bottom w:val="none" w:sz="0" w:space="0" w:color="auto"/>
                        <w:right w:val="none" w:sz="0" w:space="0" w:color="auto"/>
                      </w:divBdr>
                    </w:div>
                  </w:divsChild>
                </w:div>
                <w:div w:id="1108157329">
                  <w:marLeft w:val="0"/>
                  <w:marRight w:val="0"/>
                  <w:marTop w:val="0"/>
                  <w:marBottom w:val="0"/>
                  <w:divBdr>
                    <w:top w:val="none" w:sz="0" w:space="0" w:color="auto"/>
                    <w:left w:val="none" w:sz="0" w:space="0" w:color="auto"/>
                    <w:bottom w:val="none" w:sz="0" w:space="0" w:color="auto"/>
                    <w:right w:val="none" w:sz="0" w:space="0" w:color="auto"/>
                  </w:divBdr>
                  <w:divsChild>
                    <w:div w:id="1489706815">
                      <w:marLeft w:val="0"/>
                      <w:marRight w:val="0"/>
                      <w:marTop w:val="0"/>
                      <w:marBottom w:val="0"/>
                      <w:divBdr>
                        <w:top w:val="none" w:sz="0" w:space="0" w:color="auto"/>
                        <w:left w:val="none" w:sz="0" w:space="0" w:color="auto"/>
                        <w:bottom w:val="none" w:sz="0" w:space="0" w:color="auto"/>
                        <w:right w:val="none" w:sz="0" w:space="0" w:color="auto"/>
                      </w:divBdr>
                    </w:div>
                  </w:divsChild>
                </w:div>
                <w:div w:id="1159230919">
                  <w:marLeft w:val="0"/>
                  <w:marRight w:val="0"/>
                  <w:marTop w:val="0"/>
                  <w:marBottom w:val="0"/>
                  <w:divBdr>
                    <w:top w:val="none" w:sz="0" w:space="0" w:color="auto"/>
                    <w:left w:val="none" w:sz="0" w:space="0" w:color="auto"/>
                    <w:bottom w:val="none" w:sz="0" w:space="0" w:color="auto"/>
                    <w:right w:val="none" w:sz="0" w:space="0" w:color="auto"/>
                  </w:divBdr>
                  <w:divsChild>
                    <w:div w:id="1755200224">
                      <w:marLeft w:val="0"/>
                      <w:marRight w:val="0"/>
                      <w:marTop w:val="0"/>
                      <w:marBottom w:val="0"/>
                      <w:divBdr>
                        <w:top w:val="none" w:sz="0" w:space="0" w:color="auto"/>
                        <w:left w:val="none" w:sz="0" w:space="0" w:color="auto"/>
                        <w:bottom w:val="none" w:sz="0" w:space="0" w:color="auto"/>
                        <w:right w:val="none" w:sz="0" w:space="0" w:color="auto"/>
                      </w:divBdr>
                    </w:div>
                  </w:divsChild>
                </w:div>
                <w:div w:id="1270552406">
                  <w:marLeft w:val="0"/>
                  <w:marRight w:val="0"/>
                  <w:marTop w:val="0"/>
                  <w:marBottom w:val="0"/>
                  <w:divBdr>
                    <w:top w:val="none" w:sz="0" w:space="0" w:color="auto"/>
                    <w:left w:val="none" w:sz="0" w:space="0" w:color="auto"/>
                    <w:bottom w:val="none" w:sz="0" w:space="0" w:color="auto"/>
                    <w:right w:val="none" w:sz="0" w:space="0" w:color="auto"/>
                  </w:divBdr>
                  <w:divsChild>
                    <w:div w:id="1617908677">
                      <w:marLeft w:val="0"/>
                      <w:marRight w:val="0"/>
                      <w:marTop w:val="0"/>
                      <w:marBottom w:val="0"/>
                      <w:divBdr>
                        <w:top w:val="none" w:sz="0" w:space="0" w:color="auto"/>
                        <w:left w:val="none" w:sz="0" w:space="0" w:color="auto"/>
                        <w:bottom w:val="none" w:sz="0" w:space="0" w:color="auto"/>
                        <w:right w:val="none" w:sz="0" w:space="0" w:color="auto"/>
                      </w:divBdr>
                    </w:div>
                  </w:divsChild>
                </w:div>
                <w:div w:id="1274828091">
                  <w:marLeft w:val="0"/>
                  <w:marRight w:val="0"/>
                  <w:marTop w:val="0"/>
                  <w:marBottom w:val="0"/>
                  <w:divBdr>
                    <w:top w:val="none" w:sz="0" w:space="0" w:color="auto"/>
                    <w:left w:val="none" w:sz="0" w:space="0" w:color="auto"/>
                    <w:bottom w:val="none" w:sz="0" w:space="0" w:color="auto"/>
                    <w:right w:val="none" w:sz="0" w:space="0" w:color="auto"/>
                  </w:divBdr>
                  <w:divsChild>
                    <w:div w:id="453140375">
                      <w:marLeft w:val="0"/>
                      <w:marRight w:val="0"/>
                      <w:marTop w:val="0"/>
                      <w:marBottom w:val="0"/>
                      <w:divBdr>
                        <w:top w:val="none" w:sz="0" w:space="0" w:color="auto"/>
                        <w:left w:val="none" w:sz="0" w:space="0" w:color="auto"/>
                        <w:bottom w:val="none" w:sz="0" w:space="0" w:color="auto"/>
                        <w:right w:val="none" w:sz="0" w:space="0" w:color="auto"/>
                      </w:divBdr>
                    </w:div>
                  </w:divsChild>
                </w:div>
                <w:div w:id="1310011999">
                  <w:marLeft w:val="0"/>
                  <w:marRight w:val="0"/>
                  <w:marTop w:val="0"/>
                  <w:marBottom w:val="0"/>
                  <w:divBdr>
                    <w:top w:val="none" w:sz="0" w:space="0" w:color="auto"/>
                    <w:left w:val="none" w:sz="0" w:space="0" w:color="auto"/>
                    <w:bottom w:val="none" w:sz="0" w:space="0" w:color="auto"/>
                    <w:right w:val="none" w:sz="0" w:space="0" w:color="auto"/>
                  </w:divBdr>
                  <w:divsChild>
                    <w:div w:id="242027376">
                      <w:marLeft w:val="0"/>
                      <w:marRight w:val="0"/>
                      <w:marTop w:val="0"/>
                      <w:marBottom w:val="0"/>
                      <w:divBdr>
                        <w:top w:val="none" w:sz="0" w:space="0" w:color="auto"/>
                        <w:left w:val="none" w:sz="0" w:space="0" w:color="auto"/>
                        <w:bottom w:val="none" w:sz="0" w:space="0" w:color="auto"/>
                        <w:right w:val="none" w:sz="0" w:space="0" w:color="auto"/>
                      </w:divBdr>
                    </w:div>
                  </w:divsChild>
                </w:div>
                <w:div w:id="1411349335">
                  <w:marLeft w:val="0"/>
                  <w:marRight w:val="0"/>
                  <w:marTop w:val="0"/>
                  <w:marBottom w:val="0"/>
                  <w:divBdr>
                    <w:top w:val="none" w:sz="0" w:space="0" w:color="auto"/>
                    <w:left w:val="none" w:sz="0" w:space="0" w:color="auto"/>
                    <w:bottom w:val="none" w:sz="0" w:space="0" w:color="auto"/>
                    <w:right w:val="none" w:sz="0" w:space="0" w:color="auto"/>
                  </w:divBdr>
                  <w:divsChild>
                    <w:div w:id="442379129">
                      <w:marLeft w:val="0"/>
                      <w:marRight w:val="0"/>
                      <w:marTop w:val="0"/>
                      <w:marBottom w:val="0"/>
                      <w:divBdr>
                        <w:top w:val="none" w:sz="0" w:space="0" w:color="auto"/>
                        <w:left w:val="none" w:sz="0" w:space="0" w:color="auto"/>
                        <w:bottom w:val="none" w:sz="0" w:space="0" w:color="auto"/>
                        <w:right w:val="none" w:sz="0" w:space="0" w:color="auto"/>
                      </w:divBdr>
                    </w:div>
                  </w:divsChild>
                </w:div>
                <w:div w:id="1493444634">
                  <w:marLeft w:val="0"/>
                  <w:marRight w:val="0"/>
                  <w:marTop w:val="0"/>
                  <w:marBottom w:val="0"/>
                  <w:divBdr>
                    <w:top w:val="none" w:sz="0" w:space="0" w:color="auto"/>
                    <w:left w:val="none" w:sz="0" w:space="0" w:color="auto"/>
                    <w:bottom w:val="none" w:sz="0" w:space="0" w:color="auto"/>
                    <w:right w:val="none" w:sz="0" w:space="0" w:color="auto"/>
                  </w:divBdr>
                  <w:divsChild>
                    <w:div w:id="1075854142">
                      <w:marLeft w:val="0"/>
                      <w:marRight w:val="0"/>
                      <w:marTop w:val="0"/>
                      <w:marBottom w:val="0"/>
                      <w:divBdr>
                        <w:top w:val="none" w:sz="0" w:space="0" w:color="auto"/>
                        <w:left w:val="none" w:sz="0" w:space="0" w:color="auto"/>
                        <w:bottom w:val="none" w:sz="0" w:space="0" w:color="auto"/>
                        <w:right w:val="none" w:sz="0" w:space="0" w:color="auto"/>
                      </w:divBdr>
                    </w:div>
                  </w:divsChild>
                </w:div>
                <w:div w:id="1499691370">
                  <w:marLeft w:val="0"/>
                  <w:marRight w:val="0"/>
                  <w:marTop w:val="0"/>
                  <w:marBottom w:val="0"/>
                  <w:divBdr>
                    <w:top w:val="none" w:sz="0" w:space="0" w:color="auto"/>
                    <w:left w:val="none" w:sz="0" w:space="0" w:color="auto"/>
                    <w:bottom w:val="none" w:sz="0" w:space="0" w:color="auto"/>
                    <w:right w:val="none" w:sz="0" w:space="0" w:color="auto"/>
                  </w:divBdr>
                  <w:divsChild>
                    <w:div w:id="1821771131">
                      <w:marLeft w:val="0"/>
                      <w:marRight w:val="0"/>
                      <w:marTop w:val="0"/>
                      <w:marBottom w:val="0"/>
                      <w:divBdr>
                        <w:top w:val="none" w:sz="0" w:space="0" w:color="auto"/>
                        <w:left w:val="none" w:sz="0" w:space="0" w:color="auto"/>
                        <w:bottom w:val="none" w:sz="0" w:space="0" w:color="auto"/>
                        <w:right w:val="none" w:sz="0" w:space="0" w:color="auto"/>
                      </w:divBdr>
                    </w:div>
                  </w:divsChild>
                </w:div>
                <w:div w:id="1614242336">
                  <w:marLeft w:val="0"/>
                  <w:marRight w:val="0"/>
                  <w:marTop w:val="0"/>
                  <w:marBottom w:val="0"/>
                  <w:divBdr>
                    <w:top w:val="none" w:sz="0" w:space="0" w:color="auto"/>
                    <w:left w:val="none" w:sz="0" w:space="0" w:color="auto"/>
                    <w:bottom w:val="none" w:sz="0" w:space="0" w:color="auto"/>
                    <w:right w:val="none" w:sz="0" w:space="0" w:color="auto"/>
                  </w:divBdr>
                  <w:divsChild>
                    <w:div w:id="1572304633">
                      <w:marLeft w:val="0"/>
                      <w:marRight w:val="0"/>
                      <w:marTop w:val="0"/>
                      <w:marBottom w:val="0"/>
                      <w:divBdr>
                        <w:top w:val="none" w:sz="0" w:space="0" w:color="auto"/>
                        <w:left w:val="none" w:sz="0" w:space="0" w:color="auto"/>
                        <w:bottom w:val="none" w:sz="0" w:space="0" w:color="auto"/>
                        <w:right w:val="none" w:sz="0" w:space="0" w:color="auto"/>
                      </w:divBdr>
                    </w:div>
                  </w:divsChild>
                </w:div>
                <w:div w:id="1622760280">
                  <w:marLeft w:val="0"/>
                  <w:marRight w:val="0"/>
                  <w:marTop w:val="0"/>
                  <w:marBottom w:val="0"/>
                  <w:divBdr>
                    <w:top w:val="none" w:sz="0" w:space="0" w:color="auto"/>
                    <w:left w:val="none" w:sz="0" w:space="0" w:color="auto"/>
                    <w:bottom w:val="none" w:sz="0" w:space="0" w:color="auto"/>
                    <w:right w:val="none" w:sz="0" w:space="0" w:color="auto"/>
                  </w:divBdr>
                  <w:divsChild>
                    <w:div w:id="162667708">
                      <w:marLeft w:val="0"/>
                      <w:marRight w:val="0"/>
                      <w:marTop w:val="0"/>
                      <w:marBottom w:val="0"/>
                      <w:divBdr>
                        <w:top w:val="none" w:sz="0" w:space="0" w:color="auto"/>
                        <w:left w:val="none" w:sz="0" w:space="0" w:color="auto"/>
                        <w:bottom w:val="none" w:sz="0" w:space="0" w:color="auto"/>
                        <w:right w:val="none" w:sz="0" w:space="0" w:color="auto"/>
                      </w:divBdr>
                    </w:div>
                  </w:divsChild>
                </w:div>
                <w:div w:id="1670325623">
                  <w:marLeft w:val="0"/>
                  <w:marRight w:val="0"/>
                  <w:marTop w:val="0"/>
                  <w:marBottom w:val="0"/>
                  <w:divBdr>
                    <w:top w:val="none" w:sz="0" w:space="0" w:color="auto"/>
                    <w:left w:val="none" w:sz="0" w:space="0" w:color="auto"/>
                    <w:bottom w:val="none" w:sz="0" w:space="0" w:color="auto"/>
                    <w:right w:val="none" w:sz="0" w:space="0" w:color="auto"/>
                  </w:divBdr>
                  <w:divsChild>
                    <w:div w:id="1227183666">
                      <w:marLeft w:val="0"/>
                      <w:marRight w:val="0"/>
                      <w:marTop w:val="0"/>
                      <w:marBottom w:val="0"/>
                      <w:divBdr>
                        <w:top w:val="none" w:sz="0" w:space="0" w:color="auto"/>
                        <w:left w:val="none" w:sz="0" w:space="0" w:color="auto"/>
                        <w:bottom w:val="none" w:sz="0" w:space="0" w:color="auto"/>
                        <w:right w:val="none" w:sz="0" w:space="0" w:color="auto"/>
                      </w:divBdr>
                    </w:div>
                  </w:divsChild>
                </w:div>
                <w:div w:id="1693604292">
                  <w:marLeft w:val="0"/>
                  <w:marRight w:val="0"/>
                  <w:marTop w:val="0"/>
                  <w:marBottom w:val="0"/>
                  <w:divBdr>
                    <w:top w:val="none" w:sz="0" w:space="0" w:color="auto"/>
                    <w:left w:val="none" w:sz="0" w:space="0" w:color="auto"/>
                    <w:bottom w:val="none" w:sz="0" w:space="0" w:color="auto"/>
                    <w:right w:val="none" w:sz="0" w:space="0" w:color="auto"/>
                  </w:divBdr>
                  <w:divsChild>
                    <w:div w:id="222641793">
                      <w:marLeft w:val="0"/>
                      <w:marRight w:val="0"/>
                      <w:marTop w:val="0"/>
                      <w:marBottom w:val="0"/>
                      <w:divBdr>
                        <w:top w:val="none" w:sz="0" w:space="0" w:color="auto"/>
                        <w:left w:val="none" w:sz="0" w:space="0" w:color="auto"/>
                        <w:bottom w:val="none" w:sz="0" w:space="0" w:color="auto"/>
                        <w:right w:val="none" w:sz="0" w:space="0" w:color="auto"/>
                      </w:divBdr>
                    </w:div>
                  </w:divsChild>
                </w:div>
                <w:div w:id="1792625239">
                  <w:marLeft w:val="0"/>
                  <w:marRight w:val="0"/>
                  <w:marTop w:val="0"/>
                  <w:marBottom w:val="0"/>
                  <w:divBdr>
                    <w:top w:val="none" w:sz="0" w:space="0" w:color="auto"/>
                    <w:left w:val="none" w:sz="0" w:space="0" w:color="auto"/>
                    <w:bottom w:val="none" w:sz="0" w:space="0" w:color="auto"/>
                    <w:right w:val="none" w:sz="0" w:space="0" w:color="auto"/>
                  </w:divBdr>
                  <w:divsChild>
                    <w:div w:id="140999144">
                      <w:marLeft w:val="0"/>
                      <w:marRight w:val="0"/>
                      <w:marTop w:val="0"/>
                      <w:marBottom w:val="0"/>
                      <w:divBdr>
                        <w:top w:val="none" w:sz="0" w:space="0" w:color="auto"/>
                        <w:left w:val="none" w:sz="0" w:space="0" w:color="auto"/>
                        <w:bottom w:val="none" w:sz="0" w:space="0" w:color="auto"/>
                        <w:right w:val="none" w:sz="0" w:space="0" w:color="auto"/>
                      </w:divBdr>
                    </w:div>
                  </w:divsChild>
                </w:div>
                <w:div w:id="1867012500">
                  <w:marLeft w:val="0"/>
                  <w:marRight w:val="0"/>
                  <w:marTop w:val="0"/>
                  <w:marBottom w:val="0"/>
                  <w:divBdr>
                    <w:top w:val="none" w:sz="0" w:space="0" w:color="auto"/>
                    <w:left w:val="none" w:sz="0" w:space="0" w:color="auto"/>
                    <w:bottom w:val="none" w:sz="0" w:space="0" w:color="auto"/>
                    <w:right w:val="none" w:sz="0" w:space="0" w:color="auto"/>
                  </w:divBdr>
                  <w:divsChild>
                    <w:div w:id="2018339163">
                      <w:marLeft w:val="0"/>
                      <w:marRight w:val="0"/>
                      <w:marTop w:val="0"/>
                      <w:marBottom w:val="0"/>
                      <w:divBdr>
                        <w:top w:val="none" w:sz="0" w:space="0" w:color="auto"/>
                        <w:left w:val="none" w:sz="0" w:space="0" w:color="auto"/>
                        <w:bottom w:val="none" w:sz="0" w:space="0" w:color="auto"/>
                        <w:right w:val="none" w:sz="0" w:space="0" w:color="auto"/>
                      </w:divBdr>
                    </w:div>
                  </w:divsChild>
                </w:div>
                <w:div w:id="1902785996">
                  <w:marLeft w:val="0"/>
                  <w:marRight w:val="0"/>
                  <w:marTop w:val="0"/>
                  <w:marBottom w:val="0"/>
                  <w:divBdr>
                    <w:top w:val="none" w:sz="0" w:space="0" w:color="auto"/>
                    <w:left w:val="none" w:sz="0" w:space="0" w:color="auto"/>
                    <w:bottom w:val="none" w:sz="0" w:space="0" w:color="auto"/>
                    <w:right w:val="none" w:sz="0" w:space="0" w:color="auto"/>
                  </w:divBdr>
                  <w:divsChild>
                    <w:div w:id="1352950040">
                      <w:marLeft w:val="0"/>
                      <w:marRight w:val="0"/>
                      <w:marTop w:val="0"/>
                      <w:marBottom w:val="0"/>
                      <w:divBdr>
                        <w:top w:val="none" w:sz="0" w:space="0" w:color="auto"/>
                        <w:left w:val="none" w:sz="0" w:space="0" w:color="auto"/>
                        <w:bottom w:val="none" w:sz="0" w:space="0" w:color="auto"/>
                        <w:right w:val="none" w:sz="0" w:space="0" w:color="auto"/>
                      </w:divBdr>
                    </w:div>
                  </w:divsChild>
                </w:div>
                <w:div w:id="1925218262">
                  <w:marLeft w:val="0"/>
                  <w:marRight w:val="0"/>
                  <w:marTop w:val="0"/>
                  <w:marBottom w:val="0"/>
                  <w:divBdr>
                    <w:top w:val="none" w:sz="0" w:space="0" w:color="auto"/>
                    <w:left w:val="none" w:sz="0" w:space="0" w:color="auto"/>
                    <w:bottom w:val="none" w:sz="0" w:space="0" w:color="auto"/>
                    <w:right w:val="none" w:sz="0" w:space="0" w:color="auto"/>
                  </w:divBdr>
                  <w:divsChild>
                    <w:div w:id="1547060192">
                      <w:marLeft w:val="0"/>
                      <w:marRight w:val="0"/>
                      <w:marTop w:val="0"/>
                      <w:marBottom w:val="0"/>
                      <w:divBdr>
                        <w:top w:val="none" w:sz="0" w:space="0" w:color="auto"/>
                        <w:left w:val="none" w:sz="0" w:space="0" w:color="auto"/>
                        <w:bottom w:val="none" w:sz="0" w:space="0" w:color="auto"/>
                        <w:right w:val="none" w:sz="0" w:space="0" w:color="auto"/>
                      </w:divBdr>
                    </w:div>
                  </w:divsChild>
                </w:div>
                <w:div w:id="1941987351">
                  <w:marLeft w:val="0"/>
                  <w:marRight w:val="0"/>
                  <w:marTop w:val="0"/>
                  <w:marBottom w:val="0"/>
                  <w:divBdr>
                    <w:top w:val="none" w:sz="0" w:space="0" w:color="auto"/>
                    <w:left w:val="none" w:sz="0" w:space="0" w:color="auto"/>
                    <w:bottom w:val="none" w:sz="0" w:space="0" w:color="auto"/>
                    <w:right w:val="none" w:sz="0" w:space="0" w:color="auto"/>
                  </w:divBdr>
                  <w:divsChild>
                    <w:div w:id="156002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048371">
          <w:marLeft w:val="0"/>
          <w:marRight w:val="0"/>
          <w:marTop w:val="0"/>
          <w:marBottom w:val="0"/>
          <w:divBdr>
            <w:top w:val="none" w:sz="0" w:space="0" w:color="auto"/>
            <w:left w:val="none" w:sz="0" w:space="0" w:color="auto"/>
            <w:bottom w:val="none" w:sz="0" w:space="0" w:color="auto"/>
            <w:right w:val="none" w:sz="0" w:space="0" w:color="auto"/>
          </w:divBdr>
        </w:div>
        <w:div w:id="393742185">
          <w:marLeft w:val="0"/>
          <w:marRight w:val="0"/>
          <w:marTop w:val="0"/>
          <w:marBottom w:val="0"/>
          <w:divBdr>
            <w:top w:val="none" w:sz="0" w:space="0" w:color="auto"/>
            <w:left w:val="none" w:sz="0" w:space="0" w:color="auto"/>
            <w:bottom w:val="none" w:sz="0" w:space="0" w:color="auto"/>
            <w:right w:val="none" w:sz="0" w:space="0" w:color="auto"/>
          </w:divBdr>
        </w:div>
        <w:div w:id="402802637">
          <w:marLeft w:val="0"/>
          <w:marRight w:val="0"/>
          <w:marTop w:val="0"/>
          <w:marBottom w:val="0"/>
          <w:divBdr>
            <w:top w:val="none" w:sz="0" w:space="0" w:color="auto"/>
            <w:left w:val="none" w:sz="0" w:space="0" w:color="auto"/>
            <w:bottom w:val="none" w:sz="0" w:space="0" w:color="auto"/>
            <w:right w:val="none" w:sz="0" w:space="0" w:color="auto"/>
          </w:divBdr>
        </w:div>
        <w:div w:id="460925879">
          <w:marLeft w:val="0"/>
          <w:marRight w:val="0"/>
          <w:marTop w:val="0"/>
          <w:marBottom w:val="0"/>
          <w:divBdr>
            <w:top w:val="none" w:sz="0" w:space="0" w:color="auto"/>
            <w:left w:val="none" w:sz="0" w:space="0" w:color="auto"/>
            <w:bottom w:val="none" w:sz="0" w:space="0" w:color="auto"/>
            <w:right w:val="none" w:sz="0" w:space="0" w:color="auto"/>
          </w:divBdr>
        </w:div>
        <w:div w:id="465050674">
          <w:marLeft w:val="0"/>
          <w:marRight w:val="0"/>
          <w:marTop w:val="0"/>
          <w:marBottom w:val="0"/>
          <w:divBdr>
            <w:top w:val="none" w:sz="0" w:space="0" w:color="auto"/>
            <w:left w:val="none" w:sz="0" w:space="0" w:color="auto"/>
            <w:bottom w:val="none" w:sz="0" w:space="0" w:color="auto"/>
            <w:right w:val="none" w:sz="0" w:space="0" w:color="auto"/>
          </w:divBdr>
        </w:div>
        <w:div w:id="468518389">
          <w:marLeft w:val="0"/>
          <w:marRight w:val="0"/>
          <w:marTop w:val="0"/>
          <w:marBottom w:val="0"/>
          <w:divBdr>
            <w:top w:val="none" w:sz="0" w:space="0" w:color="auto"/>
            <w:left w:val="none" w:sz="0" w:space="0" w:color="auto"/>
            <w:bottom w:val="none" w:sz="0" w:space="0" w:color="auto"/>
            <w:right w:val="none" w:sz="0" w:space="0" w:color="auto"/>
          </w:divBdr>
        </w:div>
        <w:div w:id="476453846">
          <w:marLeft w:val="0"/>
          <w:marRight w:val="0"/>
          <w:marTop w:val="0"/>
          <w:marBottom w:val="0"/>
          <w:divBdr>
            <w:top w:val="none" w:sz="0" w:space="0" w:color="auto"/>
            <w:left w:val="none" w:sz="0" w:space="0" w:color="auto"/>
            <w:bottom w:val="none" w:sz="0" w:space="0" w:color="auto"/>
            <w:right w:val="none" w:sz="0" w:space="0" w:color="auto"/>
          </w:divBdr>
        </w:div>
        <w:div w:id="489059014">
          <w:marLeft w:val="0"/>
          <w:marRight w:val="0"/>
          <w:marTop w:val="0"/>
          <w:marBottom w:val="0"/>
          <w:divBdr>
            <w:top w:val="none" w:sz="0" w:space="0" w:color="auto"/>
            <w:left w:val="none" w:sz="0" w:space="0" w:color="auto"/>
            <w:bottom w:val="none" w:sz="0" w:space="0" w:color="auto"/>
            <w:right w:val="none" w:sz="0" w:space="0" w:color="auto"/>
          </w:divBdr>
        </w:div>
        <w:div w:id="567612302">
          <w:marLeft w:val="0"/>
          <w:marRight w:val="0"/>
          <w:marTop w:val="0"/>
          <w:marBottom w:val="0"/>
          <w:divBdr>
            <w:top w:val="none" w:sz="0" w:space="0" w:color="auto"/>
            <w:left w:val="none" w:sz="0" w:space="0" w:color="auto"/>
            <w:bottom w:val="none" w:sz="0" w:space="0" w:color="auto"/>
            <w:right w:val="none" w:sz="0" w:space="0" w:color="auto"/>
          </w:divBdr>
        </w:div>
        <w:div w:id="672807383">
          <w:marLeft w:val="0"/>
          <w:marRight w:val="0"/>
          <w:marTop w:val="0"/>
          <w:marBottom w:val="0"/>
          <w:divBdr>
            <w:top w:val="none" w:sz="0" w:space="0" w:color="auto"/>
            <w:left w:val="none" w:sz="0" w:space="0" w:color="auto"/>
            <w:bottom w:val="none" w:sz="0" w:space="0" w:color="auto"/>
            <w:right w:val="none" w:sz="0" w:space="0" w:color="auto"/>
          </w:divBdr>
        </w:div>
        <w:div w:id="714277493">
          <w:marLeft w:val="0"/>
          <w:marRight w:val="0"/>
          <w:marTop w:val="0"/>
          <w:marBottom w:val="0"/>
          <w:divBdr>
            <w:top w:val="none" w:sz="0" w:space="0" w:color="auto"/>
            <w:left w:val="none" w:sz="0" w:space="0" w:color="auto"/>
            <w:bottom w:val="none" w:sz="0" w:space="0" w:color="auto"/>
            <w:right w:val="none" w:sz="0" w:space="0" w:color="auto"/>
          </w:divBdr>
        </w:div>
        <w:div w:id="837964627">
          <w:marLeft w:val="0"/>
          <w:marRight w:val="0"/>
          <w:marTop w:val="0"/>
          <w:marBottom w:val="0"/>
          <w:divBdr>
            <w:top w:val="none" w:sz="0" w:space="0" w:color="auto"/>
            <w:left w:val="none" w:sz="0" w:space="0" w:color="auto"/>
            <w:bottom w:val="none" w:sz="0" w:space="0" w:color="auto"/>
            <w:right w:val="none" w:sz="0" w:space="0" w:color="auto"/>
          </w:divBdr>
        </w:div>
        <w:div w:id="839468363">
          <w:marLeft w:val="0"/>
          <w:marRight w:val="0"/>
          <w:marTop w:val="0"/>
          <w:marBottom w:val="0"/>
          <w:divBdr>
            <w:top w:val="none" w:sz="0" w:space="0" w:color="auto"/>
            <w:left w:val="none" w:sz="0" w:space="0" w:color="auto"/>
            <w:bottom w:val="none" w:sz="0" w:space="0" w:color="auto"/>
            <w:right w:val="none" w:sz="0" w:space="0" w:color="auto"/>
          </w:divBdr>
        </w:div>
        <w:div w:id="848786969">
          <w:marLeft w:val="0"/>
          <w:marRight w:val="0"/>
          <w:marTop w:val="0"/>
          <w:marBottom w:val="0"/>
          <w:divBdr>
            <w:top w:val="none" w:sz="0" w:space="0" w:color="auto"/>
            <w:left w:val="none" w:sz="0" w:space="0" w:color="auto"/>
            <w:bottom w:val="none" w:sz="0" w:space="0" w:color="auto"/>
            <w:right w:val="none" w:sz="0" w:space="0" w:color="auto"/>
          </w:divBdr>
        </w:div>
        <w:div w:id="857080446">
          <w:marLeft w:val="0"/>
          <w:marRight w:val="0"/>
          <w:marTop w:val="0"/>
          <w:marBottom w:val="0"/>
          <w:divBdr>
            <w:top w:val="none" w:sz="0" w:space="0" w:color="auto"/>
            <w:left w:val="none" w:sz="0" w:space="0" w:color="auto"/>
            <w:bottom w:val="none" w:sz="0" w:space="0" w:color="auto"/>
            <w:right w:val="none" w:sz="0" w:space="0" w:color="auto"/>
          </w:divBdr>
        </w:div>
        <w:div w:id="873929335">
          <w:marLeft w:val="0"/>
          <w:marRight w:val="0"/>
          <w:marTop w:val="0"/>
          <w:marBottom w:val="0"/>
          <w:divBdr>
            <w:top w:val="none" w:sz="0" w:space="0" w:color="auto"/>
            <w:left w:val="none" w:sz="0" w:space="0" w:color="auto"/>
            <w:bottom w:val="none" w:sz="0" w:space="0" w:color="auto"/>
            <w:right w:val="none" w:sz="0" w:space="0" w:color="auto"/>
          </w:divBdr>
        </w:div>
        <w:div w:id="882523012">
          <w:marLeft w:val="0"/>
          <w:marRight w:val="0"/>
          <w:marTop w:val="0"/>
          <w:marBottom w:val="0"/>
          <w:divBdr>
            <w:top w:val="none" w:sz="0" w:space="0" w:color="auto"/>
            <w:left w:val="none" w:sz="0" w:space="0" w:color="auto"/>
            <w:bottom w:val="none" w:sz="0" w:space="0" w:color="auto"/>
            <w:right w:val="none" w:sz="0" w:space="0" w:color="auto"/>
          </w:divBdr>
        </w:div>
        <w:div w:id="916131196">
          <w:marLeft w:val="0"/>
          <w:marRight w:val="0"/>
          <w:marTop w:val="0"/>
          <w:marBottom w:val="0"/>
          <w:divBdr>
            <w:top w:val="none" w:sz="0" w:space="0" w:color="auto"/>
            <w:left w:val="none" w:sz="0" w:space="0" w:color="auto"/>
            <w:bottom w:val="none" w:sz="0" w:space="0" w:color="auto"/>
            <w:right w:val="none" w:sz="0" w:space="0" w:color="auto"/>
          </w:divBdr>
        </w:div>
        <w:div w:id="936713591">
          <w:marLeft w:val="0"/>
          <w:marRight w:val="0"/>
          <w:marTop w:val="0"/>
          <w:marBottom w:val="0"/>
          <w:divBdr>
            <w:top w:val="none" w:sz="0" w:space="0" w:color="auto"/>
            <w:left w:val="none" w:sz="0" w:space="0" w:color="auto"/>
            <w:bottom w:val="none" w:sz="0" w:space="0" w:color="auto"/>
            <w:right w:val="none" w:sz="0" w:space="0" w:color="auto"/>
          </w:divBdr>
        </w:div>
        <w:div w:id="951594117">
          <w:marLeft w:val="0"/>
          <w:marRight w:val="0"/>
          <w:marTop w:val="0"/>
          <w:marBottom w:val="0"/>
          <w:divBdr>
            <w:top w:val="none" w:sz="0" w:space="0" w:color="auto"/>
            <w:left w:val="none" w:sz="0" w:space="0" w:color="auto"/>
            <w:bottom w:val="none" w:sz="0" w:space="0" w:color="auto"/>
            <w:right w:val="none" w:sz="0" w:space="0" w:color="auto"/>
          </w:divBdr>
        </w:div>
        <w:div w:id="1054239647">
          <w:marLeft w:val="0"/>
          <w:marRight w:val="0"/>
          <w:marTop w:val="0"/>
          <w:marBottom w:val="0"/>
          <w:divBdr>
            <w:top w:val="none" w:sz="0" w:space="0" w:color="auto"/>
            <w:left w:val="none" w:sz="0" w:space="0" w:color="auto"/>
            <w:bottom w:val="none" w:sz="0" w:space="0" w:color="auto"/>
            <w:right w:val="none" w:sz="0" w:space="0" w:color="auto"/>
          </w:divBdr>
        </w:div>
        <w:div w:id="1121192903">
          <w:marLeft w:val="0"/>
          <w:marRight w:val="0"/>
          <w:marTop w:val="0"/>
          <w:marBottom w:val="0"/>
          <w:divBdr>
            <w:top w:val="none" w:sz="0" w:space="0" w:color="auto"/>
            <w:left w:val="none" w:sz="0" w:space="0" w:color="auto"/>
            <w:bottom w:val="none" w:sz="0" w:space="0" w:color="auto"/>
            <w:right w:val="none" w:sz="0" w:space="0" w:color="auto"/>
          </w:divBdr>
        </w:div>
        <w:div w:id="1135566026">
          <w:marLeft w:val="0"/>
          <w:marRight w:val="0"/>
          <w:marTop w:val="0"/>
          <w:marBottom w:val="0"/>
          <w:divBdr>
            <w:top w:val="none" w:sz="0" w:space="0" w:color="auto"/>
            <w:left w:val="none" w:sz="0" w:space="0" w:color="auto"/>
            <w:bottom w:val="none" w:sz="0" w:space="0" w:color="auto"/>
            <w:right w:val="none" w:sz="0" w:space="0" w:color="auto"/>
          </w:divBdr>
        </w:div>
        <w:div w:id="1150906049">
          <w:marLeft w:val="0"/>
          <w:marRight w:val="0"/>
          <w:marTop w:val="0"/>
          <w:marBottom w:val="0"/>
          <w:divBdr>
            <w:top w:val="none" w:sz="0" w:space="0" w:color="auto"/>
            <w:left w:val="none" w:sz="0" w:space="0" w:color="auto"/>
            <w:bottom w:val="none" w:sz="0" w:space="0" w:color="auto"/>
            <w:right w:val="none" w:sz="0" w:space="0" w:color="auto"/>
          </w:divBdr>
        </w:div>
        <w:div w:id="1156142354">
          <w:marLeft w:val="0"/>
          <w:marRight w:val="0"/>
          <w:marTop w:val="0"/>
          <w:marBottom w:val="0"/>
          <w:divBdr>
            <w:top w:val="none" w:sz="0" w:space="0" w:color="auto"/>
            <w:left w:val="none" w:sz="0" w:space="0" w:color="auto"/>
            <w:bottom w:val="none" w:sz="0" w:space="0" w:color="auto"/>
            <w:right w:val="none" w:sz="0" w:space="0" w:color="auto"/>
          </w:divBdr>
        </w:div>
        <w:div w:id="1182234962">
          <w:marLeft w:val="0"/>
          <w:marRight w:val="0"/>
          <w:marTop w:val="0"/>
          <w:marBottom w:val="0"/>
          <w:divBdr>
            <w:top w:val="none" w:sz="0" w:space="0" w:color="auto"/>
            <w:left w:val="none" w:sz="0" w:space="0" w:color="auto"/>
            <w:bottom w:val="none" w:sz="0" w:space="0" w:color="auto"/>
            <w:right w:val="none" w:sz="0" w:space="0" w:color="auto"/>
          </w:divBdr>
        </w:div>
        <w:div w:id="1233419811">
          <w:marLeft w:val="0"/>
          <w:marRight w:val="0"/>
          <w:marTop w:val="0"/>
          <w:marBottom w:val="0"/>
          <w:divBdr>
            <w:top w:val="none" w:sz="0" w:space="0" w:color="auto"/>
            <w:left w:val="none" w:sz="0" w:space="0" w:color="auto"/>
            <w:bottom w:val="none" w:sz="0" w:space="0" w:color="auto"/>
            <w:right w:val="none" w:sz="0" w:space="0" w:color="auto"/>
          </w:divBdr>
        </w:div>
        <w:div w:id="1251966028">
          <w:marLeft w:val="0"/>
          <w:marRight w:val="0"/>
          <w:marTop w:val="0"/>
          <w:marBottom w:val="0"/>
          <w:divBdr>
            <w:top w:val="none" w:sz="0" w:space="0" w:color="auto"/>
            <w:left w:val="none" w:sz="0" w:space="0" w:color="auto"/>
            <w:bottom w:val="none" w:sz="0" w:space="0" w:color="auto"/>
            <w:right w:val="none" w:sz="0" w:space="0" w:color="auto"/>
          </w:divBdr>
        </w:div>
        <w:div w:id="1291597534">
          <w:marLeft w:val="0"/>
          <w:marRight w:val="0"/>
          <w:marTop w:val="0"/>
          <w:marBottom w:val="0"/>
          <w:divBdr>
            <w:top w:val="none" w:sz="0" w:space="0" w:color="auto"/>
            <w:left w:val="none" w:sz="0" w:space="0" w:color="auto"/>
            <w:bottom w:val="none" w:sz="0" w:space="0" w:color="auto"/>
            <w:right w:val="none" w:sz="0" w:space="0" w:color="auto"/>
          </w:divBdr>
        </w:div>
        <w:div w:id="1295260303">
          <w:marLeft w:val="0"/>
          <w:marRight w:val="0"/>
          <w:marTop w:val="0"/>
          <w:marBottom w:val="0"/>
          <w:divBdr>
            <w:top w:val="none" w:sz="0" w:space="0" w:color="auto"/>
            <w:left w:val="none" w:sz="0" w:space="0" w:color="auto"/>
            <w:bottom w:val="none" w:sz="0" w:space="0" w:color="auto"/>
            <w:right w:val="none" w:sz="0" w:space="0" w:color="auto"/>
          </w:divBdr>
        </w:div>
        <w:div w:id="1302271538">
          <w:marLeft w:val="0"/>
          <w:marRight w:val="0"/>
          <w:marTop w:val="0"/>
          <w:marBottom w:val="0"/>
          <w:divBdr>
            <w:top w:val="none" w:sz="0" w:space="0" w:color="auto"/>
            <w:left w:val="none" w:sz="0" w:space="0" w:color="auto"/>
            <w:bottom w:val="none" w:sz="0" w:space="0" w:color="auto"/>
            <w:right w:val="none" w:sz="0" w:space="0" w:color="auto"/>
          </w:divBdr>
        </w:div>
        <w:div w:id="1307125930">
          <w:marLeft w:val="0"/>
          <w:marRight w:val="0"/>
          <w:marTop w:val="0"/>
          <w:marBottom w:val="0"/>
          <w:divBdr>
            <w:top w:val="none" w:sz="0" w:space="0" w:color="auto"/>
            <w:left w:val="none" w:sz="0" w:space="0" w:color="auto"/>
            <w:bottom w:val="none" w:sz="0" w:space="0" w:color="auto"/>
            <w:right w:val="none" w:sz="0" w:space="0" w:color="auto"/>
          </w:divBdr>
        </w:div>
        <w:div w:id="1314026074">
          <w:marLeft w:val="0"/>
          <w:marRight w:val="0"/>
          <w:marTop w:val="0"/>
          <w:marBottom w:val="0"/>
          <w:divBdr>
            <w:top w:val="none" w:sz="0" w:space="0" w:color="auto"/>
            <w:left w:val="none" w:sz="0" w:space="0" w:color="auto"/>
            <w:bottom w:val="none" w:sz="0" w:space="0" w:color="auto"/>
            <w:right w:val="none" w:sz="0" w:space="0" w:color="auto"/>
          </w:divBdr>
        </w:div>
        <w:div w:id="1558008236">
          <w:marLeft w:val="0"/>
          <w:marRight w:val="0"/>
          <w:marTop w:val="0"/>
          <w:marBottom w:val="0"/>
          <w:divBdr>
            <w:top w:val="none" w:sz="0" w:space="0" w:color="auto"/>
            <w:left w:val="none" w:sz="0" w:space="0" w:color="auto"/>
            <w:bottom w:val="none" w:sz="0" w:space="0" w:color="auto"/>
            <w:right w:val="none" w:sz="0" w:space="0" w:color="auto"/>
          </w:divBdr>
        </w:div>
        <w:div w:id="1595362492">
          <w:marLeft w:val="0"/>
          <w:marRight w:val="0"/>
          <w:marTop w:val="0"/>
          <w:marBottom w:val="0"/>
          <w:divBdr>
            <w:top w:val="none" w:sz="0" w:space="0" w:color="auto"/>
            <w:left w:val="none" w:sz="0" w:space="0" w:color="auto"/>
            <w:bottom w:val="none" w:sz="0" w:space="0" w:color="auto"/>
            <w:right w:val="none" w:sz="0" w:space="0" w:color="auto"/>
          </w:divBdr>
        </w:div>
        <w:div w:id="1619947432">
          <w:marLeft w:val="0"/>
          <w:marRight w:val="0"/>
          <w:marTop w:val="0"/>
          <w:marBottom w:val="0"/>
          <w:divBdr>
            <w:top w:val="none" w:sz="0" w:space="0" w:color="auto"/>
            <w:left w:val="none" w:sz="0" w:space="0" w:color="auto"/>
            <w:bottom w:val="none" w:sz="0" w:space="0" w:color="auto"/>
            <w:right w:val="none" w:sz="0" w:space="0" w:color="auto"/>
          </w:divBdr>
        </w:div>
        <w:div w:id="1712142948">
          <w:marLeft w:val="0"/>
          <w:marRight w:val="0"/>
          <w:marTop w:val="0"/>
          <w:marBottom w:val="0"/>
          <w:divBdr>
            <w:top w:val="none" w:sz="0" w:space="0" w:color="auto"/>
            <w:left w:val="none" w:sz="0" w:space="0" w:color="auto"/>
            <w:bottom w:val="none" w:sz="0" w:space="0" w:color="auto"/>
            <w:right w:val="none" w:sz="0" w:space="0" w:color="auto"/>
          </w:divBdr>
        </w:div>
        <w:div w:id="1762338153">
          <w:marLeft w:val="0"/>
          <w:marRight w:val="0"/>
          <w:marTop w:val="0"/>
          <w:marBottom w:val="0"/>
          <w:divBdr>
            <w:top w:val="none" w:sz="0" w:space="0" w:color="auto"/>
            <w:left w:val="none" w:sz="0" w:space="0" w:color="auto"/>
            <w:bottom w:val="none" w:sz="0" w:space="0" w:color="auto"/>
            <w:right w:val="none" w:sz="0" w:space="0" w:color="auto"/>
          </w:divBdr>
        </w:div>
        <w:div w:id="1786654998">
          <w:marLeft w:val="0"/>
          <w:marRight w:val="0"/>
          <w:marTop w:val="0"/>
          <w:marBottom w:val="0"/>
          <w:divBdr>
            <w:top w:val="none" w:sz="0" w:space="0" w:color="auto"/>
            <w:left w:val="none" w:sz="0" w:space="0" w:color="auto"/>
            <w:bottom w:val="none" w:sz="0" w:space="0" w:color="auto"/>
            <w:right w:val="none" w:sz="0" w:space="0" w:color="auto"/>
          </w:divBdr>
        </w:div>
        <w:div w:id="1894073140">
          <w:marLeft w:val="0"/>
          <w:marRight w:val="0"/>
          <w:marTop w:val="0"/>
          <w:marBottom w:val="0"/>
          <w:divBdr>
            <w:top w:val="none" w:sz="0" w:space="0" w:color="auto"/>
            <w:left w:val="none" w:sz="0" w:space="0" w:color="auto"/>
            <w:bottom w:val="none" w:sz="0" w:space="0" w:color="auto"/>
            <w:right w:val="none" w:sz="0" w:space="0" w:color="auto"/>
          </w:divBdr>
        </w:div>
        <w:div w:id="1946229773">
          <w:marLeft w:val="0"/>
          <w:marRight w:val="0"/>
          <w:marTop w:val="0"/>
          <w:marBottom w:val="0"/>
          <w:divBdr>
            <w:top w:val="none" w:sz="0" w:space="0" w:color="auto"/>
            <w:left w:val="none" w:sz="0" w:space="0" w:color="auto"/>
            <w:bottom w:val="none" w:sz="0" w:space="0" w:color="auto"/>
            <w:right w:val="none" w:sz="0" w:space="0" w:color="auto"/>
          </w:divBdr>
        </w:div>
        <w:div w:id="1974827166">
          <w:marLeft w:val="0"/>
          <w:marRight w:val="0"/>
          <w:marTop w:val="0"/>
          <w:marBottom w:val="0"/>
          <w:divBdr>
            <w:top w:val="none" w:sz="0" w:space="0" w:color="auto"/>
            <w:left w:val="none" w:sz="0" w:space="0" w:color="auto"/>
            <w:bottom w:val="none" w:sz="0" w:space="0" w:color="auto"/>
            <w:right w:val="none" w:sz="0" w:space="0" w:color="auto"/>
          </w:divBdr>
        </w:div>
        <w:div w:id="2004510600">
          <w:marLeft w:val="0"/>
          <w:marRight w:val="0"/>
          <w:marTop w:val="0"/>
          <w:marBottom w:val="0"/>
          <w:divBdr>
            <w:top w:val="none" w:sz="0" w:space="0" w:color="auto"/>
            <w:left w:val="none" w:sz="0" w:space="0" w:color="auto"/>
            <w:bottom w:val="none" w:sz="0" w:space="0" w:color="auto"/>
            <w:right w:val="none" w:sz="0" w:space="0" w:color="auto"/>
          </w:divBdr>
        </w:div>
        <w:div w:id="2028748328">
          <w:marLeft w:val="0"/>
          <w:marRight w:val="0"/>
          <w:marTop w:val="0"/>
          <w:marBottom w:val="0"/>
          <w:divBdr>
            <w:top w:val="none" w:sz="0" w:space="0" w:color="auto"/>
            <w:left w:val="none" w:sz="0" w:space="0" w:color="auto"/>
            <w:bottom w:val="none" w:sz="0" w:space="0" w:color="auto"/>
            <w:right w:val="none" w:sz="0" w:space="0" w:color="auto"/>
          </w:divBdr>
        </w:div>
        <w:div w:id="2034958651">
          <w:marLeft w:val="0"/>
          <w:marRight w:val="0"/>
          <w:marTop w:val="0"/>
          <w:marBottom w:val="0"/>
          <w:divBdr>
            <w:top w:val="none" w:sz="0" w:space="0" w:color="auto"/>
            <w:left w:val="none" w:sz="0" w:space="0" w:color="auto"/>
            <w:bottom w:val="none" w:sz="0" w:space="0" w:color="auto"/>
            <w:right w:val="none" w:sz="0" w:space="0" w:color="auto"/>
          </w:divBdr>
        </w:div>
        <w:div w:id="2064327643">
          <w:marLeft w:val="0"/>
          <w:marRight w:val="0"/>
          <w:marTop w:val="0"/>
          <w:marBottom w:val="0"/>
          <w:divBdr>
            <w:top w:val="none" w:sz="0" w:space="0" w:color="auto"/>
            <w:left w:val="none" w:sz="0" w:space="0" w:color="auto"/>
            <w:bottom w:val="none" w:sz="0" w:space="0" w:color="auto"/>
            <w:right w:val="none" w:sz="0" w:space="0" w:color="auto"/>
          </w:divBdr>
        </w:div>
        <w:div w:id="2146509353">
          <w:marLeft w:val="0"/>
          <w:marRight w:val="0"/>
          <w:marTop w:val="0"/>
          <w:marBottom w:val="0"/>
          <w:divBdr>
            <w:top w:val="none" w:sz="0" w:space="0" w:color="auto"/>
            <w:left w:val="none" w:sz="0" w:space="0" w:color="auto"/>
            <w:bottom w:val="none" w:sz="0" w:space="0" w:color="auto"/>
            <w:right w:val="none" w:sz="0" w:space="0" w:color="auto"/>
          </w:divBdr>
        </w:div>
      </w:divsChild>
    </w:div>
    <w:div w:id="242447216">
      <w:bodyDiv w:val="1"/>
      <w:marLeft w:val="0"/>
      <w:marRight w:val="0"/>
      <w:marTop w:val="0"/>
      <w:marBottom w:val="0"/>
      <w:divBdr>
        <w:top w:val="none" w:sz="0" w:space="0" w:color="auto"/>
        <w:left w:val="none" w:sz="0" w:space="0" w:color="auto"/>
        <w:bottom w:val="none" w:sz="0" w:space="0" w:color="auto"/>
        <w:right w:val="none" w:sz="0" w:space="0" w:color="auto"/>
      </w:divBdr>
      <w:divsChild>
        <w:div w:id="62072901">
          <w:marLeft w:val="0"/>
          <w:marRight w:val="0"/>
          <w:marTop w:val="0"/>
          <w:marBottom w:val="0"/>
          <w:divBdr>
            <w:top w:val="none" w:sz="0" w:space="0" w:color="auto"/>
            <w:left w:val="none" w:sz="0" w:space="0" w:color="auto"/>
            <w:bottom w:val="none" w:sz="0" w:space="0" w:color="auto"/>
            <w:right w:val="none" w:sz="0" w:space="0" w:color="auto"/>
          </w:divBdr>
        </w:div>
        <w:div w:id="141433328">
          <w:marLeft w:val="0"/>
          <w:marRight w:val="0"/>
          <w:marTop w:val="0"/>
          <w:marBottom w:val="0"/>
          <w:divBdr>
            <w:top w:val="none" w:sz="0" w:space="0" w:color="auto"/>
            <w:left w:val="none" w:sz="0" w:space="0" w:color="auto"/>
            <w:bottom w:val="none" w:sz="0" w:space="0" w:color="auto"/>
            <w:right w:val="none" w:sz="0" w:space="0" w:color="auto"/>
          </w:divBdr>
        </w:div>
        <w:div w:id="150415224">
          <w:marLeft w:val="0"/>
          <w:marRight w:val="0"/>
          <w:marTop w:val="0"/>
          <w:marBottom w:val="0"/>
          <w:divBdr>
            <w:top w:val="none" w:sz="0" w:space="0" w:color="auto"/>
            <w:left w:val="none" w:sz="0" w:space="0" w:color="auto"/>
            <w:bottom w:val="none" w:sz="0" w:space="0" w:color="auto"/>
            <w:right w:val="none" w:sz="0" w:space="0" w:color="auto"/>
          </w:divBdr>
        </w:div>
        <w:div w:id="158664698">
          <w:marLeft w:val="0"/>
          <w:marRight w:val="0"/>
          <w:marTop w:val="0"/>
          <w:marBottom w:val="0"/>
          <w:divBdr>
            <w:top w:val="none" w:sz="0" w:space="0" w:color="auto"/>
            <w:left w:val="none" w:sz="0" w:space="0" w:color="auto"/>
            <w:bottom w:val="none" w:sz="0" w:space="0" w:color="auto"/>
            <w:right w:val="none" w:sz="0" w:space="0" w:color="auto"/>
          </w:divBdr>
        </w:div>
        <w:div w:id="187764410">
          <w:marLeft w:val="0"/>
          <w:marRight w:val="0"/>
          <w:marTop w:val="0"/>
          <w:marBottom w:val="0"/>
          <w:divBdr>
            <w:top w:val="none" w:sz="0" w:space="0" w:color="auto"/>
            <w:left w:val="none" w:sz="0" w:space="0" w:color="auto"/>
            <w:bottom w:val="none" w:sz="0" w:space="0" w:color="auto"/>
            <w:right w:val="none" w:sz="0" w:space="0" w:color="auto"/>
          </w:divBdr>
        </w:div>
        <w:div w:id="278266001">
          <w:marLeft w:val="0"/>
          <w:marRight w:val="0"/>
          <w:marTop w:val="0"/>
          <w:marBottom w:val="0"/>
          <w:divBdr>
            <w:top w:val="none" w:sz="0" w:space="0" w:color="auto"/>
            <w:left w:val="none" w:sz="0" w:space="0" w:color="auto"/>
            <w:bottom w:val="none" w:sz="0" w:space="0" w:color="auto"/>
            <w:right w:val="none" w:sz="0" w:space="0" w:color="auto"/>
          </w:divBdr>
        </w:div>
        <w:div w:id="321398365">
          <w:marLeft w:val="0"/>
          <w:marRight w:val="0"/>
          <w:marTop w:val="0"/>
          <w:marBottom w:val="0"/>
          <w:divBdr>
            <w:top w:val="none" w:sz="0" w:space="0" w:color="auto"/>
            <w:left w:val="none" w:sz="0" w:space="0" w:color="auto"/>
            <w:bottom w:val="none" w:sz="0" w:space="0" w:color="auto"/>
            <w:right w:val="none" w:sz="0" w:space="0" w:color="auto"/>
          </w:divBdr>
        </w:div>
        <w:div w:id="406151985">
          <w:marLeft w:val="0"/>
          <w:marRight w:val="0"/>
          <w:marTop w:val="0"/>
          <w:marBottom w:val="0"/>
          <w:divBdr>
            <w:top w:val="none" w:sz="0" w:space="0" w:color="auto"/>
            <w:left w:val="none" w:sz="0" w:space="0" w:color="auto"/>
            <w:bottom w:val="none" w:sz="0" w:space="0" w:color="auto"/>
            <w:right w:val="none" w:sz="0" w:space="0" w:color="auto"/>
          </w:divBdr>
        </w:div>
        <w:div w:id="420568084">
          <w:marLeft w:val="0"/>
          <w:marRight w:val="0"/>
          <w:marTop w:val="0"/>
          <w:marBottom w:val="0"/>
          <w:divBdr>
            <w:top w:val="none" w:sz="0" w:space="0" w:color="auto"/>
            <w:left w:val="none" w:sz="0" w:space="0" w:color="auto"/>
            <w:bottom w:val="none" w:sz="0" w:space="0" w:color="auto"/>
            <w:right w:val="none" w:sz="0" w:space="0" w:color="auto"/>
          </w:divBdr>
        </w:div>
        <w:div w:id="514074221">
          <w:marLeft w:val="0"/>
          <w:marRight w:val="0"/>
          <w:marTop w:val="0"/>
          <w:marBottom w:val="0"/>
          <w:divBdr>
            <w:top w:val="none" w:sz="0" w:space="0" w:color="auto"/>
            <w:left w:val="none" w:sz="0" w:space="0" w:color="auto"/>
            <w:bottom w:val="none" w:sz="0" w:space="0" w:color="auto"/>
            <w:right w:val="none" w:sz="0" w:space="0" w:color="auto"/>
          </w:divBdr>
        </w:div>
        <w:div w:id="518471923">
          <w:marLeft w:val="0"/>
          <w:marRight w:val="0"/>
          <w:marTop w:val="0"/>
          <w:marBottom w:val="0"/>
          <w:divBdr>
            <w:top w:val="none" w:sz="0" w:space="0" w:color="auto"/>
            <w:left w:val="none" w:sz="0" w:space="0" w:color="auto"/>
            <w:bottom w:val="none" w:sz="0" w:space="0" w:color="auto"/>
            <w:right w:val="none" w:sz="0" w:space="0" w:color="auto"/>
          </w:divBdr>
        </w:div>
        <w:div w:id="570889658">
          <w:marLeft w:val="0"/>
          <w:marRight w:val="0"/>
          <w:marTop w:val="0"/>
          <w:marBottom w:val="0"/>
          <w:divBdr>
            <w:top w:val="none" w:sz="0" w:space="0" w:color="auto"/>
            <w:left w:val="none" w:sz="0" w:space="0" w:color="auto"/>
            <w:bottom w:val="none" w:sz="0" w:space="0" w:color="auto"/>
            <w:right w:val="none" w:sz="0" w:space="0" w:color="auto"/>
          </w:divBdr>
        </w:div>
        <w:div w:id="573247039">
          <w:marLeft w:val="0"/>
          <w:marRight w:val="0"/>
          <w:marTop w:val="0"/>
          <w:marBottom w:val="0"/>
          <w:divBdr>
            <w:top w:val="none" w:sz="0" w:space="0" w:color="auto"/>
            <w:left w:val="none" w:sz="0" w:space="0" w:color="auto"/>
            <w:bottom w:val="none" w:sz="0" w:space="0" w:color="auto"/>
            <w:right w:val="none" w:sz="0" w:space="0" w:color="auto"/>
          </w:divBdr>
        </w:div>
        <w:div w:id="580720022">
          <w:marLeft w:val="0"/>
          <w:marRight w:val="0"/>
          <w:marTop w:val="0"/>
          <w:marBottom w:val="0"/>
          <w:divBdr>
            <w:top w:val="none" w:sz="0" w:space="0" w:color="auto"/>
            <w:left w:val="none" w:sz="0" w:space="0" w:color="auto"/>
            <w:bottom w:val="none" w:sz="0" w:space="0" w:color="auto"/>
            <w:right w:val="none" w:sz="0" w:space="0" w:color="auto"/>
          </w:divBdr>
        </w:div>
        <w:div w:id="638532334">
          <w:marLeft w:val="0"/>
          <w:marRight w:val="0"/>
          <w:marTop w:val="0"/>
          <w:marBottom w:val="0"/>
          <w:divBdr>
            <w:top w:val="none" w:sz="0" w:space="0" w:color="auto"/>
            <w:left w:val="none" w:sz="0" w:space="0" w:color="auto"/>
            <w:bottom w:val="none" w:sz="0" w:space="0" w:color="auto"/>
            <w:right w:val="none" w:sz="0" w:space="0" w:color="auto"/>
          </w:divBdr>
        </w:div>
        <w:div w:id="733044369">
          <w:marLeft w:val="0"/>
          <w:marRight w:val="0"/>
          <w:marTop w:val="0"/>
          <w:marBottom w:val="0"/>
          <w:divBdr>
            <w:top w:val="none" w:sz="0" w:space="0" w:color="auto"/>
            <w:left w:val="none" w:sz="0" w:space="0" w:color="auto"/>
            <w:bottom w:val="none" w:sz="0" w:space="0" w:color="auto"/>
            <w:right w:val="none" w:sz="0" w:space="0" w:color="auto"/>
          </w:divBdr>
        </w:div>
        <w:div w:id="797601701">
          <w:marLeft w:val="0"/>
          <w:marRight w:val="0"/>
          <w:marTop w:val="0"/>
          <w:marBottom w:val="0"/>
          <w:divBdr>
            <w:top w:val="none" w:sz="0" w:space="0" w:color="auto"/>
            <w:left w:val="none" w:sz="0" w:space="0" w:color="auto"/>
            <w:bottom w:val="none" w:sz="0" w:space="0" w:color="auto"/>
            <w:right w:val="none" w:sz="0" w:space="0" w:color="auto"/>
          </w:divBdr>
        </w:div>
        <w:div w:id="826092310">
          <w:marLeft w:val="0"/>
          <w:marRight w:val="0"/>
          <w:marTop w:val="0"/>
          <w:marBottom w:val="0"/>
          <w:divBdr>
            <w:top w:val="none" w:sz="0" w:space="0" w:color="auto"/>
            <w:left w:val="none" w:sz="0" w:space="0" w:color="auto"/>
            <w:bottom w:val="none" w:sz="0" w:space="0" w:color="auto"/>
            <w:right w:val="none" w:sz="0" w:space="0" w:color="auto"/>
          </w:divBdr>
        </w:div>
        <w:div w:id="871066758">
          <w:marLeft w:val="0"/>
          <w:marRight w:val="0"/>
          <w:marTop w:val="0"/>
          <w:marBottom w:val="0"/>
          <w:divBdr>
            <w:top w:val="none" w:sz="0" w:space="0" w:color="auto"/>
            <w:left w:val="none" w:sz="0" w:space="0" w:color="auto"/>
            <w:bottom w:val="none" w:sz="0" w:space="0" w:color="auto"/>
            <w:right w:val="none" w:sz="0" w:space="0" w:color="auto"/>
          </w:divBdr>
        </w:div>
        <w:div w:id="901407425">
          <w:marLeft w:val="0"/>
          <w:marRight w:val="0"/>
          <w:marTop w:val="0"/>
          <w:marBottom w:val="0"/>
          <w:divBdr>
            <w:top w:val="none" w:sz="0" w:space="0" w:color="auto"/>
            <w:left w:val="none" w:sz="0" w:space="0" w:color="auto"/>
            <w:bottom w:val="none" w:sz="0" w:space="0" w:color="auto"/>
            <w:right w:val="none" w:sz="0" w:space="0" w:color="auto"/>
          </w:divBdr>
        </w:div>
        <w:div w:id="939293318">
          <w:marLeft w:val="0"/>
          <w:marRight w:val="0"/>
          <w:marTop w:val="0"/>
          <w:marBottom w:val="0"/>
          <w:divBdr>
            <w:top w:val="none" w:sz="0" w:space="0" w:color="auto"/>
            <w:left w:val="none" w:sz="0" w:space="0" w:color="auto"/>
            <w:bottom w:val="none" w:sz="0" w:space="0" w:color="auto"/>
            <w:right w:val="none" w:sz="0" w:space="0" w:color="auto"/>
          </w:divBdr>
        </w:div>
        <w:div w:id="944191967">
          <w:marLeft w:val="0"/>
          <w:marRight w:val="0"/>
          <w:marTop w:val="0"/>
          <w:marBottom w:val="0"/>
          <w:divBdr>
            <w:top w:val="none" w:sz="0" w:space="0" w:color="auto"/>
            <w:left w:val="none" w:sz="0" w:space="0" w:color="auto"/>
            <w:bottom w:val="none" w:sz="0" w:space="0" w:color="auto"/>
            <w:right w:val="none" w:sz="0" w:space="0" w:color="auto"/>
          </w:divBdr>
        </w:div>
        <w:div w:id="1117218766">
          <w:marLeft w:val="0"/>
          <w:marRight w:val="0"/>
          <w:marTop w:val="0"/>
          <w:marBottom w:val="0"/>
          <w:divBdr>
            <w:top w:val="none" w:sz="0" w:space="0" w:color="auto"/>
            <w:left w:val="none" w:sz="0" w:space="0" w:color="auto"/>
            <w:bottom w:val="none" w:sz="0" w:space="0" w:color="auto"/>
            <w:right w:val="none" w:sz="0" w:space="0" w:color="auto"/>
          </w:divBdr>
        </w:div>
        <w:div w:id="1148085921">
          <w:marLeft w:val="0"/>
          <w:marRight w:val="0"/>
          <w:marTop w:val="0"/>
          <w:marBottom w:val="0"/>
          <w:divBdr>
            <w:top w:val="none" w:sz="0" w:space="0" w:color="auto"/>
            <w:left w:val="none" w:sz="0" w:space="0" w:color="auto"/>
            <w:bottom w:val="none" w:sz="0" w:space="0" w:color="auto"/>
            <w:right w:val="none" w:sz="0" w:space="0" w:color="auto"/>
          </w:divBdr>
        </w:div>
        <w:div w:id="1154369809">
          <w:marLeft w:val="0"/>
          <w:marRight w:val="0"/>
          <w:marTop w:val="0"/>
          <w:marBottom w:val="0"/>
          <w:divBdr>
            <w:top w:val="none" w:sz="0" w:space="0" w:color="auto"/>
            <w:left w:val="none" w:sz="0" w:space="0" w:color="auto"/>
            <w:bottom w:val="none" w:sz="0" w:space="0" w:color="auto"/>
            <w:right w:val="none" w:sz="0" w:space="0" w:color="auto"/>
          </w:divBdr>
        </w:div>
        <w:div w:id="1331257687">
          <w:marLeft w:val="0"/>
          <w:marRight w:val="0"/>
          <w:marTop w:val="0"/>
          <w:marBottom w:val="0"/>
          <w:divBdr>
            <w:top w:val="none" w:sz="0" w:space="0" w:color="auto"/>
            <w:left w:val="none" w:sz="0" w:space="0" w:color="auto"/>
            <w:bottom w:val="none" w:sz="0" w:space="0" w:color="auto"/>
            <w:right w:val="none" w:sz="0" w:space="0" w:color="auto"/>
          </w:divBdr>
        </w:div>
        <w:div w:id="1448045726">
          <w:marLeft w:val="0"/>
          <w:marRight w:val="0"/>
          <w:marTop w:val="0"/>
          <w:marBottom w:val="0"/>
          <w:divBdr>
            <w:top w:val="none" w:sz="0" w:space="0" w:color="auto"/>
            <w:left w:val="none" w:sz="0" w:space="0" w:color="auto"/>
            <w:bottom w:val="none" w:sz="0" w:space="0" w:color="auto"/>
            <w:right w:val="none" w:sz="0" w:space="0" w:color="auto"/>
          </w:divBdr>
        </w:div>
        <w:div w:id="1502045395">
          <w:marLeft w:val="0"/>
          <w:marRight w:val="0"/>
          <w:marTop w:val="0"/>
          <w:marBottom w:val="0"/>
          <w:divBdr>
            <w:top w:val="none" w:sz="0" w:space="0" w:color="auto"/>
            <w:left w:val="none" w:sz="0" w:space="0" w:color="auto"/>
            <w:bottom w:val="none" w:sz="0" w:space="0" w:color="auto"/>
            <w:right w:val="none" w:sz="0" w:space="0" w:color="auto"/>
          </w:divBdr>
        </w:div>
        <w:div w:id="1513490546">
          <w:marLeft w:val="0"/>
          <w:marRight w:val="0"/>
          <w:marTop w:val="0"/>
          <w:marBottom w:val="0"/>
          <w:divBdr>
            <w:top w:val="none" w:sz="0" w:space="0" w:color="auto"/>
            <w:left w:val="none" w:sz="0" w:space="0" w:color="auto"/>
            <w:bottom w:val="none" w:sz="0" w:space="0" w:color="auto"/>
            <w:right w:val="none" w:sz="0" w:space="0" w:color="auto"/>
          </w:divBdr>
        </w:div>
        <w:div w:id="1538931165">
          <w:marLeft w:val="0"/>
          <w:marRight w:val="0"/>
          <w:marTop w:val="0"/>
          <w:marBottom w:val="0"/>
          <w:divBdr>
            <w:top w:val="none" w:sz="0" w:space="0" w:color="auto"/>
            <w:left w:val="none" w:sz="0" w:space="0" w:color="auto"/>
            <w:bottom w:val="none" w:sz="0" w:space="0" w:color="auto"/>
            <w:right w:val="none" w:sz="0" w:space="0" w:color="auto"/>
          </w:divBdr>
        </w:div>
        <w:div w:id="1619334200">
          <w:marLeft w:val="0"/>
          <w:marRight w:val="0"/>
          <w:marTop w:val="0"/>
          <w:marBottom w:val="0"/>
          <w:divBdr>
            <w:top w:val="none" w:sz="0" w:space="0" w:color="auto"/>
            <w:left w:val="none" w:sz="0" w:space="0" w:color="auto"/>
            <w:bottom w:val="none" w:sz="0" w:space="0" w:color="auto"/>
            <w:right w:val="none" w:sz="0" w:space="0" w:color="auto"/>
          </w:divBdr>
        </w:div>
        <w:div w:id="1669166638">
          <w:marLeft w:val="0"/>
          <w:marRight w:val="0"/>
          <w:marTop w:val="0"/>
          <w:marBottom w:val="0"/>
          <w:divBdr>
            <w:top w:val="none" w:sz="0" w:space="0" w:color="auto"/>
            <w:left w:val="none" w:sz="0" w:space="0" w:color="auto"/>
            <w:bottom w:val="none" w:sz="0" w:space="0" w:color="auto"/>
            <w:right w:val="none" w:sz="0" w:space="0" w:color="auto"/>
          </w:divBdr>
        </w:div>
        <w:div w:id="1693454191">
          <w:marLeft w:val="0"/>
          <w:marRight w:val="0"/>
          <w:marTop w:val="0"/>
          <w:marBottom w:val="0"/>
          <w:divBdr>
            <w:top w:val="none" w:sz="0" w:space="0" w:color="auto"/>
            <w:left w:val="none" w:sz="0" w:space="0" w:color="auto"/>
            <w:bottom w:val="none" w:sz="0" w:space="0" w:color="auto"/>
            <w:right w:val="none" w:sz="0" w:space="0" w:color="auto"/>
          </w:divBdr>
        </w:div>
        <w:div w:id="1904636794">
          <w:marLeft w:val="0"/>
          <w:marRight w:val="0"/>
          <w:marTop w:val="0"/>
          <w:marBottom w:val="0"/>
          <w:divBdr>
            <w:top w:val="none" w:sz="0" w:space="0" w:color="auto"/>
            <w:left w:val="none" w:sz="0" w:space="0" w:color="auto"/>
            <w:bottom w:val="none" w:sz="0" w:space="0" w:color="auto"/>
            <w:right w:val="none" w:sz="0" w:space="0" w:color="auto"/>
          </w:divBdr>
        </w:div>
        <w:div w:id="1912234482">
          <w:marLeft w:val="0"/>
          <w:marRight w:val="0"/>
          <w:marTop w:val="0"/>
          <w:marBottom w:val="0"/>
          <w:divBdr>
            <w:top w:val="none" w:sz="0" w:space="0" w:color="auto"/>
            <w:left w:val="none" w:sz="0" w:space="0" w:color="auto"/>
            <w:bottom w:val="none" w:sz="0" w:space="0" w:color="auto"/>
            <w:right w:val="none" w:sz="0" w:space="0" w:color="auto"/>
          </w:divBdr>
        </w:div>
        <w:div w:id="1934783355">
          <w:marLeft w:val="0"/>
          <w:marRight w:val="0"/>
          <w:marTop w:val="0"/>
          <w:marBottom w:val="0"/>
          <w:divBdr>
            <w:top w:val="none" w:sz="0" w:space="0" w:color="auto"/>
            <w:left w:val="none" w:sz="0" w:space="0" w:color="auto"/>
            <w:bottom w:val="none" w:sz="0" w:space="0" w:color="auto"/>
            <w:right w:val="none" w:sz="0" w:space="0" w:color="auto"/>
          </w:divBdr>
        </w:div>
        <w:div w:id="2069955079">
          <w:marLeft w:val="0"/>
          <w:marRight w:val="0"/>
          <w:marTop w:val="0"/>
          <w:marBottom w:val="0"/>
          <w:divBdr>
            <w:top w:val="none" w:sz="0" w:space="0" w:color="auto"/>
            <w:left w:val="none" w:sz="0" w:space="0" w:color="auto"/>
            <w:bottom w:val="none" w:sz="0" w:space="0" w:color="auto"/>
            <w:right w:val="none" w:sz="0" w:space="0" w:color="auto"/>
          </w:divBdr>
        </w:div>
        <w:div w:id="2118407455">
          <w:marLeft w:val="0"/>
          <w:marRight w:val="0"/>
          <w:marTop w:val="0"/>
          <w:marBottom w:val="0"/>
          <w:divBdr>
            <w:top w:val="none" w:sz="0" w:space="0" w:color="auto"/>
            <w:left w:val="none" w:sz="0" w:space="0" w:color="auto"/>
            <w:bottom w:val="none" w:sz="0" w:space="0" w:color="auto"/>
            <w:right w:val="none" w:sz="0" w:space="0" w:color="auto"/>
          </w:divBdr>
        </w:div>
        <w:div w:id="2131624169">
          <w:marLeft w:val="0"/>
          <w:marRight w:val="0"/>
          <w:marTop w:val="0"/>
          <w:marBottom w:val="0"/>
          <w:divBdr>
            <w:top w:val="none" w:sz="0" w:space="0" w:color="auto"/>
            <w:left w:val="none" w:sz="0" w:space="0" w:color="auto"/>
            <w:bottom w:val="none" w:sz="0" w:space="0" w:color="auto"/>
            <w:right w:val="none" w:sz="0" w:space="0" w:color="auto"/>
          </w:divBdr>
        </w:div>
      </w:divsChild>
    </w:div>
    <w:div w:id="252906140">
      <w:bodyDiv w:val="1"/>
      <w:marLeft w:val="0"/>
      <w:marRight w:val="0"/>
      <w:marTop w:val="0"/>
      <w:marBottom w:val="0"/>
      <w:divBdr>
        <w:top w:val="none" w:sz="0" w:space="0" w:color="auto"/>
        <w:left w:val="none" w:sz="0" w:space="0" w:color="auto"/>
        <w:bottom w:val="none" w:sz="0" w:space="0" w:color="auto"/>
        <w:right w:val="none" w:sz="0" w:space="0" w:color="auto"/>
      </w:divBdr>
      <w:divsChild>
        <w:div w:id="1445029482">
          <w:marLeft w:val="0"/>
          <w:marRight w:val="0"/>
          <w:marTop w:val="0"/>
          <w:marBottom w:val="0"/>
          <w:divBdr>
            <w:top w:val="none" w:sz="0" w:space="0" w:color="auto"/>
            <w:left w:val="none" w:sz="0" w:space="0" w:color="auto"/>
            <w:bottom w:val="none" w:sz="0" w:space="0" w:color="auto"/>
            <w:right w:val="none" w:sz="0" w:space="0" w:color="auto"/>
          </w:divBdr>
          <w:divsChild>
            <w:div w:id="340163612">
              <w:marLeft w:val="0"/>
              <w:marRight w:val="0"/>
              <w:marTop w:val="0"/>
              <w:marBottom w:val="0"/>
              <w:divBdr>
                <w:top w:val="none" w:sz="0" w:space="0" w:color="auto"/>
                <w:left w:val="none" w:sz="0" w:space="0" w:color="auto"/>
                <w:bottom w:val="none" w:sz="0" w:space="0" w:color="auto"/>
                <w:right w:val="none" w:sz="0" w:space="0" w:color="auto"/>
              </w:divBdr>
            </w:div>
            <w:div w:id="1019355554">
              <w:marLeft w:val="0"/>
              <w:marRight w:val="0"/>
              <w:marTop w:val="0"/>
              <w:marBottom w:val="0"/>
              <w:divBdr>
                <w:top w:val="none" w:sz="0" w:space="0" w:color="auto"/>
                <w:left w:val="none" w:sz="0" w:space="0" w:color="auto"/>
                <w:bottom w:val="none" w:sz="0" w:space="0" w:color="auto"/>
                <w:right w:val="none" w:sz="0" w:space="0" w:color="auto"/>
              </w:divBdr>
            </w:div>
            <w:div w:id="1361396620">
              <w:marLeft w:val="0"/>
              <w:marRight w:val="0"/>
              <w:marTop w:val="0"/>
              <w:marBottom w:val="0"/>
              <w:divBdr>
                <w:top w:val="none" w:sz="0" w:space="0" w:color="auto"/>
                <w:left w:val="none" w:sz="0" w:space="0" w:color="auto"/>
                <w:bottom w:val="none" w:sz="0" w:space="0" w:color="auto"/>
                <w:right w:val="none" w:sz="0" w:space="0" w:color="auto"/>
              </w:divBdr>
            </w:div>
            <w:div w:id="1420250145">
              <w:marLeft w:val="0"/>
              <w:marRight w:val="0"/>
              <w:marTop w:val="0"/>
              <w:marBottom w:val="0"/>
              <w:divBdr>
                <w:top w:val="none" w:sz="0" w:space="0" w:color="auto"/>
                <w:left w:val="none" w:sz="0" w:space="0" w:color="auto"/>
                <w:bottom w:val="none" w:sz="0" w:space="0" w:color="auto"/>
                <w:right w:val="none" w:sz="0" w:space="0" w:color="auto"/>
              </w:divBdr>
            </w:div>
            <w:div w:id="1516380465">
              <w:marLeft w:val="0"/>
              <w:marRight w:val="0"/>
              <w:marTop w:val="0"/>
              <w:marBottom w:val="0"/>
              <w:divBdr>
                <w:top w:val="none" w:sz="0" w:space="0" w:color="auto"/>
                <w:left w:val="none" w:sz="0" w:space="0" w:color="auto"/>
                <w:bottom w:val="none" w:sz="0" w:space="0" w:color="auto"/>
                <w:right w:val="none" w:sz="0" w:space="0" w:color="auto"/>
              </w:divBdr>
            </w:div>
            <w:div w:id="1936211916">
              <w:marLeft w:val="0"/>
              <w:marRight w:val="0"/>
              <w:marTop w:val="0"/>
              <w:marBottom w:val="0"/>
              <w:divBdr>
                <w:top w:val="none" w:sz="0" w:space="0" w:color="auto"/>
                <w:left w:val="none" w:sz="0" w:space="0" w:color="auto"/>
                <w:bottom w:val="none" w:sz="0" w:space="0" w:color="auto"/>
                <w:right w:val="none" w:sz="0" w:space="0" w:color="auto"/>
              </w:divBdr>
            </w:div>
            <w:div w:id="1951669720">
              <w:marLeft w:val="0"/>
              <w:marRight w:val="0"/>
              <w:marTop w:val="0"/>
              <w:marBottom w:val="0"/>
              <w:divBdr>
                <w:top w:val="none" w:sz="0" w:space="0" w:color="auto"/>
                <w:left w:val="none" w:sz="0" w:space="0" w:color="auto"/>
                <w:bottom w:val="none" w:sz="0" w:space="0" w:color="auto"/>
                <w:right w:val="none" w:sz="0" w:space="0" w:color="auto"/>
              </w:divBdr>
            </w:div>
            <w:div w:id="2006930565">
              <w:marLeft w:val="0"/>
              <w:marRight w:val="0"/>
              <w:marTop w:val="0"/>
              <w:marBottom w:val="0"/>
              <w:divBdr>
                <w:top w:val="none" w:sz="0" w:space="0" w:color="auto"/>
                <w:left w:val="none" w:sz="0" w:space="0" w:color="auto"/>
                <w:bottom w:val="none" w:sz="0" w:space="0" w:color="auto"/>
                <w:right w:val="none" w:sz="0" w:space="0" w:color="auto"/>
              </w:divBdr>
            </w:div>
          </w:divsChild>
        </w:div>
        <w:div w:id="1832519860">
          <w:marLeft w:val="0"/>
          <w:marRight w:val="0"/>
          <w:marTop w:val="0"/>
          <w:marBottom w:val="0"/>
          <w:divBdr>
            <w:top w:val="none" w:sz="0" w:space="0" w:color="auto"/>
            <w:left w:val="none" w:sz="0" w:space="0" w:color="auto"/>
            <w:bottom w:val="none" w:sz="0" w:space="0" w:color="auto"/>
            <w:right w:val="none" w:sz="0" w:space="0" w:color="auto"/>
          </w:divBdr>
          <w:divsChild>
            <w:div w:id="565578364">
              <w:marLeft w:val="0"/>
              <w:marRight w:val="0"/>
              <w:marTop w:val="0"/>
              <w:marBottom w:val="0"/>
              <w:divBdr>
                <w:top w:val="none" w:sz="0" w:space="0" w:color="auto"/>
                <w:left w:val="none" w:sz="0" w:space="0" w:color="auto"/>
                <w:bottom w:val="none" w:sz="0" w:space="0" w:color="auto"/>
                <w:right w:val="none" w:sz="0" w:space="0" w:color="auto"/>
              </w:divBdr>
            </w:div>
            <w:div w:id="669604046">
              <w:marLeft w:val="0"/>
              <w:marRight w:val="0"/>
              <w:marTop w:val="0"/>
              <w:marBottom w:val="0"/>
              <w:divBdr>
                <w:top w:val="none" w:sz="0" w:space="0" w:color="auto"/>
                <w:left w:val="none" w:sz="0" w:space="0" w:color="auto"/>
                <w:bottom w:val="none" w:sz="0" w:space="0" w:color="auto"/>
                <w:right w:val="none" w:sz="0" w:space="0" w:color="auto"/>
              </w:divBdr>
            </w:div>
            <w:div w:id="751463730">
              <w:marLeft w:val="0"/>
              <w:marRight w:val="0"/>
              <w:marTop w:val="0"/>
              <w:marBottom w:val="0"/>
              <w:divBdr>
                <w:top w:val="none" w:sz="0" w:space="0" w:color="auto"/>
                <w:left w:val="none" w:sz="0" w:space="0" w:color="auto"/>
                <w:bottom w:val="none" w:sz="0" w:space="0" w:color="auto"/>
                <w:right w:val="none" w:sz="0" w:space="0" w:color="auto"/>
              </w:divBdr>
            </w:div>
            <w:div w:id="1117716943">
              <w:marLeft w:val="0"/>
              <w:marRight w:val="0"/>
              <w:marTop w:val="0"/>
              <w:marBottom w:val="0"/>
              <w:divBdr>
                <w:top w:val="none" w:sz="0" w:space="0" w:color="auto"/>
                <w:left w:val="none" w:sz="0" w:space="0" w:color="auto"/>
                <w:bottom w:val="none" w:sz="0" w:space="0" w:color="auto"/>
                <w:right w:val="none" w:sz="0" w:space="0" w:color="auto"/>
              </w:divBdr>
            </w:div>
            <w:div w:id="1127821600">
              <w:marLeft w:val="0"/>
              <w:marRight w:val="0"/>
              <w:marTop w:val="0"/>
              <w:marBottom w:val="0"/>
              <w:divBdr>
                <w:top w:val="none" w:sz="0" w:space="0" w:color="auto"/>
                <w:left w:val="none" w:sz="0" w:space="0" w:color="auto"/>
                <w:bottom w:val="none" w:sz="0" w:space="0" w:color="auto"/>
                <w:right w:val="none" w:sz="0" w:space="0" w:color="auto"/>
              </w:divBdr>
            </w:div>
            <w:div w:id="1139344818">
              <w:marLeft w:val="0"/>
              <w:marRight w:val="0"/>
              <w:marTop w:val="0"/>
              <w:marBottom w:val="0"/>
              <w:divBdr>
                <w:top w:val="none" w:sz="0" w:space="0" w:color="auto"/>
                <w:left w:val="none" w:sz="0" w:space="0" w:color="auto"/>
                <w:bottom w:val="none" w:sz="0" w:space="0" w:color="auto"/>
                <w:right w:val="none" w:sz="0" w:space="0" w:color="auto"/>
              </w:divBdr>
            </w:div>
            <w:div w:id="1382947887">
              <w:marLeft w:val="0"/>
              <w:marRight w:val="0"/>
              <w:marTop w:val="0"/>
              <w:marBottom w:val="0"/>
              <w:divBdr>
                <w:top w:val="none" w:sz="0" w:space="0" w:color="auto"/>
                <w:left w:val="none" w:sz="0" w:space="0" w:color="auto"/>
                <w:bottom w:val="none" w:sz="0" w:space="0" w:color="auto"/>
                <w:right w:val="none" w:sz="0" w:space="0" w:color="auto"/>
              </w:divBdr>
            </w:div>
            <w:div w:id="1386642188">
              <w:marLeft w:val="0"/>
              <w:marRight w:val="0"/>
              <w:marTop w:val="0"/>
              <w:marBottom w:val="0"/>
              <w:divBdr>
                <w:top w:val="none" w:sz="0" w:space="0" w:color="auto"/>
                <w:left w:val="none" w:sz="0" w:space="0" w:color="auto"/>
                <w:bottom w:val="none" w:sz="0" w:space="0" w:color="auto"/>
                <w:right w:val="none" w:sz="0" w:space="0" w:color="auto"/>
              </w:divBdr>
            </w:div>
            <w:div w:id="1572035178">
              <w:marLeft w:val="0"/>
              <w:marRight w:val="0"/>
              <w:marTop w:val="0"/>
              <w:marBottom w:val="0"/>
              <w:divBdr>
                <w:top w:val="none" w:sz="0" w:space="0" w:color="auto"/>
                <w:left w:val="none" w:sz="0" w:space="0" w:color="auto"/>
                <w:bottom w:val="none" w:sz="0" w:space="0" w:color="auto"/>
                <w:right w:val="none" w:sz="0" w:space="0" w:color="auto"/>
              </w:divBdr>
            </w:div>
            <w:div w:id="1765952114">
              <w:marLeft w:val="0"/>
              <w:marRight w:val="0"/>
              <w:marTop w:val="0"/>
              <w:marBottom w:val="0"/>
              <w:divBdr>
                <w:top w:val="none" w:sz="0" w:space="0" w:color="auto"/>
                <w:left w:val="none" w:sz="0" w:space="0" w:color="auto"/>
                <w:bottom w:val="none" w:sz="0" w:space="0" w:color="auto"/>
                <w:right w:val="none" w:sz="0" w:space="0" w:color="auto"/>
              </w:divBdr>
            </w:div>
            <w:div w:id="1940720860">
              <w:marLeft w:val="0"/>
              <w:marRight w:val="0"/>
              <w:marTop w:val="0"/>
              <w:marBottom w:val="0"/>
              <w:divBdr>
                <w:top w:val="none" w:sz="0" w:space="0" w:color="auto"/>
                <w:left w:val="none" w:sz="0" w:space="0" w:color="auto"/>
                <w:bottom w:val="none" w:sz="0" w:space="0" w:color="auto"/>
                <w:right w:val="none" w:sz="0" w:space="0" w:color="auto"/>
              </w:divBdr>
            </w:div>
            <w:div w:id="202350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8831">
      <w:bodyDiv w:val="1"/>
      <w:marLeft w:val="0"/>
      <w:marRight w:val="0"/>
      <w:marTop w:val="0"/>
      <w:marBottom w:val="0"/>
      <w:divBdr>
        <w:top w:val="none" w:sz="0" w:space="0" w:color="auto"/>
        <w:left w:val="none" w:sz="0" w:space="0" w:color="auto"/>
        <w:bottom w:val="none" w:sz="0" w:space="0" w:color="auto"/>
        <w:right w:val="none" w:sz="0" w:space="0" w:color="auto"/>
      </w:divBdr>
      <w:divsChild>
        <w:div w:id="316961561">
          <w:marLeft w:val="0"/>
          <w:marRight w:val="0"/>
          <w:marTop w:val="0"/>
          <w:marBottom w:val="0"/>
          <w:divBdr>
            <w:top w:val="none" w:sz="0" w:space="0" w:color="auto"/>
            <w:left w:val="none" w:sz="0" w:space="0" w:color="auto"/>
            <w:bottom w:val="none" w:sz="0" w:space="0" w:color="auto"/>
            <w:right w:val="none" w:sz="0" w:space="0" w:color="auto"/>
          </w:divBdr>
        </w:div>
        <w:div w:id="511602093">
          <w:marLeft w:val="0"/>
          <w:marRight w:val="0"/>
          <w:marTop w:val="0"/>
          <w:marBottom w:val="0"/>
          <w:divBdr>
            <w:top w:val="none" w:sz="0" w:space="0" w:color="auto"/>
            <w:left w:val="none" w:sz="0" w:space="0" w:color="auto"/>
            <w:bottom w:val="none" w:sz="0" w:space="0" w:color="auto"/>
            <w:right w:val="none" w:sz="0" w:space="0" w:color="auto"/>
          </w:divBdr>
        </w:div>
        <w:div w:id="544684795">
          <w:marLeft w:val="0"/>
          <w:marRight w:val="0"/>
          <w:marTop w:val="0"/>
          <w:marBottom w:val="0"/>
          <w:divBdr>
            <w:top w:val="none" w:sz="0" w:space="0" w:color="auto"/>
            <w:left w:val="none" w:sz="0" w:space="0" w:color="auto"/>
            <w:bottom w:val="none" w:sz="0" w:space="0" w:color="auto"/>
            <w:right w:val="none" w:sz="0" w:space="0" w:color="auto"/>
          </w:divBdr>
        </w:div>
        <w:div w:id="646983414">
          <w:marLeft w:val="0"/>
          <w:marRight w:val="0"/>
          <w:marTop w:val="0"/>
          <w:marBottom w:val="0"/>
          <w:divBdr>
            <w:top w:val="none" w:sz="0" w:space="0" w:color="auto"/>
            <w:left w:val="none" w:sz="0" w:space="0" w:color="auto"/>
            <w:bottom w:val="none" w:sz="0" w:space="0" w:color="auto"/>
            <w:right w:val="none" w:sz="0" w:space="0" w:color="auto"/>
          </w:divBdr>
        </w:div>
        <w:div w:id="678970569">
          <w:marLeft w:val="0"/>
          <w:marRight w:val="0"/>
          <w:marTop w:val="0"/>
          <w:marBottom w:val="0"/>
          <w:divBdr>
            <w:top w:val="none" w:sz="0" w:space="0" w:color="auto"/>
            <w:left w:val="none" w:sz="0" w:space="0" w:color="auto"/>
            <w:bottom w:val="none" w:sz="0" w:space="0" w:color="auto"/>
            <w:right w:val="none" w:sz="0" w:space="0" w:color="auto"/>
          </w:divBdr>
        </w:div>
        <w:div w:id="774985217">
          <w:marLeft w:val="0"/>
          <w:marRight w:val="0"/>
          <w:marTop w:val="0"/>
          <w:marBottom w:val="0"/>
          <w:divBdr>
            <w:top w:val="none" w:sz="0" w:space="0" w:color="auto"/>
            <w:left w:val="none" w:sz="0" w:space="0" w:color="auto"/>
            <w:bottom w:val="none" w:sz="0" w:space="0" w:color="auto"/>
            <w:right w:val="none" w:sz="0" w:space="0" w:color="auto"/>
          </w:divBdr>
        </w:div>
        <w:div w:id="819424025">
          <w:marLeft w:val="0"/>
          <w:marRight w:val="0"/>
          <w:marTop w:val="0"/>
          <w:marBottom w:val="0"/>
          <w:divBdr>
            <w:top w:val="none" w:sz="0" w:space="0" w:color="auto"/>
            <w:left w:val="none" w:sz="0" w:space="0" w:color="auto"/>
            <w:bottom w:val="none" w:sz="0" w:space="0" w:color="auto"/>
            <w:right w:val="none" w:sz="0" w:space="0" w:color="auto"/>
          </w:divBdr>
        </w:div>
        <w:div w:id="857308787">
          <w:marLeft w:val="0"/>
          <w:marRight w:val="0"/>
          <w:marTop w:val="0"/>
          <w:marBottom w:val="0"/>
          <w:divBdr>
            <w:top w:val="none" w:sz="0" w:space="0" w:color="auto"/>
            <w:left w:val="none" w:sz="0" w:space="0" w:color="auto"/>
            <w:bottom w:val="none" w:sz="0" w:space="0" w:color="auto"/>
            <w:right w:val="none" w:sz="0" w:space="0" w:color="auto"/>
          </w:divBdr>
        </w:div>
        <w:div w:id="963460652">
          <w:marLeft w:val="0"/>
          <w:marRight w:val="0"/>
          <w:marTop w:val="0"/>
          <w:marBottom w:val="0"/>
          <w:divBdr>
            <w:top w:val="none" w:sz="0" w:space="0" w:color="auto"/>
            <w:left w:val="none" w:sz="0" w:space="0" w:color="auto"/>
            <w:bottom w:val="none" w:sz="0" w:space="0" w:color="auto"/>
            <w:right w:val="none" w:sz="0" w:space="0" w:color="auto"/>
          </w:divBdr>
        </w:div>
        <w:div w:id="1479223186">
          <w:marLeft w:val="0"/>
          <w:marRight w:val="0"/>
          <w:marTop w:val="0"/>
          <w:marBottom w:val="0"/>
          <w:divBdr>
            <w:top w:val="none" w:sz="0" w:space="0" w:color="auto"/>
            <w:left w:val="none" w:sz="0" w:space="0" w:color="auto"/>
            <w:bottom w:val="none" w:sz="0" w:space="0" w:color="auto"/>
            <w:right w:val="none" w:sz="0" w:space="0" w:color="auto"/>
          </w:divBdr>
        </w:div>
        <w:div w:id="1488592467">
          <w:marLeft w:val="0"/>
          <w:marRight w:val="0"/>
          <w:marTop w:val="0"/>
          <w:marBottom w:val="0"/>
          <w:divBdr>
            <w:top w:val="none" w:sz="0" w:space="0" w:color="auto"/>
            <w:left w:val="none" w:sz="0" w:space="0" w:color="auto"/>
            <w:bottom w:val="none" w:sz="0" w:space="0" w:color="auto"/>
            <w:right w:val="none" w:sz="0" w:space="0" w:color="auto"/>
          </w:divBdr>
        </w:div>
        <w:div w:id="1561205324">
          <w:marLeft w:val="0"/>
          <w:marRight w:val="0"/>
          <w:marTop w:val="0"/>
          <w:marBottom w:val="0"/>
          <w:divBdr>
            <w:top w:val="none" w:sz="0" w:space="0" w:color="auto"/>
            <w:left w:val="none" w:sz="0" w:space="0" w:color="auto"/>
            <w:bottom w:val="none" w:sz="0" w:space="0" w:color="auto"/>
            <w:right w:val="none" w:sz="0" w:space="0" w:color="auto"/>
          </w:divBdr>
        </w:div>
        <w:div w:id="1687756683">
          <w:marLeft w:val="0"/>
          <w:marRight w:val="0"/>
          <w:marTop w:val="0"/>
          <w:marBottom w:val="0"/>
          <w:divBdr>
            <w:top w:val="none" w:sz="0" w:space="0" w:color="auto"/>
            <w:left w:val="none" w:sz="0" w:space="0" w:color="auto"/>
            <w:bottom w:val="none" w:sz="0" w:space="0" w:color="auto"/>
            <w:right w:val="none" w:sz="0" w:space="0" w:color="auto"/>
          </w:divBdr>
        </w:div>
        <w:div w:id="1717508998">
          <w:marLeft w:val="0"/>
          <w:marRight w:val="0"/>
          <w:marTop w:val="0"/>
          <w:marBottom w:val="0"/>
          <w:divBdr>
            <w:top w:val="none" w:sz="0" w:space="0" w:color="auto"/>
            <w:left w:val="none" w:sz="0" w:space="0" w:color="auto"/>
            <w:bottom w:val="none" w:sz="0" w:space="0" w:color="auto"/>
            <w:right w:val="none" w:sz="0" w:space="0" w:color="auto"/>
          </w:divBdr>
        </w:div>
        <w:div w:id="1950430132">
          <w:marLeft w:val="0"/>
          <w:marRight w:val="0"/>
          <w:marTop w:val="0"/>
          <w:marBottom w:val="0"/>
          <w:divBdr>
            <w:top w:val="none" w:sz="0" w:space="0" w:color="auto"/>
            <w:left w:val="none" w:sz="0" w:space="0" w:color="auto"/>
            <w:bottom w:val="none" w:sz="0" w:space="0" w:color="auto"/>
            <w:right w:val="none" w:sz="0" w:space="0" w:color="auto"/>
          </w:divBdr>
        </w:div>
        <w:div w:id="2101830517">
          <w:marLeft w:val="0"/>
          <w:marRight w:val="0"/>
          <w:marTop w:val="0"/>
          <w:marBottom w:val="0"/>
          <w:divBdr>
            <w:top w:val="none" w:sz="0" w:space="0" w:color="auto"/>
            <w:left w:val="none" w:sz="0" w:space="0" w:color="auto"/>
            <w:bottom w:val="none" w:sz="0" w:space="0" w:color="auto"/>
            <w:right w:val="none" w:sz="0" w:space="0" w:color="auto"/>
          </w:divBdr>
        </w:div>
      </w:divsChild>
    </w:div>
    <w:div w:id="291448304">
      <w:bodyDiv w:val="1"/>
      <w:marLeft w:val="0"/>
      <w:marRight w:val="0"/>
      <w:marTop w:val="0"/>
      <w:marBottom w:val="0"/>
      <w:divBdr>
        <w:top w:val="none" w:sz="0" w:space="0" w:color="auto"/>
        <w:left w:val="none" w:sz="0" w:space="0" w:color="auto"/>
        <w:bottom w:val="none" w:sz="0" w:space="0" w:color="auto"/>
        <w:right w:val="none" w:sz="0" w:space="0" w:color="auto"/>
      </w:divBdr>
    </w:div>
    <w:div w:id="299847207">
      <w:bodyDiv w:val="1"/>
      <w:marLeft w:val="0"/>
      <w:marRight w:val="0"/>
      <w:marTop w:val="0"/>
      <w:marBottom w:val="0"/>
      <w:divBdr>
        <w:top w:val="none" w:sz="0" w:space="0" w:color="auto"/>
        <w:left w:val="none" w:sz="0" w:space="0" w:color="auto"/>
        <w:bottom w:val="none" w:sz="0" w:space="0" w:color="auto"/>
        <w:right w:val="none" w:sz="0" w:space="0" w:color="auto"/>
      </w:divBdr>
    </w:div>
    <w:div w:id="384765910">
      <w:bodyDiv w:val="1"/>
      <w:marLeft w:val="0"/>
      <w:marRight w:val="0"/>
      <w:marTop w:val="0"/>
      <w:marBottom w:val="0"/>
      <w:divBdr>
        <w:top w:val="none" w:sz="0" w:space="0" w:color="auto"/>
        <w:left w:val="none" w:sz="0" w:space="0" w:color="auto"/>
        <w:bottom w:val="none" w:sz="0" w:space="0" w:color="auto"/>
        <w:right w:val="none" w:sz="0" w:space="0" w:color="auto"/>
      </w:divBdr>
      <w:divsChild>
        <w:div w:id="129176145">
          <w:marLeft w:val="0"/>
          <w:marRight w:val="0"/>
          <w:marTop w:val="0"/>
          <w:marBottom w:val="0"/>
          <w:divBdr>
            <w:top w:val="none" w:sz="0" w:space="0" w:color="auto"/>
            <w:left w:val="none" w:sz="0" w:space="0" w:color="auto"/>
            <w:bottom w:val="none" w:sz="0" w:space="0" w:color="auto"/>
            <w:right w:val="none" w:sz="0" w:space="0" w:color="auto"/>
          </w:divBdr>
        </w:div>
        <w:div w:id="231087445">
          <w:marLeft w:val="0"/>
          <w:marRight w:val="0"/>
          <w:marTop w:val="0"/>
          <w:marBottom w:val="0"/>
          <w:divBdr>
            <w:top w:val="none" w:sz="0" w:space="0" w:color="auto"/>
            <w:left w:val="none" w:sz="0" w:space="0" w:color="auto"/>
            <w:bottom w:val="none" w:sz="0" w:space="0" w:color="auto"/>
            <w:right w:val="none" w:sz="0" w:space="0" w:color="auto"/>
          </w:divBdr>
        </w:div>
        <w:div w:id="244193884">
          <w:marLeft w:val="0"/>
          <w:marRight w:val="0"/>
          <w:marTop w:val="0"/>
          <w:marBottom w:val="0"/>
          <w:divBdr>
            <w:top w:val="none" w:sz="0" w:space="0" w:color="auto"/>
            <w:left w:val="none" w:sz="0" w:space="0" w:color="auto"/>
            <w:bottom w:val="none" w:sz="0" w:space="0" w:color="auto"/>
            <w:right w:val="none" w:sz="0" w:space="0" w:color="auto"/>
          </w:divBdr>
        </w:div>
        <w:div w:id="263459465">
          <w:marLeft w:val="0"/>
          <w:marRight w:val="0"/>
          <w:marTop w:val="0"/>
          <w:marBottom w:val="0"/>
          <w:divBdr>
            <w:top w:val="none" w:sz="0" w:space="0" w:color="auto"/>
            <w:left w:val="none" w:sz="0" w:space="0" w:color="auto"/>
            <w:bottom w:val="none" w:sz="0" w:space="0" w:color="auto"/>
            <w:right w:val="none" w:sz="0" w:space="0" w:color="auto"/>
          </w:divBdr>
        </w:div>
        <w:div w:id="352541615">
          <w:marLeft w:val="0"/>
          <w:marRight w:val="0"/>
          <w:marTop w:val="0"/>
          <w:marBottom w:val="0"/>
          <w:divBdr>
            <w:top w:val="none" w:sz="0" w:space="0" w:color="auto"/>
            <w:left w:val="none" w:sz="0" w:space="0" w:color="auto"/>
            <w:bottom w:val="none" w:sz="0" w:space="0" w:color="auto"/>
            <w:right w:val="none" w:sz="0" w:space="0" w:color="auto"/>
          </w:divBdr>
        </w:div>
        <w:div w:id="471335634">
          <w:marLeft w:val="0"/>
          <w:marRight w:val="0"/>
          <w:marTop w:val="0"/>
          <w:marBottom w:val="0"/>
          <w:divBdr>
            <w:top w:val="none" w:sz="0" w:space="0" w:color="auto"/>
            <w:left w:val="none" w:sz="0" w:space="0" w:color="auto"/>
            <w:bottom w:val="none" w:sz="0" w:space="0" w:color="auto"/>
            <w:right w:val="none" w:sz="0" w:space="0" w:color="auto"/>
          </w:divBdr>
        </w:div>
        <w:div w:id="662707055">
          <w:marLeft w:val="0"/>
          <w:marRight w:val="0"/>
          <w:marTop w:val="0"/>
          <w:marBottom w:val="0"/>
          <w:divBdr>
            <w:top w:val="none" w:sz="0" w:space="0" w:color="auto"/>
            <w:left w:val="none" w:sz="0" w:space="0" w:color="auto"/>
            <w:bottom w:val="none" w:sz="0" w:space="0" w:color="auto"/>
            <w:right w:val="none" w:sz="0" w:space="0" w:color="auto"/>
          </w:divBdr>
        </w:div>
        <w:div w:id="800154791">
          <w:marLeft w:val="0"/>
          <w:marRight w:val="0"/>
          <w:marTop w:val="0"/>
          <w:marBottom w:val="0"/>
          <w:divBdr>
            <w:top w:val="none" w:sz="0" w:space="0" w:color="auto"/>
            <w:left w:val="none" w:sz="0" w:space="0" w:color="auto"/>
            <w:bottom w:val="none" w:sz="0" w:space="0" w:color="auto"/>
            <w:right w:val="none" w:sz="0" w:space="0" w:color="auto"/>
          </w:divBdr>
        </w:div>
        <w:div w:id="813523083">
          <w:marLeft w:val="0"/>
          <w:marRight w:val="0"/>
          <w:marTop w:val="0"/>
          <w:marBottom w:val="0"/>
          <w:divBdr>
            <w:top w:val="none" w:sz="0" w:space="0" w:color="auto"/>
            <w:left w:val="none" w:sz="0" w:space="0" w:color="auto"/>
            <w:bottom w:val="none" w:sz="0" w:space="0" w:color="auto"/>
            <w:right w:val="none" w:sz="0" w:space="0" w:color="auto"/>
          </w:divBdr>
        </w:div>
        <w:div w:id="964851645">
          <w:marLeft w:val="0"/>
          <w:marRight w:val="0"/>
          <w:marTop w:val="0"/>
          <w:marBottom w:val="0"/>
          <w:divBdr>
            <w:top w:val="none" w:sz="0" w:space="0" w:color="auto"/>
            <w:left w:val="none" w:sz="0" w:space="0" w:color="auto"/>
            <w:bottom w:val="none" w:sz="0" w:space="0" w:color="auto"/>
            <w:right w:val="none" w:sz="0" w:space="0" w:color="auto"/>
          </w:divBdr>
        </w:div>
        <w:div w:id="1010376221">
          <w:marLeft w:val="0"/>
          <w:marRight w:val="0"/>
          <w:marTop w:val="0"/>
          <w:marBottom w:val="0"/>
          <w:divBdr>
            <w:top w:val="none" w:sz="0" w:space="0" w:color="auto"/>
            <w:left w:val="none" w:sz="0" w:space="0" w:color="auto"/>
            <w:bottom w:val="none" w:sz="0" w:space="0" w:color="auto"/>
            <w:right w:val="none" w:sz="0" w:space="0" w:color="auto"/>
          </w:divBdr>
        </w:div>
        <w:div w:id="1022128195">
          <w:marLeft w:val="0"/>
          <w:marRight w:val="0"/>
          <w:marTop w:val="0"/>
          <w:marBottom w:val="0"/>
          <w:divBdr>
            <w:top w:val="none" w:sz="0" w:space="0" w:color="auto"/>
            <w:left w:val="none" w:sz="0" w:space="0" w:color="auto"/>
            <w:bottom w:val="none" w:sz="0" w:space="0" w:color="auto"/>
            <w:right w:val="none" w:sz="0" w:space="0" w:color="auto"/>
          </w:divBdr>
        </w:div>
        <w:div w:id="1035614547">
          <w:marLeft w:val="0"/>
          <w:marRight w:val="0"/>
          <w:marTop w:val="0"/>
          <w:marBottom w:val="0"/>
          <w:divBdr>
            <w:top w:val="none" w:sz="0" w:space="0" w:color="auto"/>
            <w:left w:val="none" w:sz="0" w:space="0" w:color="auto"/>
            <w:bottom w:val="none" w:sz="0" w:space="0" w:color="auto"/>
            <w:right w:val="none" w:sz="0" w:space="0" w:color="auto"/>
          </w:divBdr>
        </w:div>
        <w:div w:id="1037973441">
          <w:marLeft w:val="0"/>
          <w:marRight w:val="0"/>
          <w:marTop w:val="0"/>
          <w:marBottom w:val="0"/>
          <w:divBdr>
            <w:top w:val="none" w:sz="0" w:space="0" w:color="auto"/>
            <w:left w:val="none" w:sz="0" w:space="0" w:color="auto"/>
            <w:bottom w:val="none" w:sz="0" w:space="0" w:color="auto"/>
            <w:right w:val="none" w:sz="0" w:space="0" w:color="auto"/>
          </w:divBdr>
        </w:div>
        <w:div w:id="1098795793">
          <w:marLeft w:val="0"/>
          <w:marRight w:val="0"/>
          <w:marTop w:val="0"/>
          <w:marBottom w:val="0"/>
          <w:divBdr>
            <w:top w:val="none" w:sz="0" w:space="0" w:color="auto"/>
            <w:left w:val="none" w:sz="0" w:space="0" w:color="auto"/>
            <w:bottom w:val="none" w:sz="0" w:space="0" w:color="auto"/>
            <w:right w:val="none" w:sz="0" w:space="0" w:color="auto"/>
          </w:divBdr>
        </w:div>
        <w:div w:id="1136874213">
          <w:marLeft w:val="0"/>
          <w:marRight w:val="0"/>
          <w:marTop w:val="0"/>
          <w:marBottom w:val="0"/>
          <w:divBdr>
            <w:top w:val="none" w:sz="0" w:space="0" w:color="auto"/>
            <w:left w:val="none" w:sz="0" w:space="0" w:color="auto"/>
            <w:bottom w:val="none" w:sz="0" w:space="0" w:color="auto"/>
            <w:right w:val="none" w:sz="0" w:space="0" w:color="auto"/>
          </w:divBdr>
        </w:div>
        <w:div w:id="1201015535">
          <w:marLeft w:val="0"/>
          <w:marRight w:val="0"/>
          <w:marTop w:val="0"/>
          <w:marBottom w:val="0"/>
          <w:divBdr>
            <w:top w:val="none" w:sz="0" w:space="0" w:color="auto"/>
            <w:left w:val="none" w:sz="0" w:space="0" w:color="auto"/>
            <w:bottom w:val="none" w:sz="0" w:space="0" w:color="auto"/>
            <w:right w:val="none" w:sz="0" w:space="0" w:color="auto"/>
          </w:divBdr>
        </w:div>
        <w:div w:id="1264266958">
          <w:marLeft w:val="0"/>
          <w:marRight w:val="0"/>
          <w:marTop w:val="0"/>
          <w:marBottom w:val="0"/>
          <w:divBdr>
            <w:top w:val="none" w:sz="0" w:space="0" w:color="auto"/>
            <w:left w:val="none" w:sz="0" w:space="0" w:color="auto"/>
            <w:bottom w:val="none" w:sz="0" w:space="0" w:color="auto"/>
            <w:right w:val="none" w:sz="0" w:space="0" w:color="auto"/>
          </w:divBdr>
        </w:div>
        <w:div w:id="1285884013">
          <w:marLeft w:val="0"/>
          <w:marRight w:val="0"/>
          <w:marTop w:val="0"/>
          <w:marBottom w:val="0"/>
          <w:divBdr>
            <w:top w:val="none" w:sz="0" w:space="0" w:color="auto"/>
            <w:left w:val="none" w:sz="0" w:space="0" w:color="auto"/>
            <w:bottom w:val="none" w:sz="0" w:space="0" w:color="auto"/>
            <w:right w:val="none" w:sz="0" w:space="0" w:color="auto"/>
          </w:divBdr>
        </w:div>
        <w:div w:id="1403983686">
          <w:marLeft w:val="0"/>
          <w:marRight w:val="0"/>
          <w:marTop w:val="0"/>
          <w:marBottom w:val="0"/>
          <w:divBdr>
            <w:top w:val="none" w:sz="0" w:space="0" w:color="auto"/>
            <w:left w:val="none" w:sz="0" w:space="0" w:color="auto"/>
            <w:bottom w:val="none" w:sz="0" w:space="0" w:color="auto"/>
            <w:right w:val="none" w:sz="0" w:space="0" w:color="auto"/>
          </w:divBdr>
        </w:div>
        <w:div w:id="1461148559">
          <w:marLeft w:val="0"/>
          <w:marRight w:val="0"/>
          <w:marTop w:val="0"/>
          <w:marBottom w:val="0"/>
          <w:divBdr>
            <w:top w:val="none" w:sz="0" w:space="0" w:color="auto"/>
            <w:left w:val="none" w:sz="0" w:space="0" w:color="auto"/>
            <w:bottom w:val="none" w:sz="0" w:space="0" w:color="auto"/>
            <w:right w:val="none" w:sz="0" w:space="0" w:color="auto"/>
          </w:divBdr>
        </w:div>
        <w:div w:id="1655259950">
          <w:marLeft w:val="0"/>
          <w:marRight w:val="0"/>
          <w:marTop w:val="0"/>
          <w:marBottom w:val="0"/>
          <w:divBdr>
            <w:top w:val="none" w:sz="0" w:space="0" w:color="auto"/>
            <w:left w:val="none" w:sz="0" w:space="0" w:color="auto"/>
            <w:bottom w:val="none" w:sz="0" w:space="0" w:color="auto"/>
            <w:right w:val="none" w:sz="0" w:space="0" w:color="auto"/>
          </w:divBdr>
        </w:div>
        <w:div w:id="1761020955">
          <w:marLeft w:val="0"/>
          <w:marRight w:val="0"/>
          <w:marTop w:val="0"/>
          <w:marBottom w:val="0"/>
          <w:divBdr>
            <w:top w:val="none" w:sz="0" w:space="0" w:color="auto"/>
            <w:left w:val="none" w:sz="0" w:space="0" w:color="auto"/>
            <w:bottom w:val="none" w:sz="0" w:space="0" w:color="auto"/>
            <w:right w:val="none" w:sz="0" w:space="0" w:color="auto"/>
          </w:divBdr>
        </w:div>
        <w:div w:id="1769157000">
          <w:marLeft w:val="0"/>
          <w:marRight w:val="0"/>
          <w:marTop w:val="0"/>
          <w:marBottom w:val="0"/>
          <w:divBdr>
            <w:top w:val="none" w:sz="0" w:space="0" w:color="auto"/>
            <w:left w:val="none" w:sz="0" w:space="0" w:color="auto"/>
            <w:bottom w:val="none" w:sz="0" w:space="0" w:color="auto"/>
            <w:right w:val="none" w:sz="0" w:space="0" w:color="auto"/>
          </w:divBdr>
        </w:div>
        <w:div w:id="1777866527">
          <w:marLeft w:val="0"/>
          <w:marRight w:val="0"/>
          <w:marTop w:val="0"/>
          <w:marBottom w:val="0"/>
          <w:divBdr>
            <w:top w:val="none" w:sz="0" w:space="0" w:color="auto"/>
            <w:left w:val="none" w:sz="0" w:space="0" w:color="auto"/>
            <w:bottom w:val="none" w:sz="0" w:space="0" w:color="auto"/>
            <w:right w:val="none" w:sz="0" w:space="0" w:color="auto"/>
          </w:divBdr>
        </w:div>
        <w:div w:id="1843815904">
          <w:marLeft w:val="0"/>
          <w:marRight w:val="0"/>
          <w:marTop w:val="0"/>
          <w:marBottom w:val="0"/>
          <w:divBdr>
            <w:top w:val="none" w:sz="0" w:space="0" w:color="auto"/>
            <w:left w:val="none" w:sz="0" w:space="0" w:color="auto"/>
            <w:bottom w:val="none" w:sz="0" w:space="0" w:color="auto"/>
            <w:right w:val="none" w:sz="0" w:space="0" w:color="auto"/>
          </w:divBdr>
        </w:div>
        <w:div w:id="1863781231">
          <w:marLeft w:val="0"/>
          <w:marRight w:val="0"/>
          <w:marTop w:val="0"/>
          <w:marBottom w:val="0"/>
          <w:divBdr>
            <w:top w:val="none" w:sz="0" w:space="0" w:color="auto"/>
            <w:left w:val="none" w:sz="0" w:space="0" w:color="auto"/>
            <w:bottom w:val="none" w:sz="0" w:space="0" w:color="auto"/>
            <w:right w:val="none" w:sz="0" w:space="0" w:color="auto"/>
          </w:divBdr>
        </w:div>
        <w:div w:id="2033258407">
          <w:marLeft w:val="0"/>
          <w:marRight w:val="0"/>
          <w:marTop w:val="0"/>
          <w:marBottom w:val="0"/>
          <w:divBdr>
            <w:top w:val="none" w:sz="0" w:space="0" w:color="auto"/>
            <w:left w:val="none" w:sz="0" w:space="0" w:color="auto"/>
            <w:bottom w:val="none" w:sz="0" w:space="0" w:color="auto"/>
            <w:right w:val="none" w:sz="0" w:space="0" w:color="auto"/>
          </w:divBdr>
        </w:div>
        <w:div w:id="2048673008">
          <w:marLeft w:val="0"/>
          <w:marRight w:val="0"/>
          <w:marTop w:val="0"/>
          <w:marBottom w:val="0"/>
          <w:divBdr>
            <w:top w:val="none" w:sz="0" w:space="0" w:color="auto"/>
            <w:left w:val="none" w:sz="0" w:space="0" w:color="auto"/>
            <w:bottom w:val="none" w:sz="0" w:space="0" w:color="auto"/>
            <w:right w:val="none" w:sz="0" w:space="0" w:color="auto"/>
          </w:divBdr>
        </w:div>
        <w:div w:id="2144157260">
          <w:marLeft w:val="0"/>
          <w:marRight w:val="0"/>
          <w:marTop w:val="0"/>
          <w:marBottom w:val="0"/>
          <w:divBdr>
            <w:top w:val="none" w:sz="0" w:space="0" w:color="auto"/>
            <w:left w:val="none" w:sz="0" w:space="0" w:color="auto"/>
            <w:bottom w:val="none" w:sz="0" w:space="0" w:color="auto"/>
            <w:right w:val="none" w:sz="0" w:space="0" w:color="auto"/>
          </w:divBdr>
        </w:div>
      </w:divsChild>
    </w:div>
    <w:div w:id="508566879">
      <w:bodyDiv w:val="1"/>
      <w:marLeft w:val="0"/>
      <w:marRight w:val="0"/>
      <w:marTop w:val="0"/>
      <w:marBottom w:val="0"/>
      <w:divBdr>
        <w:top w:val="none" w:sz="0" w:space="0" w:color="auto"/>
        <w:left w:val="none" w:sz="0" w:space="0" w:color="auto"/>
        <w:bottom w:val="none" w:sz="0" w:space="0" w:color="auto"/>
        <w:right w:val="none" w:sz="0" w:space="0" w:color="auto"/>
      </w:divBdr>
      <w:divsChild>
        <w:div w:id="13772573">
          <w:marLeft w:val="0"/>
          <w:marRight w:val="0"/>
          <w:marTop w:val="0"/>
          <w:marBottom w:val="0"/>
          <w:divBdr>
            <w:top w:val="none" w:sz="0" w:space="0" w:color="auto"/>
            <w:left w:val="none" w:sz="0" w:space="0" w:color="auto"/>
            <w:bottom w:val="none" w:sz="0" w:space="0" w:color="auto"/>
            <w:right w:val="none" w:sz="0" w:space="0" w:color="auto"/>
          </w:divBdr>
        </w:div>
        <w:div w:id="27266575">
          <w:marLeft w:val="0"/>
          <w:marRight w:val="0"/>
          <w:marTop w:val="0"/>
          <w:marBottom w:val="0"/>
          <w:divBdr>
            <w:top w:val="none" w:sz="0" w:space="0" w:color="auto"/>
            <w:left w:val="none" w:sz="0" w:space="0" w:color="auto"/>
            <w:bottom w:val="none" w:sz="0" w:space="0" w:color="auto"/>
            <w:right w:val="none" w:sz="0" w:space="0" w:color="auto"/>
          </w:divBdr>
        </w:div>
        <w:div w:id="87849636">
          <w:marLeft w:val="0"/>
          <w:marRight w:val="0"/>
          <w:marTop w:val="0"/>
          <w:marBottom w:val="0"/>
          <w:divBdr>
            <w:top w:val="none" w:sz="0" w:space="0" w:color="auto"/>
            <w:left w:val="none" w:sz="0" w:space="0" w:color="auto"/>
            <w:bottom w:val="none" w:sz="0" w:space="0" w:color="auto"/>
            <w:right w:val="none" w:sz="0" w:space="0" w:color="auto"/>
          </w:divBdr>
        </w:div>
        <w:div w:id="125466661">
          <w:marLeft w:val="0"/>
          <w:marRight w:val="0"/>
          <w:marTop w:val="0"/>
          <w:marBottom w:val="0"/>
          <w:divBdr>
            <w:top w:val="none" w:sz="0" w:space="0" w:color="auto"/>
            <w:left w:val="none" w:sz="0" w:space="0" w:color="auto"/>
            <w:bottom w:val="none" w:sz="0" w:space="0" w:color="auto"/>
            <w:right w:val="none" w:sz="0" w:space="0" w:color="auto"/>
          </w:divBdr>
        </w:div>
        <w:div w:id="127433748">
          <w:marLeft w:val="0"/>
          <w:marRight w:val="0"/>
          <w:marTop w:val="0"/>
          <w:marBottom w:val="0"/>
          <w:divBdr>
            <w:top w:val="none" w:sz="0" w:space="0" w:color="auto"/>
            <w:left w:val="none" w:sz="0" w:space="0" w:color="auto"/>
            <w:bottom w:val="none" w:sz="0" w:space="0" w:color="auto"/>
            <w:right w:val="none" w:sz="0" w:space="0" w:color="auto"/>
          </w:divBdr>
        </w:div>
        <w:div w:id="135143813">
          <w:marLeft w:val="0"/>
          <w:marRight w:val="0"/>
          <w:marTop w:val="0"/>
          <w:marBottom w:val="0"/>
          <w:divBdr>
            <w:top w:val="none" w:sz="0" w:space="0" w:color="auto"/>
            <w:left w:val="none" w:sz="0" w:space="0" w:color="auto"/>
            <w:bottom w:val="none" w:sz="0" w:space="0" w:color="auto"/>
            <w:right w:val="none" w:sz="0" w:space="0" w:color="auto"/>
          </w:divBdr>
        </w:div>
        <w:div w:id="158083655">
          <w:marLeft w:val="0"/>
          <w:marRight w:val="0"/>
          <w:marTop w:val="0"/>
          <w:marBottom w:val="0"/>
          <w:divBdr>
            <w:top w:val="none" w:sz="0" w:space="0" w:color="auto"/>
            <w:left w:val="none" w:sz="0" w:space="0" w:color="auto"/>
            <w:bottom w:val="none" w:sz="0" w:space="0" w:color="auto"/>
            <w:right w:val="none" w:sz="0" w:space="0" w:color="auto"/>
          </w:divBdr>
        </w:div>
        <w:div w:id="182478660">
          <w:marLeft w:val="0"/>
          <w:marRight w:val="0"/>
          <w:marTop w:val="0"/>
          <w:marBottom w:val="0"/>
          <w:divBdr>
            <w:top w:val="none" w:sz="0" w:space="0" w:color="auto"/>
            <w:left w:val="none" w:sz="0" w:space="0" w:color="auto"/>
            <w:bottom w:val="none" w:sz="0" w:space="0" w:color="auto"/>
            <w:right w:val="none" w:sz="0" w:space="0" w:color="auto"/>
          </w:divBdr>
        </w:div>
        <w:div w:id="198977498">
          <w:marLeft w:val="0"/>
          <w:marRight w:val="0"/>
          <w:marTop w:val="0"/>
          <w:marBottom w:val="0"/>
          <w:divBdr>
            <w:top w:val="none" w:sz="0" w:space="0" w:color="auto"/>
            <w:left w:val="none" w:sz="0" w:space="0" w:color="auto"/>
            <w:bottom w:val="none" w:sz="0" w:space="0" w:color="auto"/>
            <w:right w:val="none" w:sz="0" w:space="0" w:color="auto"/>
          </w:divBdr>
        </w:div>
        <w:div w:id="200632040">
          <w:marLeft w:val="0"/>
          <w:marRight w:val="0"/>
          <w:marTop w:val="0"/>
          <w:marBottom w:val="0"/>
          <w:divBdr>
            <w:top w:val="none" w:sz="0" w:space="0" w:color="auto"/>
            <w:left w:val="none" w:sz="0" w:space="0" w:color="auto"/>
            <w:bottom w:val="none" w:sz="0" w:space="0" w:color="auto"/>
            <w:right w:val="none" w:sz="0" w:space="0" w:color="auto"/>
          </w:divBdr>
        </w:div>
        <w:div w:id="279343791">
          <w:marLeft w:val="0"/>
          <w:marRight w:val="0"/>
          <w:marTop w:val="0"/>
          <w:marBottom w:val="0"/>
          <w:divBdr>
            <w:top w:val="none" w:sz="0" w:space="0" w:color="auto"/>
            <w:left w:val="none" w:sz="0" w:space="0" w:color="auto"/>
            <w:bottom w:val="none" w:sz="0" w:space="0" w:color="auto"/>
            <w:right w:val="none" w:sz="0" w:space="0" w:color="auto"/>
          </w:divBdr>
        </w:div>
        <w:div w:id="285351738">
          <w:marLeft w:val="0"/>
          <w:marRight w:val="0"/>
          <w:marTop w:val="0"/>
          <w:marBottom w:val="0"/>
          <w:divBdr>
            <w:top w:val="none" w:sz="0" w:space="0" w:color="auto"/>
            <w:left w:val="none" w:sz="0" w:space="0" w:color="auto"/>
            <w:bottom w:val="none" w:sz="0" w:space="0" w:color="auto"/>
            <w:right w:val="none" w:sz="0" w:space="0" w:color="auto"/>
          </w:divBdr>
        </w:div>
        <w:div w:id="313216728">
          <w:marLeft w:val="0"/>
          <w:marRight w:val="0"/>
          <w:marTop w:val="0"/>
          <w:marBottom w:val="0"/>
          <w:divBdr>
            <w:top w:val="none" w:sz="0" w:space="0" w:color="auto"/>
            <w:left w:val="none" w:sz="0" w:space="0" w:color="auto"/>
            <w:bottom w:val="none" w:sz="0" w:space="0" w:color="auto"/>
            <w:right w:val="none" w:sz="0" w:space="0" w:color="auto"/>
          </w:divBdr>
        </w:div>
        <w:div w:id="317655594">
          <w:marLeft w:val="0"/>
          <w:marRight w:val="0"/>
          <w:marTop w:val="0"/>
          <w:marBottom w:val="0"/>
          <w:divBdr>
            <w:top w:val="none" w:sz="0" w:space="0" w:color="auto"/>
            <w:left w:val="none" w:sz="0" w:space="0" w:color="auto"/>
            <w:bottom w:val="none" w:sz="0" w:space="0" w:color="auto"/>
            <w:right w:val="none" w:sz="0" w:space="0" w:color="auto"/>
          </w:divBdr>
        </w:div>
        <w:div w:id="320692528">
          <w:marLeft w:val="0"/>
          <w:marRight w:val="0"/>
          <w:marTop w:val="0"/>
          <w:marBottom w:val="0"/>
          <w:divBdr>
            <w:top w:val="none" w:sz="0" w:space="0" w:color="auto"/>
            <w:left w:val="none" w:sz="0" w:space="0" w:color="auto"/>
            <w:bottom w:val="none" w:sz="0" w:space="0" w:color="auto"/>
            <w:right w:val="none" w:sz="0" w:space="0" w:color="auto"/>
          </w:divBdr>
        </w:div>
        <w:div w:id="375550486">
          <w:marLeft w:val="0"/>
          <w:marRight w:val="0"/>
          <w:marTop w:val="0"/>
          <w:marBottom w:val="0"/>
          <w:divBdr>
            <w:top w:val="none" w:sz="0" w:space="0" w:color="auto"/>
            <w:left w:val="none" w:sz="0" w:space="0" w:color="auto"/>
            <w:bottom w:val="none" w:sz="0" w:space="0" w:color="auto"/>
            <w:right w:val="none" w:sz="0" w:space="0" w:color="auto"/>
          </w:divBdr>
        </w:div>
        <w:div w:id="382142897">
          <w:marLeft w:val="0"/>
          <w:marRight w:val="0"/>
          <w:marTop w:val="0"/>
          <w:marBottom w:val="0"/>
          <w:divBdr>
            <w:top w:val="none" w:sz="0" w:space="0" w:color="auto"/>
            <w:left w:val="none" w:sz="0" w:space="0" w:color="auto"/>
            <w:bottom w:val="none" w:sz="0" w:space="0" w:color="auto"/>
            <w:right w:val="none" w:sz="0" w:space="0" w:color="auto"/>
          </w:divBdr>
        </w:div>
        <w:div w:id="385760691">
          <w:marLeft w:val="0"/>
          <w:marRight w:val="0"/>
          <w:marTop w:val="0"/>
          <w:marBottom w:val="0"/>
          <w:divBdr>
            <w:top w:val="none" w:sz="0" w:space="0" w:color="auto"/>
            <w:left w:val="none" w:sz="0" w:space="0" w:color="auto"/>
            <w:bottom w:val="none" w:sz="0" w:space="0" w:color="auto"/>
            <w:right w:val="none" w:sz="0" w:space="0" w:color="auto"/>
          </w:divBdr>
        </w:div>
        <w:div w:id="401413775">
          <w:marLeft w:val="0"/>
          <w:marRight w:val="0"/>
          <w:marTop w:val="0"/>
          <w:marBottom w:val="0"/>
          <w:divBdr>
            <w:top w:val="none" w:sz="0" w:space="0" w:color="auto"/>
            <w:left w:val="none" w:sz="0" w:space="0" w:color="auto"/>
            <w:bottom w:val="none" w:sz="0" w:space="0" w:color="auto"/>
            <w:right w:val="none" w:sz="0" w:space="0" w:color="auto"/>
          </w:divBdr>
        </w:div>
        <w:div w:id="409080355">
          <w:marLeft w:val="0"/>
          <w:marRight w:val="0"/>
          <w:marTop w:val="0"/>
          <w:marBottom w:val="0"/>
          <w:divBdr>
            <w:top w:val="none" w:sz="0" w:space="0" w:color="auto"/>
            <w:left w:val="none" w:sz="0" w:space="0" w:color="auto"/>
            <w:bottom w:val="none" w:sz="0" w:space="0" w:color="auto"/>
            <w:right w:val="none" w:sz="0" w:space="0" w:color="auto"/>
          </w:divBdr>
        </w:div>
        <w:div w:id="441264319">
          <w:marLeft w:val="0"/>
          <w:marRight w:val="0"/>
          <w:marTop w:val="0"/>
          <w:marBottom w:val="0"/>
          <w:divBdr>
            <w:top w:val="none" w:sz="0" w:space="0" w:color="auto"/>
            <w:left w:val="none" w:sz="0" w:space="0" w:color="auto"/>
            <w:bottom w:val="none" w:sz="0" w:space="0" w:color="auto"/>
            <w:right w:val="none" w:sz="0" w:space="0" w:color="auto"/>
          </w:divBdr>
        </w:div>
        <w:div w:id="446118218">
          <w:marLeft w:val="0"/>
          <w:marRight w:val="0"/>
          <w:marTop w:val="0"/>
          <w:marBottom w:val="0"/>
          <w:divBdr>
            <w:top w:val="none" w:sz="0" w:space="0" w:color="auto"/>
            <w:left w:val="none" w:sz="0" w:space="0" w:color="auto"/>
            <w:bottom w:val="none" w:sz="0" w:space="0" w:color="auto"/>
            <w:right w:val="none" w:sz="0" w:space="0" w:color="auto"/>
          </w:divBdr>
        </w:div>
        <w:div w:id="446386520">
          <w:marLeft w:val="0"/>
          <w:marRight w:val="0"/>
          <w:marTop w:val="0"/>
          <w:marBottom w:val="0"/>
          <w:divBdr>
            <w:top w:val="none" w:sz="0" w:space="0" w:color="auto"/>
            <w:left w:val="none" w:sz="0" w:space="0" w:color="auto"/>
            <w:bottom w:val="none" w:sz="0" w:space="0" w:color="auto"/>
            <w:right w:val="none" w:sz="0" w:space="0" w:color="auto"/>
          </w:divBdr>
        </w:div>
        <w:div w:id="456795704">
          <w:marLeft w:val="0"/>
          <w:marRight w:val="0"/>
          <w:marTop w:val="0"/>
          <w:marBottom w:val="0"/>
          <w:divBdr>
            <w:top w:val="none" w:sz="0" w:space="0" w:color="auto"/>
            <w:left w:val="none" w:sz="0" w:space="0" w:color="auto"/>
            <w:bottom w:val="none" w:sz="0" w:space="0" w:color="auto"/>
            <w:right w:val="none" w:sz="0" w:space="0" w:color="auto"/>
          </w:divBdr>
        </w:div>
        <w:div w:id="565383226">
          <w:marLeft w:val="0"/>
          <w:marRight w:val="0"/>
          <w:marTop w:val="0"/>
          <w:marBottom w:val="0"/>
          <w:divBdr>
            <w:top w:val="none" w:sz="0" w:space="0" w:color="auto"/>
            <w:left w:val="none" w:sz="0" w:space="0" w:color="auto"/>
            <w:bottom w:val="none" w:sz="0" w:space="0" w:color="auto"/>
            <w:right w:val="none" w:sz="0" w:space="0" w:color="auto"/>
          </w:divBdr>
        </w:div>
        <w:div w:id="618342760">
          <w:marLeft w:val="0"/>
          <w:marRight w:val="0"/>
          <w:marTop w:val="0"/>
          <w:marBottom w:val="0"/>
          <w:divBdr>
            <w:top w:val="none" w:sz="0" w:space="0" w:color="auto"/>
            <w:left w:val="none" w:sz="0" w:space="0" w:color="auto"/>
            <w:bottom w:val="none" w:sz="0" w:space="0" w:color="auto"/>
            <w:right w:val="none" w:sz="0" w:space="0" w:color="auto"/>
          </w:divBdr>
        </w:div>
        <w:div w:id="646738674">
          <w:marLeft w:val="0"/>
          <w:marRight w:val="0"/>
          <w:marTop w:val="0"/>
          <w:marBottom w:val="0"/>
          <w:divBdr>
            <w:top w:val="none" w:sz="0" w:space="0" w:color="auto"/>
            <w:left w:val="none" w:sz="0" w:space="0" w:color="auto"/>
            <w:bottom w:val="none" w:sz="0" w:space="0" w:color="auto"/>
            <w:right w:val="none" w:sz="0" w:space="0" w:color="auto"/>
          </w:divBdr>
        </w:div>
        <w:div w:id="719943200">
          <w:marLeft w:val="0"/>
          <w:marRight w:val="0"/>
          <w:marTop w:val="0"/>
          <w:marBottom w:val="0"/>
          <w:divBdr>
            <w:top w:val="none" w:sz="0" w:space="0" w:color="auto"/>
            <w:left w:val="none" w:sz="0" w:space="0" w:color="auto"/>
            <w:bottom w:val="none" w:sz="0" w:space="0" w:color="auto"/>
            <w:right w:val="none" w:sz="0" w:space="0" w:color="auto"/>
          </w:divBdr>
        </w:div>
        <w:div w:id="740174156">
          <w:marLeft w:val="0"/>
          <w:marRight w:val="0"/>
          <w:marTop w:val="0"/>
          <w:marBottom w:val="0"/>
          <w:divBdr>
            <w:top w:val="none" w:sz="0" w:space="0" w:color="auto"/>
            <w:left w:val="none" w:sz="0" w:space="0" w:color="auto"/>
            <w:bottom w:val="none" w:sz="0" w:space="0" w:color="auto"/>
            <w:right w:val="none" w:sz="0" w:space="0" w:color="auto"/>
          </w:divBdr>
        </w:div>
        <w:div w:id="791174955">
          <w:marLeft w:val="0"/>
          <w:marRight w:val="0"/>
          <w:marTop w:val="0"/>
          <w:marBottom w:val="0"/>
          <w:divBdr>
            <w:top w:val="none" w:sz="0" w:space="0" w:color="auto"/>
            <w:left w:val="none" w:sz="0" w:space="0" w:color="auto"/>
            <w:bottom w:val="none" w:sz="0" w:space="0" w:color="auto"/>
            <w:right w:val="none" w:sz="0" w:space="0" w:color="auto"/>
          </w:divBdr>
        </w:div>
        <w:div w:id="822625882">
          <w:marLeft w:val="0"/>
          <w:marRight w:val="0"/>
          <w:marTop w:val="0"/>
          <w:marBottom w:val="0"/>
          <w:divBdr>
            <w:top w:val="none" w:sz="0" w:space="0" w:color="auto"/>
            <w:left w:val="none" w:sz="0" w:space="0" w:color="auto"/>
            <w:bottom w:val="none" w:sz="0" w:space="0" w:color="auto"/>
            <w:right w:val="none" w:sz="0" w:space="0" w:color="auto"/>
          </w:divBdr>
        </w:div>
        <w:div w:id="913396318">
          <w:marLeft w:val="0"/>
          <w:marRight w:val="0"/>
          <w:marTop w:val="0"/>
          <w:marBottom w:val="0"/>
          <w:divBdr>
            <w:top w:val="none" w:sz="0" w:space="0" w:color="auto"/>
            <w:left w:val="none" w:sz="0" w:space="0" w:color="auto"/>
            <w:bottom w:val="none" w:sz="0" w:space="0" w:color="auto"/>
            <w:right w:val="none" w:sz="0" w:space="0" w:color="auto"/>
          </w:divBdr>
        </w:div>
        <w:div w:id="925263302">
          <w:marLeft w:val="0"/>
          <w:marRight w:val="0"/>
          <w:marTop w:val="0"/>
          <w:marBottom w:val="0"/>
          <w:divBdr>
            <w:top w:val="none" w:sz="0" w:space="0" w:color="auto"/>
            <w:left w:val="none" w:sz="0" w:space="0" w:color="auto"/>
            <w:bottom w:val="none" w:sz="0" w:space="0" w:color="auto"/>
            <w:right w:val="none" w:sz="0" w:space="0" w:color="auto"/>
          </w:divBdr>
        </w:div>
        <w:div w:id="942494794">
          <w:marLeft w:val="0"/>
          <w:marRight w:val="0"/>
          <w:marTop w:val="0"/>
          <w:marBottom w:val="0"/>
          <w:divBdr>
            <w:top w:val="none" w:sz="0" w:space="0" w:color="auto"/>
            <w:left w:val="none" w:sz="0" w:space="0" w:color="auto"/>
            <w:bottom w:val="none" w:sz="0" w:space="0" w:color="auto"/>
            <w:right w:val="none" w:sz="0" w:space="0" w:color="auto"/>
          </w:divBdr>
        </w:div>
        <w:div w:id="959603117">
          <w:marLeft w:val="0"/>
          <w:marRight w:val="0"/>
          <w:marTop w:val="0"/>
          <w:marBottom w:val="0"/>
          <w:divBdr>
            <w:top w:val="none" w:sz="0" w:space="0" w:color="auto"/>
            <w:left w:val="none" w:sz="0" w:space="0" w:color="auto"/>
            <w:bottom w:val="none" w:sz="0" w:space="0" w:color="auto"/>
            <w:right w:val="none" w:sz="0" w:space="0" w:color="auto"/>
          </w:divBdr>
        </w:div>
        <w:div w:id="991712616">
          <w:marLeft w:val="0"/>
          <w:marRight w:val="0"/>
          <w:marTop w:val="0"/>
          <w:marBottom w:val="0"/>
          <w:divBdr>
            <w:top w:val="none" w:sz="0" w:space="0" w:color="auto"/>
            <w:left w:val="none" w:sz="0" w:space="0" w:color="auto"/>
            <w:bottom w:val="none" w:sz="0" w:space="0" w:color="auto"/>
            <w:right w:val="none" w:sz="0" w:space="0" w:color="auto"/>
          </w:divBdr>
        </w:div>
        <w:div w:id="1001199124">
          <w:marLeft w:val="0"/>
          <w:marRight w:val="0"/>
          <w:marTop w:val="0"/>
          <w:marBottom w:val="0"/>
          <w:divBdr>
            <w:top w:val="none" w:sz="0" w:space="0" w:color="auto"/>
            <w:left w:val="none" w:sz="0" w:space="0" w:color="auto"/>
            <w:bottom w:val="none" w:sz="0" w:space="0" w:color="auto"/>
            <w:right w:val="none" w:sz="0" w:space="0" w:color="auto"/>
          </w:divBdr>
        </w:div>
        <w:div w:id="1009602089">
          <w:marLeft w:val="0"/>
          <w:marRight w:val="0"/>
          <w:marTop w:val="0"/>
          <w:marBottom w:val="0"/>
          <w:divBdr>
            <w:top w:val="none" w:sz="0" w:space="0" w:color="auto"/>
            <w:left w:val="none" w:sz="0" w:space="0" w:color="auto"/>
            <w:bottom w:val="none" w:sz="0" w:space="0" w:color="auto"/>
            <w:right w:val="none" w:sz="0" w:space="0" w:color="auto"/>
          </w:divBdr>
        </w:div>
        <w:div w:id="1010716363">
          <w:marLeft w:val="0"/>
          <w:marRight w:val="0"/>
          <w:marTop w:val="0"/>
          <w:marBottom w:val="0"/>
          <w:divBdr>
            <w:top w:val="none" w:sz="0" w:space="0" w:color="auto"/>
            <w:left w:val="none" w:sz="0" w:space="0" w:color="auto"/>
            <w:bottom w:val="none" w:sz="0" w:space="0" w:color="auto"/>
            <w:right w:val="none" w:sz="0" w:space="0" w:color="auto"/>
          </w:divBdr>
        </w:div>
        <w:div w:id="1013150822">
          <w:marLeft w:val="0"/>
          <w:marRight w:val="0"/>
          <w:marTop w:val="0"/>
          <w:marBottom w:val="0"/>
          <w:divBdr>
            <w:top w:val="none" w:sz="0" w:space="0" w:color="auto"/>
            <w:left w:val="none" w:sz="0" w:space="0" w:color="auto"/>
            <w:bottom w:val="none" w:sz="0" w:space="0" w:color="auto"/>
            <w:right w:val="none" w:sz="0" w:space="0" w:color="auto"/>
          </w:divBdr>
        </w:div>
        <w:div w:id="1031566473">
          <w:marLeft w:val="0"/>
          <w:marRight w:val="0"/>
          <w:marTop w:val="0"/>
          <w:marBottom w:val="0"/>
          <w:divBdr>
            <w:top w:val="none" w:sz="0" w:space="0" w:color="auto"/>
            <w:left w:val="none" w:sz="0" w:space="0" w:color="auto"/>
            <w:bottom w:val="none" w:sz="0" w:space="0" w:color="auto"/>
            <w:right w:val="none" w:sz="0" w:space="0" w:color="auto"/>
          </w:divBdr>
        </w:div>
        <w:div w:id="1046491071">
          <w:marLeft w:val="0"/>
          <w:marRight w:val="0"/>
          <w:marTop w:val="0"/>
          <w:marBottom w:val="0"/>
          <w:divBdr>
            <w:top w:val="none" w:sz="0" w:space="0" w:color="auto"/>
            <w:left w:val="none" w:sz="0" w:space="0" w:color="auto"/>
            <w:bottom w:val="none" w:sz="0" w:space="0" w:color="auto"/>
            <w:right w:val="none" w:sz="0" w:space="0" w:color="auto"/>
          </w:divBdr>
        </w:div>
        <w:div w:id="1082531967">
          <w:marLeft w:val="0"/>
          <w:marRight w:val="0"/>
          <w:marTop w:val="0"/>
          <w:marBottom w:val="0"/>
          <w:divBdr>
            <w:top w:val="none" w:sz="0" w:space="0" w:color="auto"/>
            <w:left w:val="none" w:sz="0" w:space="0" w:color="auto"/>
            <w:bottom w:val="none" w:sz="0" w:space="0" w:color="auto"/>
            <w:right w:val="none" w:sz="0" w:space="0" w:color="auto"/>
          </w:divBdr>
        </w:div>
        <w:div w:id="1098908521">
          <w:marLeft w:val="0"/>
          <w:marRight w:val="0"/>
          <w:marTop w:val="0"/>
          <w:marBottom w:val="0"/>
          <w:divBdr>
            <w:top w:val="none" w:sz="0" w:space="0" w:color="auto"/>
            <w:left w:val="none" w:sz="0" w:space="0" w:color="auto"/>
            <w:bottom w:val="none" w:sz="0" w:space="0" w:color="auto"/>
            <w:right w:val="none" w:sz="0" w:space="0" w:color="auto"/>
          </w:divBdr>
        </w:div>
        <w:div w:id="1165361541">
          <w:marLeft w:val="0"/>
          <w:marRight w:val="0"/>
          <w:marTop w:val="0"/>
          <w:marBottom w:val="0"/>
          <w:divBdr>
            <w:top w:val="none" w:sz="0" w:space="0" w:color="auto"/>
            <w:left w:val="none" w:sz="0" w:space="0" w:color="auto"/>
            <w:bottom w:val="none" w:sz="0" w:space="0" w:color="auto"/>
            <w:right w:val="none" w:sz="0" w:space="0" w:color="auto"/>
          </w:divBdr>
        </w:div>
        <w:div w:id="1187136948">
          <w:marLeft w:val="0"/>
          <w:marRight w:val="0"/>
          <w:marTop w:val="0"/>
          <w:marBottom w:val="0"/>
          <w:divBdr>
            <w:top w:val="none" w:sz="0" w:space="0" w:color="auto"/>
            <w:left w:val="none" w:sz="0" w:space="0" w:color="auto"/>
            <w:bottom w:val="none" w:sz="0" w:space="0" w:color="auto"/>
            <w:right w:val="none" w:sz="0" w:space="0" w:color="auto"/>
          </w:divBdr>
        </w:div>
        <w:div w:id="1195653272">
          <w:marLeft w:val="0"/>
          <w:marRight w:val="0"/>
          <w:marTop w:val="0"/>
          <w:marBottom w:val="0"/>
          <w:divBdr>
            <w:top w:val="none" w:sz="0" w:space="0" w:color="auto"/>
            <w:left w:val="none" w:sz="0" w:space="0" w:color="auto"/>
            <w:bottom w:val="none" w:sz="0" w:space="0" w:color="auto"/>
            <w:right w:val="none" w:sz="0" w:space="0" w:color="auto"/>
          </w:divBdr>
        </w:div>
        <w:div w:id="1196699013">
          <w:marLeft w:val="0"/>
          <w:marRight w:val="0"/>
          <w:marTop w:val="0"/>
          <w:marBottom w:val="0"/>
          <w:divBdr>
            <w:top w:val="none" w:sz="0" w:space="0" w:color="auto"/>
            <w:left w:val="none" w:sz="0" w:space="0" w:color="auto"/>
            <w:bottom w:val="none" w:sz="0" w:space="0" w:color="auto"/>
            <w:right w:val="none" w:sz="0" w:space="0" w:color="auto"/>
          </w:divBdr>
        </w:div>
        <w:div w:id="1220288501">
          <w:marLeft w:val="0"/>
          <w:marRight w:val="0"/>
          <w:marTop w:val="0"/>
          <w:marBottom w:val="0"/>
          <w:divBdr>
            <w:top w:val="none" w:sz="0" w:space="0" w:color="auto"/>
            <w:left w:val="none" w:sz="0" w:space="0" w:color="auto"/>
            <w:bottom w:val="none" w:sz="0" w:space="0" w:color="auto"/>
            <w:right w:val="none" w:sz="0" w:space="0" w:color="auto"/>
          </w:divBdr>
        </w:div>
        <w:div w:id="1224214034">
          <w:marLeft w:val="0"/>
          <w:marRight w:val="0"/>
          <w:marTop w:val="0"/>
          <w:marBottom w:val="0"/>
          <w:divBdr>
            <w:top w:val="none" w:sz="0" w:space="0" w:color="auto"/>
            <w:left w:val="none" w:sz="0" w:space="0" w:color="auto"/>
            <w:bottom w:val="none" w:sz="0" w:space="0" w:color="auto"/>
            <w:right w:val="none" w:sz="0" w:space="0" w:color="auto"/>
          </w:divBdr>
        </w:div>
        <w:div w:id="1228609585">
          <w:marLeft w:val="0"/>
          <w:marRight w:val="0"/>
          <w:marTop w:val="0"/>
          <w:marBottom w:val="0"/>
          <w:divBdr>
            <w:top w:val="none" w:sz="0" w:space="0" w:color="auto"/>
            <w:left w:val="none" w:sz="0" w:space="0" w:color="auto"/>
            <w:bottom w:val="none" w:sz="0" w:space="0" w:color="auto"/>
            <w:right w:val="none" w:sz="0" w:space="0" w:color="auto"/>
          </w:divBdr>
        </w:div>
        <w:div w:id="1240406154">
          <w:marLeft w:val="0"/>
          <w:marRight w:val="0"/>
          <w:marTop w:val="0"/>
          <w:marBottom w:val="0"/>
          <w:divBdr>
            <w:top w:val="none" w:sz="0" w:space="0" w:color="auto"/>
            <w:left w:val="none" w:sz="0" w:space="0" w:color="auto"/>
            <w:bottom w:val="none" w:sz="0" w:space="0" w:color="auto"/>
            <w:right w:val="none" w:sz="0" w:space="0" w:color="auto"/>
          </w:divBdr>
        </w:div>
        <w:div w:id="1267692677">
          <w:marLeft w:val="0"/>
          <w:marRight w:val="0"/>
          <w:marTop w:val="0"/>
          <w:marBottom w:val="0"/>
          <w:divBdr>
            <w:top w:val="none" w:sz="0" w:space="0" w:color="auto"/>
            <w:left w:val="none" w:sz="0" w:space="0" w:color="auto"/>
            <w:bottom w:val="none" w:sz="0" w:space="0" w:color="auto"/>
            <w:right w:val="none" w:sz="0" w:space="0" w:color="auto"/>
          </w:divBdr>
        </w:div>
        <w:div w:id="1329364246">
          <w:marLeft w:val="0"/>
          <w:marRight w:val="0"/>
          <w:marTop w:val="0"/>
          <w:marBottom w:val="0"/>
          <w:divBdr>
            <w:top w:val="none" w:sz="0" w:space="0" w:color="auto"/>
            <w:left w:val="none" w:sz="0" w:space="0" w:color="auto"/>
            <w:bottom w:val="none" w:sz="0" w:space="0" w:color="auto"/>
            <w:right w:val="none" w:sz="0" w:space="0" w:color="auto"/>
          </w:divBdr>
        </w:div>
        <w:div w:id="1330017233">
          <w:marLeft w:val="0"/>
          <w:marRight w:val="0"/>
          <w:marTop w:val="0"/>
          <w:marBottom w:val="0"/>
          <w:divBdr>
            <w:top w:val="none" w:sz="0" w:space="0" w:color="auto"/>
            <w:left w:val="none" w:sz="0" w:space="0" w:color="auto"/>
            <w:bottom w:val="none" w:sz="0" w:space="0" w:color="auto"/>
            <w:right w:val="none" w:sz="0" w:space="0" w:color="auto"/>
          </w:divBdr>
        </w:div>
        <w:div w:id="1334188280">
          <w:marLeft w:val="0"/>
          <w:marRight w:val="0"/>
          <w:marTop w:val="0"/>
          <w:marBottom w:val="0"/>
          <w:divBdr>
            <w:top w:val="none" w:sz="0" w:space="0" w:color="auto"/>
            <w:left w:val="none" w:sz="0" w:space="0" w:color="auto"/>
            <w:bottom w:val="none" w:sz="0" w:space="0" w:color="auto"/>
            <w:right w:val="none" w:sz="0" w:space="0" w:color="auto"/>
          </w:divBdr>
        </w:div>
        <w:div w:id="1347173380">
          <w:marLeft w:val="0"/>
          <w:marRight w:val="0"/>
          <w:marTop w:val="0"/>
          <w:marBottom w:val="0"/>
          <w:divBdr>
            <w:top w:val="none" w:sz="0" w:space="0" w:color="auto"/>
            <w:left w:val="none" w:sz="0" w:space="0" w:color="auto"/>
            <w:bottom w:val="none" w:sz="0" w:space="0" w:color="auto"/>
            <w:right w:val="none" w:sz="0" w:space="0" w:color="auto"/>
          </w:divBdr>
        </w:div>
        <w:div w:id="1389258763">
          <w:marLeft w:val="0"/>
          <w:marRight w:val="0"/>
          <w:marTop w:val="0"/>
          <w:marBottom w:val="0"/>
          <w:divBdr>
            <w:top w:val="none" w:sz="0" w:space="0" w:color="auto"/>
            <w:left w:val="none" w:sz="0" w:space="0" w:color="auto"/>
            <w:bottom w:val="none" w:sz="0" w:space="0" w:color="auto"/>
            <w:right w:val="none" w:sz="0" w:space="0" w:color="auto"/>
          </w:divBdr>
        </w:div>
        <w:div w:id="1422021192">
          <w:marLeft w:val="0"/>
          <w:marRight w:val="0"/>
          <w:marTop w:val="0"/>
          <w:marBottom w:val="0"/>
          <w:divBdr>
            <w:top w:val="none" w:sz="0" w:space="0" w:color="auto"/>
            <w:left w:val="none" w:sz="0" w:space="0" w:color="auto"/>
            <w:bottom w:val="none" w:sz="0" w:space="0" w:color="auto"/>
            <w:right w:val="none" w:sz="0" w:space="0" w:color="auto"/>
          </w:divBdr>
        </w:div>
        <w:div w:id="1445882872">
          <w:marLeft w:val="0"/>
          <w:marRight w:val="0"/>
          <w:marTop w:val="0"/>
          <w:marBottom w:val="0"/>
          <w:divBdr>
            <w:top w:val="none" w:sz="0" w:space="0" w:color="auto"/>
            <w:left w:val="none" w:sz="0" w:space="0" w:color="auto"/>
            <w:bottom w:val="none" w:sz="0" w:space="0" w:color="auto"/>
            <w:right w:val="none" w:sz="0" w:space="0" w:color="auto"/>
          </w:divBdr>
        </w:div>
        <w:div w:id="1492405640">
          <w:marLeft w:val="0"/>
          <w:marRight w:val="0"/>
          <w:marTop w:val="0"/>
          <w:marBottom w:val="0"/>
          <w:divBdr>
            <w:top w:val="none" w:sz="0" w:space="0" w:color="auto"/>
            <w:left w:val="none" w:sz="0" w:space="0" w:color="auto"/>
            <w:bottom w:val="none" w:sz="0" w:space="0" w:color="auto"/>
            <w:right w:val="none" w:sz="0" w:space="0" w:color="auto"/>
          </w:divBdr>
        </w:div>
        <w:div w:id="1494835553">
          <w:marLeft w:val="0"/>
          <w:marRight w:val="0"/>
          <w:marTop w:val="0"/>
          <w:marBottom w:val="0"/>
          <w:divBdr>
            <w:top w:val="none" w:sz="0" w:space="0" w:color="auto"/>
            <w:left w:val="none" w:sz="0" w:space="0" w:color="auto"/>
            <w:bottom w:val="none" w:sz="0" w:space="0" w:color="auto"/>
            <w:right w:val="none" w:sz="0" w:space="0" w:color="auto"/>
          </w:divBdr>
        </w:div>
        <w:div w:id="1501194979">
          <w:marLeft w:val="0"/>
          <w:marRight w:val="0"/>
          <w:marTop w:val="0"/>
          <w:marBottom w:val="0"/>
          <w:divBdr>
            <w:top w:val="none" w:sz="0" w:space="0" w:color="auto"/>
            <w:left w:val="none" w:sz="0" w:space="0" w:color="auto"/>
            <w:bottom w:val="none" w:sz="0" w:space="0" w:color="auto"/>
            <w:right w:val="none" w:sz="0" w:space="0" w:color="auto"/>
          </w:divBdr>
        </w:div>
        <w:div w:id="1538153385">
          <w:marLeft w:val="0"/>
          <w:marRight w:val="0"/>
          <w:marTop w:val="0"/>
          <w:marBottom w:val="0"/>
          <w:divBdr>
            <w:top w:val="none" w:sz="0" w:space="0" w:color="auto"/>
            <w:left w:val="none" w:sz="0" w:space="0" w:color="auto"/>
            <w:bottom w:val="none" w:sz="0" w:space="0" w:color="auto"/>
            <w:right w:val="none" w:sz="0" w:space="0" w:color="auto"/>
          </w:divBdr>
        </w:div>
        <w:div w:id="1555653854">
          <w:marLeft w:val="0"/>
          <w:marRight w:val="0"/>
          <w:marTop w:val="0"/>
          <w:marBottom w:val="0"/>
          <w:divBdr>
            <w:top w:val="none" w:sz="0" w:space="0" w:color="auto"/>
            <w:left w:val="none" w:sz="0" w:space="0" w:color="auto"/>
            <w:bottom w:val="none" w:sz="0" w:space="0" w:color="auto"/>
            <w:right w:val="none" w:sz="0" w:space="0" w:color="auto"/>
          </w:divBdr>
        </w:div>
        <w:div w:id="1608149628">
          <w:marLeft w:val="0"/>
          <w:marRight w:val="0"/>
          <w:marTop w:val="0"/>
          <w:marBottom w:val="0"/>
          <w:divBdr>
            <w:top w:val="none" w:sz="0" w:space="0" w:color="auto"/>
            <w:left w:val="none" w:sz="0" w:space="0" w:color="auto"/>
            <w:bottom w:val="none" w:sz="0" w:space="0" w:color="auto"/>
            <w:right w:val="none" w:sz="0" w:space="0" w:color="auto"/>
          </w:divBdr>
        </w:div>
        <w:div w:id="1624113257">
          <w:marLeft w:val="0"/>
          <w:marRight w:val="0"/>
          <w:marTop w:val="0"/>
          <w:marBottom w:val="0"/>
          <w:divBdr>
            <w:top w:val="none" w:sz="0" w:space="0" w:color="auto"/>
            <w:left w:val="none" w:sz="0" w:space="0" w:color="auto"/>
            <w:bottom w:val="none" w:sz="0" w:space="0" w:color="auto"/>
            <w:right w:val="none" w:sz="0" w:space="0" w:color="auto"/>
          </w:divBdr>
        </w:div>
        <w:div w:id="1633053304">
          <w:marLeft w:val="0"/>
          <w:marRight w:val="0"/>
          <w:marTop w:val="0"/>
          <w:marBottom w:val="0"/>
          <w:divBdr>
            <w:top w:val="none" w:sz="0" w:space="0" w:color="auto"/>
            <w:left w:val="none" w:sz="0" w:space="0" w:color="auto"/>
            <w:bottom w:val="none" w:sz="0" w:space="0" w:color="auto"/>
            <w:right w:val="none" w:sz="0" w:space="0" w:color="auto"/>
          </w:divBdr>
        </w:div>
        <w:div w:id="1652326226">
          <w:marLeft w:val="0"/>
          <w:marRight w:val="0"/>
          <w:marTop w:val="0"/>
          <w:marBottom w:val="0"/>
          <w:divBdr>
            <w:top w:val="none" w:sz="0" w:space="0" w:color="auto"/>
            <w:left w:val="none" w:sz="0" w:space="0" w:color="auto"/>
            <w:bottom w:val="none" w:sz="0" w:space="0" w:color="auto"/>
            <w:right w:val="none" w:sz="0" w:space="0" w:color="auto"/>
          </w:divBdr>
        </w:div>
        <w:div w:id="1696072731">
          <w:marLeft w:val="0"/>
          <w:marRight w:val="0"/>
          <w:marTop w:val="0"/>
          <w:marBottom w:val="0"/>
          <w:divBdr>
            <w:top w:val="none" w:sz="0" w:space="0" w:color="auto"/>
            <w:left w:val="none" w:sz="0" w:space="0" w:color="auto"/>
            <w:bottom w:val="none" w:sz="0" w:space="0" w:color="auto"/>
            <w:right w:val="none" w:sz="0" w:space="0" w:color="auto"/>
          </w:divBdr>
        </w:div>
        <w:div w:id="1739405255">
          <w:marLeft w:val="0"/>
          <w:marRight w:val="0"/>
          <w:marTop w:val="0"/>
          <w:marBottom w:val="0"/>
          <w:divBdr>
            <w:top w:val="none" w:sz="0" w:space="0" w:color="auto"/>
            <w:left w:val="none" w:sz="0" w:space="0" w:color="auto"/>
            <w:bottom w:val="none" w:sz="0" w:space="0" w:color="auto"/>
            <w:right w:val="none" w:sz="0" w:space="0" w:color="auto"/>
          </w:divBdr>
        </w:div>
        <w:div w:id="1781220368">
          <w:marLeft w:val="0"/>
          <w:marRight w:val="0"/>
          <w:marTop w:val="0"/>
          <w:marBottom w:val="0"/>
          <w:divBdr>
            <w:top w:val="none" w:sz="0" w:space="0" w:color="auto"/>
            <w:left w:val="none" w:sz="0" w:space="0" w:color="auto"/>
            <w:bottom w:val="none" w:sz="0" w:space="0" w:color="auto"/>
            <w:right w:val="none" w:sz="0" w:space="0" w:color="auto"/>
          </w:divBdr>
        </w:div>
        <w:div w:id="1787767742">
          <w:marLeft w:val="0"/>
          <w:marRight w:val="0"/>
          <w:marTop w:val="0"/>
          <w:marBottom w:val="0"/>
          <w:divBdr>
            <w:top w:val="none" w:sz="0" w:space="0" w:color="auto"/>
            <w:left w:val="none" w:sz="0" w:space="0" w:color="auto"/>
            <w:bottom w:val="none" w:sz="0" w:space="0" w:color="auto"/>
            <w:right w:val="none" w:sz="0" w:space="0" w:color="auto"/>
          </w:divBdr>
        </w:div>
        <w:div w:id="1844126600">
          <w:marLeft w:val="0"/>
          <w:marRight w:val="0"/>
          <w:marTop w:val="0"/>
          <w:marBottom w:val="0"/>
          <w:divBdr>
            <w:top w:val="none" w:sz="0" w:space="0" w:color="auto"/>
            <w:left w:val="none" w:sz="0" w:space="0" w:color="auto"/>
            <w:bottom w:val="none" w:sz="0" w:space="0" w:color="auto"/>
            <w:right w:val="none" w:sz="0" w:space="0" w:color="auto"/>
          </w:divBdr>
        </w:div>
        <w:div w:id="1853377802">
          <w:marLeft w:val="0"/>
          <w:marRight w:val="0"/>
          <w:marTop w:val="0"/>
          <w:marBottom w:val="0"/>
          <w:divBdr>
            <w:top w:val="none" w:sz="0" w:space="0" w:color="auto"/>
            <w:left w:val="none" w:sz="0" w:space="0" w:color="auto"/>
            <w:bottom w:val="none" w:sz="0" w:space="0" w:color="auto"/>
            <w:right w:val="none" w:sz="0" w:space="0" w:color="auto"/>
          </w:divBdr>
        </w:div>
        <w:div w:id="1878545690">
          <w:marLeft w:val="0"/>
          <w:marRight w:val="0"/>
          <w:marTop w:val="0"/>
          <w:marBottom w:val="0"/>
          <w:divBdr>
            <w:top w:val="none" w:sz="0" w:space="0" w:color="auto"/>
            <w:left w:val="none" w:sz="0" w:space="0" w:color="auto"/>
            <w:bottom w:val="none" w:sz="0" w:space="0" w:color="auto"/>
            <w:right w:val="none" w:sz="0" w:space="0" w:color="auto"/>
          </w:divBdr>
        </w:div>
        <w:div w:id="1886914923">
          <w:marLeft w:val="0"/>
          <w:marRight w:val="0"/>
          <w:marTop w:val="0"/>
          <w:marBottom w:val="0"/>
          <w:divBdr>
            <w:top w:val="none" w:sz="0" w:space="0" w:color="auto"/>
            <w:left w:val="none" w:sz="0" w:space="0" w:color="auto"/>
            <w:bottom w:val="none" w:sz="0" w:space="0" w:color="auto"/>
            <w:right w:val="none" w:sz="0" w:space="0" w:color="auto"/>
          </w:divBdr>
        </w:div>
        <w:div w:id="1924145853">
          <w:marLeft w:val="0"/>
          <w:marRight w:val="0"/>
          <w:marTop w:val="0"/>
          <w:marBottom w:val="0"/>
          <w:divBdr>
            <w:top w:val="none" w:sz="0" w:space="0" w:color="auto"/>
            <w:left w:val="none" w:sz="0" w:space="0" w:color="auto"/>
            <w:bottom w:val="none" w:sz="0" w:space="0" w:color="auto"/>
            <w:right w:val="none" w:sz="0" w:space="0" w:color="auto"/>
          </w:divBdr>
        </w:div>
        <w:div w:id="1943494969">
          <w:marLeft w:val="0"/>
          <w:marRight w:val="0"/>
          <w:marTop w:val="0"/>
          <w:marBottom w:val="0"/>
          <w:divBdr>
            <w:top w:val="none" w:sz="0" w:space="0" w:color="auto"/>
            <w:left w:val="none" w:sz="0" w:space="0" w:color="auto"/>
            <w:bottom w:val="none" w:sz="0" w:space="0" w:color="auto"/>
            <w:right w:val="none" w:sz="0" w:space="0" w:color="auto"/>
          </w:divBdr>
        </w:div>
        <w:div w:id="1944611388">
          <w:marLeft w:val="0"/>
          <w:marRight w:val="0"/>
          <w:marTop w:val="0"/>
          <w:marBottom w:val="0"/>
          <w:divBdr>
            <w:top w:val="none" w:sz="0" w:space="0" w:color="auto"/>
            <w:left w:val="none" w:sz="0" w:space="0" w:color="auto"/>
            <w:bottom w:val="none" w:sz="0" w:space="0" w:color="auto"/>
            <w:right w:val="none" w:sz="0" w:space="0" w:color="auto"/>
          </w:divBdr>
        </w:div>
        <w:div w:id="1952125917">
          <w:marLeft w:val="0"/>
          <w:marRight w:val="0"/>
          <w:marTop w:val="0"/>
          <w:marBottom w:val="0"/>
          <w:divBdr>
            <w:top w:val="none" w:sz="0" w:space="0" w:color="auto"/>
            <w:left w:val="none" w:sz="0" w:space="0" w:color="auto"/>
            <w:bottom w:val="none" w:sz="0" w:space="0" w:color="auto"/>
            <w:right w:val="none" w:sz="0" w:space="0" w:color="auto"/>
          </w:divBdr>
        </w:div>
        <w:div w:id="1992906524">
          <w:marLeft w:val="0"/>
          <w:marRight w:val="0"/>
          <w:marTop w:val="0"/>
          <w:marBottom w:val="0"/>
          <w:divBdr>
            <w:top w:val="none" w:sz="0" w:space="0" w:color="auto"/>
            <w:left w:val="none" w:sz="0" w:space="0" w:color="auto"/>
            <w:bottom w:val="none" w:sz="0" w:space="0" w:color="auto"/>
            <w:right w:val="none" w:sz="0" w:space="0" w:color="auto"/>
          </w:divBdr>
        </w:div>
        <w:div w:id="2003926823">
          <w:marLeft w:val="0"/>
          <w:marRight w:val="0"/>
          <w:marTop w:val="0"/>
          <w:marBottom w:val="0"/>
          <w:divBdr>
            <w:top w:val="none" w:sz="0" w:space="0" w:color="auto"/>
            <w:left w:val="none" w:sz="0" w:space="0" w:color="auto"/>
            <w:bottom w:val="none" w:sz="0" w:space="0" w:color="auto"/>
            <w:right w:val="none" w:sz="0" w:space="0" w:color="auto"/>
          </w:divBdr>
        </w:div>
        <w:div w:id="2045867699">
          <w:marLeft w:val="0"/>
          <w:marRight w:val="0"/>
          <w:marTop w:val="0"/>
          <w:marBottom w:val="0"/>
          <w:divBdr>
            <w:top w:val="none" w:sz="0" w:space="0" w:color="auto"/>
            <w:left w:val="none" w:sz="0" w:space="0" w:color="auto"/>
            <w:bottom w:val="none" w:sz="0" w:space="0" w:color="auto"/>
            <w:right w:val="none" w:sz="0" w:space="0" w:color="auto"/>
          </w:divBdr>
        </w:div>
        <w:div w:id="2074572416">
          <w:marLeft w:val="0"/>
          <w:marRight w:val="0"/>
          <w:marTop w:val="0"/>
          <w:marBottom w:val="0"/>
          <w:divBdr>
            <w:top w:val="none" w:sz="0" w:space="0" w:color="auto"/>
            <w:left w:val="none" w:sz="0" w:space="0" w:color="auto"/>
            <w:bottom w:val="none" w:sz="0" w:space="0" w:color="auto"/>
            <w:right w:val="none" w:sz="0" w:space="0" w:color="auto"/>
          </w:divBdr>
        </w:div>
        <w:div w:id="2099904775">
          <w:marLeft w:val="0"/>
          <w:marRight w:val="0"/>
          <w:marTop w:val="0"/>
          <w:marBottom w:val="0"/>
          <w:divBdr>
            <w:top w:val="none" w:sz="0" w:space="0" w:color="auto"/>
            <w:left w:val="none" w:sz="0" w:space="0" w:color="auto"/>
            <w:bottom w:val="none" w:sz="0" w:space="0" w:color="auto"/>
            <w:right w:val="none" w:sz="0" w:space="0" w:color="auto"/>
          </w:divBdr>
          <w:divsChild>
            <w:div w:id="1264144780">
              <w:marLeft w:val="-75"/>
              <w:marRight w:val="0"/>
              <w:marTop w:val="30"/>
              <w:marBottom w:val="30"/>
              <w:divBdr>
                <w:top w:val="none" w:sz="0" w:space="0" w:color="auto"/>
                <w:left w:val="none" w:sz="0" w:space="0" w:color="auto"/>
                <w:bottom w:val="none" w:sz="0" w:space="0" w:color="auto"/>
                <w:right w:val="none" w:sz="0" w:space="0" w:color="auto"/>
              </w:divBdr>
              <w:divsChild>
                <w:div w:id="23679686">
                  <w:marLeft w:val="0"/>
                  <w:marRight w:val="0"/>
                  <w:marTop w:val="0"/>
                  <w:marBottom w:val="0"/>
                  <w:divBdr>
                    <w:top w:val="none" w:sz="0" w:space="0" w:color="auto"/>
                    <w:left w:val="none" w:sz="0" w:space="0" w:color="auto"/>
                    <w:bottom w:val="none" w:sz="0" w:space="0" w:color="auto"/>
                    <w:right w:val="none" w:sz="0" w:space="0" w:color="auto"/>
                  </w:divBdr>
                  <w:divsChild>
                    <w:div w:id="1464149932">
                      <w:marLeft w:val="0"/>
                      <w:marRight w:val="0"/>
                      <w:marTop w:val="0"/>
                      <w:marBottom w:val="0"/>
                      <w:divBdr>
                        <w:top w:val="none" w:sz="0" w:space="0" w:color="auto"/>
                        <w:left w:val="none" w:sz="0" w:space="0" w:color="auto"/>
                        <w:bottom w:val="none" w:sz="0" w:space="0" w:color="auto"/>
                        <w:right w:val="none" w:sz="0" w:space="0" w:color="auto"/>
                      </w:divBdr>
                    </w:div>
                  </w:divsChild>
                </w:div>
                <w:div w:id="644311015">
                  <w:marLeft w:val="0"/>
                  <w:marRight w:val="0"/>
                  <w:marTop w:val="0"/>
                  <w:marBottom w:val="0"/>
                  <w:divBdr>
                    <w:top w:val="none" w:sz="0" w:space="0" w:color="auto"/>
                    <w:left w:val="none" w:sz="0" w:space="0" w:color="auto"/>
                    <w:bottom w:val="none" w:sz="0" w:space="0" w:color="auto"/>
                    <w:right w:val="none" w:sz="0" w:space="0" w:color="auto"/>
                  </w:divBdr>
                  <w:divsChild>
                    <w:div w:id="1260524249">
                      <w:marLeft w:val="0"/>
                      <w:marRight w:val="0"/>
                      <w:marTop w:val="0"/>
                      <w:marBottom w:val="0"/>
                      <w:divBdr>
                        <w:top w:val="none" w:sz="0" w:space="0" w:color="auto"/>
                        <w:left w:val="none" w:sz="0" w:space="0" w:color="auto"/>
                        <w:bottom w:val="none" w:sz="0" w:space="0" w:color="auto"/>
                        <w:right w:val="none" w:sz="0" w:space="0" w:color="auto"/>
                      </w:divBdr>
                    </w:div>
                  </w:divsChild>
                </w:div>
                <w:div w:id="691810047">
                  <w:marLeft w:val="0"/>
                  <w:marRight w:val="0"/>
                  <w:marTop w:val="0"/>
                  <w:marBottom w:val="0"/>
                  <w:divBdr>
                    <w:top w:val="none" w:sz="0" w:space="0" w:color="auto"/>
                    <w:left w:val="none" w:sz="0" w:space="0" w:color="auto"/>
                    <w:bottom w:val="none" w:sz="0" w:space="0" w:color="auto"/>
                    <w:right w:val="none" w:sz="0" w:space="0" w:color="auto"/>
                  </w:divBdr>
                  <w:divsChild>
                    <w:div w:id="592397071">
                      <w:marLeft w:val="0"/>
                      <w:marRight w:val="0"/>
                      <w:marTop w:val="0"/>
                      <w:marBottom w:val="0"/>
                      <w:divBdr>
                        <w:top w:val="none" w:sz="0" w:space="0" w:color="auto"/>
                        <w:left w:val="none" w:sz="0" w:space="0" w:color="auto"/>
                        <w:bottom w:val="none" w:sz="0" w:space="0" w:color="auto"/>
                        <w:right w:val="none" w:sz="0" w:space="0" w:color="auto"/>
                      </w:divBdr>
                    </w:div>
                  </w:divsChild>
                </w:div>
                <w:div w:id="757210007">
                  <w:marLeft w:val="0"/>
                  <w:marRight w:val="0"/>
                  <w:marTop w:val="0"/>
                  <w:marBottom w:val="0"/>
                  <w:divBdr>
                    <w:top w:val="none" w:sz="0" w:space="0" w:color="auto"/>
                    <w:left w:val="none" w:sz="0" w:space="0" w:color="auto"/>
                    <w:bottom w:val="none" w:sz="0" w:space="0" w:color="auto"/>
                    <w:right w:val="none" w:sz="0" w:space="0" w:color="auto"/>
                  </w:divBdr>
                  <w:divsChild>
                    <w:div w:id="1656911865">
                      <w:marLeft w:val="0"/>
                      <w:marRight w:val="0"/>
                      <w:marTop w:val="0"/>
                      <w:marBottom w:val="0"/>
                      <w:divBdr>
                        <w:top w:val="none" w:sz="0" w:space="0" w:color="auto"/>
                        <w:left w:val="none" w:sz="0" w:space="0" w:color="auto"/>
                        <w:bottom w:val="none" w:sz="0" w:space="0" w:color="auto"/>
                        <w:right w:val="none" w:sz="0" w:space="0" w:color="auto"/>
                      </w:divBdr>
                    </w:div>
                  </w:divsChild>
                </w:div>
                <w:div w:id="826752482">
                  <w:marLeft w:val="0"/>
                  <w:marRight w:val="0"/>
                  <w:marTop w:val="0"/>
                  <w:marBottom w:val="0"/>
                  <w:divBdr>
                    <w:top w:val="none" w:sz="0" w:space="0" w:color="auto"/>
                    <w:left w:val="none" w:sz="0" w:space="0" w:color="auto"/>
                    <w:bottom w:val="none" w:sz="0" w:space="0" w:color="auto"/>
                    <w:right w:val="none" w:sz="0" w:space="0" w:color="auto"/>
                  </w:divBdr>
                  <w:divsChild>
                    <w:div w:id="926616611">
                      <w:marLeft w:val="0"/>
                      <w:marRight w:val="0"/>
                      <w:marTop w:val="0"/>
                      <w:marBottom w:val="0"/>
                      <w:divBdr>
                        <w:top w:val="none" w:sz="0" w:space="0" w:color="auto"/>
                        <w:left w:val="none" w:sz="0" w:space="0" w:color="auto"/>
                        <w:bottom w:val="none" w:sz="0" w:space="0" w:color="auto"/>
                        <w:right w:val="none" w:sz="0" w:space="0" w:color="auto"/>
                      </w:divBdr>
                    </w:div>
                  </w:divsChild>
                </w:div>
                <w:div w:id="1010838633">
                  <w:marLeft w:val="0"/>
                  <w:marRight w:val="0"/>
                  <w:marTop w:val="0"/>
                  <w:marBottom w:val="0"/>
                  <w:divBdr>
                    <w:top w:val="none" w:sz="0" w:space="0" w:color="auto"/>
                    <w:left w:val="none" w:sz="0" w:space="0" w:color="auto"/>
                    <w:bottom w:val="none" w:sz="0" w:space="0" w:color="auto"/>
                    <w:right w:val="none" w:sz="0" w:space="0" w:color="auto"/>
                  </w:divBdr>
                  <w:divsChild>
                    <w:div w:id="453601916">
                      <w:marLeft w:val="0"/>
                      <w:marRight w:val="0"/>
                      <w:marTop w:val="0"/>
                      <w:marBottom w:val="0"/>
                      <w:divBdr>
                        <w:top w:val="none" w:sz="0" w:space="0" w:color="auto"/>
                        <w:left w:val="none" w:sz="0" w:space="0" w:color="auto"/>
                        <w:bottom w:val="none" w:sz="0" w:space="0" w:color="auto"/>
                        <w:right w:val="none" w:sz="0" w:space="0" w:color="auto"/>
                      </w:divBdr>
                    </w:div>
                  </w:divsChild>
                </w:div>
                <w:div w:id="1079448236">
                  <w:marLeft w:val="0"/>
                  <w:marRight w:val="0"/>
                  <w:marTop w:val="0"/>
                  <w:marBottom w:val="0"/>
                  <w:divBdr>
                    <w:top w:val="none" w:sz="0" w:space="0" w:color="auto"/>
                    <w:left w:val="none" w:sz="0" w:space="0" w:color="auto"/>
                    <w:bottom w:val="none" w:sz="0" w:space="0" w:color="auto"/>
                    <w:right w:val="none" w:sz="0" w:space="0" w:color="auto"/>
                  </w:divBdr>
                  <w:divsChild>
                    <w:div w:id="841509060">
                      <w:marLeft w:val="0"/>
                      <w:marRight w:val="0"/>
                      <w:marTop w:val="0"/>
                      <w:marBottom w:val="0"/>
                      <w:divBdr>
                        <w:top w:val="none" w:sz="0" w:space="0" w:color="auto"/>
                        <w:left w:val="none" w:sz="0" w:space="0" w:color="auto"/>
                        <w:bottom w:val="none" w:sz="0" w:space="0" w:color="auto"/>
                        <w:right w:val="none" w:sz="0" w:space="0" w:color="auto"/>
                      </w:divBdr>
                    </w:div>
                  </w:divsChild>
                </w:div>
                <w:div w:id="1117455518">
                  <w:marLeft w:val="0"/>
                  <w:marRight w:val="0"/>
                  <w:marTop w:val="0"/>
                  <w:marBottom w:val="0"/>
                  <w:divBdr>
                    <w:top w:val="none" w:sz="0" w:space="0" w:color="auto"/>
                    <w:left w:val="none" w:sz="0" w:space="0" w:color="auto"/>
                    <w:bottom w:val="none" w:sz="0" w:space="0" w:color="auto"/>
                    <w:right w:val="none" w:sz="0" w:space="0" w:color="auto"/>
                  </w:divBdr>
                  <w:divsChild>
                    <w:div w:id="2023970707">
                      <w:marLeft w:val="0"/>
                      <w:marRight w:val="0"/>
                      <w:marTop w:val="0"/>
                      <w:marBottom w:val="0"/>
                      <w:divBdr>
                        <w:top w:val="none" w:sz="0" w:space="0" w:color="auto"/>
                        <w:left w:val="none" w:sz="0" w:space="0" w:color="auto"/>
                        <w:bottom w:val="none" w:sz="0" w:space="0" w:color="auto"/>
                        <w:right w:val="none" w:sz="0" w:space="0" w:color="auto"/>
                      </w:divBdr>
                    </w:div>
                  </w:divsChild>
                </w:div>
                <w:div w:id="1424257925">
                  <w:marLeft w:val="0"/>
                  <w:marRight w:val="0"/>
                  <w:marTop w:val="0"/>
                  <w:marBottom w:val="0"/>
                  <w:divBdr>
                    <w:top w:val="none" w:sz="0" w:space="0" w:color="auto"/>
                    <w:left w:val="none" w:sz="0" w:space="0" w:color="auto"/>
                    <w:bottom w:val="none" w:sz="0" w:space="0" w:color="auto"/>
                    <w:right w:val="none" w:sz="0" w:space="0" w:color="auto"/>
                  </w:divBdr>
                  <w:divsChild>
                    <w:div w:id="187254167">
                      <w:marLeft w:val="0"/>
                      <w:marRight w:val="0"/>
                      <w:marTop w:val="0"/>
                      <w:marBottom w:val="0"/>
                      <w:divBdr>
                        <w:top w:val="none" w:sz="0" w:space="0" w:color="auto"/>
                        <w:left w:val="none" w:sz="0" w:space="0" w:color="auto"/>
                        <w:bottom w:val="none" w:sz="0" w:space="0" w:color="auto"/>
                        <w:right w:val="none" w:sz="0" w:space="0" w:color="auto"/>
                      </w:divBdr>
                    </w:div>
                  </w:divsChild>
                </w:div>
                <w:div w:id="1560552304">
                  <w:marLeft w:val="0"/>
                  <w:marRight w:val="0"/>
                  <w:marTop w:val="0"/>
                  <w:marBottom w:val="0"/>
                  <w:divBdr>
                    <w:top w:val="none" w:sz="0" w:space="0" w:color="auto"/>
                    <w:left w:val="none" w:sz="0" w:space="0" w:color="auto"/>
                    <w:bottom w:val="none" w:sz="0" w:space="0" w:color="auto"/>
                    <w:right w:val="none" w:sz="0" w:space="0" w:color="auto"/>
                  </w:divBdr>
                  <w:divsChild>
                    <w:div w:id="703403245">
                      <w:marLeft w:val="0"/>
                      <w:marRight w:val="0"/>
                      <w:marTop w:val="0"/>
                      <w:marBottom w:val="0"/>
                      <w:divBdr>
                        <w:top w:val="none" w:sz="0" w:space="0" w:color="auto"/>
                        <w:left w:val="none" w:sz="0" w:space="0" w:color="auto"/>
                        <w:bottom w:val="none" w:sz="0" w:space="0" w:color="auto"/>
                        <w:right w:val="none" w:sz="0" w:space="0" w:color="auto"/>
                      </w:divBdr>
                    </w:div>
                  </w:divsChild>
                </w:div>
                <w:div w:id="1711958478">
                  <w:marLeft w:val="0"/>
                  <w:marRight w:val="0"/>
                  <w:marTop w:val="0"/>
                  <w:marBottom w:val="0"/>
                  <w:divBdr>
                    <w:top w:val="none" w:sz="0" w:space="0" w:color="auto"/>
                    <w:left w:val="none" w:sz="0" w:space="0" w:color="auto"/>
                    <w:bottom w:val="none" w:sz="0" w:space="0" w:color="auto"/>
                    <w:right w:val="none" w:sz="0" w:space="0" w:color="auto"/>
                  </w:divBdr>
                  <w:divsChild>
                    <w:div w:id="1187599382">
                      <w:marLeft w:val="0"/>
                      <w:marRight w:val="0"/>
                      <w:marTop w:val="0"/>
                      <w:marBottom w:val="0"/>
                      <w:divBdr>
                        <w:top w:val="none" w:sz="0" w:space="0" w:color="auto"/>
                        <w:left w:val="none" w:sz="0" w:space="0" w:color="auto"/>
                        <w:bottom w:val="none" w:sz="0" w:space="0" w:color="auto"/>
                        <w:right w:val="none" w:sz="0" w:space="0" w:color="auto"/>
                      </w:divBdr>
                    </w:div>
                  </w:divsChild>
                </w:div>
                <w:div w:id="1733239146">
                  <w:marLeft w:val="0"/>
                  <w:marRight w:val="0"/>
                  <w:marTop w:val="0"/>
                  <w:marBottom w:val="0"/>
                  <w:divBdr>
                    <w:top w:val="none" w:sz="0" w:space="0" w:color="auto"/>
                    <w:left w:val="none" w:sz="0" w:space="0" w:color="auto"/>
                    <w:bottom w:val="none" w:sz="0" w:space="0" w:color="auto"/>
                    <w:right w:val="none" w:sz="0" w:space="0" w:color="auto"/>
                  </w:divBdr>
                  <w:divsChild>
                    <w:div w:id="604575798">
                      <w:marLeft w:val="0"/>
                      <w:marRight w:val="0"/>
                      <w:marTop w:val="0"/>
                      <w:marBottom w:val="0"/>
                      <w:divBdr>
                        <w:top w:val="none" w:sz="0" w:space="0" w:color="auto"/>
                        <w:left w:val="none" w:sz="0" w:space="0" w:color="auto"/>
                        <w:bottom w:val="none" w:sz="0" w:space="0" w:color="auto"/>
                        <w:right w:val="none" w:sz="0" w:space="0" w:color="auto"/>
                      </w:divBdr>
                    </w:div>
                  </w:divsChild>
                </w:div>
                <w:div w:id="1899901043">
                  <w:marLeft w:val="0"/>
                  <w:marRight w:val="0"/>
                  <w:marTop w:val="0"/>
                  <w:marBottom w:val="0"/>
                  <w:divBdr>
                    <w:top w:val="none" w:sz="0" w:space="0" w:color="auto"/>
                    <w:left w:val="none" w:sz="0" w:space="0" w:color="auto"/>
                    <w:bottom w:val="none" w:sz="0" w:space="0" w:color="auto"/>
                    <w:right w:val="none" w:sz="0" w:space="0" w:color="auto"/>
                  </w:divBdr>
                  <w:divsChild>
                    <w:div w:id="209993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188464">
          <w:marLeft w:val="0"/>
          <w:marRight w:val="0"/>
          <w:marTop w:val="0"/>
          <w:marBottom w:val="0"/>
          <w:divBdr>
            <w:top w:val="none" w:sz="0" w:space="0" w:color="auto"/>
            <w:left w:val="none" w:sz="0" w:space="0" w:color="auto"/>
            <w:bottom w:val="none" w:sz="0" w:space="0" w:color="auto"/>
            <w:right w:val="none" w:sz="0" w:space="0" w:color="auto"/>
          </w:divBdr>
        </w:div>
        <w:div w:id="2117483641">
          <w:marLeft w:val="0"/>
          <w:marRight w:val="0"/>
          <w:marTop w:val="0"/>
          <w:marBottom w:val="0"/>
          <w:divBdr>
            <w:top w:val="none" w:sz="0" w:space="0" w:color="auto"/>
            <w:left w:val="none" w:sz="0" w:space="0" w:color="auto"/>
            <w:bottom w:val="none" w:sz="0" w:space="0" w:color="auto"/>
            <w:right w:val="none" w:sz="0" w:space="0" w:color="auto"/>
          </w:divBdr>
        </w:div>
        <w:div w:id="2133938763">
          <w:marLeft w:val="0"/>
          <w:marRight w:val="0"/>
          <w:marTop w:val="0"/>
          <w:marBottom w:val="0"/>
          <w:divBdr>
            <w:top w:val="none" w:sz="0" w:space="0" w:color="auto"/>
            <w:left w:val="none" w:sz="0" w:space="0" w:color="auto"/>
            <w:bottom w:val="none" w:sz="0" w:space="0" w:color="auto"/>
            <w:right w:val="none" w:sz="0" w:space="0" w:color="auto"/>
          </w:divBdr>
        </w:div>
      </w:divsChild>
    </w:div>
    <w:div w:id="559678253">
      <w:bodyDiv w:val="1"/>
      <w:marLeft w:val="0"/>
      <w:marRight w:val="0"/>
      <w:marTop w:val="0"/>
      <w:marBottom w:val="0"/>
      <w:divBdr>
        <w:top w:val="none" w:sz="0" w:space="0" w:color="auto"/>
        <w:left w:val="none" w:sz="0" w:space="0" w:color="auto"/>
        <w:bottom w:val="none" w:sz="0" w:space="0" w:color="auto"/>
        <w:right w:val="none" w:sz="0" w:space="0" w:color="auto"/>
      </w:divBdr>
      <w:divsChild>
        <w:div w:id="72169916">
          <w:marLeft w:val="0"/>
          <w:marRight w:val="0"/>
          <w:marTop w:val="0"/>
          <w:marBottom w:val="0"/>
          <w:divBdr>
            <w:top w:val="none" w:sz="0" w:space="0" w:color="auto"/>
            <w:left w:val="none" w:sz="0" w:space="0" w:color="auto"/>
            <w:bottom w:val="none" w:sz="0" w:space="0" w:color="auto"/>
            <w:right w:val="none" w:sz="0" w:space="0" w:color="auto"/>
          </w:divBdr>
        </w:div>
        <w:div w:id="271668353">
          <w:marLeft w:val="0"/>
          <w:marRight w:val="0"/>
          <w:marTop w:val="0"/>
          <w:marBottom w:val="0"/>
          <w:divBdr>
            <w:top w:val="none" w:sz="0" w:space="0" w:color="auto"/>
            <w:left w:val="none" w:sz="0" w:space="0" w:color="auto"/>
            <w:bottom w:val="none" w:sz="0" w:space="0" w:color="auto"/>
            <w:right w:val="none" w:sz="0" w:space="0" w:color="auto"/>
          </w:divBdr>
        </w:div>
        <w:div w:id="345906217">
          <w:marLeft w:val="0"/>
          <w:marRight w:val="0"/>
          <w:marTop w:val="0"/>
          <w:marBottom w:val="0"/>
          <w:divBdr>
            <w:top w:val="none" w:sz="0" w:space="0" w:color="auto"/>
            <w:left w:val="none" w:sz="0" w:space="0" w:color="auto"/>
            <w:bottom w:val="none" w:sz="0" w:space="0" w:color="auto"/>
            <w:right w:val="none" w:sz="0" w:space="0" w:color="auto"/>
          </w:divBdr>
        </w:div>
        <w:div w:id="383335650">
          <w:marLeft w:val="0"/>
          <w:marRight w:val="0"/>
          <w:marTop w:val="0"/>
          <w:marBottom w:val="0"/>
          <w:divBdr>
            <w:top w:val="none" w:sz="0" w:space="0" w:color="auto"/>
            <w:left w:val="none" w:sz="0" w:space="0" w:color="auto"/>
            <w:bottom w:val="none" w:sz="0" w:space="0" w:color="auto"/>
            <w:right w:val="none" w:sz="0" w:space="0" w:color="auto"/>
          </w:divBdr>
        </w:div>
        <w:div w:id="431323184">
          <w:marLeft w:val="0"/>
          <w:marRight w:val="0"/>
          <w:marTop w:val="0"/>
          <w:marBottom w:val="0"/>
          <w:divBdr>
            <w:top w:val="none" w:sz="0" w:space="0" w:color="auto"/>
            <w:left w:val="none" w:sz="0" w:space="0" w:color="auto"/>
            <w:bottom w:val="none" w:sz="0" w:space="0" w:color="auto"/>
            <w:right w:val="none" w:sz="0" w:space="0" w:color="auto"/>
          </w:divBdr>
        </w:div>
        <w:div w:id="460147012">
          <w:marLeft w:val="0"/>
          <w:marRight w:val="0"/>
          <w:marTop w:val="0"/>
          <w:marBottom w:val="0"/>
          <w:divBdr>
            <w:top w:val="none" w:sz="0" w:space="0" w:color="auto"/>
            <w:left w:val="none" w:sz="0" w:space="0" w:color="auto"/>
            <w:bottom w:val="none" w:sz="0" w:space="0" w:color="auto"/>
            <w:right w:val="none" w:sz="0" w:space="0" w:color="auto"/>
          </w:divBdr>
        </w:div>
        <w:div w:id="507333980">
          <w:marLeft w:val="0"/>
          <w:marRight w:val="0"/>
          <w:marTop w:val="0"/>
          <w:marBottom w:val="0"/>
          <w:divBdr>
            <w:top w:val="none" w:sz="0" w:space="0" w:color="auto"/>
            <w:left w:val="none" w:sz="0" w:space="0" w:color="auto"/>
            <w:bottom w:val="none" w:sz="0" w:space="0" w:color="auto"/>
            <w:right w:val="none" w:sz="0" w:space="0" w:color="auto"/>
          </w:divBdr>
        </w:div>
        <w:div w:id="574243912">
          <w:marLeft w:val="0"/>
          <w:marRight w:val="0"/>
          <w:marTop w:val="0"/>
          <w:marBottom w:val="0"/>
          <w:divBdr>
            <w:top w:val="none" w:sz="0" w:space="0" w:color="auto"/>
            <w:left w:val="none" w:sz="0" w:space="0" w:color="auto"/>
            <w:bottom w:val="none" w:sz="0" w:space="0" w:color="auto"/>
            <w:right w:val="none" w:sz="0" w:space="0" w:color="auto"/>
          </w:divBdr>
        </w:div>
        <w:div w:id="618991814">
          <w:marLeft w:val="0"/>
          <w:marRight w:val="0"/>
          <w:marTop w:val="0"/>
          <w:marBottom w:val="0"/>
          <w:divBdr>
            <w:top w:val="none" w:sz="0" w:space="0" w:color="auto"/>
            <w:left w:val="none" w:sz="0" w:space="0" w:color="auto"/>
            <w:bottom w:val="none" w:sz="0" w:space="0" w:color="auto"/>
            <w:right w:val="none" w:sz="0" w:space="0" w:color="auto"/>
          </w:divBdr>
        </w:div>
        <w:div w:id="677273328">
          <w:marLeft w:val="0"/>
          <w:marRight w:val="0"/>
          <w:marTop w:val="0"/>
          <w:marBottom w:val="0"/>
          <w:divBdr>
            <w:top w:val="none" w:sz="0" w:space="0" w:color="auto"/>
            <w:left w:val="none" w:sz="0" w:space="0" w:color="auto"/>
            <w:bottom w:val="none" w:sz="0" w:space="0" w:color="auto"/>
            <w:right w:val="none" w:sz="0" w:space="0" w:color="auto"/>
          </w:divBdr>
        </w:div>
        <w:div w:id="739597932">
          <w:marLeft w:val="0"/>
          <w:marRight w:val="0"/>
          <w:marTop w:val="0"/>
          <w:marBottom w:val="0"/>
          <w:divBdr>
            <w:top w:val="none" w:sz="0" w:space="0" w:color="auto"/>
            <w:left w:val="none" w:sz="0" w:space="0" w:color="auto"/>
            <w:bottom w:val="none" w:sz="0" w:space="0" w:color="auto"/>
            <w:right w:val="none" w:sz="0" w:space="0" w:color="auto"/>
          </w:divBdr>
        </w:div>
        <w:div w:id="843324089">
          <w:marLeft w:val="0"/>
          <w:marRight w:val="0"/>
          <w:marTop w:val="0"/>
          <w:marBottom w:val="0"/>
          <w:divBdr>
            <w:top w:val="none" w:sz="0" w:space="0" w:color="auto"/>
            <w:left w:val="none" w:sz="0" w:space="0" w:color="auto"/>
            <w:bottom w:val="none" w:sz="0" w:space="0" w:color="auto"/>
            <w:right w:val="none" w:sz="0" w:space="0" w:color="auto"/>
          </w:divBdr>
        </w:div>
        <w:div w:id="1025520710">
          <w:marLeft w:val="0"/>
          <w:marRight w:val="0"/>
          <w:marTop w:val="0"/>
          <w:marBottom w:val="0"/>
          <w:divBdr>
            <w:top w:val="none" w:sz="0" w:space="0" w:color="auto"/>
            <w:left w:val="none" w:sz="0" w:space="0" w:color="auto"/>
            <w:bottom w:val="none" w:sz="0" w:space="0" w:color="auto"/>
            <w:right w:val="none" w:sz="0" w:space="0" w:color="auto"/>
          </w:divBdr>
        </w:div>
        <w:div w:id="1033195555">
          <w:marLeft w:val="0"/>
          <w:marRight w:val="0"/>
          <w:marTop w:val="0"/>
          <w:marBottom w:val="0"/>
          <w:divBdr>
            <w:top w:val="none" w:sz="0" w:space="0" w:color="auto"/>
            <w:left w:val="none" w:sz="0" w:space="0" w:color="auto"/>
            <w:bottom w:val="none" w:sz="0" w:space="0" w:color="auto"/>
            <w:right w:val="none" w:sz="0" w:space="0" w:color="auto"/>
          </w:divBdr>
        </w:div>
        <w:div w:id="1123111707">
          <w:marLeft w:val="0"/>
          <w:marRight w:val="0"/>
          <w:marTop w:val="0"/>
          <w:marBottom w:val="0"/>
          <w:divBdr>
            <w:top w:val="none" w:sz="0" w:space="0" w:color="auto"/>
            <w:left w:val="none" w:sz="0" w:space="0" w:color="auto"/>
            <w:bottom w:val="none" w:sz="0" w:space="0" w:color="auto"/>
            <w:right w:val="none" w:sz="0" w:space="0" w:color="auto"/>
          </w:divBdr>
        </w:div>
        <w:div w:id="1133476896">
          <w:marLeft w:val="0"/>
          <w:marRight w:val="0"/>
          <w:marTop w:val="0"/>
          <w:marBottom w:val="0"/>
          <w:divBdr>
            <w:top w:val="none" w:sz="0" w:space="0" w:color="auto"/>
            <w:left w:val="none" w:sz="0" w:space="0" w:color="auto"/>
            <w:bottom w:val="none" w:sz="0" w:space="0" w:color="auto"/>
            <w:right w:val="none" w:sz="0" w:space="0" w:color="auto"/>
          </w:divBdr>
        </w:div>
        <w:div w:id="1171604065">
          <w:marLeft w:val="0"/>
          <w:marRight w:val="0"/>
          <w:marTop w:val="0"/>
          <w:marBottom w:val="0"/>
          <w:divBdr>
            <w:top w:val="none" w:sz="0" w:space="0" w:color="auto"/>
            <w:left w:val="none" w:sz="0" w:space="0" w:color="auto"/>
            <w:bottom w:val="none" w:sz="0" w:space="0" w:color="auto"/>
            <w:right w:val="none" w:sz="0" w:space="0" w:color="auto"/>
          </w:divBdr>
        </w:div>
        <w:div w:id="1256598485">
          <w:marLeft w:val="0"/>
          <w:marRight w:val="0"/>
          <w:marTop w:val="0"/>
          <w:marBottom w:val="0"/>
          <w:divBdr>
            <w:top w:val="none" w:sz="0" w:space="0" w:color="auto"/>
            <w:left w:val="none" w:sz="0" w:space="0" w:color="auto"/>
            <w:bottom w:val="none" w:sz="0" w:space="0" w:color="auto"/>
            <w:right w:val="none" w:sz="0" w:space="0" w:color="auto"/>
          </w:divBdr>
        </w:div>
        <w:div w:id="1272711405">
          <w:marLeft w:val="0"/>
          <w:marRight w:val="0"/>
          <w:marTop w:val="0"/>
          <w:marBottom w:val="0"/>
          <w:divBdr>
            <w:top w:val="none" w:sz="0" w:space="0" w:color="auto"/>
            <w:left w:val="none" w:sz="0" w:space="0" w:color="auto"/>
            <w:bottom w:val="none" w:sz="0" w:space="0" w:color="auto"/>
            <w:right w:val="none" w:sz="0" w:space="0" w:color="auto"/>
          </w:divBdr>
        </w:div>
        <w:div w:id="1323313252">
          <w:marLeft w:val="0"/>
          <w:marRight w:val="0"/>
          <w:marTop w:val="0"/>
          <w:marBottom w:val="0"/>
          <w:divBdr>
            <w:top w:val="none" w:sz="0" w:space="0" w:color="auto"/>
            <w:left w:val="none" w:sz="0" w:space="0" w:color="auto"/>
            <w:bottom w:val="none" w:sz="0" w:space="0" w:color="auto"/>
            <w:right w:val="none" w:sz="0" w:space="0" w:color="auto"/>
          </w:divBdr>
        </w:div>
        <w:div w:id="1356535404">
          <w:marLeft w:val="0"/>
          <w:marRight w:val="0"/>
          <w:marTop w:val="0"/>
          <w:marBottom w:val="0"/>
          <w:divBdr>
            <w:top w:val="none" w:sz="0" w:space="0" w:color="auto"/>
            <w:left w:val="none" w:sz="0" w:space="0" w:color="auto"/>
            <w:bottom w:val="none" w:sz="0" w:space="0" w:color="auto"/>
            <w:right w:val="none" w:sz="0" w:space="0" w:color="auto"/>
          </w:divBdr>
        </w:div>
        <w:div w:id="1404598228">
          <w:marLeft w:val="0"/>
          <w:marRight w:val="0"/>
          <w:marTop w:val="0"/>
          <w:marBottom w:val="0"/>
          <w:divBdr>
            <w:top w:val="none" w:sz="0" w:space="0" w:color="auto"/>
            <w:left w:val="none" w:sz="0" w:space="0" w:color="auto"/>
            <w:bottom w:val="none" w:sz="0" w:space="0" w:color="auto"/>
            <w:right w:val="none" w:sz="0" w:space="0" w:color="auto"/>
          </w:divBdr>
        </w:div>
        <w:div w:id="1537812804">
          <w:marLeft w:val="0"/>
          <w:marRight w:val="0"/>
          <w:marTop w:val="0"/>
          <w:marBottom w:val="0"/>
          <w:divBdr>
            <w:top w:val="none" w:sz="0" w:space="0" w:color="auto"/>
            <w:left w:val="none" w:sz="0" w:space="0" w:color="auto"/>
            <w:bottom w:val="none" w:sz="0" w:space="0" w:color="auto"/>
            <w:right w:val="none" w:sz="0" w:space="0" w:color="auto"/>
          </w:divBdr>
        </w:div>
        <w:div w:id="1579242043">
          <w:marLeft w:val="0"/>
          <w:marRight w:val="0"/>
          <w:marTop w:val="0"/>
          <w:marBottom w:val="0"/>
          <w:divBdr>
            <w:top w:val="none" w:sz="0" w:space="0" w:color="auto"/>
            <w:left w:val="none" w:sz="0" w:space="0" w:color="auto"/>
            <w:bottom w:val="none" w:sz="0" w:space="0" w:color="auto"/>
            <w:right w:val="none" w:sz="0" w:space="0" w:color="auto"/>
          </w:divBdr>
        </w:div>
        <w:div w:id="1715420117">
          <w:marLeft w:val="0"/>
          <w:marRight w:val="0"/>
          <w:marTop w:val="0"/>
          <w:marBottom w:val="0"/>
          <w:divBdr>
            <w:top w:val="none" w:sz="0" w:space="0" w:color="auto"/>
            <w:left w:val="none" w:sz="0" w:space="0" w:color="auto"/>
            <w:bottom w:val="none" w:sz="0" w:space="0" w:color="auto"/>
            <w:right w:val="none" w:sz="0" w:space="0" w:color="auto"/>
          </w:divBdr>
        </w:div>
        <w:div w:id="1735008172">
          <w:marLeft w:val="0"/>
          <w:marRight w:val="0"/>
          <w:marTop w:val="0"/>
          <w:marBottom w:val="0"/>
          <w:divBdr>
            <w:top w:val="none" w:sz="0" w:space="0" w:color="auto"/>
            <w:left w:val="none" w:sz="0" w:space="0" w:color="auto"/>
            <w:bottom w:val="none" w:sz="0" w:space="0" w:color="auto"/>
            <w:right w:val="none" w:sz="0" w:space="0" w:color="auto"/>
          </w:divBdr>
        </w:div>
        <w:div w:id="1746805082">
          <w:marLeft w:val="0"/>
          <w:marRight w:val="0"/>
          <w:marTop w:val="0"/>
          <w:marBottom w:val="0"/>
          <w:divBdr>
            <w:top w:val="none" w:sz="0" w:space="0" w:color="auto"/>
            <w:left w:val="none" w:sz="0" w:space="0" w:color="auto"/>
            <w:bottom w:val="none" w:sz="0" w:space="0" w:color="auto"/>
            <w:right w:val="none" w:sz="0" w:space="0" w:color="auto"/>
          </w:divBdr>
        </w:div>
        <w:div w:id="1871146161">
          <w:marLeft w:val="0"/>
          <w:marRight w:val="0"/>
          <w:marTop w:val="0"/>
          <w:marBottom w:val="0"/>
          <w:divBdr>
            <w:top w:val="none" w:sz="0" w:space="0" w:color="auto"/>
            <w:left w:val="none" w:sz="0" w:space="0" w:color="auto"/>
            <w:bottom w:val="none" w:sz="0" w:space="0" w:color="auto"/>
            <w:right w:val="none" w:sz="0" w:space="0" w:color="auto"/>
          </w:divBdr>
        </w:div>
        <w:div w:id="1905481476">
          <w:marLeft w:val="0"/>
          <w:marRight w:val="0"/>
          <w:marTop w:val="0"/>
          <w:marBottom w:val="0"/>
          <w:divBdr>
            <w:top w:val="none" w:sz="0" w:space="0" w:color="auto"/>
            <w:left w:val="none" w:sz="0" w:space="0" w:color="auto"/>
            <w:bottom w:val="none" w:sz="0" w:space="0" w:color="auto"/>
            <w:right w:val="none" w:sz="0" w:space="0" w:color="auto"/>
          </w:divBdr>
        </w:div>
        <w:div w:id="1907110304">
          <w:marLeft w:val="0"/>
          <w:marRight w:val="0"/>
          <w:marTop w:val="0"/>
          <w:marBottom w:val="0"/>
          <w:divBdr>
            <w:top w:val="none" w:sz="0" w:space="0" w:color="auto"/>
            <w:left w:val="none" w:sz="0" w:space="0" w:color="auto"/>
            <w:bottom w:val="none" w:sz="0" w:space="0" w:color="auto"/>
            <w:right w:val="none" w:sz="0" w:space="0" w:color="auto"/>
          </w:divBdr>
        </w:div>
        <w:div w:id="1935362511">
          <w:marLeft w:val="0"/>
          <w:marRight w:val="0"/>
          <w:marTop w:val="0"/>
          <w:marBottom w:val="0"/>
          <w:divBdr>
            <w:top w:val="none" w:sz="0" w:space="0" w:color="auto"/>
            <w:left w:val="none" w:sz="0" w:space="0" w:color="auto"/>
            <w:bottom w:val="none" w:sz="0" w:space="0" w:color="auto"/>
            <w:right w:val="none" w:sz="0" w:space="0" w:color="auto"/>
          </w:divBdr>
        </w:div>
        <w:div w:id="2026396330">
          <w:marLeft w:val="0"/>
          <w:marRight w:val="0"/>
          <w:marTop w:val="0"/>
          <w:marBottom w:val="0"/>
          <w:divBdr>
            <w:top w:val="none" w:sz="0" w:space="0" w:color="auto"/>
            <w:left w:val="none" w:sz="0" w:space="0" w:color="auto"/>
            <w:bottom w:val="none" w:sz="0" w:space="0" w:color="auto"/>
            <w:right w:val="none" w:sz="0" w:space="0" w:color="auto"/>
          </w:divBdr>
        </w:div>
        <w:div w:id="2064137646">
          <w:marLeft w:val="0"/>
          <w:marRight w:val="0"/>
          <w:marTop w:val="0"/>
          <w:marBottom w:val="0"/>
          <w:divBdr>
            <w:top w:val="none" w:sz="0" w:space="0" w:color="auto"/>
            <w:left w:val="none" w:sz="0" w:space="0" w:color="auto"/>
            <w:bottom w:val="none" w:sz="0" w:space="0" w:color="auto"/>
            <w:right w:val="none" w:sz="0" w:space="0" w:color="auto"/>
          </w:divBdr>
        </w:div>
        <w:div w:id="2064593897">
          <w:marLeft w:val="0"/>
          <w:marRight w:val="0"/>
          <w:marTop w:val="0"/>
          <w:marBottom w:val="0"/>
          <w:divBdr>
            <w:top w:val="none" w:sz="0" w:space="0" w:color="auto"/>
            <w:left w:val="none" w:sz="0" w:space="0" w:color="auto"/>
            <w:bottom w:val="none" w:sz="0" w:space="0" w:color="auto"/>
            <w:right w:val="none" w:sz="0" w:space="0" w:color="auto"/>
          </w:divBdr>
        </w:div>
        <w:div w:id="2079785283">
          <w:marLeft w:val="0"/>
          <w:marRight w:val="0"/>
          <w:marTop w:val="0"/>
          <w:marBottom w:val="0"/>
          <w:divBdr>
            <w:top w:val="none" w:sz="0" w:space="0" w:color="auto"/>
            <w:left w:val="none" w:sz="0" w:space="0" w:color="auto"/>
            <w:bottom w:val="none" w:sz="0" w:space="0" w:color="auto"/>
            <w:right w:val="none" w:sz="0" w:space="0" w:color="auto"/>
          </w:divBdr>
        </w:div>
        <w:div w:id="2098213891">
          <w:marLeft w:val="0"/>
          <w:marRight w:val="0"/>
          <w:marTop w:val="0"/>
          <w:marBottom w:val="0"/>
          <w:divBdr>
            <w:top w:val="none" w:sz="0" w:space="0" w:color="auto"/>
            <w:left w:val="none" w:sz="0" w:space="0" w:color="auto"/>
            <w:bottom w:val="none" w:sz="0" w:space="0" w:color="auto"/>
            <w:right w:val="none" w:sz="0" w:space="0" w:color="auto"/>
          </w:divBdr>
        </w:div>
        <w:div w:id="2141418967">
          <w:marLeft w:val="0"/>
          <w:marRight w:val="0"/>
          <w:marTop w:val="0"/>
          <w:marBottom w:val="0"/>
          <w:divBdr>
            <w:top w:val="none" w:sz="0" w:space="0" w:color="auto"/>
            <w:left w:val="none" w:sz="0" w:space="0" w:color="auto"/>
            <w:bottom w:val="none" w:sz="0" w:space="0" w:color="auto"/>
            <w:right w:val="none" w:sz="0" w:space="0" w:color="auto"/>
          </w:divBdr>
        </w:div>
      </w:divsChild>
    </w:div>
    <w:div w:id="584847356">
      <w:bodyDiv w:val="1"/>
      <w:marLeft w:val="0"/>
      <w:marRight w:val="0"/>
      <w:marTop w:val="0"/>
      <w:marBottom w:val="0"/>
      <w:divBdr>
        <w:top w:val="none" w:sz="0" w:space="0" w:color="auto"/>
        <w:left w:val="none" w:sz="0" w:space="0" w:color="auto"/>
        <w:bottom w:val="none" w:sz="0" w:space="0" w:color="auto"/>
        <w:right w:val="none" w:sz="0" w:space="0" w:color="auto"/>
      </w:divBdr>
      <w:divsChild>
        <w:div w:id="99884291">
          <w:marLeft w:val="0"/>
          <w:marRight w:val="0"/>
          <w:marTop w:val="0"/>
          <w:marBottom w:val="0"/>
          <w:divBdr>
            <w:top w:val="none" w:sz="0" w:space="0" w:color="auto"/>
            <w:left w:val="none" w:sz="0" w:space="0" w:color="auto"/>
            <w:bottom w:val="none" w:sz="0" w:space="0" w:color="auto"/>
            <w:right w:val="none" w:sz="0" w:space="0" w:color="auto"/>
          </w:divBdr>
        </w:div>
        <w:div w:id="171341285">
          <w:marLeft w:val="0"/>
          <w:marRight w:val="0"/>
          <w:marTop w:val="0"/>
          <w:marBottom w:val="0"/>
          <w:divBdr>
            <w:top w:val="none" w:sz="0" w:space="0" w:color="auto"/>
            <w:left w:val="none" w:sz="0" w:space="0" w:color="auto"/>
            <w:bottom w:val="none" w:sz="0" w:space="0" w:color="auto"/>
            <w:right w:val="none" w:sz="0" w:space="0" w:color="auto"/>
          </w:divBdr>
        </w:div>
        <w:div w:id="214244942">
          <w:marLeft w:val="0"/>
          <w:marRight w:val="0"/>
          <w:marTop w:val="0"/>
          <w:marBottom w:val="0"/>
          <w:divBdr>
            <w:top w:val="none" w:sz="0" w:space="0" w:color="auto"/>
            <w:left w:val="none" w:sz="0" w:space="0" w:color="auto"/>
            <w:bottom w:val="none" w:sz="0" w:space="0" w:color="auto"/>
            <w:right w:val="none" w:sz="0" w:space="0" w:color="auto"/>
          </w:divBdr>
        </w:div>
        <w:div w:id="259488327">
          <w:marLeft w:val="0"/>
          <w:marRight w:val="0"/>
          <w:marTop w:val="0"/>
          <w:marBottom w:val="0"/>
          <w:divBdr>
            <w:top w:val="none" w:sz="0" w:space="0" w:color="auto"/>
            <w:left w:val="none" w:sz="0" w:space="0" w:color="auto"/>
            <w:bottom w:val="none" w:sz="0" w:space="0" w:color="auto"/>
            <w:right w:val="none" w:sz="0" w:space="0" w:color="auto"/>
          </w:divBdr>
        </w:div>
        <w:div w:id="303508902">
          <w:marLeft w:val="0"/>
          <w:marRight w:val="0"/>
          <w:marTop w:val="0"/>
          <w:marBottom w:val="0"/>
          <w:divBdr>
            <w:top w:val="none" w:sz="0" w:space="0" w:color="auto"/>
            <w:left w:val="none" w:sz="0" w:space="0" w:color="auto"/>
            <w:bottom w:val="none" w:sz="0" w:space="0" w:color="auto"/>
            <w:right w:val="none" w:sz="0" w:space="0" w:color="auto"/>
          </w:divBdr>
        </w:div>
        <w:div w:id="381561904">
          <w:marLeft w:val="0"/>
          <w:marRight w:val="0"/>
          <w:marTop w:val="0"/>
          <w:marBottom w:val="0"/>
          <w:divBdr>
            <w:top w:val="none" w:sz="0" w:space="0" w:color="auto"/>
            <w:left w:val="none" w:sz="0" w:space="0" w:color="auto"/>
            <w:bottom w:val="none" w:sz="0" w:space="0" w:color="auto"/>
            <w:right w:val="none" w:sz="0" w:space="0" w:color="auto"/>
          </w:divBdr>
        </w:div>
        <w:div w:id="402678776">
          <w:marLeft w:val="0"/>
          <w:marRight w:val="0"/>
          <w:marTop w:val="0"/>
          <w:marBottom w:val="0"/>
          <w:divBdr>
            <w:top w:val="none" w:sz="0" w:space="0" w:color="auto"/>
            <w:left w:val="none" w:sz="0" w:space="0" w:color="auto"/>
            <w:bottom w:val="none" w:sz="0" w:space="0" w:color="auto"/>
            <w:right w:val="none" w:sz="0" w:space="0" w:color="auto"/>
          </w:divBdr>
        </w:div>
        <w:div w:id="571424524">
          <w:marLeft w:val="0"/>
          <w:marRight w:val="0"/>
          <w:marTop w:val="0"/>
          <w:marBottom w:val="0"/>
          <w:divBdr>
            <w:top w:val="none" w:sz="0" w:space="0" w:color="auto"/>
            <w:left w:val="none" w:sz="0" w:space="0" w:color="auto"/>
            <w:bottom w:val="none" w:sz="0" w:space="0" w:color="auto"/>
            <w:right w:val="none" w:sz="0" w:space="0" w:color="auto"/>
          </w:divBdr>
        </w:div>
        <w:div w:id="730007034">
          <w:marLeft w:val="0"/>
          <w:marRight w:val="0"/>
          <w:marTop w:val="0"/>
          <w:marBottom w:val="0"/>
          <w:divBdr>
            <w:top w:val="none" w:sz="0" w:space="0" w:color="auto"/>
            <w:left w:val="none" w:sz="0" w:space="0" w:color="auto"/>
            <w:bottom w:val="none" w:sz="0" w:space="0" w:color="auto"/>
            <w:right w:val="none" w:sz="0" w:space="0" w:color="auto"/>
          </w:divBdr>
        </w:div>
        <w:div w:id="845755972">
          <w:marLeft w:val="0"/>
          <w:marRight w:val="0"/>
          <w:marTop w:val="0"/>
          <w:marBottom w:val="0"/>
          <w:divBdr>
            <w:top w:val="none" w:sz="0" w:space="0" w:color="auto"/>
            <w:left w:val="none" w:sz="0" w:space="0" w:color="auto"/>
            <w:bottom w:val="none" w:sz="0" w:space="0" w:color="auto"/>
            <w:right w:val="none" w:sz="0" w:space="0" w:color="auto"/>
          </w:divBdr>
        </w:div>
        <w:div w:id="869609051">
          <w:marLeft w:val="0"/>
          <w:marRight w:val="0"/>
          <w:marTop w:val="0"/>
          <w:marBottom w:val="0"/>
          <w:divBdr>
            <w:top w:val="none" w:sz="0" w:space="0" w:color="auto"/>
            <w:left w:val="none" w:sz="0" w:space="0" w:color="auto"/>
            <w:bottom w:val="none" w:sz="0" w:space="0" w:color="auto"/>
            <w:right w:val="none" w:sz="0" w:space="0" w:color="auto"/>
          </w:divBdr>
        </w:div>
        <w:div w:id="947351744">
          <w:marLeft w:val="0"/>
          <w:marRight w:val="0"/>
          <w:marTop w:val="0"/>
          <w:marBottom w:val="0"/>
          <w:divBdr>
            <w:top w:val="none" w:sz="0" w:space="0" w:color="auto"/>
            <w:left w:val="none" w:sz="0" w:space="0" w:color="auto"/>
            <w:bottom w:val="none" w:sz="0" w:space="0" w:color="auto"/>
            <w:right w:val="none" w:sz="0" w:space="0" w:color="auto"/>
          </w:divBdr>
        </w:div>
        <w:div w:id="951206638">
          <w:marLeft w:val="0"/>
          <w:marRight w:val="0"/>
          <w:marTop w:val="0"/>
          <w:marBottom w:val="0"/>
          <w:divBdr>
            <w:top w:val="none" w:sz="0" w:space="0" w:color="auto"/>
            <w:left w:val="none" w:sz="0" w:space="0" w:color="auto"/>
            <w:bottom w:val="none" w:sz="0" w:space="0" w:color="auto"/>
            <w:right w:val="none" w:sz="0" w:space="0" w:color="auto"/>
          </w:divBdr>
        </w:div>
        <w:div w:id="966662800">
          <w:marLeft w:val="0"/>
          <w:marRight w:val="0"/>
          <w:marTop w:val="0"/>
          <w:marBottom w:val="0"/>
          <w:divBdr>
            <w:top w:val="none" w:sz="0" w:space="0" w:color="auto"/>
            <w:left w:val="none" w:sz="0" w:space="0" w:color="auto"/>
            <w:bottom w:val="none" w:sz="0" w:space="0" w:color="auto"/>
            <w:right w:val="none" w:sz="0" w:space="0" w:color="auto"/>
          </w:divBdr>
        </w:div>
        <w:div w:id="968753185">
          <w:marLeft w:val="0"/>
          <w:marRight w:val="0"/>
          <w:marTop w:val="0"/>
          <w:marBottom w:val="0"/>
          <w:divBdr>
            <w:top w:val="none" w:sz="0" w:space="0" w:color="auto"/>
            <w:left w:val="none" w:sz="0" w:space="0" w:color="auto"/>
            <w:bottom w:val="none" w:sz="0" w:space="0" w:color="auto"/>
            <w:right w:val="none" w:sz="0" w:space="0" w:color="auto"/>
          </w:divBdr>
        </w:div>
        <w:div w:id="1019434858">
          <w:marLeft w:val="0"/>
          <w:marRight w:val="0"/>
          <w:marTop w:val="0"/>
          <w:marBottom w:val="0"/>
          <w:divBdr>
            <w:top w:val="none" w:sz="0" w:space="0" w:color="auto"/>
            <w:left w:val="none" w:sz="0" w:space="0" w:color="auto"/>
            <w:bottom w:val="none" w:sz="0" w:space="0" w:color="auto"/>
            <w:right w:val="none" w:sz="0" w:space="0" w:color="auto"/>
          </w:divBdr>
        </w:div>
        <w:div w:id="1072121375">
          <w:marLeft w:val="0"/>
          <w:marRight w:val="0"/>
          <w:marTop w:val="0"/>
          <w:marBottom w:val="0"/>
          <w:divBdr>
            <w:top w:val="none" w:sz="0" w:space="0" w:color="auto"/>
            <w:left w:val="none" w:sz="0" w:space="0" w:color="auto"/>
            <w:bottom w:val="none" w:sz="0" w:space="0" w:color="auto"/>
            <w:right w:val="none" w:sz="0" w:space="0" w:color="auto"/>
          </w:divBdr>
        </w:div>
        <w:div w:id="1106849790">
          <w:marLeft w:val="0"/>
          <w:marRight w:val="0"/>
          <w:marTop w:val="0"/>
          <w:marBottom w:val="0"/>
          <w:divBdr>
            <w:top w:val="none" w:sz="0" w:space="0" w:color="auto"/>
            <w:left w:val="none" w:sz="0" w:space="0" w:color="auto"/>
            <w:bottom w:val="none" w:sz="0" w:space="0" w:color="auto"/>
            <w:right w:val="none" w:sz="0" w:space="0" w:color="auto"/>
          </w:divBdr>
        </w:div>
        <w:div w:id="1290892219">
          <w:marLeft w:val="0"/>
          <w:marRight w:val="0"/>
          <w:marTop w:val="0"/>
          <w:marBottom w:val="0"/>
          <w:divBdr>
            <w:top w:val="none" w:sz="0" w:space="0" w:color="auto"/>
            <w:left w:val="none" w:sz="0" w:space="0" w:color="auto"/>
            <w:bottom w:val="none" w:sz="0" w:space="0" w:color="auto"/>
            <w:right w:val="none" w:sz="0" w:space="0" w:color="auto"/>
          </w:divBdr>
        </w:div>
        <w:div w:id="1334064210">
          <w:marLeft w:val="0"/>
          <w:marRight w:val="0"/>
          <w:marTop w:val="0"/>
          <w:marBottom w:val="0"/>
          <w:divBdr>
            <w:top w:val="none" w:sz="0" w:space="0" w:color="auto"/>
            <w:left w:val="none" w:sz="0" w:space="0" w:color="auto"/>
            <w:bottom w:val="none" w:sz="0" w:space="0" w:color="auto"/>
            <w:right w:val="none" w:sz="0" w:space="0" w:color="auto"/>
          </w:divBdr>
        </w:div>
        <w:div w:id="1462918198">
          <w:marLeft w:val="0"/>
          <w:marRight w:val="0"/>
          <w:marTop w:val="0"/>
          <w:marBottom w:val="0"/>
          <w:divBdr>
            <w:top w:val="none" w:sz="0" w:space="0" w:color="auto"/>
            <w:left w:val="none" w:sz="0" w:space="0" w:color="auto"/>
            <w:bottom w:val="none" w:sz="0" w:space="0" w:color="auto"/>
            <w:right w:val="none" w:sz="0" w:space="0" w:color="auto"/>
          </w:divBdr>
        </w:div>
        <w:div w:id="1735617419">
          <w:marLeft w:val="0"/>
          <w:marRight w:val="0"/>
          <w:marTop w:val="0"/>
          <w:marBottom w:val="0"/>
          <w:divBdr>
            <w:top w:val="none" w:sz="0" w:space="0" w:color="auto"/>
            <w:left w:val="none" w:sz="0" w:space="0" w:color="auto"/>
            <w:bottom w:val="none" w:sz="0" w:space="0" w:color="auto"/>
            <w:right w:val="none" w:sz="0" w:space="0" w:color="auto"/>
          </w:divBdr>
        </w:div>
        <w:div w:id="1882282938">
          <w:marLeft w:val="0"/>
          <w:marRight w:val="0"/>
          <w:marTop w:val="0"/>
          <w:marBottom w:val="0"/>
          <w:divBdr>
            <w:top w:val="none" w:sz="0" w:space="0" w:color="auto"/>
            <w:left w:val="none" w:sz="0" w:space="0" w:color="auto"/>
            <w:bottom w:val="none" w:sz="0" w:space="0" w:color="auto"/>
            <w:right w:val="none" w:sz="0" w:space="0" w:color="auto"/>
          </w:divBdr>
        </w:div>
        <w:div w:id="1889537110">
          <w:marLeft w:val="0"/>
          <w:marRight w:val="0"/>
          <w:marTop w:val="0"/>
          <w:marBottom w:val="0"/>
          <w:divBdr>
            <w:top w:val="none" w:sz="0" w:space="0" w:color="auto"/>
            <w:left w:val="none" w:sz="0" w:space="0" w:color="auto"/>
            <w:bottom w:val="none" w:sz="0" w:space="0" w:color="auto"/>
            <w:right w:val="none" w:sz="0" w:space="0" w:color="auto"/>
          </w:divBdr>
        </w:div>
        <w:div w:id="1963923747">
          <w:marLeft w:val="0"/>
          <w:marRight w:val="0"/>
          <w:marTop w:val="0"/>
          <w:marBottom w:val="0"/>
          <w:divBdr>
            <w:top w:val="none" w:sz="0" w:space="0" w:color="auto"/>
            <w:left w:val="none" w:sz="0" w:space="0" w:color="auto"/>
            <w:bottom w:val="none" w:sz="0" w:space="0" w:color="auto"/>
            <w:right w:val="none" w:sz="0" w:space="0" w:color="auto"/>
          </w:divBdr>
        </w:div>
      </w:divsChild>
    </w:div>
    <w:div w:id="585529498">
      <w:bodyDiv w:val="1"/>
      <w:marLeft w:val="0"/>
      <w:marRight w:val="0"/>
      <w:marTop w:val="0"/>
      <w:marBottom w:val="0"/>
      <w:divBdr>
        <w:top w:val="none" w:sz="0" w:space="0" w:color="auto"/>
        <w:left w:val="none" w:sz="0" w:space="0" w:color="auto"/>
        <w:bottom w:val="none" w:sz="0" w:space="0" w:color="auto"/>
        <w:right w:val="none" w:sz="0" w:space="0" w:color="auto"/>
      </w:divBdr>
      <w:divsChild>
        <w:div w:id="1561592409">
          <w:marLeft w:val="0"/>
          <w:marRight w:val="0"/>
          <w:marTop w:val="0"/>
          <w:marBottom w:val="0"/>
          <w:divBdr>
            <w:top w:val="none" w:sz="0" w:space="0" w:color="auto"/>
            <w:left w:val="none" w:sz="0" w:space="0" w:color="auto"/>
            <w:bottom w:val="none" w:sz="0" w:space="0" w:color="auto"/>
            <w:right w:val="none" w:sz="0" w:space="0" w:color="auto"/>
          </w:divBdr>
        </w:div>
        <w:div w:id="1896310160">
          <w:marLeft w:val="0"/>
          <w:marRight w:val="0"/>
          <w:marTop w:val="0"/>
          <w:marBottom w:val="0"/>
          <w:divBdr>
            <w:top w:val="none" w:sz="0" w:space="0" w:color="auto"/>
            <w:left w:val="none" w:sz="0" w:space="0" w:color="auto"/>
            <w:bottom w:val="none" w:sz="0" w:space="0" w:color="auto"/>
            <w:right w:val="none" w:sz="0" w:space="0" w:color="auto"/>
          </w:divBdr>
        </w:div>
      </w:divsChild>
    </w:div>
    <w:div w:id="603850252">
      <w:bodyDiv w:val="1"/>
      <w:marLeft w:val="0"/>
      <w:marRight w:val="0"/>
      <w:marTop w:val="0"/>
      <w:marBottom w:val="0"/>
      <w:divBdr>
        <w:top w:val="none" w:sz="0" w:space="0" w:color="auto"/>
        <w:left w:val="none" w:sz="0" w:space="0" w:color="auto"/>
        <w:bottom w:val="none" w:sz="0" w:space="0" w:color="auto"/>
        <w:right w:val="none" w:sz="0" w:space="0" w:color="auto"/>
      </w:divBdr>
      <w:divsChild>
        <w:div w:id="116724144">
          <w:marLeft w:val="0"/>
          <w:marRight w:val="0"/>
          <w:marTop w:val="0"/>
          <w:marBottom w:val="0"/>
          <w:divBdr>
            <w:top w:val="none" w:sz="0" w:space="0" w:color="auto"/>
            <w:left w:val="none" w:sz="0" w:space="0" w:color="auto"/>
            <w:bottom w:val="none" w:sz="0" w:space="0" w:color="auto"/>
            <w:right w:val="none" w:sz="0" w:space="0" w:color="auto"/>
          </w:divBdr>
        </w:div>
        <w:div w:id="226963363">
          <w:marLeft w:val="0"/>
          <w:marRight w:val="0"/>
          <w:marTop w:val="0"/>
          <w:marBottom w:val="0"/>
          <w:divBdr>
            <w:top w:val="none" w:sz="0" w:space="0" w:color="auto"/>
            <w:left w:val="none" w:sz="0" w:space="0" w:color="auto"/>
            <w:bottom w:val="none" w:sz="0" w:space="0" w:color="auto"/>
            <w:right w:val="none" w:sz="0" w:space="0" w:color="auto"/>
          </w:divBdr>
        </w:div>
        <w:div w:id="271594851">
          <w:marLeft w:val="0"/>
          <w:marRight w:val="0"/>
          <w:marTop w:val="0"/>
          <w:marBottom w:val="0"/>
          <w:divBdr>
            <w:top w:val="none" w:sz="0" w:space="0" w:color="auto"/>
            <w:left w:val="none" w:sz="0" w:space="0" w:color="auto"/>
            <w:bottom w:val="none" w:sz="0" w:space="0" w:color="auto"/>
            <w:right w:val="none" w:sz="0" w:space="0" w:color="auto"/>
          </w:divBdr>
        </w:div>
        <w:div w:id="292371032">
          <w:marLeft w:val="0"/>
          <w:marRight w:val="0"/>
          <w:marTop w:val="0"/>
          <w:marBottom w:val="0"/>
          <w:divBdr>
            <w:top w:val="none" w:sz="0" w:space="0" w:color="auto"/>
            <w:left w:val="none" w:sz="0" w:space="0" w:color="auto"/>
            <w:bottom w:val="none" w:sz="0" w:space="0" w:color="auto"/>
            <w:right w:val="none" w:sz="0" w:space="0" w:color="auto"/>
          </w:divBdr>
        </w:div>
        <w:div w:id="295378858">
          <w:marLeft w:val="0"/>
          <w:marRight w:val="0"/>
          <w:marTop w:val="0"/>
          <w:marBottom w:val="0"/>
          <w:divBdr>
            <w:top w:val="none" w:sz="0" w:space="0" w:color="auto"/>
            <w:left w:val="none" w:sz="0" w:space="0" w:color="auto"/>
            <w:bottom w:val="none" w:sz="0" w:space="0" w:color="auto"/>
            <w:right w:val="none" w:sz="0" w:space="0" w:color="auto"/>
          </w:divBdr>
        </w:div>
        <w:div w:id="362439933">
          <w:marLeft w:val="0"/>
          <w:marRight w:val="0"/>
          <w:marTop w:val="0"/>
          <w:marBottom w:val="0"/>
          <w:divBdr>
            <w:top w:val="none" w:sz="0" w:space="0" w:color="auto"/>
            <w:left w:val="none" w:sz="0" w:space="0" w:color="auto"/>
            <w:bottom w:val="none" w:sz="0" w:space="0" w:color="auto"/>
            <w:right w:val="none" w:sz="0" w:space="0" w:color="auto"/>
          </w:divBdr>
        </w:div>
        <w:div w:id="426577348">
          <w:marLeft w:val="0"/>
          <w:marRight w:val="0"/>
          <w:marTop w:val="0"/>
          <w:marBottom w:val="0"/>
          <w:divBdr>
            <w:top w:val="none" w:sz="0" w:space="0" w:color="auto"/>
            <w:left w:val="none" w:sz="0" w:space="0" w:color="auto"/>
            <w:bottom w:val="none" w:sz="0" w:space="0" w:color="auto"/>
            <w:right w:val="none" w:sz="0" w:space="0" w:color="auto"/>
          </w:divBdr>
        </w:div>
        <w:div w:id="560483653">
          <w:marLeft w:val="0"/>
          <w:marRight w:val="0"/>
          <w:marTop w:val="0"/>
          <w:marBottom w:val="0"/>
          <w:divBdr>
            <w:top w:val="none" w:sz="0" w:space="0" w:color="auto"/>
            <w:left w:val="none" w:sz="0" w:space="0" w:color="auto"/>
            <w:bottom w:val="none" w:sz="0" w:space="0" w:color="auto"/>
            <w:right w:val="none" w:sz="0" w:space="0" w:color="auto"/>
          </w:divBdr>
        </w:div>
        <w:div w:id="648948039">
          <w:marLeft w:val="0"/>
          <w:marRight w:val="0"/>
          <w:marTop w:val="0"/>
          <w:marBottom w:val="0"/>
          <w:divBdr>
            <w:top w:val="none" w:sz="0" w:space="0" w:color="auto"/>
            <w:left w:val="none" w:sz="0" w:space="0" w:color="auto"/>
            <w:bottom w:val="none" w:sz="0" w:space="0" w:color="auto"/>
            <w:right w:val="none" w:sz="0" w:space="0" w:color="auto"/>
          </w:divBdr>
        </w:div>
        <w:div w:id="758716135">
          <w:marLeft w:val="0"/>
          <w:marRight w:val="0"/>
          <w:marTop w:val="0"/>
          <w:marBottom w:val="0"/>
          <w:divBdr>
            <w:top w:val="none" w:sz="0" w:space="0" w:color="auto"/>
            <w:left w:val="none" w:sz="0" w:space="0" w:color="auto"/>
            <w:bottom w:val="none" w:sz="0" w:space="0" w:color="auto"/>
            <w:right w:val="none" w:sz="0" w:space="0" w:color="auto"/>
          </w:divBdr>
        </w:div>
        <w:div w:id="787550566">
          <w:marLeft w:val="0"/>
          <w:marRight w:val="0"/>
          <w:marTop w:val="0"/>
          <w:marBottom w:val="0"/>
          <w:divBdr>
            <w:top w:val="none" w:sz="0" w:space="0" w:color="auto"/>
            <w:left w:val="none" w:sz="0" w:space="0" w:color="auto"/>
            <w:bottom w:val="none" w:sz="0" w:space="0" w:color="auto"/>
            <w:right w:val="none" w:sz="0" w:space="0" w:color="auto"/>
          </w:divBdr>
        </w:div>
        <w:div w:id="842666569">
          <w:marLeft w:val="0"/>
          <w:marRight w:val="0"/>
          <w:marTop w:val="0"/>
          <w:marBottom w:val="0"/>
          <w:divBdr>
            <w:top w:val="none" w:sz="0" w:space="0" w:color="auto"/>
            <w:left w:val="none" w:sz="0" w:space="0" w:color="auto"/>
            <w:bottom w:val="none" w:sz="0" w:space="0" w:color="auto"/>
            <w:right w:val="none" w:sz="0" w:space="0" w:color="auto"/>
          </w:divBdr>
        </w:div>
        <w:div w:id="1263338623">
          <w:marLeft w:val="0"/>
          <w:marRight w:val="0"/>
          <w:marTop w:val="0"/>
          <w:marBottom w:val="0"/>
          <w:divBdr>
            <w:top w:val="none" w:sz="0" w:space="0" w:color="auto"/>
            <w:left w:val="none" w:sz="0" w:space="0" w:color="auto"/>
            <w:bottom w:val="none" w:sz="0" w:space="0" w:color="auto"/>
            <w:right w:val="none" w:sz="0" w:space="0" w:color="auto"/>
          </w:divBdr>
          <w:divsChild>
            <w:div w:id="120348911">
              <w:marLeft w:val="-75"/>
              <w:marRight w:val="0"/>
              <w:marTop w:val="30"/>
              <w:marBottom w:val="30"/>
              <w:divBdr>
                <w:top w:val="none" w:sz="0" w:space="0" w:color="auto"/>
                <w:left w:val="none" w:sz="0" w:space="0" w:color="auto"/>
                <w:bottom w:val="none" w:sz="0" w:space="0" w:color="auto"/>
                <w:right w:val="none" w:sz="0" w:space="0" w:color="auto"/>
              </w:divBdr>
              <w:divsChild>
                <w:div w:id="11420168">
                  <w:marLeft w:val="0"/>
                  <w:marRight w:val="0"/>
                  <w:marTop w:val="0"/>
                  <w:marBottom w:val="0"/>
                  <w:divBdr>
                    <w:top w:val="none" w:sz="0" w:space="0" w:color="auto"/>
                    <w:left w:val="none" w:sz="0" w:space="0" w:color="auto"/>
                    <w:bottom w:val="none" w:sz="0" w:space="0" w:color="auto"/>
                    <w:right w:val="none" w:sz="0" w:space="0" w:color="auto"/>
                  </w:divBdr>
                  <w:divsChild>
                    <w:div w:id="2105151949">
                      <w:marLeft w:val="0"/>
                      <w:marRight w:val="0"/>
                      <w:marTop w:val="0"/>
                      <w:marBottom w:val="0"/>
                      <w:divBdr>
                        <w:top w:val="none" w:sz="0" w:space="0" w:color="auto"/>
                        <w:left w:val="none" w:sz="0" w:space="0" w:color="auto"/>
                        <w:bottom w:val="none" w:sz="0" w:space="0" w:color="auto"/>
                        <w:right w:val="none" w:sz="0" w:space="0" w:color="auto"/>
                      </w:divBdr>
                    </w:div>
                  </w:divsChild>
                </w:div>
                <w:div w:id="41907184">
                  <w:marLeft w:val="0"/>
                  <w:marRight w:val="0"/>
                  <w:marTop w:val="0"/>
                  <w:marBottom w:val="0"/>
                  <w:divBdr>
                    <w:top w:val="none" w:sz="0" w:space="0" w:color="auto"/>
                    <w:left w:val="none" w:sz="0" w:space="0" w:color="auto"/>
                    <w:bottom w:val="none" w:sz="0" w:space="0" w:color="auto"/>
                    <w:right w:val="none" w:sz="0" w:space="0" w:color="auto"/>
                  </w:divBdr>
                  <w:divsChild>
                    <w:div w:id="1409958213">
                      <w:marLeft w:val="0"/>
                      <w:marRight w:val="0"/>
                      <w:marTop w:val="0"/>
                      <w:marBottom w:val="0"/>
                      <w:divBdr>
                        <w:top w:val="none" w:sz="0" w:space="0" w:color="auto"/>
                        <w:left w:val="none" w:sz="0" w:space="0" w:color="auto"/>
                        <w:bottom w:val="none" w:sz="0" w:space="0" w:color="auto"/>
                        <w:right w:val="none" w:sz="0" w:space="0" w:color="auto"/>
                      </w:divBdr>
                    </w:div>
                  </w:divsChild>
                </w:div>
                <w:div w:id="201751384">
                  <w:marLeft w:val="0"/>
                  <w:marRight w:val="0"/>
                  <w:marTop w:val="0"/>
                  <w:marBottom w:val="0"/>
                  <w:divBdr>
                    <w:top w:val="none" w:sz="0" w:space="0" w:color="auto"/>
                    <w:left w:val="none" w:sz="0" w:space="0" w:color="auto"/>
                    <w:bottom w:val="none" w:sz="0" w:space="0" w:color="auto"/>
                    <w:right w:val="none" w:sz="0" w:space="0" w:color="auto"/>
                  </w:divBdr>
                  <w:divsChild>
                    <w:div w:id="1077246177">
                      <w:marLeft w:val="0"/>
                      <w:marRight w:val="0"/>
                      <w:marTop w:val="0"/>
                      <w:marBottom w:val="0"/>
                      <w:divBdr>
                        <w:top w:val="none" w:sz="0" w:space="0" w:color="auto"/>
                        <w:left w:val="none" w:sz="0" w:space="0" w:color="auto"/>
                        <w:bottom w:val="none" w:sz="0" w:space="0" w:color="auto"/>
                        <w:right w:val="none" w:sz="0" w:space="0" w:color="auto"/>
                      </w:divBdr>
                    </w:div>
                    <w:div w:id="1593471396">
                      <w:marLeft w:val="0"/>
                      <w:marRight w:val="0"/>
                      <w:marTop w:val="0"/>
                      <w:marBottom w:val="0"/>
                      <w:divBdr>
                        <w:top w:val="none" w:sz="0" w:space="0" w:color="auto"/>
                        <w:left w:val="none" w:sz="0" w:space="0" w:color="auto"/>
                        <w:bottom w:val="none" w:sz="0" w:space="0" w:color="auto"/>
                        <w:right w:val="none" w:sz="0" w:space="0" w:color="auto"/>
                      </w:divBdr>
                    </w:div>
                    <w:div w:id="1781102473">
                      <w:marLeft w:val="0"/>
                      <w:marRight w:val="0"/>
                      <w:marTop w:val="0"/>
                      <w:marBottom w:val="0"/>
                      <w:divBdr>
                        <w:top w:val="none" w:sz="0" w:space="0" w:color="auto"/>
                        <w:left w:val="none" w:sz="0" w:space="0" w:color="auto"/>
                        <w:bottom w:val="none" w:sz="0" w:space="0" w:color="auto"/>
                        <w:right w:val="none" w:sz="0" w:space="0" w:color="auto"/>
                      </w:divBdr>
                    </w:div>
                  </w:divsChild>
                </w:div>
                <w:div w:id="238714793">
                  <w:marLeft w:val="0"/>
                  <w:marRight w:val="0"/>
                  <w:marTop w:val="0"/>
                  <w:marBottom w:val="0"/>
                  <w:divBdr>
                    <w:top w:val="none" w:sz="0" w:space="0" w:color="auto"/>
                    <w:left w:val="none" w:sz="0" w:space="0" w:color="auto"/>
                    <w:bottom w:val="none" w:sz="0" w:space="0" w:color="auto"/>
                    <w:right w:val="none" w:sz="0" w:space="0" w:color="auto"/>
                  </w:divBdr>
                  <w:divsChild>
                    <w:div w:id="826284681">
                      <w:marLeft w:val="0"/>
                      <w:marRight w:val="0"/>
                      <w:marTop w:val="0"/>
                      <w:marBottom w:val="0"/>
                      <w:divBdr>
                        <w:top w:val="none" w:sz="0" w:space="0" w:color="auto"/>
                        <w:left w:val="none" w:sz="0" w:space="0" w:color="auto"/>
                        <w:bottom w:val="none" w:sz="0" w:space="0" w:color="auto"/>
                        <w:right w:val="none" w:sz="0" w:space="0" w:color="auto"/>
                      </w:divBdr>
                    </w:div>
                  </w:divsChild>
                </w:div>
                <w:div w:id="253980452">
                  <w:marLeft w:val="0"/>
                  <w:marRight w:val="0"/>
                  <w:marTop w:val="0"/>
                  <w:marBottom w:val="0"/>
                  <w:divBdr>
                    <w:top w:val="none" w:sz="0" w:space="0" w:color="auto"/>
                    <w:left w:val="none" w:sz="0" w:space="0" w:color="auto"/>
                    <w:bottom w:val="none" w:sz="0" w:space="0" w:color="auto"/>
                    <w:right w:val="none" w:sz="0" w:space="0" w:color="auto"/>
                  </w:divBdr>
                  <w:divsChild>
                    <w:div w:id="2122264790">
                      <w:marLeft w:val="0"/>
                      <w:marRight w:val="0"/>
                      <w:marTop w:val="0"/>
                      <w:marBottom w:val="0"/>
                      <w:divBdr>
                        <w:top w:val="none" w:sz="0" w:space="0" w:color="auto"/>
                        <w:left w:val="none" w:sz="0" w:space="0" w:color="auto"/>
                        <w:bottom w:val="none" w:sz="0" w:space="0" w:color="auto"/>
                        <w:right w:val="none" w:sz="0" w:space="0" w:color="auto"/>
                      </w:divBdr>
                    </w:div>
                  </w:divsChild>
                </w:div>
                <w:div w:id="279340172">
                  <w:marLeft w:val="0"/>
                  <w:marRight w:val="0"/>
                  <w:marTop w:val="0"/>
                  <w:marBottom w:val="0"/>
                  <w:divBdr>
                    <w:top w:val="none" w:sz="0" w:space="0" w:color="auto"/>
                    <w:left w:val="none" w:sz="0" w:space="0" w:color="auto"/>
                    <w:bottom w:val="none" w:sz="0" w:space="0" w:color="auto"/>
                    <w:right w:val="none" w:sz="0" w:space="0" w:color="auto"/>
                  </w:divBdr>
                  <w:divsChild>
                    <w:div w:id="314531533">
                      <w:marLeft w:val="0"/>
                      <w:marRight w:val="0"/>
                      <w:marTop w:val="0"/>
                      <w:marBottom w:val="0"/>
                      <w:divBdr>
                        <w:top w:val="none" w:sz="0" w:space="0" w:color="auto"/>
                        <w:left w:val="none" w:sz="0" w:space="0" w:color="auto"/>
                        <w:bottom w:val="none" w:sz="0" w:space="0" w:color="auto"/>
                        <w:right w:val="none" w:sz="0" w:space="0" w:color="auto"/>
                      </w:divBdr>
                    </w:div>
                    <w:div w:id="1948660606">
                      <w:marLeft w:val="0"/>
                      <w:marRight w:val="0"/>
                      <w:marTop w:val="0"/>
                      <w:marBottom w:val="0"/>
                      <w:divBdr>
                        <w:top w:val="none" w:sz="0" w:space="0" w:color="auto"/>
                        <w:left w:val="none" w:sz="0" w:space="0" w:color="auto"/>
                        <w:bottom w:val="none" w:sz="0" w:space="0" w:color="auto"/>
                        <w:right w:val="none" w:sz="0" w:space="0" w:color="auto"/>
                      </w:divBdr>
                    </w:div>
                    <w:div w:id="1999186120">
                      <w:marLeft w:val="0"/>
                      <w:marRight w:val="0"/>
                      <w:marTop w:val="0"/>
                      <w:marBottom w:val="0"/>
                      <w:divBdr>
                        <w:top w:val="none" w:sz="0" w:space="0" w:color="auto"/>
                        <w:left w:val="none" w:sz="0" w:space="0" w:color="auto"/>
                        <w:bottom w:val="none" w:sz="0" w:space="0" w:color="auto"/>
                        <w:right w:val="none" w:sz="0" w:space="0" w:color="auto"/>
                      </w:divBdr>
                    </w:div>
                  </w:divsChild>
                </w:div>
                <w:div w:id="295646256">
                  <w:marLeft w:val="0"/>
                  <w:marRight w:val="0"/>
                  <w:marTop w:val="0"/>
                  <w:marBottom w:val="0"/>
                  <w:divBdr>
                    <w:top w:val="none" w:sz="0" w:space="0" w:color="auto"/>
                    <w:left w:val="none" w:sz="0" w:space="0" w:color="auto"/>
                    <w:bottom w:val="none" w:sz="0" w:space="0" w:color="auto"/>
                    <w:right w:val="none" w:sz="0" w:space="0" w:color="auto"/>
                  </w:divBdr>
                  <w:divsChild>
                    <w:div w:id="610014016">
                      <w:marLeft w:val="0"/>
                      <w:marRight w:val="0"/>
                      <w:marTop w:val="0"/>
                      <w:marBottom w:val="0"/>
                      <w:divBdr>
                        <w:top w:val="none" w:sz="0" w:space="0" w:color="auto"/>
                        <w:left w:val="none" w:sz="0" w:space="0" w:color="auto"/>
                        <w:bottom w:val="none" w:sz="0" w:space="0" w:color="auto"/>
                        <w:right w:val="none" w:sz="0" w:space="0" w:color="auto"/>
                      </w:divBdr>
                    </w:div>
                  </w:divsChild>
                </w:div>
                <w:div w:id="483207792">
                  <w:marLeft w:val="0"/>
                  <w:marRight w:val="0"/>
                  <w:marTop w:val="0"/>
                  <w:marBottom w:val="0"/>
                  <w:divBdr>
                    <w:top w:val="none" w:sz="0" w:space="0" w:color="auto"/>
                    <w:left w:val="none" w:sz="0" w:space="0" w:color="auto"/>
                    <w:bottom w:val="none" w:sz="0" w:space="0" w:color="auto"/>
                    <w:right w:val="none" w:sz="0" w:space="0" w:color="auto"/>
                  </w:divBdr>
                  <w:divsChild>
                    <w:div w:id="361323891">
                      <w:marLeft w:val="0"/>
                      <w:marRight w:val="0"/>
                      <w:marTop w:val="0"/>
                      <w:marBottom w:val="0"/>
                      <w:divBdr>
                        <w:top w:val="none" w:sz="0" w:space="0" w:color="auto"/>
                        <w:left w:val="none" w:sz="0" w:space="0" w:color="auto"/>
                        <w:bottom w:val="none" w:sz="0" w:space="0" w:color="auto"/>
                        <w:right w:val="none" w:sz="0" w:space="0" w:color="auto"/>
                      </w:divBdr>
                    </w:div>
                  </w:divsChild>
                </w:div>
                <w:div w:id="827555440">
                  <w:marLeft w:val="0"/>
                  <w:marRight w:val="0"/>
                  <w:marTop w:val="0"/>
                  <w:marBottom w:val="0"/>
                  <w:divBdr>
                    <w:top w:val="none" w:sz="0" w:space="0" w:color="auto"/>
                    <w:left w:val="none" w:sz="0" w:space="0" w:color="auto"/>
                    <w:bottom w:val="none" w:sz="0" w:space="0" w:color="auto"/>
                    <w:right w:val="none" w:sz="0" w:space="0" w:color="auto"/>
                  </w:divBdr>
                  <w:divsChild>
                    <w:div w:id="1657564566">
                      <w:marLeft w:val="0"/>
                      <w:marRight w:val="0"/>
                      <w:marTop w:val="0"/>
                      <w:marBottom w:val="0"/>
                      <w:divBdr>
                        <w:top w:val="none" w:sz="0" w:space="0" w:color="auto"/>
                        <w:left w:val="none" w:sz="0" w:space="0" w:color="auto"/>
                        <w:bottom w:val="none" w:sz="0" w:space="0" w:color="auto"/>
                        <w:right w:val="none" w:sz="0" w:space="0" w:color="auto"/>
                      </w:divBdr>
                    </w:div>
                  </w:divsChild>
                </w:div>
                <w:div w:id="883449272">
                  <w:marLeft w:val="0"/>
                  <w:marRight w:val="0"/>
                  <w:marTop w:val="0"/>
                  <w:marBottom w:val="0"/>
                  <w:divBdr>
                    <w:top w:val="none" w:sz="0" w:space="0" w:color="auto"/>
                    <w:left w:val="none" w:sz="0" w:space="0" w:color="auto"/>
                    <w:bottom w:val="none" w:sz="0" w:space="0" w:color="auto"/>
                    <w:right w:val="none" w:sz="0" w:space="0" w:color="auto"/>
                  </w:divBdr>
                  <w:divsChild>
                    <w:div w:id="553547412">
                      <w:marLeft w:val="0"/>
                      <w:marRight w:val="0"/>
                      <w:marTop w:val="0"/>
                      <w:marBottom w:val="0"/>
                      <w:divBdr>
                        <w:top w:val="none" w:sz="0" w:space="0" w:color="auto"/>
                        <w:left w:val="none" w:sz="0" w:space="0" w:color="auto"/>
                        <w:bottom w:val="none" w:sz="0" w:space="0" w:color="auto"/>
                        <w:right w:val="none" w:sz="0" w:space="0" w:color="auto"/>
                      </w:divBdr>
                    </w:div>
                  </w:divsChild>
                </w:div>
                <w:div w:id="909459508">
                  <w:marLeft w:val="0"/>
                  <w:marRight w:val="0"/>
                  <w:marTop w:val="0"/>
                  <w:marBottom w:val="0"/>
                  <w:divBdr>
                    <w:top w:val="none" w:sz="0" w:space="0" w:color="auto"/>
                    <w:left w:val="none" w:sz="0" w:space="0" w:color="auto"/>
                    <w:bottom w:val="none" w:sz="0" w:space="0" w:color="auto"/>
                    <w:right w:val="none" w:sz="0" w:space="0" w:color="auto"/>
                  </w:divBdr>
                  <w:divsChild>
                    <w:div w:id="1035499223">
                      <w:marLeft w:val="0"/>
                      <w:marRight w:val="0"/>
                      <w:marTop w:val="0"/>
                      <w:marBottom w:val="0"/>
                      <w:divBdr>
                        <w:top w:val="none" w:sz="0" w:space="0" w:color="auto"/>
                        <w:left w:val="none" w:sz="0" w:space="0" w:color="auto"/>
                        <w:bottom w:val="none" w:sz="0" w:space="0" w:color="auto"/>
                        <w:right w:val="none" w:sz="0" w:space="0" w:color="auto"/>
                      </w:divBdr>
                    </w:div>
                  </w:divsChild>
                </w:div>
                <w:div w:id="1023870777">
                  <w:marLeft w:val="0"/>
                  <w:marRight w:val="0"/>
                  <w:marTop w:val="0"/>
                  <w:marBottom w:val="0"/>
                  <w:divBdr>
                    <w:top w:val="none" w:sz="0" w:space="0" w:color="auto"/>
                    <w:left w:val="none" w:sz="0" w:space="0" w:color="auto"/>
                    <w:bottom w:val="none" w:sz="0" w:space="0" w:color="auto"/>
                    <w:right w:val="none" w:sz="0" w:space="0" w:color="auto"/>
                  </w:divBdr>
                  <w:divsChild>
                    <w:div w:id="2028942768">
                      <w:marLeft w:val="0"/>
                      <w:marRight w:val="0"/>
                      <w:marTop w:val="0"/>
                      <w:marBottom w:val="0"/>
                      <w:divBdr>
                        <w:top w:val="none" w:sz="0" w:space="0" w:color="auto"/>
                        <w:left w:val="none" w:sz="0" w:space="0" w:color="auto"/>
                        <w:bottom w:val="none" w:sz="0" w:space="0" w:color="auto"/>
                        <w:right w:val="none" w:sz="0" w:space="0" w:color="auto"/>
                      </w:divBdr>
                    </w:div>
                  </w:divsChild>
                </w:div>
                <w:div w:id="1028333765">
                  <w:marLeft w:val="0"/>
                  <w:marRight w:val="0"/>
                  <w:marTop w:val="0"/>
                  <w:marBottom w:val="0"/>
                  <w:divBdr>
                    <w:top w:val="none" w:sz="0" w:space="0" w:color="auto"/>
                    <w:left w:val="none" w:sz="0" w:space="0" w:color="auto"/>
                    <w:bottom w:val="none" w:sz="0" w:space="0" w:color="auto"/>
                    <w:right w:val="none" w:sz="0" w:space="0" w:color="auto"/>
                  </w:divBdr>
                  <w:divsChild>
                    <w:div w:id="388573595">
                      <w:marLeft w:val="0"/>
                      <w:marRight w:val="0"/>
                      <w:marTop w:val="0"/>
                      <w:marBottom w:val="0"/>
                      <w:divBdr>
                        <w:top w:val="none" w:sz="0" w:space="0" w:color="auto"/>
                        <w:left w:val="none" w:sz="0" w:space="0" w:color="auto"/>
                        <w:bottom w:val="none" w:sz="0" w:space="0" w:color="auto"/>
                        <w:right w:val="none" w:sz="0" w:space="0" w:color="auto"/>
                      </w:divBdr>
                    </w:div>
                  </w:divsChild>
                </w:div>
                <w:div w:id="1102606363">
                  <w:marLeft w:val="0"/>
                  <w:marRight w:val="0"/>
                  <w:marTop w:val="0"/>
                  <w:marBottom w:val="0"/>
                  <w:divBdr>
                    <w:top w:val="none" w:sz="0" w:space="0" w:color="auto"/>
                    <w:left w:val="none" w:sz="0" w:space="0" w:color="auto"/>
                    <w:bottom w:val="none" w:sz="0" w:space="0" w:color="auto"/>
                    <w:right w:val="none" w:sz="0" w:space="0" w:color="auto"/>
                  </w:divBdr>
                  <w:divsChild>
                    <w:div w:id="864683023">
                      <w:marLeft w:val="0"/>
                      <w:marRight w:val="0"/>
                      <w:marTop w:val="0"/>
                      <w:marBottom w:val="0"/>
                      <w:divBdr>
                        <w:top w:val="none" w:sz="0" w:space="0" w:color="auto"/>
                        <w:left w:val="none" w:sz="0" w:space="0" w:color="auto"/>
                        <w:bottom w:val="none" w:sz="0" w:space="0" w:color="auto"/>
                        <w:right w:val="none" w:sz="0" w:space="0" w:color="auto"/>
                      </w:divBdr>
                    </w:div>
                  </w:divsChild>
                </w:div>
                <w:div w:id="1158691834">
                  <w:marLeft w:val="0"/>
                  <w:marRight w:val="0"/>
                  <w:marTop w:val="0"/>
                  <w:marBottom w:val="0"/>
                  <w:divBdr>
                    <w:top w:val="none" w:sz="0" w:space="0" w:color="auto"/>
                    <w:left w:val="none" w:sz="0" w:space="0" w:color="auto"/>
                    <w:bottom w:val="none" w:sz="0" w:space="0" w:color="auto"/>
                    <w:right w:val="none" w:sz="0" w:space="0" w:color="auto"/>
                  </w:divBdr>
                  <w:divsChild>
                    <w:div w:id="1488550742">
                      <w:marLeft w:val="0"/>
                      <w:marRight w:val="0"/>
                      <w:marTop w:val="0"/>
                      <w:marBottom w:val="0"/>
                      <w:divBdr>
                        <w:top w:val="none" w:sz="0" w:space="0" w:color="auto"/>
                        <w:left w:val="none" w:sz="0" w:space="0" w:color="auto"/>
                        <w:bottom w:val="none" w:sz="0" w:space="0" w:color="auto"/>
                        <w:right w:val="none" w:sz="0" w:space="0" w:color="auto"/>
                      </w:divBdr>
                    </w:div>
                  </w:divsChild>
                </w:div>
                <w:div w:id="1399212211">
                  <w:marLeft w:val="0"/>
                  <w:marRight w:val="0"/>
                  <w:marTop w:val="0"/>
                  <w:marBottom w:val="0"/>
                  <w:divBdr>
                    <w:top w:val="none" w:sz="0" w:space="0" w:color="auto"/>
                    <w:left w:val="none" w:sz="0" w:space="0" w:color="auto"/>
                    <w:bottom w:val="none" w:sz="0" w:space="0" w:color="auto"/>
                    <w:right w:val="none" w:sz="0" w:space="0" w:color="auto"/>
                  </w:divBdr>
                  <w:divsChild>
                    <w:div w:id="904221253">
                      <w:marLeft w:val="0"/>
                      <w:marRight w:val="0"/>
                      <w:marTop w:val="0"/>
                      <w:marBottom w:val="0"/>
                      <w:divBdr>
                        <w:top w:val="none" w:sz="0" w:space="0" w:color="auto"/>
                        <w:left w:val="none" w:sz="0" w:space="0" w:color="auto"/>
                        <w:bottom w:val="none" w:sz="0" w:space="0" w:color="auto"/>
                        <w:right w:val="none" w:sz="0" w:space="0" w:color="auto"/>
                      </w:divBdr>
                    </w:div>
                  </w:divsChild>
                </w:div>
                <w:div w:id="1809594277">
                  <w:marLeft w:val="0"/>
                  <w:marRight w:val="0"/>
                  <w:marTop w:val="0"/>
                  <w:marBottom w:val="0"/>
                  <w:divBdr>
                    <w:top w:val="none" w:sz="0" w:space="0" w:color="auto"/>
                    <w:left w:val="none" w:sz="0" w:space="0" w:color="auto"/>
                    <w:bottom w:val="none" w:sz="0" w:space="0" w:color="auto"/>
                    <w:right w:val="none" w:sz="0" w:space="0" w:color="auto"/>
                  </w:divBdr>
                  <w:divsChild>
                    <w:div w:id="850993514">
                      <w:marLeft w:val="0"/>
                      <w:marRight w:val="0"/>
                      <w:marTop w:val="0"/>
                      <w:marBottom w:val="0"/>
                      <w:divBdr>
                        <w:top w:val="none" w:sz="0" w:space="0" w:color="auto"/>
                        <w:left w:val="none" w:sz="0" w:space="0" w:color="auto"/>
                        <w:bottom w:val="none" w:sz="0" w:space="0" w:color="auto"/>
                        <w:right w:val="none" w:sz="0" w:space="0" w:color="auto"/>
                      </w:divBdr>
                    </w:div>
                  </w:divsChild>
                </w:div>
                <w:div w:id="1868987558">
                  <w:marLeft w:val="0"/>
                  <w:marRight w:val="0"/>
                  <w:marTop w:val="0"/>
                  <w:marBottom w:val="0"/>
                  <w:divBdr>
                    <w:top w:val="none" w:sz="0" w:space="0" w:color="auto"/>
                    <w:left w:val="none" w:sz="0" w:space="0" w:color="auto"/>
                    <w:bottom w:val="none" w:sz="0" w:space="0" w:color="auto"/>
                    <w:right w:val="none" w:sz="0" w:space="0" w:color="auto"/>
                  </w:divBdr>
                  <w:divsChild>
                    <w:div w:id="1443765483">
                      <w:marLeft w:val="0"/>
                      <w:marRight w:val="0"/>
                      <w:marTop w:val="0"/>
                      <w:marBottom w:val="0"/>
                      <w:divBdr>
                        <w:top w:val="none" w:sz="0" w:space="0" w:color="auto"/>
                        <w:left w:val="none" w:sz="0" w:space="0" w:color="auto"/>
                        <w:bottom w:val="none" w:sz="0" w:space="0" w:color="auto"/>
                        <w:right w:val="none" w:sz="0" w:space="0" w:color="auto"/>
                      </w:divBdr>
                    </w:div>
                  </w:divsChild>
                </w:div>
                <w:div w:id="1891918754">
                  <w:marLeft w:val="0"/>
                  <w:marRight w:val="0"/>
                  <w:marTop w:val="0"/>
                  <w:marBottom w:val="0"/>
                  <w:divBdr>
                    <w:top w:val="none" w:sz="0" w:space="0" w:color="auto"/>
                    <w:left w:val="none" w:sz="0" w:space="0" w:color="auto"/>
                    <w:bottom w:val="none" w:sz="0" w:space="0" w:color="auto"/>
                    <w:right w:val="none" w:sz="0" w:space="0" w:color="auto"/>
                  </w:divBdr>
                  <w:divsChild>
                    <w:div w:id="543639202">
                      <w:marLeft w:val="0"/>
                      <w:marRight w:val="0"/>
                      <w:marTop w:val="0"/>
                      <w:marBottom w:val="0"/>
                      <w:divBdr>
                        <w:top w:val="none" w:sz="0" w:space="0" w:color="auto"/>
                        <w:left w:val="none" w:sz="0" w:space="0" w:color="auto"/>
                        <w:bottom w:val="none" w:sz="0" w:space="0" w:color="auto"/>
                        <w:right w:val="none" w:sz="0" w:space="0" w:color="auto"/>
                      </w:divBdr>
                    </w:div>
                    <w:div w:id="1021320608">
                      <w:marLeft w:val="0"/>
                      <w:marRight w:val="0"/>
                      <w:marTop w:val="0"/>
                      <w:marBottom w:val="0"/>
                      <w:divBdr>
                        <w:top w:val="none" w:sz="0" w:space="0" w:color="auto"/>
                        <w:left w:val="none" w:sz="0" w:space="0" w:color="auto"/>
                        <w:bottom w:val="none" w:sz="0" w:space="0" w:color="auto"/>
                        <w:right w:val="none" w:sz="0" w:space="0" w:color="auto"/>
                      </w:divBdr>
                    </w:div>
                    <w:div w:id="1680540465">
                      <w:marLeft w:val="0"/>
                      <w:marRight w:val="0"/>
                      <w:marTop w:val="0"/>
                      <w:marBottom w:val="0"/>
                      <w:divBdr>
                        <w:top w:val="none" w:sz="0" w:space="0" w:color="auto"/>
                        <w:left w:val="none" w:sz="0" w:space="0" w:color="auto"/>
                        <w:bottom w:val="none" w:sz="0" w:space="0" w:color="auto"/>
                        <w:right w:val="none" w:sz="0" w:space="0" w:color="auto"/>
                      </w:divBdr>
                    </w:div>
                  </w:divsChild>
                </w:div>
                <w:div w:id="1932472756">
                  <w:marLeft w:val="0"/>
                  <w:marRight w:val="0"/>
                  <w:marTop w:val="0"/>
                  <w:marBottom w:val="0"/>
                  <w:divBdr>
                    <w:top w:val="none" w:sz="0" w:space="0" w:color="auto"/>
                    <w:left w:val="none" w:sz="0" w:space="0" w:color="auto"/>
                    <w:bottom w:val="none" w:sz="0" w:space="0" w:color="auto"/>
                    <w:right w:val="none" w:sz="0" w:space="0" w:color="auto"/>
                  </w:divBdr>
                  <w:divsChild>
                    <w:div w:id="683633511">
                      <w:marLeft w:val="0"/>
                      <w:marRight w:val="0"/>
                      <w:marTop w:val="0"/>
                      <w:marBottom w:val="0"/>
                      <w:divBdr>
                        <w:top w:val="none" w:sz="0" w:space="0" w:color="auto"/>
                        <w:left w:val="none" w:sz="0" w:space="0" w:color="auto"/>
                        <w:bottom w:val="none" w:sz="0" w:space="0" w:color="auto"/>
                        <w:right w:val="none" w:sz="0" w:space="0" w:color="auto"/>
                      </w:divBdr>
                    </w:div>
                  </w:divsChild>
                </w:div>
                <w:div w:id="1960380696">
                  <w:marLeft w:val="0"/>
                  <w:marRight w:val="0"/>
                  <w:marTop w:val="0"/>
                  <w:marBottom w:val="0"/>
                  <w:divBdr>
                    <w:top w:val="none" w:sz="0" w:space="0" w:color="auto"/>
                    <w:left w:val="none" w:sz="0" w:space="0" w:color="auto"/>
                    <w:bottom w:val="none" w:sz="0" w:space="0" w:color="auto"/>
                    <w:right w:val="none" w:sz="0" w:space="0" w:color="auto"/>
                  </w:divBdr>
                  <w:divsChild>
                    <w:div w:id="2121409818">
                      <w:marLeft w:val="0"/>
                      <w:marRight w:val="0"/>
                      <w:marTop w:val="0"/>
                      <w:marBottom w:val="0"/>
                      <w:divBdr>
                        <w:top w:val="none" w:sz="0" w:space="0" w:color="auto"/>
                        <w:left w:val="none" w:sz="0" w:space="0" w:color="auto"/>
                        <w:bottom w:val="none" w:sz="0" w:space="0" w:color="auto"/>
                        <w:right w:val="none" w:sz="0" w:space="0" w:color="auto"/>
                      </w:divBdr>
                    </w:div>
                  </w:divsChild>
                </w:div>
                <w:div w:id="1990864595">
                  <w:marLeft w:val="0"/>
                  <w:marRight w:val="0"/>
                  <w:marTop w:val="0"/>
                  <w:marBottom w:val="0"/>
                  <w:divBdr>
                    <w:top w:val="none" w:sz="0" w:space="0" w:color="auto"/>
                    <w:left w:val="none" w:sz="0" w:space="0" w:color="auto"/>
                    <w:bottom w:val="none" w:sz="0" w:space="0" w:color="auto"/>
                    <w:right w:val="none" w:sz="0" w:space="0" w:color="auto"/>
                  </w:divBdr>
                  <w:divsChild>
                    <w:div w:id="116447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910097">
          <w:marLeft w:val="0"/>
          <w:marRight w:val="0"/>
          <w:marTop w:val="0"/>
          <w:marBottom w:val="0"/>
          <w:divBdr>
            <w:top w:val="none" w:sz="0" w:space="0" w:color="auto"/>
            <w:left w:val="none" w:sz="0" w:space="0" w:color="auto"/>
            <w:bottom w:val="none" w:sz="0" w:space="0" w:color="auto"/>
            <w:right w:val="none" w:sz="0" w:space="0" w:color="auto"/>
          </w:divBdr>
        </w:div>
        <w:div w:id="1387534828">
          <w:marLeft w:val="0"/>
          <w:marRight w:val="0"/>
          <w:marTop w:val="0"/>
          <w:marBottom w:val="0"/>
          <w:divBdr>
            <w:top w:val="none" w:sz="0" w:space="0" w:color="auto"/>
            <w:left w:val="none" w:sz="0" w:space="0" w:color="auto"/>
            <w:bottom w:val="none" w:sz="0" w:space="0" w:color="auto"/>
            <w:right w:val="none" w:sz="0" w:space="0" w:color="auto"/>
          </w:divBdr>
        </w:div>
        <w:div w:id="1626738196">
          <w:marLeft w:val="0"/>
          <w:marRight w:val="0"/>
          <w:marTop w:val="0"/>
          <w:marBottom w:val="0"/>
          <w:divBdr>
            <w:top w:val="none" w:sz="0" w:space="0" w:color="auto"/>
            <w:left w:val="none" w:sz="0" w:space="0" w:color="auto"/>
            <w:bottom w:val="none" w:sz="0" w:space="0" w:color="auto"/>
            <w:right w:val="none" w:sz="0" w:space="0" w:color="auto"/>
          </w:divBdr>
        </w:div>
        <w:div w:id="1995797489">
          <w:marLeft w:val="0"/>
          <w:marRight w:val="0"/>
          <w:marTop w:val="0"/>
          <w:marBottom w:val="0"/>
          <w:divBdr>
            <w:top w:val="none" w:sz="0" w:space="0" w:color="auto"/>
            <w:left w:val="none" w:sz="0" w:space="0" w:color="auto"/>
            <w:bottom w:val="none" w:sz="0" w:space="0" w:color="auto"/>
            <w:right w:val="none" w:sz="0" w:space="0" w:color="auto"/>
          </w:divBdr>
        </w:div>
        <w:div w:id="2141222518">
          <w:marLeft w:val="0"/>
          <w:marRight w:val="0"/>
          <w:marTop w:val="0"/>
          <w:marBottom w:val="0"/>
          <w:divBdr>
            <w:top w:val="none" w:sz="0" w:space="0" w:color="auto"/>
            <w:left w:val="none" w:sz="0" w:space="0" w:color="auto"/>
            <w:bottom w:val="none" w:sz="0" w:space="0" w:color="auto"/>
            <w:right w:val="none" w:sz="0" w:space="0" w:color="auto"/>
          </w:divBdr>
        </w:div>
      </w:divsChild>
    </w:div>
    <w:div w:id="623998720">
      <w:bodyDiv w:val="1"/>
      <w:marLeft w:val="0"/>
      <w:marRight w:val="0"/>
      <w:marTop w:val="0"/>
      <w:marBottom w:val="0"/>
      <w:divBdr>
        <w:top w:val="none" w:sz="0" w:space="0" w:color="auto"/>
        <w:left w:val="none" w:sz="0" w:space="0" w:color="auto"/>
        <w:bottom w:val="none" w:sz="0" w:space="0" w:color="auto"/>
        <w:right w:val="none" w:sz="0" w:space="0" w:color="auto"/>
      </w:divBdr>
    </w:div>
    <w:div w:id="772092825">
      <w:bodyDiv w:val="1"/>
      <w:marLeft w:val="0"/>
      <w:marRight w:val="0"/>
      <w:marTop w:val="0"/>
      <w:marBottom w:val="0"/>
      <w:divBdr>
        <w:top w:val="none" w:sz="0" w:space="0" w:color="auto"/>
        <w:left w:val="none" w:sz="0" w:space="0" w:color="auto"/>
        <w:bottom w:val="none" w:sz="0" w:space="0" w:color="auto"/>
        <w:right w:val="none" w:sz="0" w:space="0" w:color="auto"/>
      </w:divBdr>
      <w:divsChild>
        <w:div w:id="207808">
          <w:marLeft w:val="0"/>
          <w:marRight w:val="0"/>
          <w:marTop w:val="0"/>
          <w:marBottom w:val="0"/>
          <w:divBdr>
            <w:top w:val="none" w:sz="0" w:space="0" w:color="auto"/>
            <w:left w:val="none" w:sz="0" w:space="0" w:color="auto"/>
            <w:bottom w:val="none" w:sz="0" w:space="0" w:color="auto"/>
            <w:right w:val="none" w:sz="0" w:space="0" w:color="auto"/>
          </w:divBdr>
        </w:div>
        <w:div w:id="33576955">
          <w:marLeft w:val="0"/>
          <w:marRight w:val="0"/>
          <w:marTop w:val="0"/>
          <w:marBottom w:val="0"/>
          <w:divBdr>
            <w:top w:val="none" w:sz="0" w:space="0" w:color="auto"/>
            <w:left w:val="none" w:sz="0" w:space="0" w:color="auto"/>
            <w:bottom w:val="none" w:sz="0" w:space="0" w:color="auto"/>
            <w:right w:val="none" w:sz="0" w:space="0" w:color="auto"/>
          </w:divBdr>
        </w:div>
        <w:div w:id="210267669">
          <w:marLeft w:val="0"/>
          <w:marRight w:val="0"/>
          <w:marTop w:val="0"/>
          <w:marBottom w:val="0"/>
          <w:divBdr>
            <w:top w:val="none" w:sz="0" w:space="0" w:color="auto"/>
            <w:left w:val="none" w:sz="0" w:space="0" w:color="auto"/>
            <w:bottom w:val="none" w:sz="0" w:space="0" w:color="auto"/>
            <w:right w:val="none" w:sz="0" w:space="0" w:color="auto"/>
          </w:divBdr>
        </w:div>
        <w:div w:id="215549123">
          <w:marLeft w:val="0"/>
          <w:marRight w:val="0"/>
          <w:marTop w:val="0"/>
          <w:marBottom w:val="0"/>
          <w:divBdr>
            <w:top w:val="none" w:sz="0" w:space="0" w:color="auto"/>
            <w:left w:val="none" w:sz="0" w:space="0" w:color="auto"/>
            <w:bottom w:val="none" w:sz="0" w:space="0" w:color="auto"/>
            <w:right w:val="none" w:sz="0" w:space="0" w:color="auto"/>
          </w:divBdr>
        </w:div>
        <w:div w:id="302001899">
          <w:marLeft w:val="0"/>
          <w:marRight w:val="0"/>
          <w:marTop w:val="0"/>
          <w:marBottom w:val="0"/>
          <w:divBdr>
            <w:top w:val="none" w:sz="0" w:space="0" w:color="auto"/>
            <w:left w:val="none" w:sz="0" w:space="0" w:color="auto"/>
            <w:bottom w:val="none" w:sz="0" w:space="0" w:color="auto"/>
            <w:right w:val="none" w:sz="0" w:space="0" w:color="auto"/>
          </w:divBdr>
        </w:div>
        <w:div w:id="397174080">
          <w:marLeft w:val="0"/>
          <w:marRight w:val="0"/>
          <w:marTop w:val="0"/>
          <w:marBottom w:val="0"/>
          <w:divBdr>
            <w:top w:val="none" w:sz="0" w:space="0" w:color="auto"/>
            <w:left w:val="none" w:sz="0" w:space="0" w:color="auto"/>
            <w:bottom w:val="none" w:sz="0" w:space="0" w:color="auto"/>
            <w:right w:val="none" w:sz="0" w:space="0" w:color="auto"/>
          </w:divBdr>
        </w:div>
        <w:div w:id="767238624">
          <w:marLeft w:val="0"/>
          <w:marRight w:val="0"/>
          <w:marTop w:val="0"/>
          <w:marBottom w:val="0"/>
          <w:divBdr>
            <w:top w:val="none" w:sz="0" w:space="0" w:color="auto"/>
            <w:left w:val="none" w:sz="0" w:space="0" w:color="auto"/>
            <w:bottom w:val="none" w:sz="0" w:space="0" w:color="auto"/>
            <w:right w:val="none" w:sz="0" w:space="0" w:color="auto"/>
          </w:divBdr>
        </w:div>
        <w:div w:id="773019909">
          <w:marLeft w:val="0"/>
          <w:marRight w:val="0"/>
          <w:marTop w:val="0"/>
          <w:marBottom w:val="0"/>
          <w:divBdr>
            <w:top w:val="none" w:sz="0" w:space="0" w:color="auto"/>
            <w:left w:val="none" w:sz="0" w:space="0" w:color="auto"/>
            <w:bottom w:val="none" w:sz="0" w:space="0" w:color="auto"/>
            <w:right w:val="none" w:sz="0" w:space="0" w:color="auto"/>
          </w:divBdr>
        </w:div>
        <w:div w:id="882445334">
          <w:marLeft w:val="0"/>
          <w:marRight w:val="0"/>
          <w:marTop w:val="0"/>
          <w:marBottom w:val="0"/>
          <w:divBdr>
            <w:top w:val="none" w:sz="0" w:space="0" w:color="auto"/>
            <w:left w:val="none" w:sz="0" w:space="0" w:color="auto"/>
            <w:bottom w:val="none" w:sz="0" w:space="0" w:color="auto"/>
            <w:right w:val="none" w:sz="0" w:space="0" w:color="auto"/>
          </w:divBdr>
        </w:div>
        <w:div w:id="1015421713">
          <w:marLeft w:val="0"/>
          <w:marRight w:val="0"/>
          <w:marTop w:val="0"/>
          <w:marBottom w:val="0"/>
          <w:divBdr>
            <w:top w:val="none" w:sz="0" w:space="0" w:color="auto"/>
            <w:left w:val="none" w:sz="0" w:space="0" w:color="auto"/>
            <w:bottom w:val="none" w:sz="0" w:space="0" w:color="auto"/>
            <w:right w:val="none" w:sz="0" w:space="0" w:color="auto"/>
          </w:divBdr>
        </w:div>
        <w:div w:id="1191067658">
          <w:marLeft w:val="0"/>
          <w:marRight w:val="0"/>
          <w:marTop w:val="0"/>
          <w:marBottom w:val="0"/>
          <w:divBdr>
            <w:top w:val="none" w:sz="0" w:space="0" w:color="auto"/>
            <w:left w:val="none" w:sz="0" w:space="0" w:color="auto"/>
            <w:bottom w:val="none" w:sz="0" w:space="0" w:color="auto"/>
            <w:right w:val="none" w:sz="0" w:space="0" w:color="auto"/>
          </w:divBdr>
        </w:div>
        <w:div w:id="1250582354">
          <w:marLeft w:val="0"/>
          <w:marRight w:val="0"/>
          <w:marTop w:val="0"/>
          <w:marBottom w:val="0"/>
          <w:divBdr>
            <w:top w:val="none" w:sz="0" w:space="0" w:color="auto"/>
            <w:left w:val="none" w:sz="0" w:space="0" w:color="auto"/>
            <w:bottom w:val="none" w:sz="0" w:space="0" w:color="auto"/>
            <w:right w:val="none" w:sz="0" w:space="0" w:color="auto"/>
          </w:divBdr>
        </w:div>
        <w:div w:id="1425030609">
          <w:marLeft w:val="0"/>
          <w:marRight w:val="0"/>
          <w:marTop w:val="0"/>
          <w:marBottom w:val="0"/>
          <w:divBdr>
            <w:top w:val="none" w:sz="0" w:space="0" w:color="auto"/>
            <w:left w:val="none" w:sz="0" w:space="0" w:color="auto"/>
            <w:bottom w:val="none" w:sz="0" w:space="0" w:color="auto"/>
            <w:right w:val="none" w:sz="0" w:space="0" w:color="auto"/>
          </w:divBdr>
        </w:div>
        <w:div w:id="1425766817">
          <w:marLeft w:val="0"/>
          <w:marRight w:val="0"/>
          <w:marTop w:val="0"/>
          <w:marBottom w:val="0"/>
          <w:divBdr>
            <w:top w:val="none" w:sz="0" w:space="0" w:color="auto"/>
            <w:left w:val="none" w:sz="0" w:space="0" w:color="auto"/>
            <w:bottom w:val="none" w:sz="0" w:space="0" w:color="auto"/>
            <w:right w:val="none" w:sz="0" w:space="0" w:color="auto"/>
          </w:divBdr>
        </w:div>
        <w:div w:id="1630090635">
          <w:marLeft w:val="0"/>
          <w:marRight w:val="0"/>
          <w:marTop w:val="0"/>
          <w:marBottom w:val="0"/>
          <w:divBdr>
            <w:top w:val="none" w:sz="0" w:space="0" w:color="auto"/>
            <w:left w:val="none" w:sz="0" w:space="0" w:color="auto"/>
            <w:bottom w:val="none" w:sz="0" w:space="0" w:color="auto"/>
            <w:right w:val="none" w:sz="0" w:space="0" w:color="auto"/>
          </w:divBdr>
        </w:div>
        <w:div w:id="1751274227">
          <w:marLeft w:val="0"/>
          <w:marRight w:val="0"/>
          <w:marTop w:val="0"/>
          <w:marBottom w:val="0"/>
          <w:divBdr>
            <w:top w:val="none" w:sz="0" w:space="0" w:color="auto"/>
            <w:left w:val="none" w:sz="0" w:space="0" w:color="auto"/>
            <w:bottom w:val="none" w:sz="0" w:space="0" w:color="auto"/>
            <w:right w:val="none" w:sz="0" w:space="0" w:color="auto"/>
          </w:divBdr>
        </w:div>
        <w:div w:id="1792434389">
          <w:marLeft w:val="0"/>
          <w:marRight w:val="0"/>
          <w:marTop w:val="0"/>
          <w:marBottom w:val="0"/>
          <w:divBdr>
            <w:top w:val="none" w:sz="0" w:space="0" w:color="auto"/>
            <w:left w:val="none" w:sz="0" w:space="0" w:color="auto"/>
            <w:bottom w:val="none" w:sz="0" w:space="0" w:color="auto"/>
            <w:right w:val="none" w:sz="0" w:space="0" w:color="auto"/>
          </w:divBdr>
        </w:div>
      </w:divsChild>
    </w:div>
    <w:div w:id="813377851">
      <w:bodyDiv w:val="1"/>
      <w:marLeft w:val="0"/>
      <w:marRight w:val="0"/>
      <w:marTop w:val="0"/>
      <w:marBottom w:val="0"/>
      <w:divBdr>
        <w:top w:val="none" w:sz="0" w:space="0" w:color="auto"/>
        <w:left w:val="none" w:sz="0" w:space="0" w:color="auto"/>
        <w:bottom w:val="none" w:sz="0" w:space="0" w:color="auto"/>
        <w:right w:val="none" w:sz="0" w:space="0" w:color="auto"/>
      </w:divBdr>
      <w:divsChild>
        <w:div w:id="24335643">
          <w:marLeft w:val="0"/>
          <w:marRight w:val="0"/>
          <w:marTop w:val="0"/>
          <w:marBottom w:val="0"/>
          <w:divBdr>
            <w:top w:val="none" w:sz="0" w:space="0" w:color="auto"/>
            <w:left w:val="none" w:sz="0" w:space="0" w:color="auto"/>
            <w:bottom w:val="none" w:sz="0" w:space="0" w:color="auto"/>
            <w:right w:val="none" w:sz="0" w:space="0" w:color="auto"/>
          </w:divBdr>
        </w:div>
        <w:div w:id="119108661">
          <w:marLeft w:val="0"/>
          <w:marRight w:val="0"/>
          <w:marTop w:val="0"/>
          <w:marBottom w:val="0"/>
          <w:divBdr>
            <w:top w:val="none" w:sz="0" w:space="0" w:color="auto"/>
            <w:left w:val="none" w:sz="0" w:space="0" w:color="auto"/>
            <w:bottom w:val="none" w:sz="0" w:space="0" w:color="auto"/>
            <w:right w:val="none" w:sz="0" w:space="0" w:color="auto"/>
          </w:divBdr>
        </w:div>
        <w:div w:id="131598795">
          <w:marLeft w:val="0"/>
          <w:marRight w:val="0"/>
          <w:marTop w:val="0"/>
          <w:marBottom w:val="0"/>
          <w:divBdr>
            <w:top w:val="none" w:sz="0" w:space="0" w:color="auto"/>
            <w:left w:val="none" w:sz="0" w:space="0" w:color="auto"/>
            <w:bottom w:val="none" w:sz="0" w:space="0" w:color="auto"/>
            <w:right w:val="none" w:sz="0" w:space="0" w:color="auto"/>
          </w:divBdr>
        </w:div>
        <w:div w:id="370543618">
          <w:marLeft w:val="0"/>
          <w:marRight w:val="0"/>
          <w:marTop w:val="0"/>
          <w:marBottom w:val="0"/>
          <w:divBdr>
            <w:top w:val="none" w:sz="0" w:space="0" w:color="auto"/>
            <w:left w:val="none" w:sz="0" w:space="0" w:color="auto"/>
            <w:bottom w:val="none" w:sz="0" w:space="0" w:color="auto"/>
            <w:right w:val="none" w:sz="0" w:space="0" w:color="auto"/>
          </w:divBdr>
          <w:divsChild>
            <w:div w:id="920531402">
              <w:marLeft w:val="0"/>
              <w:marRight w:val="0"/>
              <w:marTop w:val="0"/>
              <w:marBottom w:val="0"/>
              <w:divBdr>
                <w:top w:val="none" w:sz="0" w:space="0" w:color="auto"/>
                <w:left w:val="none" w:sz="0" w:space="0" w:color="auto"/>
                <w:bottom w:val="none" w:sz="0" w:space="0" w:color="auto"/>
                <w:right w:val="none" w:sz="0" w:space="0" w:color="auto"/>
              </w:divBdr>
            </w:div>
          </w:divsChild>
        </w:div>
        <w:div w:id="437216050">
          <w:marLeft w:val="0"/>
          <w:marRight w:val="0"/>
          <w:marTop w:val="0"/>
          <w:marBottom w:val="0"/>
          <w:divBdr>
            <w:top w:val="none" w:sz="0" w:space="0" w:color="auto"/>
            <w:left w:val="none" w:sz="0" w:space="0" w:color="auto"/>
            <w:bottom w:val="none" w:sz="0" w:space="0" w:color="auto"/>
            <w:right w:val="none" w:sz="0" w:space="0" w:color="auto"/>
          </w:divBdr>
          <w:divsChild>
            <w:div w:id="1463572950">
              <w:marLeft w:val="0"/>
              <w:marRight w:val="0"/>
              <w:marTop w:val="0"/>
              <w:marBottom w:val="0"/>
              <w:divBdr>
                <w:top w:val="none" w:sz="0" w:space="0" w:color="auto"/>
                <w:left w:val="none" w:sz="0" w:space="0" w:color="auto"/>
                <w:bottom w:val="none" w:sz="0" w:space="0" w:color="auto"/>
                <w:right w:val="none" w:sz="0" w:space="0" w:color="auto"/>
              </w:divBdr>
            </w:div>
          </w:divsChild>
        </w:div>
        <w:div w:id="476336114">
          <w:marLeft w:val="0"/>
          <w:marRight w:val="0"/>
          <w:marTop w:val="0"/>
          <w:marBottom w:val="0"/>
          <w:divBdr>
            <w:top w:val="none" w:sz="0" w:space="0" w:color="auto"/>
            <w:left w:val="none" w:sz="0" w:space="0" w:color="auto"/>
            <w:bottom w:val="none" w:sz="0" w:space="0" w:color="auto"/>
            <w:right w:val="none" w:sz="0" w:space="0" w:color="auto"/>
          </w:divBdr>
          <w:divsChild>
            <w:div w:id="451703931">
              <w:marLeft w:val="0"/>
              <w:marRight w:val="0"/>
              <w:marTop w:val="0"/>
              <w:marBottom w:val="0"/>
              <w:divBdr>
                <w:top w:val="none" w:sz="0" w:space="0" w:color="auto"/>
                <w:left w:val="none" w:sz="0" w:space="0" w:color="auto"/>
                <w:bottom w:val="none" w:sz="0" w:space="0" w:color="auto"/>
                <w:right w:val="none" w:sz="0" w:space="0" w:color="auto"/>
              </w:divBdr>
            </w:div>
            <w:div w:id="1009060905">
              <w:marLeft w:val="0"/>
              <w:marRight w:val="0"/>
              <w:marTop w:val="0"/>
              <w:marBottom w:val="0"/>
              <w:divBdr>
                <w:top w:val="none" w:sz="0" w:space="0" w:color="auto"/>
                <w:left w:val="none" w:sz="0" w:space="0" w:color="auto"/>
                <w:bottom w:val="none" w:sz="0" w:space="0" w:color="auto"/>
                <w:right w:val="none" w:sz="0" w:space="0" w:color="auto"/>
              </w:divBdr>
            </w:div>
          </w:divsChild>
        </w:div>
        <w:div w:id="681786960">
          <w:marLeft w:val="0"/>
          <w:marRight w:val="0"/>
          <w:marTop w:val="0"/>
          <w:marBottom w:val="0"/>
          <w:divBdr>
            <w:top w:val="none" w:sz="0" w:space="0" w:color="auto"/>
            <w:left w:val="none" w:sz="0" w:space="0" w:color="auto"/>
            <w:bottom w:val="none" w:sz="0" w:space="0" w:color="auto"/>
            <w:right w:val="none" w:sz="0" w:space="0" w:color="auto"/>
          </w:divBdr>
          <w:divsChild>
            <w:div w:id="609968449">
              <w:marLeft w:val="0"/>
              <w:marRight w:val="0"/>
              <w:marTop w:val="0"/>
              <w:marBottom w:val="0"/>
              <w:divBdr>
                <w:top w:val="none" w:sz="0" w:space="0" w:color="auto"/>
                <w:left w:val="none" w:sz="0" w:space="0" w:color="auto"/>
                <w:bottom w:val="none" w:sz="0" w:space="0" w:color="auto"/>
                <w:right w:val="none" w:sz="0" w:space="0" w:color="auto"/>
              </w:divBdr>
            </w:div>
          </w:divsChild>
        </w:div>
        <w:div w:id="708798914">
          <w:marLeft w:val="0"/>
          <w:marRight w:val="0"/>
          <w:marTop w:val="0"/>
          <w:marBottom w:val="0"/>
          <w:divBdr>
            <w:top w:val="none" w:sz="0" w:space="0" w:color="auto"/>
            <w:left w:val="none" w:sz="0" w:space="0" w:color="auto"/>
            <w:bottom w:val="none" w:sz="0" w:space="0" w:color="auto"/>
            <w:right w:val="none" w:sz="0" w:space="0" w:color="auto"/>
          </w:divBdr>
          <w:divsChild>
            <w:div w:id="403724286">
              <w:marLeft w:val="0"/>
              <w:marRight w:val="0"/>
              <w:marTop w:val="0"/>
              <w:marBottom w:val="0"/>
              <w:divBdr>
                <w:top w:val="none" w:sz="0" w:space="0" w:color="auto"/>
                <w:left w:val="none" w:sz="0" w:space="0" w:color="auto"/>
                <w:bottom w:val="none" w:sz="0" w:space="0" w:color="auto"/>
                <w:right w:val="none" w:sz="0" w:space="0" w:color="auto"/>
              </w:divBdr>
            </w:div>
            <w:div w:id="1539314674">
              <w:marLeft w:val="0"/>
              <w:marRight w:val="0"/>
              <w:marTop w:val="0"/>
              <w:marBottom w:val="0"/>
              <w:divBdr>
                <w:top w:val="none" w:sz="0" w:space="0" w:color="auto"/>
                <w:left w:val="none" w:sz="0" w:space="0" w:color="auto"/>
                <w:bottom w:val="none" w:sz="0" w:space="0" w:color="auto"/>
                <w:right w:val="none" w:sz="0" w:space="0" w:color="auto"/>
              </w:divBdr>
            </w:div>
          </w:divsChild>
        </w:div>
        <w:div w:id="752318365">
          <w:marLeft w:val="0"/>
          <w:marRight w:val="0"/>
          <w:marTop w:val="0"/>
          <w:marBottom w:val="0"/>
          <w:divBdr>
            <w:top w:val="none" w:sz="0" w:space="0" w:color="auto"/>
            <w:left w:val="none" w:sz="0" w:space="0" w:color="auto"/>
            <w:bottom w:val="none" w:sz="0" w:space="0" w:color="auto"/>
            <w:right w:val="none" w:sz="0" w:space="0" w:color="auto"/>
          </w:divBdr>
        </w:div>
        <w:div w:id="757749236">
          <w:marLeft w:val="0"/>
          <w:marRight w:val="0"/>
          <w:marTop w:val="0"/>
          <w:marBottom w:val="0"/>
          <w:divBdr>
            <w:top w:val="none" w:sz="0" w:space="0" w:color="auto"/>
            <w:left w:val="none" w:sz="0" w:space="0" w:color="auto"/>
            <w:bottom w:val="none" w:sz="0" w:space="0" w:color="auto"/>
            <w:right w:val="none" w:sz="0" w:space="0" w:color="auto"/>
          </w:divBdr>
          <w:divsChild>
            <w:div w:id="303046055">
              <w:marLeft w:val="0"/>
              <w:marRight w:val="0"/>
              <w:marTop w:val="0"/>
              <w:marBottom w:val="0"/>
              <w:divBdr>
                <w:top w:val="none" w:sz="0" w:space="0" w:color="auto"/>
                <w:left w:val="none" w:sz="0" w:space="0" w:color="auto"/>
                <w:bottom w:val="none" w:sz="0" w:space="0" w:color="auto"/>
                <w:right w:val="none" w:sz="0" w:space="0" w:color="auto"/>
              </w:divBdr>
            </w:div>
          </w:divsChild>
        </w:div>
        <w:div w:id="836925875">
          <w:marLeft w:val="0"/>
          <w:marRight w:val="0"/>
          <w:marTop w:val="0"/>
          <w:marBottom w:val="0"/>
          <w:divBdr>
            <w:top w:val="none" w:sz="0" w:space="0" w:color="auto"/>
            <w:left w:val="none" w:sz="0" w:space="0" w:color="auto"/>
            <w:bottom w:val="none" w:sz="0" w:space="0" w:color="auto"/>
            <w:right w:val="none" w:sz="0" w:space="0" w:color="auto"/>
          </w:divBdr>
        </w:div>
        <w:div w:id="859246588">
          <w:marLeft w:val="0"/>
          <w:marRight w:val="0"/>
          <w:marTop w:val="0"/>
          <w:marBottom w:val="0"/>
          <w:divBdr>
            <w:top w:val="none" w:sz="0" w:space="0" w:color="auto"/>
            <w:left w:val="none" w:sz="0" w:space="0" w:color="auto"/>
            <w:bottom w:val="none" w:sz="0" w:space="0" w:color="auto"/>
            <w:right w:val="none" w:sz="0" w:space="0" w:color="auto"/>
          </w:divBdr>
        </w:div>
        <w:div w:id="907570986">
          <w:marLeft w:val="0"/>
          <w:marRight w:val="0"/>
          <w:marTop w:val="0"/>
          <w:marBottom w:val="0"/>
          <w:divBdr>
            <w:top w:val="none" w:sz="0" w:space="0" w:color="auto"/>
            <w:left w:val="none" w:sz="0" w:space="0" w:color="auto"/>
            <w:bottom w:val="none" w:sz="0" w:space="0" w:color="auto"/>
            <w:right w:val="none" w:sz="0" w:space="0" w:color="auto"/>
          </w:divBdr>
          <w:divsChild>
            <w:div w:id="1480417318">
              <w:marLeft w:val="0"/>
              <w:marRight w:val="0"/>
              <w:marTop w:val="0"/>
              <w:marBottom w:val="0"/>
              <w:divBdr>
                <w:top w:val="none" w:sz="0" w:space="0" w:color="auto"/>
                <w:left w:val="none" w:sz="0" w:space="0" w:color="auto"/>
                <w:bottom w:val="none" w:sz="0" w:space="0" w:color="auto"/>
                <w:right w:val="none" w:sz="0" w:space="0" w:color="auto"/>
              </w:divBdr>
            </w:div>
          </w:divsChild>
        </w:div>
        <w:div w:id="1243832468">
          <w:marLeft w:val="0"/>
          <w:marRight w:val="0"/>
          <w:marTop w:val="0"/>
          <w:marBottom w:val="0"/>
          <w:divBdr>
            <w:top w:val="none" w:sz="0" w:space="0" w:color="auto"/>
            <w:left w:val="none" w:sz="0" w:space="0" w:color="auto"/>
            <w:bottom w:val="none" w:sz="0" w:space="0" w:color="auto"/>
            <w:right w:val="none" w:sz="0" w:space="0" w:color="auto"/>
          </w:divBdr>
        </w:div>
        <w:div w:id="1300721611">
          <w:marLeft w:val="0"/>
          <w:marRight w:val="0"/>
          <w:marTop w:val="0"/>
          <w:marBottom w:val="0"/>
          <w:divBdr>
            <w:top w:val="none" w:sz="0" w:space="0" w:color="auto"/>
            <w:left w:val="none" w:sz="0" w:space="0" w:color="auto"/>
            <w:bottom w:val="none" w:sz="0" w:space="0" w:color="auto"/>
            <w:right w:val="none" w:sz="0" w:space="0" w:color="auto"/>
          </w:divBdr>
        </w:div>
        <w:div w:id="1586527974">
          <w:marLeft w:val="0"/>
          <w:marRight w:val="0"/>
          <w:marTop w:val="0"/>
          <w:marBottom w:val="0"/>
          <w:divBdr>
            <w:top w:val="none" w:sz="0" w:space="0" w:color="auto"/>
            <w:left w:val="none" w:sz="0" w:space="0" w:color="auto"/>
            <w:bottom w:val="none" w:sz="0" w:space="0" w:color="auto"/>
            <w:right w:val="none" w:sz="0" w:space="0" w:color="auto"/>
          </w:divBdr>
        </w:div>
        <w:div w:id="1589386168">
          <w:marLeft w:val="0"/>
          <w:marRight w:val="0"/>
          <w:marTop w:val="0"/>
          <w:marBottom w:val="0"/>
          <w:divBdr>
            <w:top w:val="none" w:sz="0" w:space="0" w:color="auto"/>
            <w:left w:val="none" w:sz="0" w:space="0" w:color="auto"/>
            <w:bottom w:val="none" w:sz="0" w:space="0" w:color="auto"/>
            <w:right w:val="none" w:sz="0" w:space="0" w:color="auto"/>
          </w:divBdr>
        </w:div>
        <w:div w:id="1731611546">
          <w:marLeft w:val="0"/>
          <w:marRight w:val="0"/>
          <w:marTop w:val="0"/>
          <w:marBottom w:val="0"/>
          <w:divBdr>
            <w:top w:val="none" w:sz="0" w:space="0" w:color="auto"/>
            <w:left w:val="none" w:sz="0" w:space="0" w:color="auto"/>
            <w:bottom w:val="none" w:sz="0" w:space="0" w:color="auto"/>
            <w:right w:val="none" w:sz="0" w:space="0" w:color="auto"/>
          </w:divBdr>
        </w:div>
        <w:div w:id="1881277799">
          <w:marLeft w:val="0"/>
          <w:marRight w:val="0"/>
          <w:marTop w:val="0"/>
          <w:marBottom w:val="0"/>
          <w:divBdr>
            <w:top w:val="none" w:sz="0" w:space="0" w:color="auto"/>
            <w:left w:val="none" w:sz="0" w:space="0" w:color="auto"/>
            <w:bottom w:val="none" w:sz="0" w:space="0" w:color="auto"/>
            <w:right w:val="none" w:sz="0" w:space="0" w:color="auto"/>
          </w:divBdr>
          <w:divsChild>
            <w:div w:id="660154720">
              <w:marLeft w:val="0"/>
              <w:marRight w:val="0"/>
              <w:marTop w:val="0"/>
              <w:marBottom w:val="0"/>
              <w:divBdr>
                <w:top w:val="none" w:sz="0" w:space="0" w:color="auto"/>
                <w:left w:val="none" w:sz="0" w:space="0" w:color="auto"/>
                <w:bottom w:val="none" w:sz="0" w:space="0" w:color="auto"/>
                <w:right w:val="none" w:sz="0" w:space="0" w:color="auto"/>
              </w:divBdr>
            </w:div>
            <w:div w:id="1464812885">
              <w:marLeft w:val="0"/>
              <w:marRight w:val="0"/>
              <w:marTop w:val="0"/>
              <w:marBottom w:val="0"/>
              <w:divBdr>
                <w:top w:val="none" w:sz="0" w:space="0" w:color="auto"/>
                <w:left w:val="none" w:sz="0" w:space="0" w:color="auto"/>
                <w:bottom w:val="none" w:sz="0" w:space="0" w:color="auto"/>
                <w:right w:val="none" w:sz="0" w:space="0" w:color="auto"/>
              </w:divBdr>
            </w:div>
            <w:div w:id="1633100138">
              <w:marLeft w:val="0"/>
              <w:marRight w:val="0"/>
              <w:marTop w:val="0"/>
              <w:marBottom w:val="0"/>
              <w:divBdr>
                <w:top w:val="none" w:sz="0" w:space="0" w:color="auto"/>
                <w:left w:val="none" w:sz="0" w:space="0" w:color="auto"/>
                <w:bottom w:val="none" w:sz="0" w:space="0" w:color="auto"/>
                <w:right w:val="none" w:sz="0" w:space="0" w:color="auto"/>
              </w:divBdr>
            </w:div>
          </w:divsChild>
        </w:div>
        <w:div w:id="2091805010">
          <w:marLeft w:val="0"/>
          <w:marRight w:val="0"/>
          <w:marTop w:val="0"/>
          <w:marBottom w:val="0"/>
          <w:divBdr>
            <w:top w:val="none" w:sz="0" w:space="0" w:color="auto"/>
            <w:left w:val="none" w:sz="0" w:space="0" w:color="auto"/>
            <w:bottom w:val="none" w:sz="0" w:space="0" w:color="auto"/>
            <w:right w:val="none" w:sz="0" w:space="0" w:color="auto"/>
          </w:divBdr>
        </w:div>
        <w:div w:id="2091851792">
          <w:marLeft w:val="0"/>
          <w:marRight w:val="0"/>
          <w:marTop w:val="0"/>
          <w:marBottom w:val="0"/>
          <w:divBdr>
            <w:top w:val="none" w:sz="0" w:space="0" w:color="auto"/>
            <w:left w:val="none" w:sz="0" w:space="0" w:color="auto"/>
            <w:bottom w:val="none" w:sz="0" w:space="0" w:color="auto"/>
            <w:right w:val="none" w:sz="0" w:space="0" w:color="auto"/>
          </w:divBdr>
          <w:divsChild>
            <w:div w:id="268322854">
              <w:marLeft w:val="0"/>
              <w:marRight w:val="0"/>
              <w:marTop w:val="0"/>
              <w:marBottom w:val="0"/>
              <w:divBdr>
                <w:top w:val="none" w:sz="0" w:space="0" w:color="auto"/>
                <w:left w:val="none" w:sz="0" w:space="0" w:color="auto"/>
                <w:bottom w:val="none" w:sz="0" w:space="0" w:color="auto"/>
                <w:right w:val="none" w:sz="0" w:space="0" w:color="auto"/>
              </w:divBdr>
            </w:div>
          </w:divsChild>
        </w:div>
        <w:div w:id="2118715216">
          <w:marLeft w:val="0"/>
          <w:marRight w:val="0"/>
          <w:marTop w:val="0"/>
          <w:marBottom w:val="0"/>
          <w:divBdr>
            <w:top w:val="none" w:sz="0" w:space="0" w:color="auto"/>
            <w:left w:val="none" w:sz="0" w:space="0" w:color="auto"/>
            <w:bottom w:val="none" w:sz="0" w:space="0" w:color="auto"/>
            <w:right w:val="none" w:sz="0" w:space="0" w:color="auto"/>
          </w:divBdr>
        </w:div>
        <w:div w:id="2132431558">
          <w:marLeft w:val="0"/>
          <w:marRight w:val="0"/>
          <w:marTop w:val="0"/>
          <w:marBottom w:val="0"/>
          <w:divBdr>
            <w:top w:val="none" w:sz="0" w:space="0" w:color="auto"/>
            <w:left w:val="none" w:sz="0" w:space="0" w:color="auto"/>
            <w:bottom w:val="none" w:sz="0" w:space="0" w:color="auto"/>
            <w:right w:val="none" w:sz="0" w:space="0" w:color="auto"/>
          </w:divBdr>
          <w:divsChild>
            <w:div w:id="933366338">
              <w:marLeft w:val="-75"/>
              <w:marRight w:val="0"/>
              <w:marTop w:val="30"/>
              <w:marBottom w:val="30"/>
              <w:divBdr>
                <w:top w:val="none" w:sz="0" w:space="0" w:color="auto"/>
                <w:left w:val="none" w:sz="0" w:space="0" w:color="auto"/>
                <w:bottom w:val="none" w:sz="0" w:space="0" w:color="auto"/>
                <w:right w:val="none" w:sz="0" w:space="0" w:color="auto"/>
              </w:divBdr>
              <w:divsChild>
                <w:div w:id="3560228">
                  <w:marLeft w:val="0"/>
                  <w:marRight w:val="0"/>
                  <w:marTop w:val="0"/>
                  <w:marBottom w:val="0"/>
                  <w:divBdr>
                    <w:top w:val="none" w:sz="0" w:space="0" w:color="auto"/>
                    <w:left w:val="none" w:sz="0" w:space="0" w:color="auto"/>
                    <w:bottom w:val="none" w:sz="0" w:space="0" w:color="auto"/>
                    <w:right w:val="none" w:sz="0" w:space="0" w:color="auto"/>
                  </w:divBdr>
                  <w:divsChild>
                    <w:div w:id="333797839">
                      <w:marLeft w:val="0"/>
                      <w:marRight w:val="0"/>
                      <w:marTop w:val="0"/>
                      <w:marBottom w:val="0"/>
                      <w:divBdr>
                        <w:top w:val="none" w:sz="0" w:space="0" w:color="auto"/>
                        <w:left w:val="none" w:sz="0" w:space="0" w:color="auto"/>
                        <w:bottom w:val="none" w:sz="0" w:space="0" w:color="auto"/>
                        <w:right w:val="none" w:sz="0" w:space="0" w:color="auto"/>
                      </w:divBdr>
                    </w:div>
                  </w:divsChild>
                </w:div>
                <w:div w:id="11106637">
                  <w:marLeft w:val="0"/>
                  <w:marRight w:val="0"/>
                  <w:marTop w:val="0"/>
                  <w:marBottom w:val="0"/>
                  <w:divBdr>
                    <w:top w:val="none" w:sz="0" w:space="0" w:color="auto"/>
                    <w:left w:val="none" w:sz="0" w:space="0" w:color="auto"/>
                    <w:bottom w:val="none" w:sz="0" w:space="0" w:color="auto"/>
                    <w:right w:val="none" w:sz="0" w:space="0" w:color="auto"/>
                  </w:divBdr>
                  <w:divsChild>
                    <w:div w:id="35401211">
                      <w:marLeft w:val="0"/>
                      <w:marRight w:val="0"/>
                      <w:marTop w:val="0"/>
                      <w:marBottom w:val="0"/>
                      <w:divBdr>
                        <w:top w:val="none" w:sz="0" w:space="0" w:color="auto"/>
                        <w:left w:val="none" w:sz="0" w:space="0" w:color="auto"/>
                        <w:bottom w:val="none" w:sz="0" w:space="0" w:color="auto"/>
                        <w:right w:val="none" w:sz="0" w:space="0" w:color="auto"/>
                      </w:divBdr>
                    </w:div>
                  </w:divsChild>
                </w:div>
                <w:div w:id="23947234">
                  <w:marLeft w:val="0"/>
                  <w:marRight w:val="0"/>
                  <w:marTop w:val="0"/>
                  <w:marBottom w:val="0"/>
                  <w:divBdr>
                    <w:top w:val="none" w:sz="0" w:space="0" w:color="auto"/>
                    <w:left w:val="none" w:sz="0" w:space="0" w:color="auto"/>
                    <w:bottom w:val="none" w:sz="0" w:space="0" w:color="auto"/>
                    <w:right w:val="none" w:sz="0" w:space="0" w:color="auto"/>
                  </w:divBdr>
                  <w:divsChild>
                    <w:div w:id="1599869863">
                      <w:marLeft w:val="0"/>
                      <w:marRight w:val="0"/>
                      <w:marTop w:val="0"/>
                      <w:marBottom w:val="0"/>
                      <w:divBdr>
                        <w:top w:val="none" w:sz="0" w:space="0" w:color="auto"/>
                        <w:left w:val="none" w:sz="0" w:space="0" w:color="auto"/>
                        <w:bottom w:val="none" w:sz="0" w:space="0" w:color="auto"/>
                        <w:right w:val="none" w:sz="0" w:space="0" w:color="auto"/>
                      </w:divBdr>
                    </w:div>
                  </w:divsChild>
                </w:div>
                <w:div w:id="29259740">
                  <w:marLeft w:val="0"/>
                  <w:marRight w:val="0"/>
                  <w:marTop w:val="0"/>
                  <w:marBottom w:val="0"/>
                  <w:divBdr>
                    <w:top w:val="none" w:sz="0" w:space="0" w:color="auto"/>
                    <w:left w:val="none" w:sz="0" w:space="0" w:color="auto"/>
                    <w:bottom w:val="none" w:sz="0" w:space="0" w:color="auto"/>
                    <w:right w:val="none" w:sz="0" w:space="0" w:color="auto"/>
                  </w:divBdr>
                  <w:divsChild>
                    <w:div w:id="1779372607">
                      <w:marLeft w:val="0"/>
                      <w:marRight w:val="0"/>
                      <w:marTop w:val="0"/>
                      <w:marBottom w:val="0"/>
                      <w:divBdr>
                        <w:top w:val="none" w:sz="0" w:space="0" w:color="auto"/>
                        <w:left w:val="none" w:sz="0" w:space="0" w:color="auto"/>
                        <w:bottom w:val="none" w:sz="0" w:space="0" w:color="auto"/>
                        <w:right w:val="none" w:sz="0" w:space="0" w:color="auto"/>
                      </w:divBdr>
                    </w:div>
                  </w:divsChild>
                </w:div>
                <w:div w:id="29500561">
                  <w:marLeft w:val="0"/>
                  <w:marRight w:val="0"/>
                  <w:marTop w:val="0"/>
                  <w:marBottom w:val="0"/>
                  <w:divBdr>
                    <w:top w:val="none" w:sz="0" w:space="0" w:color="auto"/>
                    <w:left w:val="none" w:sz="0" w:space="0" w:color="auto"/>
                    <w:bottom w:val="none" w:sz="0" w:space="0" w:color="auto"/>
                    <w:right w:val="none" w:sz="0" w:space="0" w:color="auto"/>
                  </w:divBdr>
                  <w:divsChild>
                    <w:div w:id="1956062130">
                      <w:marLeft w:val="0"/>
                      <w:marRight w:val="0"/>
                      <w:marTop w:val="0"/>
                      <w:marBottom w:val="0"/>
                      <w:divBdr>
                        <w:top w:val="none" w:sz="0" w:space="0" w:color="auto"/>
                        <w:left w:val="none" w:sz="0" w:space="0" w:color="auto"/>
                        <w:bottom w:val="none" w:sz="0" w:space="0" w:color="auto"/>
                        <w:right w:val="none" w:sz="0" w:space="0" w:color="auto"/>
                      </w:divBdr>
                    </w:div>
                  </w:divsChild>
                </w:div>
                <w:div w:id="40709873">
                  <w:marLeft w:val="0"/>
                  <w:marRight w:val="0"/>
                  <w:marTop w:val="0"/>
                  <w:marBottom w:val="0"/>
                  <w:divBdr>
                    <w:top w:val="none" w:sz="0" w:space="0" w:color="auto"/>
                    <w:left w:val="none" w:sz="0" w:space="0" w:color="auto"/>
                    <w:bottom w:val="none" w:sz="0" w:space="0" w:color="auto"/>
                    <w:right w:val="none" w:sz="0" w:space="0" w:color="auto"/>
                  </w:divBdr>
                  <w:divsChild>
                    <w:div w:id="2003894892">
                      <w:marLeft w:val="0"/>
                      <w:marRight w:val="0"/>
                      <w:marTop w:val="0"/>
                      <w:marBottom w:val="0"/>
                      <w:divBdr>
                        <w:top w:val="none" w:sz="0" w:space="0" w:color="auto"/>
                        <w:left w:val="none" w:sz="0" w:space="0" w:color="auto"/>
                        <w:bottom w:val="none" w:sz="0" w:space="0" w:color="auto"/>
                        <w:right w:val="none" w:sz="0" w:space="0" w:color="auto"/>
                      </w:divBdr>
                    </w:div>
                  </w:divsChild>
                </w:div>
                <w:div w:id="42870754">
                  <w:marLeft w:val="0"/>
                  <w:marRight w:val="0"/>
                  <w:marTop w:val="0"/>
                  <w:marBottom w:val="0"/>
                  <w:divBdr>
                    <w:top w:val="none" w:sz="0" w:space="0" w:color="auto"/>
                    <w:left w:val="none" w:sz="0" w:space="0" w:color="auto"/>
                    <w:bottom w:val="none" w:sz="0" w:space="0" w:color="auto"/>
                    <w:right w:val="none" w:sz="0" w:space="0" w:color="auto"/>
                  </w:divBdr>
                  <w:divsChild>
                    <w:div w:id="379937115">
                      <w:marLeft w:val="0"/>
                      <w:marRight w:val="0"/>
                      <w:marTop w:val="0"/>
                      <w:marBottom w:val="0"/>
                      <w:divBdr>
                        <w:top w:val="none" w:sz="0" w:space="0" w:color="auto"/>
                        <w:left w:val="none" w:sz="0" w:space="0" w:color="auto"/>
                        <w:bottom w:val="none" w:sz="0" w:space="0" w:color="auto"/>
                        <w:right w:val="none" w:sz="0" w:space="0" w:color="auto"/>
                      </w:divBdr>
                    </w:div>
                  </w:divsChild>
                </w:div>
                <w:div w:id="43062853">
                  <w:marLeft w:val="0"/>
                  <w:marRight w:val="0"/>
                  <w:marTop w:val="0"/>
                  <w:marBottom w:val="0"/>
                  <w:divBdr>
                    <w:top w:val="none" w:sz="0" w:space="0" w:color="auto"/>
                    <w:left w:val="none" w:sz="0" w:space="0" w:color="auto"/>
                    <w:bottom w:val="none" w:sz="0" w:space="0" w:color="auto"/>
                    <w:right w:val="none" w:sz="0" w:space="0" w:color="auto"/>
                  </w:divBdr>
                  <w:divsChild>
                    <w:div w:id="809325681">
                      <w:marLeft w:val="0"/>
                      <w:marRight w:val="0"/>
                      <w:marTop w:val="0"/>
                      <w:marBottom w:val="0"/>
                      <w:divBdr>
                        <w:top w:val="none" w:sz="0" w:space="0" w:color="auto"/>
                        <w:left w:val="none" w:sz="0" w:space="0" w:color="auto"/>
                        <w:bottom w:val="none" w:sz="0" w:space="0" w:color="auto"/>
                        <w:right w:val="none" w:sz="0" w:space="0" w:color="auto"/>
                      </w:divBdr>
                    </w:div>
                  </w:divsChild>
                </w:div>
                <w:div w:id="52972960">
                  <w:marLeft w:val="0"/>
                  <w:marRight w:val="0"/>
                  <w:marTop w:val="0"/>
                  <w:marBottom w:val="0"/>
                  <w:divBdr>
                    <w:top w:val="none" w:sz="0" w:space="0" w:color="auto"/>
                    <w:left w:val="none" w:sz="0" w:space="0" w:color="auto"/>
                    <w:bottom w:val="none" w:sz="0" w:space="0" w:color="auto"/>
                    <w:right w:val="none" w:sz="0" w:space="0" w:color="auto"/>
                  </w:divBdr>
                  <w:divsChild>
                    <w:div w:id="1002195446">
                      <w:marLeft w:val="0"/>
                      <w:marRight w:val="0"/>
                      <w:marTop w:val="0"/>
                      <w:marBottom w:val="0"/>
                      <w:divBdr>
                        <w:top w:val="none" w:sz="0" w:space="0" w:color="auto"/>
                        <w:left w:val="none" w:sz="0" w:space="0" w:color="auto"/>
                        <w:bottom w:val="none" w:sz="0" w:space="0" w:color="auto"/>
                        <w:right w:val="none" w:sz="0" w:space="0" w:color="auto"/>
                      </w:divBdr>
                    </w:div>
                  </w:divsChild>
                </w:div>
                <w:div w:id="59987804">
                  <w:marLeft w:val="0"/>
                  <w:marRight w:val="0"/>
                  <w:marTop w:val="0"/>
                  <w:marBottom w:val="0"/>
                  <w:divBdr>
                    <w:top w:val="none" w:sz="0" w:space="0" w:color="auto"/>
                    <w:left w:val="none" w:sz="0" w:space="0" w:color="auto"/>
                    <w:bottom w:val="none" w:sz="0" w:space="0" w:color="auto"/>
                    <w:right w:val="none" w:sz="0" w:space="0" w:color="auto"/>
                  </w:divBdr>
                  <w:divsChild>
                    <w:div w:id="228156550">
                      <w:marLeft w:val="0"/>
                      <w:marRight w:val="0"/>
                      <w:marTop w:val="0"/>
                      <w:marBottom w:val="0"/>
                      <w:divBdr>
                        <w:top w:val="none" w:sz="0" w:space="0" w:color="auto"/>
                        <w:left w:val="none" w:sz="0" w:space="0" w:color="auto"/>
                        <w:bottom w:val="none" w:sz="0" w:space="0" w:color="auto"/>
                        <w:right w:val="none" w:sz="0" w:space="0" w:color="auto"/>
                      </w:divBdr>
                    </w:div>
                  </w:divsChild>
                </w:div>
                <w:div w:id="62916611">
                  <w:marLeft w:val="0"/>
                  <w:marRight w:val="0"/>
                  <w:marTop w:val="0"/>
                  <w:marBottom w:val="0"/>
                  <w:divBdr>
                    <w:top w:val="none" w:sz="0" w:space="0" w:color="auto"/>
                    <w:left w:val="none" w:sz="0" w:space="0" w:color="auto"/>
                    <w:bottom w:val="none" w:sz="0" w:space="0" w:color="auto"/>
                    <w:right w:val="none" w:sz="0" w:space="0" w:color="auto"/>
                  </w:divBdr>
                  <w:divsChild>
                    <w:div w:id="327289750">
                      <w:marLeft w:val="0"/>
                      <w:marRight w:val="0"/>
                      <w:marTop w:val="0"/>
                      <w:marBottom w:val="0"/>
                      <w:divBdr>
                        <w:top w:val="none" w:sz="0" w:space="0" w:color="auto"/>
                        <w:left w:val="none" w:sz="0" w:space="0" w:color="auto"/>
                        <w:bottom w:val="none" w:sz="0" w:space="0" w:color="auto"/>
                        <w:right w:val="none" w:sz="0" w:space="0" w:color="auto"/>
                      </w:divBdr>
                    </w:div>
                  </w:divsChild>
                </w:div>
                <w:div w:id="66196101">
                  <w:marLeft w:val="0"/>
                  <w:marRight w:val="0"/>
                  <w:marTop w:val="0"/>
                  <w:marBottom w:val="0"/>
                  <w:divBdr>
                    <w:top w:val="none" w:sz="0" w:space="0" w:color="auto"/>
                    <w:left w:val="none" w:sz="0" w:space="0" w:color="auto"/>
                    <w:bottom w:val="none" w:sz="0" w:space="0" w:color="auto"/>
                    <w:right w:val="none" w:sz="0" w:space="0" w:color="auto"/>
                  </w:divBdr>
                  <w:divsChild>
                    <w:div w:id="2034304104">
                      <w:marLeft w:val="0"/>
                      <w:marRight w:val="0"/>
                      <w:marTop w:val="0"/>
                      <w:marBottom w:val="0"/>
                      <w:divBdr>
                        <w:top w:val="none" w:sz="0" w:space="0" w:color="auto"/>
                        <w:left w:val="none" w:sz="0" w:space="0" w:color="auto"/>
                        <w:bottom w:val="none" w:sz="0" w:space="0" w:color="auto"/>
                        <w:right w:val="none" w:sz="0" w:space="0" w:color="auto"/>
                      </w:divBdr>
                    </w:div>
                  </w:divsChild>
                </w:div>
                <w:div w:id="66269809">
                  <w:marLeft w:val="0"/>
                  <w:marRight w:val="0"/>
                  <w:marTop w:val="0"/>
                  <w:marBottom w:val="0"/>
                  <w:divBdr>
                    <w:top w:val="none" w:sz="0" w:space="0" w:color="auto"/>
                    <w:left w:val="none" w:sz="0" w:space="0" w:color="auto"/>
                    <w:bottom w:val="none" w:sz="0" w:space="0" w:color="auto"/>
                    <w:right w:val="none" w:sz="0" w:space="0" w:color="auto"/>
                  </w:divBdr>
                  <w:divsChild>
                    <w:div w:id="1361279952">
                      <w:marLeft w:val="0"/>
                      <w:marRight w:val="0"/>
                      <w:marTop w:val="0"/>
                      <w:marBottom w:val="0"/>
                      <w:divBdr>
                        <w:top w:val="none" w:sz="0" w:space="0" w:color="auto"/>
                        <w:left w:val="none" w:sz="0" w:space="0" w:color="auto"/>
                        <w:bottom w:val="none" w:sz="0" w:space="0" w:color="auto"/>
                        <w:right w:val="none" w:sz="0" w:space="0" w:color="auto"/>
                      </w:divBdr>
                    </w:div>
                  </w:divsChild>
                </w:div>
                <w:div w:id="68431593">
                  <w:marLeft w:val="0"/>
                  <w:marRight w:val="0"/>
                  <w:marTop w:val="0"/>
                  <w:marBottom w:val="0"/>
                  <w:divBdr>
                    <w:top w:val="none" w:sz="0" w:space="0" w:color="auto"/>
                    <w:left w:val="none" w:sz="0" w:space="0" w:color="auto"/>
                    <w:bottom w:val="none" w:sz="0" w:space="0" w:color="auto"/>
                    <w:right w:val="none" w:sz="0" w:space="0" w:color="auto"/>
                  </w:divBdr>
                  <w:divsChild>
                    <w:div w:id="1284651799">
                      <w:marLeft w:val="0"/>
                      <w:marRight w:val="0"/>
                      <w:marTop w:val="0"/>
                      <w:marBottom w:val="0"/>
                      <w:divBdr>
                        <w:top w:val="none" w:sz="0" w:space="0" w:color="auto"/>
                        <w:left w:val="none" w:sz="0" w:space="0" w:color="auto"/>
                        <w:bottom w:val="none" w:sz="0" w:space="0" w:color="auto"/>
                        <w:right w:val="none" w:sz="0" w:space="0" w:color="auto"/>
                      </w:divBdr>
                    </w:div>
                  </w:divsChild>
                </w:div>
                <w:div w:id="81873886">
                  <w:marLeft w:val="0"/>
                  <w:marRight w:val="0"/>
                  <w:marTop w:val="0"/>
                  <w:marBottom w:val="0"/>
                  <w:divBdr>
                    <w:top w:val="none" w:sz="0" w:space="0" w:color="auto"/>
                    <w:left w:val="none" w:sz="0" w:space="0" w:color="auto"/>
                    <w:bottom w:val="none" w:sz="0" w:space="0" w:color="auto"/>
                    <w:right w:val="none" w:sz="0" w:space="0" w:color="auto"/>
                  </w:divBdr>
                  <w:divsChild>
                    <w:div w:id="1526020387">
                      <w:marLeft w:val="0"/>
                      <w:marRight w:val="0"/>
                      <w:marTop w:val="0"/>
                      <w:marBottom w:val="0"/>
                      <w:divBdr>
                        <w:top w:val="none" w:sz="0" w:space="0" w:color="auto"/>
                        <w:left w:val="none" w:sz="0" w:space="0" w:color="auto"/>
                        <w:bottom w:val="none" w:sz="0" w:space="0" w:color="auto"/>
                        <w:right w:val="none" w:sz="0" w:space="0" w:color="auto"/>
                      </w:divBdr>
                    </w:div>
                  </w:divsChild>
                </w:div>
                <w:div w:id="82381058">
                  <w:marLeft w:val="0"/>
                  <w:marRight w:val="0"/>
                  <w:marTop w:val="0"/>
                  <w:marBottom w:val="0"/>
                  <w:divBdr>
                    <w:top w:val="none" w:sz="0" w:space="0" w:color="auto"/>
                    <w:left w:val="none" w:sz="0" w:space="0" w:color="auto"/>
                    <w:bottom w:val="none" w:sz="0" w:space="0" w:color="auto"/>
                    <w:right w:val="none" w:sz="0" w:space="0" w:color="auto"/>
                  </w:divBdr>
                  <w:divsChild>
                    <w:div w:id="275990236">
                      <w:marLeft w:val="0"/>
                      <w:marRight w:val="0"/>
                      <w:marTop w:val="0"/>
                      <w:marBottom w:val="0"/>
                      <w:divBdr>
                        <w:top w:val="none" w:sz="0" w:space="0" w:color="auto"/>
                        <w:left w:val="none" w:sz="0" w:space="0" w:color="auto"/>
                        <w:bottom w:val="none" w:sz="0" w:space="0" w:color="auto"/>
                        <w:right w:val="none" w:sz="0" w:space="0" w:color="auto"/>
                      </w:divBdr>
                    </w:div>
                  </w:divsChild>
                </w:div>
                <w:div w:id="83848030">
                  <w:marLeft w:val="0"/>
                  <w:marRight w:val="0"/>
                  <w:marTop w:val="0"/>
                  <w:marBottom w:val="0"/>
                  <w:divBdr>
                    <w:top w:val="none" w:sz="0" w:space="0" w:color="auto"/>
                    <w:left w:val="none" w:sz="0" w:space="0" w:color="auto"/>
                    <w:bottom w:val="none" w:sz="0" w:space="0" w:color="auto"/>
                    <w:right w:val="none" w:sz="0" w:space="0" w:color="auto"/>
                  </w:divBdr>
                  <w:divsChild>
                    <w:div w:id="2143383810">
                      <w:marLeft w:val="0"/>
                      <w:marRight w:val="0"/>
                      <w:marTop w:val="0"/>
                      <w:marBottom w:val="0"/>
                      <w:divBdr>
                        <w:top w:val="none" w:sz="0" w:space="0" w:color="auto"/>
                        <w:left w:val="none" w:sz="0" w:space="0" w:color="auto"/>
                        <w:bottom w:val="none" w:sz="0" w:space="0" w:color="auto"/>
                        <w:right w:val="none" w:sz="0" w:space="0" w:color="auto"/>
                      </w:divBdr>
                    </w:div>
                  </w:divsChild>
                </w:div>
                <w:div w:id="89589954">
                  <w:marLeft w:val="0"/>
                  <w:marRight w:val="0"/>
                  <w:marTop w:val="0"/>
                  <w:marBottom w:val="0"/>
                  <w:divBdr>
                    <w:top w:val="none" w:sz="0" w:space="0" w:color="auto"/>
                    <w:left w:val="none" w:sz="0" w:space="0" w:color="auto"/>
                    <w:bottom w:val="none" w:sz="0" w:space="0" w:color="auto"/>
                    <w:right w:val="none" w:sz="0" w:space="0" w:color="auto"/>
                  </w:divBdr>
                  <w:divsChild>
                    <w:div w:id="461314510">
                      <w:marLeft w:val="0"/>
                      <w:marRight w:val="0"/>
                      <w:marTop w:val="0"/>
                      <w:marBottom w:val="0"/>
                      <w:divBdr>
                        <w:top w:val="none" w:sz="0" w:space="0" w:color="auto"/>
                        <w:left w:val="none" w:sz="0" w:space="0" w:color="auto"/>
                        <w:bottom w:val="none" w:sz="0" w:space="0" w:color="auto"/>
                        <w:right w:val="none" w:sz="0" w:space="0" w:color="auto"/>
                      </w:divBdr>
                    </w:div>
                  </w:divsChild>
                </w:div>
                <w:div w:id="95643364">
                  <w:marLeft w:val="0"/>
                  <w:marRight w:val="0"/>
                  <w:marTop w:val="0"/>
                  <w:marBottom w:val="0"/>
                  <w:divBdr>
                    <w:top w:val="none" w:sz="0" w:space="0" w:color="auto"/>
                    <w:left w:val="none" w:sz="0" w:space="0" w:color="auto"/>
                    <w:bottom w:val="none" w:sz="0" w:space="0" w:color="auto"/>
                    <w:right w:val="none" w:sz="0" w:space="0" w:color="auto"/>
                  </w:divBdr>
                  <w:divsChild>
                    <w:div w:id="300772480">
                      <w:marLeft w:val="0"/>
                      <w:marRight w:val="0"/>
                      <w:marTop w:val="0"/>
                      <w:marBottom w:val="0"/>
                      <w:divBdr>
                        <w:top w:val="none" w:sz="0" w:space="0" w:color="auto"/>
                        <w:left w:val="none" w:sz="0" w:space="0" w:color="auto"/>
                        <w:bottom w:val="none" w:sz="0" w:space="0" w:color="auto"/>
                        <w:right w:val="none" w:sz="0" w:space="0" w:color="auto"/>
                      </w:divBdr>
                    </w:div>
                  </w:divsChild>
                </w:div>
                <w:div w:id="100418833">
                  <w:marLeft w:val="0"/>
                  <w:marRight w:val="0"/>
                  <w:marTop w:val="0"/>
                  <w:marBottom w:val="0"/>
                  <w:divBdr>
                    <w:top w:val="none" w:sz="0" w:space="0" w:color="auto"/>
                    <w:left w:val="none" w:sz="0" w:space="0" w:color="auto"/>
                    <w:bottom w:val="none" w:sz="0" w:space="0" w:color="auto"/>
                    <w:right w:val="none" w:sz="0" w:space="0" w:color="auto"/>
                  </w:divBdr>
                  <w:divsChild>
                    <w:div w:id="2075472920">
                      <w:marLeft w:val="0"/>
                      <w:marRight w:val="0"/>
                      <w:marTop w:val="0"/>
                      <w:marBottom w:val="0"/>
                      <w:divBdr>
                        <w:top w:val="none" w:sz="0" w:space="0" w:color="auto"/>
                        <w:left w:val="none" w:sz="0" w:space="0" w:color="auto"/>
                        <w:bottom w:val="none" w:sz="0" w:space="0" w:color="auto"/>
                        <w:right w:val="none" w:sz="0" w:space="0" w:color="auto"/>
                      </w:divBdr>
                    </w:div>
                  </w:divsChild>
                </w:div>
                <w:div w:id="120732057">
                  <w:marLeft w:val="0"/>
                  <w:marRight w:val="0"/>
                  <w:marTop w:val="0"/>
                  <w:marBottom w:val="0"/>
                  <w:divBdr>
                    <w:top w:val="none" w:sz="0" w:space="0" w:color="auto"/>
                    <w:left w:val="none" w:sz="0" w:space="0" w:color="auto"/>
                    <w:bottom w:val="none" w:sz="0" w:space="0" w:color="auto"/>
                    <w:right w:val="none" w:sz="0" w:space="0" w:color="auto"/>
                  </w:divBdr>
                  <w:divsChild>
                    <w:div w:id="13314037">
                      <w:marLeft w:val="0"/>
                      <w:marRight w:val="0"/>
                      <w:marTop w:val="0"/>
                      <w:marBottom w:val="0"/>
                      <w:divBdr>
                        <w:top w:val="none" w:sz="0" w:space="0" w:color="auto"/>
                        <w:left w:val="none" w:sz="0" w:space="0" w:color="auto"/>
                        <w:bottom w:val="none" w:sz="0" w:space="0" w:color="auto"/>
                        <w:right w:val="none" w:sz="0" w:space="0" w:color="auto"/>
                      </w:divBdr>
                    </w:div>
                  </w:divsChild>
                </w:div>
                <w:div w:id="124010779">
                  <w:marLeft w:val="0"/>
                  <w:marRight w:val="0"/>
                  <w:marTop w:val="0"/>
                  <w:marBottom w:val="0"/>
                  <w:divBdr>
                    <w:top w:val="none" w:sz="0" w:space="0" w:color="auto"/>
                    <w:left w:val="none" w:sz="0" w:space="0" w:color="auto"/>
                    <w:bottom w:val="none" w:sz="0" w:space="0" w:color="auto"/>
                    <w:right w:val="none" w:sz="0" w:space="0" w:color="auto"/>
                  </w:divBdr>
                  <w:divsChild>
                    <w:div w:id="1833593924">
                      <w:marLeft w:val="0"/>
                      <w:marRight w:val="0"/>
                      <w:marTop w:val="0"/>
                      <w:marBottom w:val="0"/>
                      <w:divBdr>
                        <w:top w:val="none" w:sz="0" w:space="0" w:color="auto"/>
                        <w:left w:val="none" w:sz="0" w:space="0" w:color="auto"/>
                        <w:bottom w:val="none" w:sz="0" w:space="0" w:color="auto"/>
                        <w:right w:val="none" w:sz="0" w:space="0" w:color="auto"/>
                      </w:divBdr>
                    </w:div>
                  </w:divsChild>
                </w:div>
                <w:div w:id="137646286">
                  <w:marLeft w:val="0"/>
                  <w:marRight w:val="0"/>
                  <w:marTop w:val="0"/>
                  <w:marBottom w:val="0"/>
                  <w:divBdr>
                    <w:top w:val="none" w:sz="0" w:space="0" w:color="auto"/>
                    <w:left w:val="none" w:sz="0" w:space="0" w:color="auto"/>
                    <w:bottom w:val="none" w:sz="0" w:space="0" w:color="auto"/>
                    <w:right w:val="none" w:sz="0" w:space="0" w:color="auto"/>
                  </w:divBdr>
                  <w:divsChild>
                    <w:div w:id="1769428151">
                      <w:marLeft w:val="0"/>
                      <w:marRight w:val="0"/>
                      <w:marTop w:val="0"/>
                      <w:marBottom w:val="0"/>
                      <w:divBdr>
                        <w:top w:val="none" w:sz="0" w:space="0" w:color="auto"/>
                        <w:left w:val="none" w:sz="0" w:space="0" w:color="auto"/>
                        <w:bottom w:val="none" w:sz="0" w:space="0" w:color="auto"/>
                        <w:right w:val="none" w:sz="0" w:space="0" w:color="auto"/>
                      </w:divBdr>
                    </w:div>
                  </w:divsChild>
                </w:div>
                <w:div w:id="143469439">
                  <w:marLeft w:val="0"/>
                  <w:marRight w:val="0"/>
                  <w:marTop w:val="0"/>
                  <w:marBottom w:val="0"/>
                  <w:divBdr>
                    <w:top w:val="none" w:sz="0" w:space="0" w:color="auto"/>
                    <w:left w:val="none" w:sz="0" w:space="0" w:color="auto"/>
                    <w:bottom w:val="none" w:sz="0" w:space="0" w:color="auto"/>
                    <w:right w:val="none" w:sz="0" w:space="0" w:color="auto"/>
                  </w:divBdr>
                  <w:divsChild>
                    <w:div w:id="1110852503">
                      <w:marLeft w:val="0"/>
                      <w:marRight w:val="0"/>
                      <w:marTop w:val="0"/>
                      <w:marBottom w:val="0"/>
                      <w:divBdr>
                        <w:top w:val="none" w:sz="0" w:space="0" w:color="auto"/>
                        <w:left w:val="none" w:sz="0" w:space="0" w:color="auto"/>
                        <w:bottom w:val="none" w:sz="0" w:space="0" w:color="auto"/>
                        <w:right w:val="none" w:sz="0" w:space="0" w:color="auto"/>
                      </w:divBdr>
                    </w:div>
                  </w:divsChild>
                </w:div>
                <w:div w:id="165633193">
                  <w:marLeft w:val="0"/>
                  <w:marRight w:val="0"/>
                  <w:marTop w:val="0"/>
                  <w:marBottom w:val="0"/>
                  <w:divBdr>
                    <w:top w:val="none" w:sz="0" w:space="0" w:color="auto"/>
                    <w:left w:val="none" w:sz="0" w:space="0" w:color="auto"/>
                    <w:bottom w:val="none" w:sz="0" w:space="0" w:color="auto"/>
                    <w:right w:val="none" w:sz="0" w:space="0" w:color="auto"/>
                  </w:divBdr>
                  <w:divsChild>
                    <w:div w:id="1523978441">
                      <w:marLeft w:val="0"/>
                      <w:marRight w:val="0"/>
                      <w:marTop w:val="0"/>
                      <w:marBottom w:val="0"/>
                      <w:divBdr>
                        <w:top w:val="none" w:sz="0" w:space="0" w:color="auto"/>
                        <w:left w:val="none" w:sz="0" w:space="0" w:color="auto"/>
                        <w:bottom w:val="none" w:sz="0" w:space="0" w:color="auto"/>
                        <w:right w:val="none" w:sz="0" w:space="0" w:color="auto"/>
                      </w:divBdr>
                    </w:div>
                  </w:divsChild>
                </w:div>
                <w:div w:id="169873891">
                  <w:marLeft w:val="0"/>
                  <w:marRight w:val="0"/>
                  <w:marTop w:val="0"/>
                  <w:marBottom w:val="0"/>
                  <w:divBdr>
                    <w:top w:val="none" w:sz="0" w:space="0" w:color="auto"/>
                    <w:left w:val="none" w:sz="0" w:space="0" w:color="auto"/>
                    <w:bottom w:val="none" w:sz="0" w:space="0" w:color="auto"/>
                    <w:right w:val="none" w:sz="0" w:space="0" w:color="auto"/>
                  </w:divBdr>
                  <w:divsChild>
                    <w:div w:id="447430877">
                      <w:marLeft w:val="0"/>
                      <w:marRight w:val="0"/>
                      <w:marTop w:val="0"/>
                      <w:marBottom w:val="0"/>
                      <w:divBdr>
                        <w:top w:val="none" w:sz="0" w:space="0" w:color="auto"/>
                        <w:left w:val="none" w:sz="0" w:space="0" w:color="auto"/>
                        <w:bottom w:val="none" w:sz="0" w:space="0" w:color="auto"/>
                        <w:right w:val="none" w:sz="0" w:space="0" w:color="auto"/>
                      </w:divBdr>
                    </w:div>
                  </w:divsChild>
                </w:div>
                <w:div w:id="180321430">
                  <w:marLeft w:val="0"/>
                  <w:marRight w:val="0"/>
                  <w:marTop w:val="0"/>
                  <w:marBottom w:val="0"/>
                  <w:divBdr>
                    <w:top w:val="none" w:sz="0" w:space="0" w:color="auto"/>
                    <w:left w:val="none" w:sz="0" w:space="0" w:color="auto"/>
                    <w:bottom w:val="none" w:sz="0" w:space="0" w:color="auto"/>
                    <w:right w:val="none" w:sz="0" w:space="0" w:color="auto"/>
                  </w:divBdr>
                  <w:divsChild>
                    <w:div w:id="743455318">
                      <w:marLeft w:val="0"/>
                      <w:marRight w:val="0"/>
                      <w:marTop w:val="0"/>
                      <w:marBottom w:val="0"/>
                      <w:divBdr>
                        <w:top w:val="none" w:sz="0" w:space="0" w:color="auto"/>
                        <w:left w:val="none" w:sz="0" w:space="0" w:color="auto"/>
                        <w:bottom w:val="none" w:sz="0" w:space="0" w:color="auto"/>
                        <w:right w:val="none" w:sz="0" w:space="0" w:color="auto"/>
                      </w:divBdr>
                    </w:div>
                  </w:divsChild>
                </w:div>
                <w:div w:id="189538673">
                  <w:marLeft w:val="0"/>
                  <w:marRight w:val="0"/>
                  <w:marTop w:val="0"/>
                  <w:marBottom w:val="0"/>
                  <w:divBdr>
                    <w:top w:val="none" w:sz="0" w:space="0" w:color="auto"/>
                    <w:left w:val="none" w:sz="0" w:space="0" w:color="auto"/>
                    <w:bottom w:val="none" w:sz="0" w:space="0" w:color="auto"/>
                    <w:right w:val="none" w:sz="0" w:space="0" w:color="auto"/>
                  </w:divBdr>
                  <w:divsChild>
                    <w:div w:id="1339622517">
                      <w:marLeft w:val="0"/>
                      <w:marRight w:val="0"/>
                      <w:marTop w:val="0"/>
                      <w:marBottom w:val="0"/>
                      <w:divBdr>
                        <w:top w:val="none" w:sz="0" w:space="0" w:color="auto"/>
                        <w:left w:val="none" w:sz="0" w:space="0" w:color="auto"/>
                        <w:bottom w:val="none" w:sz="0" w:space="0" w:color="auto"/>
                        <w:right w:val="none" w:sz="0" w:space="0" w:color="auto"/>
                      </w:divBdr>
                    </w:div>
                  </w:divsChild>
                </w:div>
                <w:div w:id="193277281">
                  <w:marLeft w:val="0"/>
                  <w:marRight w:val="0"/>
                  <w:marTop w:val="0"/>
                  <w:marBottom w:val="0"/>
                  <w:divBdr>
                    <w:top w:val="none" w:sz="0" w:space="0" w:color="auto"/>
                    <w:left w:val="none" w:sz="0" w:space="0" w:color="auto"/>
                    <w:bottom w:val="none" w:sz="0" w:space="0" w:color="auto"/>
                    <w:right w:val="none" w:sz="0" w:space="0" w:color="auto"/>
                  </w:divBdr>
                  <w:divsChild>
                    <w:div w:id="676079128">
                      <w:marLeft w:val="0"/>
                      <w:marRight w:val="0"/>
                      <w:marTop w:val="0"/>
                      <w:marBottom w:val="0"/>
                      <w:divBdr>
                        <w:top w:val="none" w:sz="0" w:space="0" w:color="auto"/>
                        <w:left w:val="none" w:sz="0" w:space="0" w:color="auto"/>
                        <w:bottom w:val="none" w:sz="0" w:space="0" w:color="auto"/>
                        <w:right w:val="none" w:sz="0" w:space="0" w:color="auto"/>
                      </w:divBdr>
                    </w:div>
                  </w:divsChild>
                </w:div>
                <w:div w:id="194319627">
                  <w:marLeft w:val="0"/>
                  <w:marRight w:val="0"/>
                  <w:marTop w:val="0"/>
                  <w:marBottom w:val="0"/>
                  <w:divBdr>
                    <w:top w:val="none" w:sz="0" w:space="0" w:color="auto"/>
                    <w:left w:val="none" w:sz="0" w:space="0" w:color="auto"/>
                    <w:bottom w:val="none" w:sz="0" w:space="0" w:color="auto"/>
                    <w:right w:val="none" w:sz="0" w:space="0" w:color="auto"/>
                  </w:divBdr>
                  <w:divsChild>
                    <w:div w:id="979115154">
                      <w:marLeft w:val="0"/>
                      <w:marRight w:val="0"/>
                      <w:marTop w:val="0"/>
                      <w:marBottom w:val="0"/>
                      <w:divBdr>
                        <w:top w:val="none" w:sz="0" w:space="0" w:color="auto"/>
                        <w:left w:val="none" w:sz="0" w:space="0" w:color="auto"/>
                        <w:bottom w:val="none" w:sz="0" w:space="0" w:color="auto"/>
                        <w:right w:val="none" w:sz="0" w:space="0" w:color="auto"/>
                      </w:divBdr>
                    </w:div>
                  </w:divsChild>
                </w:div>
                <w:div w:id="204217144">
                  <w:marLeft w:val="0"/>
                  <w:marRight w:val="0"/>
                  <w:marTop w:val="0"/>
                  <w:marBottom w:val="0"/>
                  <w:divBdr>
                    <w:top w:val="none" w:sz="0" w:space="0" w:color="auto"/>
                    <w:left w:val="none" w:sz="0" w:space="0" w:color="auto"/>
                    <w:bottom w:val="none" w:sz="0" w:space="0" w:color="auto"/>
                    <w:right w:val="none" w:sz="0" w:space="0" w:color="auto"/>
                  </w:divBdr>
                  <w:divsChild>
                    <w:div w:id="797070452">
                      <w:marLeft w:val="0"/>
                      <w:marRight w:val="0"/>
                      <w:marTop w:val="0"/>
                      <w:marBottom w:val="0"/>
                      <w:divBdr>
                        <w:top w:val="none" w:sz="0" w:space="0" w:color="auto"/>
                        <w:left w:val="none" w:sz="0" w:space="0" w:color="auto"/>
                        <w:bottom w:val="none" w:sz="0" w:space="0" w:color="auto"/>
                        <w:right w:val="none" w:sz="0" w:space="0" w:color="auto"/>
                      </w:divBdr>
                    </w:div>
                  </w:divsChild>
                </w:div>
                <w:div w:id="206993668">
                  <w:marLeft w:val="0"/>
                  <w:marRight w:val="0"/>
                  <w:marTop w:val="0"/>
                  <w:marBottom w:val="0"/>
                  <w:divBdr>
                    <w:top w:val="none" w:sz="0" w:space="0" w:color="auto"/>
                    <w:left w:val="none" w:sz="0" w:space="0" w:color="auto"/>
                    <w:bottom w:val="none" w:sz="0" w:space="0" w:color="auto"/>
                    <w:right w:val="none" w:sz="0" w:space="0" w:color="auto"/>
                  </w:divBdr>
                  <w:divsChild>
                    <w:div w:id="444472439">
                      <w:marLeft w:val="0"/>
                      <w:marRight w:val="0"/>
                      <w:marTop w:val="0"/>
                      <w:marBottom w:val="0"/>
                      <w:divBdr>
                        <w:top w:val="none" w:sz="0" w:space="0" w:color="auto"/>
                        <w:left w:val="none" w:sz="0" w:space="0" w:color="auto"/>
                        <w:bottom w:val="none" w:sz="0" w:space="0" w:color="auto"/>
                        <w:right w:val="none" w:sz="0" w:space="0" w:color="auto"/>
                      </w:divBdr>
                    </w:div>
                  </w:divsChild>
                </w:div>
                <w:div w:id="211042353">
                  <w:marLeft w:val="0"/>
                  <w:marRight w:val="0"/>
                  <w:marTop w:val="0"/>
                  <w:marBottom w:val="0"/>
                  <w:divBdr>
                    <w:top w:val="none" w:sz="0" w:space="0" w:color="auto"/>
                    <w:left w:val="none" w:sz="0" w:space="0" w:color="auto"/>
                    <w:bottom w:val="none" w:sz="0" w:space="0" w:color="auto"/>
                    <w:right w:val="none" w:sz="0" w:space="0" w:color="auto"/>
                  </w:divBdr>
                  <w:divsChild>
                    <w:div w:id="1199708055">
                      <w:marLeft w:val="0"/>
                      <w:marRight w:val="0"/>
                      <w:marTop w:val="0"/>
                      <w:marBottom w:val="0"/>
                      <w:divBdr>
                        <w:top w:val="none" w:sz="0" w:space="0" w:color="auto"/>
                        <w:left w:val="none" w:sz="0" w:space="0" w:color="auto"/>
                        <w:bottom w:val="none" w:sz="0" w:space="0" w:color="auto"/>
                        <w:right w:val="none" w:sz="0" w:space="0" w:color="auto"/>
                      </w:divBdr>
                    </w:div>
                  </w:divsChild>
                </w:div>
                <w:div w:id="223489939">
                  <w:marLeft w:val="0"/>
                  <w:marRight w:val="0"/>
                  <w:marTop w:val="0"/>
                  <w:marBottom w:val="0"/>
                  <w:divBdr>
                    <w:top w:val="none" w:sz="0" w:space="0" w:color="auto"/>
                    <w:left w:val="none" w:sz="0" w:space="0" w:color="auto"/>
                    <w:bottom w:val="none" w:sz="0" w:space="0" w:color="auto"/>
                    <w:right w:val="none" w:sz="0" w:space="0" w:color="auto"/>
                  </w:divBdr>
                  <w:divsChild>
                    <w:div w:id="1568563884">
                      <w:marLeft w:val="0"/>
                      <w:marRight w:val="0"/>
                      <w:marTop w:val="0"/>
                      <w:marBottom w:val="0"/>
                      <w:divBdr>
                        <w:top w:val="none" w:sz="0" w:space="0" w:color="auto"/>
                        <w:left w:val="none" w:sz="0" w:space="0" w:color="auto"/>
                        <w:bottom w:val="none" w:sz="0" w:space="0" w:color="auto"/>
                        <w:right w:val="none" w:sz="0" w:space="0" w:color="auto"/>
                      </w:divBdr>
                    </w:div>
                  </w:divsChild>
                </w:div>
                <w:div w:id="224726799">
                  <w:marLeft w:val="0"/>
                  <w:marRight w:val="0"/>
                  <w:marTop w:val="0"/>
                  <w:marBottom w:val="0"/>
                  <w:divBdr>
                    <w:top w:val="none" w:sz="0" w:space="0" w:color="auto"/>
                    <w:left w:val="none" w:sz="0" w:space="0" w:color="auto"/>
                    <w:bottom w:val="none" w:sz="0" w:space="0" w:color="auto"/>
                    <w:right w:val="none" w:sz="0" w:space="0" w:color="auto"/>
                  </w:divBdr>
                  <w:divsChild>
                    <w:div w:id="1418597391">
                      <w:marLeft w:val="0"/>
                      <w:marRight w:val="0"/>
                      <w:marTop w:val="0"/>
                      <w:marBottom w:val="0"/>
                      <w:divBdr>
                        <w:top w:val="none" w:sz="0" w:space="0" w:color="auto"/>
                        <w:left w:val="none" w:sz="0" w:space="0" w:color="auto"/>
                        <w:bottom w:val="none" w:sz="0" w:space="0" w:color="auto"/>
                        <w:right w:val="none" w:sz="0" w:space="0" w:color="auto"/>
                      </w:divBdr>
                    </w:div>
                  </w:divsChild>
                </w:div>
                <w:div w:id="232815677">
                  <w:marLeft w:val="0"/>
                  <w:marRight w:val="0"/>
                  <w:marTop w:val="0"/>
                  <w:marBottom w:val="0"/>
                  <w:divBdr>
                    <w:top w:val="none" w:sz="0" w:space="0" w:color="auto"/>
                    <w:left w:val="none" w:sz="0" w:space="0" w:color="auto"/>
                    <w:bottom w:val="none" w:sz="0" w:space="0" w:color="auto"/>
                    <w:right w:val="none" w:sz="0" w:space="0" w:color="auto"/>
                  </w:divBdr>
                  <w:divsChild>
                    <w:div w:id="1579680064">
                      <w:marLeft w:val="0"/>
                      <w:marRight w:val="0"/>
                      <w:marTop w:val="0"/>
                      <w:marBottom w:val="0"/>
                      <w:divBdr>
                        <w:top w:val="none" w:sz="0" w:space="0" w:color="auto"/>
                        <w:left w:val="none" w:sz="0" w:space="0" w:color="auto"/>
                        <w:bottom w:val="none" w:sz="0" w:space="0" w:color="auto"/>
                        <w:right w:val="none" w:sz="0" w:space="0" w:color="auto"/>
                      </w:divBdr>
                    </w:div>
                  </w:divsChild>
                </w:div>
                <w:div w:id="239022983">
                  <w:marLeft w:val="0"/>
                  <w:marRight w:val="0"/>
                  <w:marTop w:val="0"/>
                  <w:marBottom w:val="0"/>
                  <w:divBdr>
                    <w:top w:val="none" w:sz="0" w:space="0" w:color="auto"/>
                    <w:left w:val="none" w:sz="0" w:space="0" w:color="auto"/>
                    <w:bottom w:val="none" w:sz="0" w:space="0" w:color="auto"/>
                    <w:right w:val="none" w:sz="0" w:space="0" w:color="auto"/>
                  </w:divBdr>
                  <w:divsChild>
                    <w:div w:id="1870412070">
                      <w:marLeft w:val="0"/>
                      <w:marRight w:val="0"/>
                      <w:marTop w:val="0"/>
                      <w:marBottom w:val="0"/>
                      <w:divBdr>
                        <w:top w:val="none" w:sz="0" w:space="0" w:color="auto"/>
                        <w:left w:val="none" w:sz="0" w:space="0" w:color="auto"/>
                        <w:bottom w:val="none" w:sz="0" w:space="0" w:color="auto"/>
                        <w:right w:val="none" w:sz="0" w:space="0" w:color="auto"/>
                      </w:divBdr>
                    </w:div>
                  </w:divsChild>
                </w:div>
                <w:div w:id="239948882">
                  <w:marLeft w:val="0"/>
                  <w:marRight w:val="0"/>
                  <w:marTop w:val="0"/>
                  <w:marBottom w:val="0"/>
                  <w:divBdr>
                    <w:top w:val="none" w:sz="0" w:space="0" w:color="auto"/>
                    <w:left w:val="none" w:sz="0" w:space="0" w:color="auto"/>
                    <w:bottom w:val="none" w:sz="0" w:space="0" w:color="auto"/>
                    <w:right w:val="none" w:sz="0" w:space="0" w:color="auto"/>
                  </w:divBdr>
                  <w:divsChild>
                    <w:div w:id="331371680">
                      <w:marLeft w:val="0"/>
                      <w:marRight w:val="0"/>
                      <w:marTop w:val="0"/>
                      <w:marBottom w:val="0"/>
                      <w:divBdr>
                        <w:top w:val="none" w:sz="0" w:space="0" w:color="auto"/>
                        <w:left w:val="none" w:sz="0" w:space="0" w:color="auto"/>
                        <w:bottom w:val="none" w:sz="0" w:space="0" w:color="auto"/>
                        <w:right w:val="none" w:sz="0" w:space="0" w:color="auto"/>
                      </w:divBdr>
                    </w:div>
                  </w:divsChild>
                </w:div>
                <w:div w:id="240525209">
                  <w:marLeft w:val="0"/>
                  <w:marRight w:val="0"/>
                  <w:marTop w:val="0"/>
                  <w:marBottom w:val="0"/>
                  <w:divBdr>
                    <w:top w:val="none" w:sz="0" w:space="0" w:color="auto"/>
                    <w:left w:val="none" w:sz="0" w:space="0" w:color="auto"/>
                    <w:bottom w:val="none" w:sz="0" w:space="0" w:color="auto"/>
                    <w:right w:val="none" w:sz="0" w:space="0" w:color="auto"/>
                  </w:divBdr>
                  <w:divsChild>
                    <w:div w:id="1970696540">
                      <w:marLeft w:val="0"/>
                      <w:marRight w:val="0"/>
                      <w:marTop w:val="0"/>
                      <w:marBottom w:val="0"/>
                      <w:divBdr>
                        <w:top w:val="none" w:sz="0" w:space="0" w:color="auto"/>
                        <w:left w:val="none" w:sz="0" w:space="0" w:color="auto"/>
                        <w:bottom w:val="none" w:sz="0" w:space="0" w:color="auto"/>
                        <w:right w:val="none" w:sz="0" w:space="0" w:color="auto"/>
                      </w:divBdr>
                    </w:div>
                  </w:divsChild>
                </w:div>
                <w:div w:id="241918327">
                  <w:marLeft w:val="0"/>
                  <w:marRight w:val="0"/>
                  <w:marTop w:val="0"/>
                  <w:marBottom w:val="0"/>
                  <w:divBdr>
                    <w:top w:val="none" w:sz="0" w:space="0" w:color="auto"/>
                    <w:left w:val="none" w:sz="0" w:space="0" w:color="auto"/>
                    <w:bottom w:val="none" w:sz="0" w:space="0" w:color="auto"/>
                    <w:right w:val="none" w:sz="0" w:space="0" w:color="auto"/>
                  </w:divBdr>
                  <w:divsChild>
                    <w:div w:id="312683326">
                      <w:marLeft w:val="0"/>
                      <w:marRight w:val="0"/>
                      <w:marTop w:val="0"/>
                      <w:marBottom w:val="0"/>
                      <w:divBdr>
                        <w:top w:val="none" w:sz="0" w:space="0" w:color="auto"/>
                        <w:left w:val="none" w:sz="0" w:space="0" w:color="auto"/>
                        <w:bottom w:val="none" w:sz="0" w:space="0" w:color="auto"/>
                        <w:right w:val="none" w:sz="0" w:space="0" w:color="auto"/>
                      </w:divBdr>
                    </w:div>
                  </w:divsChild>
                </w:div>
                <w:div w:id="249588275">
                  <w:marLeft w:val="0"/>
                  <w:marRight w:val="0"/>
                  <w:marTop w:val="0"/>
                  <w:marBottom w:val="0"/>
                  <w:divBdr>
                    <w:top w:val="none" w:sz="0" w:space="0" w:color="auto"/>
                    <w:left w:val="none" w:sz="0" w:space="0" w:color="auto"/>
                    <w:bottom w:val="none" w:sz="0" w:space="0" w:color="auto"/>
                    <w:right w:val="none" w:sz="0" w:space="0" w:color="auto"/>
                  </w:divBdr>
                  <w:divsChild>
                    <w:div w:id="1654866949">
                      <w:marLeft w:val="0"/>
                      <w:marRight w:val="0"/>
                      <w:marTop w:val="0"/>
                      <w:marBottom w:val="0"/>
                      <w:divBdr>
                        <w:top w:val="none" w:sz="0" w:space="0" w:color="auto"/>
                        <w:left w:val="none" w:sz="0" w:space="0" w:color="auto"/>
                        <w:bottom w:val="none" w:sz="0" w:space="0" w:color="auto"/>
                        <w:right w:val="none" w:sz="0" w:space="0" w:color="auto"/>
                      </w:divBdr>
                    </w:div>
                  </w:divsChild>
                </w:div>
                <w:div w:id="258569085">
                  <w:marLeft w:val="0"/>
                  <w:marRight w:val="0"/>
                  <w:marTop w:val="0"/>
                  <w:marBottom w:val="0"/>
                  <w:divBdr>
                    <w:top w:val="none" w:sz="0" w:space="0" w:color="auto"/>
                    <w:left w:val="none" w:sz="0" w:space="0" w:color="auto"/>
                    <w:bottom w:val="none" w:sz="0" w:space="0" w:color="auto"/>
                    <w:right w:val="none" w:sz="0" w:space="0" w:color="auto"/>
                  </w:divBdr>
                  <w:divsChild>
                    <w:div w:id="1723282683">
                      <w:marLeft w:val="0"/>
                      <w:marRight w:val="0"/>
                      <w:marTop w:val="0"/>
                      <w:marBottom w:val="0"/>
                      <w:divBdr>
                        <w:top w:val="none" w:sz="0" w:space="0" w:color="auto"/>
                        <w:left w:val="none" w:sz="0" w:space="0" w:color="auto"/>
                        <w:bottom w:val="none" w:sz="0" w:space="0" w:color="auto"/>
                        <w:right w:val="none" w:sz="0" w:space="0" w:color="auto"/>
                      </w:divBdr>
                    </w:div>
                  </w:divsChild>
                </w:div>
                <w:div w:id="261227161">
                  <w:marLeft w:val="0"/>
                  <w:marRight w:val="0"/>
                  <w:marTop w:val="0"/>
                  <w:marBottom w:val="0"/>
                  <w:divBdr>
                    <w:top w:val="none" w:sz="0" w:space="0" w:color="auto"/>
                    <w:left w:val="none" w:sz="0" w:space="0" w:color="auto"/>
                    <w:bottom w:val="none" w:sz="0" w:space="0" w:color="auto"/>
                    <w:right w:val="none" w:sz="0" w:space="0" w:color="auto"/>
                  </w:divBdr>
                  <w:divsChild>
                    <w:div w:id="1525363519">
                      <w:marLeft w:val="0"/>
                      <w:marRight w:val="0"/>
                      <w:marTop w:val="0"/>
                      <w:marBottom w:val="0"/>
                      <w:divBdr>
                        <w:top w:val="none" w:sz="0" w:space="0" w:color="auto"/>
                        <w:left w:val="none" w:sz="0" w:space="0" w:color="auto"/>
                        <w:bottom w:val="none" w:sz="0" w:space="0" w:color="auto"/>
                        <w:right w:val="none" w:sz="0" w:space="0" w:color="auto"/>
                      </w:divBdr>
                    </w:div>
                  </w:divsChild>
                </w:div>
                <w:div w:id="265579736">
                  <w:marLeft w:val="0"/>
                  <w:marRight w:val="0"/>
                  <w:marTop w:val="0"/>
                  <w:marBottom w:val="0"/>
                  <w:divBdr>
                    <w:top w:val="none" w:sz="0" w:space="0" w:color="auto"/>
                    <w:left w:val="none" w:sz="0" w:space="0" w:color="auto"/>
                    <w:bottom w:val="none" w:sz="0" w:space="0" w:color="auto"/>
                    <w:right w:val="none" w:sz="0" w:space="0" w:color="auto"/>
                  </w:divBdr>
                  <w:divsChild>
                    <w:div w:id="763262187">
                      <w:marLeft w:val="0"/>
                      <w:marRight w:val="0"/>
                      <w:marTop w:val="0"/>
                      <w:marBottom w:val="0"/>
                      <w:divBdr>
                        <w:top w:val="none" w:sz="0" w:space="0" w:color="auto"/>
                        <w:left w:val="none" w:sz="0" w:space="0" w:color="auto"/>
                        <w:bottom w:val="none" w:sz="0" w:space="0" w:color="auto"/>
                        <w:right w:val="none" w:sz="0" w:space="0" w:color="auto"/>
                      </w:divBdr>
                    </w:div>
                  </w:divsChild>
                </w:div>
                <w:div w:id="267929638">
                  <w:marLeft w:val="0"/>
                  <w:marRight w:val="0"/>
                  <w:marTop w:val="0"/>
                  <w:marBottom w:val="0"/>
                  <w:divBdr>
                    <w:top w:val="none" w:sz="0" w:space="0" w:color="auto"/>
                    <w:left w:val="none" w:sz="0" w:space="0" w:color="auto"/>
                    <w:bottom w:val="none" w:sz="0" w:space="0" w:color="auto"/>
                    <w:right w:val="none" w:sz="0" w:space="0" w:color="auto"/>
                  </w:divBdr>
                  <w:divsChild>
                    <w:div w:id="823160360">
                      <w:marLeft w:val="0"/>
                      <w:marRight w:val="0"/>
                      <w:marTop w:val="0"/>
                      <w:marBottom w:val="0"/>
                      <w:divBdr>
                        <w:top w:val="none" w:sz="0" w:space="0" w:color="auto"/>
                        <w:left w:val="none" w:sz="0" w:space="0" w:color="auto"/>
                        <w:bottom w:val="none" w:sz="0" w:space="0" w:color="auto"/>
                        <w:right w:val="none" w:sz="0" w:space="0" w:color="auto"/>
                      </w:divBdr>
                    </w:div>
                  </w:divsChild>
                </w:div>
                <w:div w:id="275020059">
                  <w:marLeft w:val="0"/>
                  <w:marRight w:val="0"/>
                  <w:marTop w:val="0"/>
                  <w:marBottom w:val="0"/>
                  <w:divBdr>
                    <w:top w:val="none" w:sz="0" w:space="0" w:color="auto"/>
                    <w:left w:val="none" w:sz="0" w:space="0" w:color="auto"/>
                    <w:bottom w:val="none" w:sz="0" w:space="0" w:color="auto"/>
                    <w:right w:val="none" w:sz="0" w:space="0" w:color="auto"/>
                  </w:divBdr>
                  <w:divsChild>
                    <w:div w:id="2042824278">
                      <w:marLeft w:val="0"/>
                      <w:marRight w:val="0"/>
                      <w:marTop w:val="0"/>
                      <w:marBottom w:val="0"/>
                      <w:divBdr>
                        <w:top w:val="none" w:sz="0" w:space="0" w:color="auto"/>
                        <w:left w:val="none" w:sz="0" w:space="0" w:color="auto"/>
                        <w:bottom w:val="none" w:sz="0" w:space="0" w:color="auto"/>
                        <w:right w:val="none" w:sz="0" w:space="0" w:color="auto"/>
                      </w:divBdr>
                    </w:div>
                  </w:divsChild>
                </w:div>
                <w:div w:id="282659673">
                  <w:marLeft w:val="0"/>
                  <w:marRight w:val="0"/>
                  <w:marTop w:val="0"/>
                  <w:marBottom w:val="0"/>
                  <w:divBdr>
                    <w:top w:val="none" w:sz="0" w:space="0" w:color="auto"/>
                    <w:left w:val="none" w:sz="0" w:space="0" w:color="auto"/>
                    <w:bottom w:val="none" w:sz="0" w:space="0" w:color="auto"/>
                    <w:right w:val="none" w:sz="0" w:space="0" w:color="auto"/>
                  </w:divBdr>
                  <w:divsChild>
                    <w:div w:id="530343273">
                      <w:marLeft w:val="0"/>
                      <w:marRight w:val="0"/>
                      <w:marTop w:val="0"/>
                      <w:marBottom w:val="0"/>
                      <w:divBdr>
                        <w:top w:val="none" w:sz="0" w:space="0" w:color="auto"/>
                        <w:left w:val="none" w:sz="0" w:space="0" w:color="auto"/>
                        <w:bottom w:val="none" w:sz="0" w:space="0" w:color="auto"/>
                        <w:right w:val="none" w:sz="0" w:space="0" w:color="auto"/>
                      </w:divBdr>
                    </w:div>
                  </w:divsChild>
                </w:div>
                <w:div w:id="284971859">
                  <w:marLeft w:val="0"/>
                  <w:marRight w:val="0"/>
                  <w:marTop w:val="0"/>
                  <w:marBottom w:val="0"/>
                  <w:divBdr>
                    <w:top w:val="none" w:sz="0" w:space="0" w:color="auto"/>
                    <w:left w:val="none" w:sz="0" w:space="0" w:color="auto"/>
                    <w:bottom w:val="none" w:sz="0" w:space="0" w:color="auto"/>
                    <w:right w:val="none" w:sz="0" w:space="0" w:color="auto"/>
                  </w:divBdr>
                  <w:divsChild>
                    <w:div w:id="1093161536">
                      <w:marLeft w:val="0"/>
                      <w:marRight w:val="0"/>
                      <w:marTop w:val="0"/>
                      <w:marBottom w:val="0"/>
                      <w:divBdr>
                        <w:top w:val="none" w:sz="0" w:space="0" w:color="auto"/>
                        <w:left w:val="none" w:sz="0" w:space="0" w:color="auto"/>
                        <w:bottom w:val="none" w:sz="0" w:space="0" w:color="auto"/>
                        <w:right w:val="none" w:sz="0" w:space="0" w:color="auto"/>
                      </w:divBdr>
                    </w:div>
                  </w:divsChild>
                </w:div>
                <w:div w:id="287471859">
                  <w:marLeft w:val="0"/>
                  <w:marRight w:val="0"/>
                  <w:marTop w:val="0"/>
                  <w:marBottom w:val="0"/>
                  <w:divBdr>
                    <w:top w:val="none" w:sz="0" w:space="0" w:color="auto"/>
                    <w:left w:val="none" w:sz="0" w:space="0" w:color="auto"/>
                    <w:bottom w:val="none" w:sz="0" w:space="0" w:color="auto"/>
                    <w:right w:val="none" w:sz="0" w:space="0" w:color="auto"/>
                  </w:divBdr>
                  <w:divsChild>
                    <w:div w:id="1697391529">
                      <w:marLeft w:val="0"/>
                      <w:marRight w:val="0"/>
                      <w:marTop w:val="0"/>
                      <w:marBottom w:val="0"/>
                      <w:divBdr>
                        <w:top w:val="none" w:sz="0" w:space="0" w:color="auto"/>
                        <w:left w:val="none" w:sz="0" w:space="0" w:color="auto"/>
                        <w:bottom w:val="none" w:sz="0" w:space="0" w:color="auto"/>
                        <w:right w:val="none" w:sz="0" w:space="0" w:color="auto"/>
                      </w:divBdr>
                    </w:div>
                  </w:divsChild>
                </w:div>
                <w:div w:id="293875352">
                  <w:marLeft w:val="0"/>
                  <w:marRight w:val="0"/>
                  <w:marTop w:val="0"/>
                  <w:marBottom w:val="0"/>
                  <w:divBdr>
                    <w:top w:val="none" w:sz="0" w:space="0" w:color="auto"/>
                    <w:left w:val="none" w:sz="0" w:space="0" w:color="auto"/>
                    <w:bottom w:val="none" w:sz="0" w:space="0" w:color="auto"/>
                    <w:right w:val="none" w:sz="0" w:space="0" w:color="auto"/>
                  </w:divBdr>
                  <w:divsChild>
                    <w:div w:id="1108893736">
                      <w:marLeft w:val="0"/>
                      <w:marRight w:val="0"/>
                      <w:marTop w:val="0"/>
                      <w:marBottom w:val="0"/>
                      <w:divBdr>
                        <w:top w:val="none" w:sz="0" w:space="0" w:color="auto"/>
                        <w:left w:val="none" w:sz="0" w:space="0" w:color="auto"/>
                        <w:bottom w:val="none" w:sz="0" w:space="0" w:color="auto"/>
                        <w:right w:val="none" w:sz="0" w:space="0" w:color="auto"/>
                      </w:divBdr>
                    </w:div>
                  </w:divsChild>
                </w:div>
                <w:div w:id="297810010">
                  <w:marLeft w:val="0"/>
                  <w:marRight w:val="0"/>
                  <w:marTop w:val="0"/>
                  <w:marBottom w:val="0"/>
                  <w:divBdr>
                    <w:top w:val="none" w:sz="0" w:space="0" w:color="auto"/>
                    <w:left w:val="none" w:sz="0" w:space="0" w:color="auto"/>
                    <w:bottom w:val="none" w:sz="0" w:space="0" w:color="auto"/>
                    <w:right w:val="none" w:sz="0" w:space="0" w:color="auto"/>
                  </w:divBdr>
                  <w:divsChild>
                    <w:div w:id="1251424814">
                      <w:marLeft w:val="0"/>
                      <w:marRight w:val="0"/>
                      <w:marTop w:val="0"/>
                      <w:marBottom w:val="0"/>
                      <w:divBdr>
                        <w:top w:val="none" w:sz="0" w:space="0" w:color="auto"/>
                        <w:left w:val="none" w:sz="0" w:space="0" w:color="auto"/>
                        <w:bottom w:val="none" w:sz="0" w:space="0" w:color="auto"/>
                        <w:right w:val="none" w:sz="0" w:space="0" w:color="auto"/>
                      </w:divBdr>
                    </w:div>
                  </w:divsChild>
                </w:div>
                <w:div w:id="305664807">
                  <w:marLeft w:val="0"/>
                  <w:marRight w:val="0"/>
                  <w:marTop w:val="0"/>
                  <w:marBottom w:val="0"/>
                  <w:divBdr>
                    <w:top w:val="none" w:sz="0" w:space="0" w:color="auto"/>
                    <w:left w:val="none" w:sz="0" w:space="0" w:color="auto"/>
                    <w:bottom w:val="none" w:sz="0" w:space="0" w:color="auto"/>
                    <w:right w:val="none" w:sz="0" w:space="0" w:color="auto"/>
                  </w:divBdr>
                  <w:divsChild>
                    <w:div w:id="1474104398">
                      <w:marLeft w:val="0"/>
                      <w:marRight w:val="0"/>
                      <w:marTop w:val="0"/>
                      <w:marBottom w:val="0"/>
                      <w:divBdr>
                        <w:top w:val="none" w:sz="0" w:space="0" w:color="auto"/>
                        <w:left w:val="none" w:sz="0" w:space="0" w:color="auto"/>
                        <w:bottom w:val="none" w:sz="0" w:space="0" w:color="auto"/>
                        <w:right w:val="none" w:sz="0" w:space="0" w:color="auto"/>
                      </w:divBdr>
                    </w:div>
                  </w:divsChild>
                </w:div>
                <w:div w:id="312871920">
                  <w:marLeft w:val="0"/>
                  <w:marRight w:val="0"/>
                  <w:marTop w:val="0"/>
                  <w:marBottom w:val="0"/>
                  <w:divBdr>
                    <w:top w:val="none" w:sz="0" w:space="0" w:color="auto"/>
                    <w:left w:val="none" w:sz="0" w:space="0" w:color="auto"/>
                    <w:bottom w:val="none" w:sz="0" w:space="0" w:color="auto"/>
                    <w:right w:val="none" w:sz="0" w:space="0" w:color="auto"/>
                  </w:divBdr>
                  <w:divsChild>
                    <w:div w:id="1593665687">
                      <w:marLeft w:val="0"/>
                      <w:marRight w:val="0"/>
                      <w:marTop w:val="0"/>
                      <w:marBottom w:val="0"/>
                      <w:divBdr>
                        <w:top w:val="none" w:sz="0" w:space="0" w:color="auto"/>
                        <w:left w:val="none" w:sz="0" w:space="0" w:color="auto"/>
                        <w:bottom w:val="none" w:sz="0" w:space="0" w:color="auto"/>
                        <w:right w:val="none" w:sz="0" w:space="0" w:color="auto"/>
                      </w:divBdr>
                    </w:div>
                  </w:divsChild>
                </w:div>
                <w:div w:id="322588365">
                  <w:marLeft w:val="0"/>
                  <w:marRight w:val="0"/>
                  <w:marTop w:val="0"/>
                  <w:marBottom w:val="0"/>
                  <w:divBdr>
                    <w:top w:val="none" w:sz="0" w:space="0" w:color="auto"/>
                    <w:left w:val="none" w:sz="0" w:space="0" w:color="auto"/>
                    <w:bottom w:val="none" w:sz="0" w:space="0" w:color="auto"/>
                    <w:right w:val="none" w:sz="0" w:space="0" w:color="auto"/>
                  </w:divBdr>
                  <w:divsChild>
                    <w:div w:id="1522471858">
                      <w:marLeft w:val="0"/>
                      <w:marRight w:val="0"/>
                      <w:marTop w:val="0"/>
                      <w:marBottom w:val="0"/>
                      <w:divBdr>
                        <w:top w:val="none" w:sz="0" w:space="0" w:color="auto"/>
                        <w:left w:val="none" w:sz="0" w:space="0" w:color="auto"/>
                        <w:bottom w:val="none" w:sz="0" w:space="0" w:color="auto"/>
                        <w:right w:val="none" w:sz="0" w:space="0" w:color="auto"/>
                      </w:divBdr>
                    </w:div>
                  </w:divsChild>
                </w:div>
                <w:div w:id="324556242">
                  <w:marLeft w:val="0"/>
                  <w:marRight w:val="0"/>
                  <w:marTop w:val="0"/>
                  <w:marBottom w:val="0"/>
                  <w:divBdr>
                    <w:top w:val="none" w:sz="0" w:space="0" w:color="auto"/>
                    <w:left w:val="none" w:sz="0" w:space="0" w:color="auto"/>
                    <w:bottom w:val="none" w:sz="0" w:space="0" w:color="auto"/>
                    <w:right w:val="none" w:sz="0" w:space="0" w:color="auto"/>
                  </w:divBdr>
                  <w:divsChild>
                    <w:div w:id="1511484277">
                      <w:marLeft w:val="0"/>
                      <w:marRight w:val="0"/>
                      <w:marTop w:val="0"/>
                      <w:marBottom w:val="0"/>
                      <w:divBdr>
                        <w:top w:val="none" w:sz="0" w:space="0" w:color="auto"/>
                        <w:left w:val="none" w:sz="0" w:space="0" w:color="auto"/>
                        <w:bottom w:val="none" w:sz="0" w:space="0" w:color="auto"/>
                        <w:right w:val="none" w:sz="0" w:space="0" w:color="auto"/>
                      </w:divBdr>
                    </w:div>
                  </w:divsChild>
                </w:div>
                <w:div w:id="325788429">
                  <w:marLeft w:val="0"/>
                  <w:marRight w:val="0"/>
                  <w:marTop w:val="0"/>
                  <w:marBottom w:val="0"/>
                  <w:divBdr>
                    <w:top w:val="none" w:sz="0" w:space="0" w:color="auto"/>
                    <w:left w:val="none" w:sz="0" w:space="0" w:color="auto"/>
                    <w:bottom w:val="none" w:sz="0" w:space="0" w:color="auto"/>
                    <w:right w:val="none" w:sz="0" w:space="0" w:color="auto"/>
                  </w:divBdr>
                  <w:divsChild>
                    <w:div w:id="1237326090">
                      <w:marLeft w:val="0"/>
                      <w:marRight w:val="0"/>
                      <w:marTop w:val="0"/>
                      <w:marBottom w:val="0"/>
                      <w:divBdr>
                        <w:top w:val="none" w:sz="0" w:space="0" w:color="auto"/>
                        <w:left w:val="none" w:sz="0" w:space="0" w:color="auto"/>
                        <w:bottom w:val="none" w:sz="0" w:space="0" w:color="auto"/>
                        <w:right w:val="none" w:sz="0" w:space="0" w:color="auto"/>
                      </w:divBdr>
                    </w:div>
                  </w:divsChild>
                </w:div>
                <w:div w:id="326441960">
                  <w:marLeft w:val="0"/>
                  <w:marRight w:val="0"/>
                  <w:marTop w:val="0"/>
                  <w:marBottom w:val="0"/>
                  <w:divBdr>
                    <w:top w:val="none" w:sz="0" w:space="0" w:color="auto"/>
                    <w:left w:val="none" w:sz="0" w:space="0" w:color="auto"/>
                    <w:bottom w:val="none" w:sz="0" w:space="0" w:color="auto"/>
                    <w:right w:val="none" w:sz="0" w:space="0" w:color="auto"/>
                  </w:divBdr>
                  <w:divsChild>
                    <w:div w:id="670450900">
                      <w:marLeft w:val="0"/>
                      <w:marRight w:val="0"/>
                      <w:marTop w:val="0"/>
                      <w:marBottom w:val="0"/>
                      <w:divBdr>
                        <w:top w:val="none" w:sz="0" w:space="0" w:color="auto"/>
                        <w:left w:val="none" w:sz="0" w:space="0" w:color="auto"/>
                        <w:bottom w:val="none" w:sz="0" w:space="0" w:color="auto"/>
                        <w:right w:val="none" w:sz="0" w:space="0" w:color="auto"/>
                      </w:divBdr>
                    </w:div>
                  </w:divsChild>
                </w:div>
                <w:div w:id="329603343">
                  <w:marLeft w:val="0"/>
                  <w:marRight w:val="0"/>
                  <w:marTop w:val="0"/>
                  <w:marBottom w:val="0"/>
                  <w:divBdr>
                    <w:top w:val="none" w:sz="0" w:space="0" w:color="auto"/>
                    <w:left w:val="none" w:sz="0" w:space="0" w:color="auto"/>
                    <w:bottom w:val="none" w:sz="0" w:space="0" w:color="auto"/>
                    <w:right w:val="none" w:sz="0" w:space="0" w:color="auto"/>
                  </w:divBdr>
                  <w:divsChild>
                    <w:div w:id="853418520">
                      <w:marLeft w:val="0"/>
                      <w:marRight w:val="0"/>
                      <w:marTop w:val="0"/>
                      <w:marBottom w:val="0"/>
                      <w:divBdr>
                        <w:top w:val="none" w:sz="0" w:space="0" w:color="auto"/>
                        <w:left w:val="none" w:sz="0" w:space="0" w:color="auto"/>
                        <w:bottom w:val="none" w:sz="0" w:space="0" w:color="auto"/>
                        <w:right w:val="none" w:sz="0" w:space="0" w:color="auto"/>
                      </w:divBdr>
                    </w:div>
                  </w:divsChild>
                </w:div>
                <w:div w:id="339428231">
                  <w:marLeft w:val="0"/>
                  <w:marRight w:val="0"/>
                  <w:marTop w:val="0"/>
                  <w:marBottom w:val="0"/>
                  <w:divBdr>
                    <w:top w:val="none" w:sz="0" w:space="0" w:color="auto"/>
                    <w:left w:val="none" w:sz="0" w:space="0" w:color="auto"/>
                    <w:bottom w:val="none" w:sz="0" w:space="0" w:color="auto"/>
                    <w:right w:val="none" w:sz="0" w:space="0" w:color="auto"/>
                  </w:divBdr>
                  <w:divsChild>
                    <w:div w:id="1732532611">
                      <w:marLeft w:val="0"/>
                      <w:marRight w:val="0"/>
                      <w:marTop w:val="0"/>
                      <w:marBottom w:val="0"/>
                      <w:divBdr>
                        <w:top w:val="none" w:sz="0" w:space="0" w:color="auto"/>
                        <w:left w:val="none" w:sz="0" w:space="0" w:color="auto"/>
                        <w:bottom w:val="none" w:sz="0" w:space="0" w:color="auto"/>
                        <w:right w:val="none" w:sz="0" w:space="0" w:color="auto"/>
                      </w:divBdr>
                    </w:div>
                  </w:divsChild>
                </w:div>
                <w:div w:id="342556807">
                  <w:marLeft w:val="0"/>
                  <w:marRight w:val="0"/>
                  <w:marTop w:val="0"/>
                  <w:marBottom w:val="0"/>
                  <w:divBdr>
                    <w:top w:val="none" w:sz="0" w:space="0" w:color="auto"/>
                    <w:left w:val="none" w:sz="0" w:space="0" w:color="auto"/>
                    <w:bottom w:val="none" w:sz="0" w:space="0" w:color="auto"/>
                    <w:right w:val="none" w:sz="0" w:space="0" w:color="auto"/>
                  </w:divBdr>
                  <w:divsChild>
                    <w:div w:id="760180200">
                      <w:marLeft w:val="0"/>
                      <w:marRight w:val="0"/>
                      <w:marTop w:val="0"/>
                      <w:marBottom w:val="0"/>
                      <w:divBdr>
                        <w:top w:val="none" w:sz="0" w:space="0" w:color="auto"/>
                        <w:left w:val="none" w:sz="0" w:space="0" w:color="auto"/>
                        <w:bottom w:val="none" w:sz="0" w:space="0" w:color="auto"/>
                        <w:right w:val="none" w:sz="0" w:space="0" w:color="auto"/>
                      </w:divBdr>
                    </w:div>
                  </w:divsChild>
                </w:div>
                <w:div w:id="350303724">
                  <w:marLeft w:val="0"/>
                  <w:marRight w:val="0"/>
                  <w:marTop w:val="0"/>
                  <w:marBottom w:val="0"/>
                  <w:divBdr>
                    <w:top w:val="none" w:sz="0" w:space="0" w:color="auto"/>
                    <w:left w:val="none" w:sz="0" w:space="0" w:color="auto"/>
                    <w:bottom w:val="none" w:sz="0" w:space="0" w:color="auto"/>
                    <w:right w:val="none" w:sz="0" w:space="0" w:color="auto"/>
                  </w:divBdr>
                  <w:divsChild>
                    <w:div w:id="621494631">
                      <w:marLeft w:val="0"/>
                      <w:marRight w:val="0"/>
                      <w:marTop w:val="0"/>
                      <w:marBottom w:val="0"/>
                      <w:divBdr>
                        <w:top w:val="none" w:sz="0" w:space="0" w:color="auto"/>
                        <w:left w:val="none" w:sz="0" w:space="0" w:color="auto"/>
                        <w:bottom w:val="none" w:sz="0" w:space="0" w:color="auto"/>
                        <w:right w:val="none" w:sz="0" w:space="0" w:color="auto"/>
                      </w:divBdr>
                    </w:div>
                  </w:divsChild>
                </w:div>
                <w:div w:id="356128672">
                  <w:marLeft w:val="0"/>
                  <w:marRight w:val="0"/>
                  <w:marTop w:val="0"/>
                  <w:marBottom w:val="0"/>
                  <w:divBdr>
                    <w:top w:val="none" w:sz="0" w:space="0" w:color="auto"/>
                    <w:left w:val="none" w:sz="0" w:space="0" w:color="auto"/>
                    <w:bottom w:val="none" w:sz="0" w:space="0" w:color="auto"/>
                    <w:right w:val="none" w:sz="0" w:space="0" w:color="auto"/>
                  </w:divBdr>
                  <w:divsChild>
                    <w:div w:id="1657224717">
                      <w:marLeft w:val="0"/>
                      <w:marRight w:val="0"/>
                      <w:marTop w:val="0"/>
                      <w:marBottom w:val="0"/>
                      <w:divBdr>
                        <w:top w:val="none" w:sz="0" w:space="0" w:color="auto"/>
                        <w:left w:val="none" w:sz="0" w:space="0" w:color="auto"/>
                        <w:bottom w:val="none" w:sz="0" w:space="0" w:color="auto"/>
                        <w:right w:val="none" w:sz="0" w:space="0" w:color="auto"/>
                      </w:divBdr>
                    </w:div>
                  </w:divsChild>
                </w:div>
                <w:div w:id="356274463">
                  <w:marLeft w:val="0"/>
                  <w:marRight w:val="0"/>
                  <w:marTop w:val="0"/>
                  <w:marBottom w:val="0"/>
                  <w:divBdr>
                    <w:top w:val="none" w:sz="0" w:space="0" w:color="auto"/>
                    <w:left w:val="none" w:sz="0" w:space="0" w:color="auto"/>
                    <w:bottom w:val="none" w:sz="0" w:space="0" w:color="auto"/>
                    <w:right w:val="none" w:sz="0" w:space="0" w:color="auto"/>
                  </w:divBdr>
                  <w:divsChild>
                    <w:div w:id="1394960345">
                      <w:marLeft w:val="0"/>
                      <w:marRight w:val="0"/>
                      <w:marTop w:val="0"/>
                      <w:marBottom w:val="0"/>
                      <w:divBdr>
                        <w:top w:val="none" w:sz="0" w:space="0" w:color="auto"/>
                        <w:left w:val="none" w:sz="0" w:space="0" w:color="auto"/>
                        <w:bottom w:val="none" w:sz="0" w:space="0" w:color="auto"/>
                        <w:right w:val="none" w:sz="0" w:space="0" w:color="auto"/>
                      </w:divBdr>
                    </w:div>
                  </w:divsChild>
                </w:div>
                <w:div w:id="361394690">
                  <w:marLeft w:val="0"/>
                  <w:marRight w:val="0"/>
                  <w:marTop w:val="0"/>
                  <w:marBottom w:val="0"/>
                  <w:divBdr>
                    <w:top w:val="none" w:sz="0" w:space="0" w:color="auto"/>
                    <w:left w:val="none" w:sz="0" w:space="0" w:color="auto"/>
                    <w:bottom w:val="none" w:sz="0" w:space="0" w:color="auto"/>
                    <w:right w:val="none" w:sz="0" w:space="0" w:color="auto"/>
                  </w:divBdr>
                  <w:divsChild>
                    <w:div w:id="1054307180">
                      <w:marLeft w:val="0"/>
                      <w:marRight w:val="0"/>
                      <w:marTop w:val="0"/>
                      <w:marBottom w:val="0"/>
                      <w:divBdr>
                        <w:top w:val="none" w:sz="0" w:space="0" w:color="auto"/>
                        <w:left w:val="none" w:sz="0" w:space="0" w:color="auto"/>
                        <w:bottom w:val="none" w:sz="0" w:space="0" w:color="auto"/>
                        <w:right w:val="none" w:sz="0" w:space="0" w:color="auto"/>
                      </w:divBdr>
                    </w:div>
                  </w:divsChild>
                </w:div>
                <w:div w:id="363793597">
                  <w:marLeft w:val="0"/>
                  <w:marRight w:val="0"/>
                  <w:marTop w:val="0"/>
                  <w:marBottom w:val="0"/>
                  <w:divBdr>
                    <w:top w:val="none" w:sz="0" w:space="0" w:color="auto"/>
                    <w:left w:val="none" w:sz="0" w:space="0" w:color="auto"/>
                    <w:bottom w:val="none" w:sz="0" w:space="0" w:color="auto"/>
                    <w:right w:val="none" w:sz="0" w:space="0" w:color="auto"/>
                  </w:divBdr>
                  <w:divsChild>
                    <w:div w:id="2017801357">
                      <w:marLeft w:val="0"/>
                      <w:marRight w:val="0"/>
                      <w:marTop w:val="0"/>
                      <w:marBottom w:val="0"/>
                      <w:divBdr>
                        <w:top w:val="none" w:sz="0" w:space="0" w:color="auto"/>
                        <w:left w:val="none" w:sz="0" w:space="0" w:color="auto"/>
                        <w:bottom w:val="none" w:sz="0" w:space="0" w:color="auto"/>
                        <w:right w:val="none" w:sz="0" w:space="0" w:color="auto"/>
                      </w:divBdr>
                    </w:div>
                  </w:divsChild>
                </w:div>
                <w:div w:id="371157015">
                  <w:marLeft w:val="0"/>
                  <w:marRight w:val="0"/>
                  <w:marTop w:val="0"/>
                  <w:marBottom w:val="0"/>
                  <w:divBdr>
                    <w:top w:val="none" w:sz="0" w:space="0" w:color="auto"/>
                    <w:left w:val="none" w:sz="0" w:space="0" w:color="auto"/>
                    <w:bottom w:val="none" w:sz="0" w:space="0" w:color="auto"/>
                    <w:right w:val="none" w:sz="0" w:space="0" w:color="auto"/>
                  </w:divBdr>
                  <w:divsChild>
                    <w:div w:id="298196497">
                      <w:marLeft w:val="0"/>
                      <w:marRight w:val="0"/>
                      <w:marTop w:val="0"/>
                      <w:marBottom w:val="0"/>
                      <w:divBdr>
                        <w:top w:val="none" w:sz="0" w:space="0" w:color="auto"/>
                        <w:left w:val="none" w:sz="0" w:space="0" w:color="auto"/>
                        <w:bottom w:val="none" w:sz="0" w:space="0" w:color="auto"/>
                        <w:right w:val="none" w:sz="0" w:space="0" w:color="auto"/>
                      </w:divBdr>
                    </w:div>
                  </w:divsChild>
                </w:div>
                <w:div w:id="375811331">
                  <w:marLeft w:val="0"/>
                  <w:marRight w:val="0"/>
                  <w:marTop w:val="0"/>
                  <w:marBottom w:val="0"/>
                  <w:divBdr>
                    <w:top w:val="none" w:sz="0" w:space="0" w:color="auto"/>
                    <w:left w:val="none" w:sz="0" w:space="0" w:color="auto"/>
                    <w:bottom w:val="none" w:sz="0" w:space="0" w:color="auto"/>
                    <w:right w:val="none" w:sz="0" w:space="0" w:color="auto"/>
                  </w:divBdr>
                  <w:divsChild>
                    <w:div w:id="456725299">
                      <w:marLeft w:val="0"/>
                      <w:marRight w:val="0"/>
                      <w:marTop w:val="0"/>
                      <w:marBottom w:val="0"/>
                      <w:divBdr>
                        <w:top w:val="none" w:sz="0" w:space="0" w:color="auto"/>
                        <w:left w:val="none" w:sz="0" w:space="0" w:color="auto"/>
                        <w:bottom w:val="none" w:sz="0" w:space="0" w:color="auto"/>
                        <w:right w:val="none" w:sz="0" w:space="0" w:color="auto"/>
                      </w:divBdr>
                    </w:div>
                  </w:divsChild>
                </w:div>
                <w:div w:id="376857530">
                  <w:marLeft w:val="0"/>
                  <w:marRight w:val="0"/>
                  <w:marTop w:val="0"/>
                  <w:marBottom w:val="0"/>
                  <w:divBdr>
                    <w:top w:val="none" w:sz="0" w:space="0" w:color="auto"/>
                    <w:left w:val="none" w:sz="0" w:space="0" w:color="auto"/>
                    <w:bottom w:val="none" w:sz="0" w:space="0" w:color="auto"/>
                    <w:right w:val="none" w:sz="0" w:space="0" w:color="auto"/>
                  </w:divBdr>
                  <w:divsChild>
                    <w:div w:id="1837526121">
                      <w:marLeft w:val="0"/>
                      <w:marRight w:val="0"/>
                      <w:marTop w:val="0"/>
                      <w:marBottom w:val="0"/>
                      <w:divBdr>
                        <w:top w:val="none" w:sz="0" w:space="0" w:color="auto"/>
                        <w:left w:val="none" w:sz="0" w:space="0" w:color="auto"/>
                        <w:bottom w:val="none" w:sz="0" w:space="0" w:color="auto"/>
                        <w:right w:val="none" w:sz="0" w:space="0" w:color="auto"/>
                      </w:divBdr>
                    </w:div>
                  </w:divsChild>
                </w:div>
                <w:div w:id="378431938">
                  <w:marLeft w:val="0"/>
                  <w:marRight w:val="0"/>
                  <w:marTop w:val="0"/>
                  <w:marBottom w:val="0"/>
                  <w:divBdr>
                    <w:top w:val="none" w:sz="0" w:space="0" w:color="auto"/>
                    <w:left w:val="none" w:sz="0" w:space="0" w:color="auto"/>
                    <w:bottom w:val="none" w:sz="0" w:space="0" w:color="auto"/>
                    <w:right w:val="none" w:sz="0" w:space="0" w:color="auto"/>
                  </w:divBdr>
                  <w:divsChild>
                    <w:div w:id="751590390">
                      <w:marLeft w:val="0"/>
                      <w:marRight w:val="0"/>
                      <w:marTop w:val="0"/>
                      <w:marBottom w:val="0"/>
                      <w:divBdr>
                        <w:top w:val="none" w:sz="0" w:space="0" w:color="auto"/>
                        <w:left w:val="none" w:sz="0" w:space="0" w:color="auto"/>
                        <w:bottom w:val="none" w:sz="0" w:space="0" w:color="auto"/>
                        <w:right w:val="none" w:sz="0" w:space="0" w:color="auto"/>
                      </w:divBdr>
                    </w:div>
                  </w:divsChild>
                </w:div>
                <w:div w:id="387801474">
                  <w:marLeft w:val="0"/>
                  <w:marRight w:val="0"/>
                  <w:marTop w:val="0"/>
                  <w:marBottom w:val="0"/>
                  <w:divBdr>
                    <w:top w:val="none" w:sz="0" w:space="0" w:color="auto"/>
                    <w:left w:val="none" w:sz="0" w:space="0" w:color="auto"/>
                    <w:bottom w:val="none" w:sz="0" w:space="0" w:color="auto"/>
                    <w:right w:val="none" w:sz="0" w:space="0" w:color="auto"/>
                  </w:divBdr>
                  <w:divsChild>
                    <w:div w:id="1233004687">
                      <w:marLeft w:val="0"/>
                      <w:marRight w:val="0"/>
                      <w:marTop w:val="0"/>
                      <w:marBottom w:val="0"/>
                      <w:divBdr>
                        <w:top w:val="none" w:sz="0" w:space="0" w:color="auto"/>
                        <w:left w:val="none" w:sz="0" w:space="0" w:color="auto"/>
                        <w:bottom w:val="none" w:sz="0" w:space="0" w:color="auto"/>
                        <w:right w:val="none" w:sz="0" w:space="0" w:color="auto"/>
                      </w:divBdr>
                    </w:div>
                  </w:divsChild>
                </w:div>
                <w:div w:id="388656133">
                  <w:marLeft w:val="0"/>
                  <w:marRight w:val="0"/>
                  <w:marTop w:val="0"/>
                  <w:marBottom w:val="0"/>
                  <w:divBdr>
                    <w:top w:val="none" w:sz="0" w:space="0" w:color="auto"/>
                    <w:left w:val="none" w:sz="0" w:space="0" w:color="auto"/>
                    <w:bottom w:val="none" w:sz="0" w:space="0" w:color="auto"/>
                    <w:right w:val="none" w:sz="0" w:space="0" w:color="auto"/>
                  </w:divBdr>
                  <w:divsChild>
                    <w:div w:id="1822698246">
                      <w:marLeft w:val="0"/>
                      <w:marRight w:val="0"/>
                      <w:marTop w:val="0"/>
                      <w:marBottom w:val="0"/>
                      <w:divBdr>
                        <w:top w:val="none" w:sz="0" w:space="0" w:color="auto"/>
                        <w:left w:val="none" w:sz="0" w:space="0" w:color="auto"/>
                        <w:bottom w:val="none" w:sz="0" w:space="0" w:color="auto"/>
                        <w:right w:val="none" w:sz="0" w:space="0" w:color="auto"/>
                      </w:divBdr>
                    </w:div>
                  </w:divsChild>
                </w:div>
                <w:div w:id="398603756">
                  <w:marLeft w:val="0"/>
                  <w:marRight w:val="0"/>
                  <w:marTop w:val="0"/>
                  <w:marBottom w:val="0"/>
                  <w:divBdr>
                    <w:top w:val="none" w:sz="0" w:space="0" w:color="auto"/>
                    <w:left w:val="none" w:sz="0" w:space="0" w:color="auto"/>
                    <w:bottom w:val="none" w:sz="0" w:space="0" w:color="auto"/>
                    <w:right w:val="none" w:sz="0" w:space="0" w:color="auto"/>
                  </w:divBdr>
                  <w:divsChild>
                    <w:div w:id="1762333941">
                      <w:marLeft w:val="0"/>
                      <w:marRight w:val="0"/>
                      <w:marTop w:val="0"/>
                      <w:marBottom w:val="0"/>
                      <w:divBdr>
                        <w:top w:val="none" w:sz="0" w:space="0" w:color="auto"/>
                        <w:left w:val="none" w:sz="0" w:space="0" w:color="auto"/>
                        <w:bottom w:val="none" w:sz="0" w:space="0" w:color="auto"/>
                        <w:right w:val="none" w:sz="0" w:space="0" w:color="auto"/>
                      </w:divBdr>
                    </w:div>
                  </w:divsChild>
                </w:div>
                <w:div w:id="407196993">
                  <w:marLeft w:val="0"/>
                  <w:marRight w:val="0"/>
                  <w:marTop w:val="0"/>
                  <w:marBottom w:val="0"/>
                  <w:divBdr>
                    <w:top w:val="none" w:sz="0" w:space="0" w:color="auto"/>
                    <w:left w:val="none" w:sz="0" w:space="0" w:color="auto"/>
                    <w:bottom w:val="none" w:sz="0" w:space="0" w:color="auto"/>
                    <w:right w:val="none" w:sz="0" w:space="0" w:color="auto"/>
                  </w:divBdr>
                  <w:divsChild>
                    <w:div w:id="2000882399">
                      <w:marLeft w:val="0"/>
                      <w:marRight w:val="0"/>
                      <w:marTop w:val="0"/>
                      <w:marBottom w:val="0"/>
                      <w:divBdr>
                        <w:top w:val="none" w:sz="0" w:space="0" w:color="auto"/>
                        <w:left w:val="none" w:sz="0" w:space="0" w:color="auto"/>
                        <w:bottom w:val="none" w:sz="0" w:space="0" w:color="auto"/>
                        <w:right w:val="none" w:sz="0" w:space="0" w:color="auto"/>
                      </w:divBdr>
                    </w:div>
                  </w:divsChild>
                </w:div>
                <w:div w:id="420951346">
                  <w:marLeft w:val="0"/>
                  <w:marRight w:val="0"/>
                  <w:marTop w:val="0"/>
                  <w:marBottom w:val="0"/>
                  <w:divBdr>
                    <w:top w:val="none" w:sz="0" w:space="0" w:color="auto"/>
                    <w:left w:val="none" w:sz="0" w:space="0" w:color="auto"/>
                    <w:bottom w:val="none" w:sz="0" w:space="0" w:color="auto"/>
                    <w:right w:val="none" w:sz="0" w:space="0" w:color="auto"/>
                  </w:divBdr>
                  <w:divsChild>
                    <w:div w:id="709262519">
                      <w:marLeft w:val="0"/>
                      <w:marRight w:val="0"/>
                      <w:marTop w:val="0"/>
                      <w:marBottom w:val="0"/>
                      <w:divBdr>
                        <w:top w:val="none" w:sz="0" w:space="0" w:color="auto"/>
                        <w:left w:val="none" w:sz="0" w:space="0" w:color="auto"/>
                        <w:bottom w:val="none" w:sz="0" w:space="0" w:color="auto"/>
                        <w:right w:val="none" w:sz="0" w:space="0" w:color="auto"/>
                      </w:divBdr>
                    </w:div>
                  </w:divsChild>
                </w:div>
                <w:div w:id="423258611">
                  <w:marLeft w:val="0"/>
                  <w:marRight w:val="0"/>
                  <w:marTop w:val="0"/>
                  <w:marBottom w:val="0"/>
                  <w:divBdr>
                    <w:top w:val="none" w:sz="0" w:space="0" w:color="auto"/>
                    <w:left w:val="none" w:sz="0" w:space="0" w:color="auto"/>
                    <w:bottom w:val="none" w:sz="0" w:space="0" w:color="auto"/>
                    <w:right w:val="none" w:sz="0" w:space="0" w:color="auto"/>
                  </w:divBdr>
                  <w:divsChild>
                    <w:div w:id="1164468428">
                      <w:marLeft w:val="0"/>
                      <w:marRight w:val="0"/>
                      <w:marTop w:val="0"/>
                      <w:marBottom w:val="0"/>
                      <w:divBdr>
                        <w:top w:val="none" w:sz="0" w:space="0" w:color="auto"/>
                        <w:left w:val="none" w:sz="0" w:space="0" w:color="auto"/>
                        <w:bottom w:val="none" w:sz="0" w:space="0" w:color="auto"/>
                        <w:right w:val="none" w:sz="0" w:space="0" w:color="auto"/>
                      </w:divBdr>
                    </w:div>
                  </w:divsChild>
                </w:div>
                <w:div w:id="428549586">
                  <w:marLeft w:val="0"/>
                  <w:marRight w:val="0"/>
                  <w:marTop w:val="0"/>
                  <w:marBottom w:val="0"/>
                  <w:divBdr>
                    <w:top w:val="none" w:sz="0" w:space="0" w:color="auto"/>
                    <w:left w:val="none" w:sz="0" w:space="0" w:color="auto"/>
                    <w:bottom w:val="none" w:sz="0" w:space="0" w:color="auto"/>
                    <w:right w:val="none" w:sz="0" w:space="0" w:color="auto"/>
                  </w:divBdr>
                  <w:divsChild>
                    <w:div w:id="1328745300">
                      <w:marLeft w:val="0"/>
                      <w:marRight w:val="0"/>
                      <w:marTop w:val="0"/>
                      <w:marBottom w:val="0"/>
                      <w:divBdr>
                        <w:top w:val="none" w:sz="0" w:space="0" w:color="auto"/>
                        <w:left w:val="none" w:sz="0" w:space="0" w:color="auto"/>
                        <w:bottom w:val="none" w:sz="0" w:space="0" w:color="auto"/>
                        <w:right w:val="none" w:sz="0" w:space="0" w:color="auto"/>
                      </w:divBdr>
                    </w:div>
                  </w:divsChild>
                </w:div>
                <w:div w:id="430395166">
                  <w:marLeft w:val="0"/>
                  <w:marRight w:val="0"/>
                  <w:marTop w:val="0"/>
                  <w:marBottom w:val="0"/>
                  <w:divBdr>
                    <w:top w:val="none" w:sz="0" w:space="0" w:color="auto"/>
                    <w:left w:val="none" w:sz="0" w:space="0" w:color="auto"/>
                    <w:bottom w:val="none" w:sz="0" w:space="0" w:color="auto"/>
                    <w:right w:val="none" w:sz="0" w:space="0" w:color="auto"/>
                  </w:divBdr>
                  <w:divsChild>
                    <w:div w:id="177694030">
                      <w:marLeft w:val="0"/>
                      <w:marRight w:val="0"/>
                      <w:marTop w:val="0"/>
                      <w:marBottom w:val="0"/>
                      <w:divBdr>
                        <w:top w:val="none" w:sz="0" w:space="0" w:color="auto"/>
                        <w:left w:val="none" w:sz="0" w:space="0" w:color="auto"/>
                        <w:bottom w:val="none" w:sz="0" w:space="0" w:color="auto"/>
                        <w:right w:val="none" w:sz="0" w:space="0" w:color="auto"/>
                      </w:divBdr>
                    </w:div>
                  </w:divsChild>
                </w:div>
                <w:div w:id="449936626">
                  <w:marLeft w:val="0"/>
                  <w:marRight w:val="0"/>
                  <w:marTop w:val="0"/>
                  <w:marBottom w:val="0"/>
                  <w:divBdr>
                    <w:top w:val="none" w:sz="0" w:space="0" w:color="auto"/>
                    <w:left w:val="none" w:sz="0" w:space="0" w:color="auto"/>
                    <w:bottom w:val="none" w:sz="0" w:space="0" w:color="auto"/>
                    <w:right w:val="none" w:sz="0" w:space="0" w:color="auto"/>
                  </w:divBdr>
                  <w:divsChild>
                    <w:div w:id="1546480451">
                      <w:marLeft w:val="0"/>
                      <w:marRight w:val="0"/>
                      <w:marTop w:val="0"/>
                      <w:marBottom w:val="0"/>
                      <w:divBdr>
                        <w:top w:val="none" w:sz="0" w:space="0" w:color="auto"/>
                        <w:left w:val="none" w:sz="0" w:space="0" w:color="auto"/>
                        <w:bottom w:val="none" w:sz="0" w:space="0" w:color="auto"/>
                        <w:right w:val="none" w:sz="0" w:space="0" w:color="auto"/>
                      </w:divBdr>
                    </w:div>
                  </w:divsChild>
                </w:div>
                <w:div w:id="471213878">
                  <w:marLeft w:val="0"/>
                  <w:marRight w:val="0"/>
                  <w:marTop w:val="0"/>
                  <w:marBottom w:val="0"/>
                  <w:divBdr>
                    <w:top w:val="none" w:sz="0" w:space="0" w:color="auto"/>
                    <w:left w:val="none" w:sz="0" w:space="0" w:color="auto"/>
                    <w:bottom w:val="none" w:sz="0" w:space="0" w:color="auto"/>
                    <w:right w:val="none" w:sz="0" w:space="0" w:color="auto"/>
                  </w:divBdr>
                  <w:divsChild>
                    <w:div w:id="750275256">
                      <w:marLeft w:val="0"/>
                      <w:marRight w:val="0"/>
                      <w:marTop w:val="0"/>
                      <w:marBottom w:val="0"/>
                      <w:divBdr>
                        <w:top w:val="none" w:sz="0" w:space="0" w:color="auto"/>
                        <w:left w:val="none" w:sz="0" w:space="0" w:color="auto"/>
                        <w:bottom w:val="none" w:sz="0" w:space="0" w:color="auto"/>
                        <w:right w:val="none" w:sz="0" w:space="0" w:color="auto"/>
                      </w:divBdr>
                    </w:div>
                  </w:divsChild>
                </w:div>
                <w:div w:id="475339538">
                  <w:marLeft w:val="0"/>
                  <w:marRight w:val="0"/>
                  <w:marTop w:val="0"/>
                  <w:marBottom w:val="0"/>
                  <w:divBdr>
                    <w:top w:val="none" w:sz="0" w:space="0" w:color="auto"/>
                    <w:left w:val="none" w:sz="0" w:space="0" w:color="auto"/>
                    <w:bottom w:val="none" w:sz="0" w:space="0" w:color="auto"/>
                    <w:right w:val="none" w:sz="0" w:space="0" w:color="auto"/>
                  </w:divBdr>
                  <w:divsChild>
                    <w:div w:id="2013993226">
                      <w:marLeft w:val="0"/>
                      <w:marRight w:val="0"/>
                      <w:marTop w:val="0"/>
                      <w:marBottom w:val="0"/>
                      <w:divBdr>
                        <w:top w:val="none" w:sz="0" w:space="0" w:color="auto"/>
                        <w:left w:val="none" w:sz="0" w:space="0" w:color="auto"/>
                        <w:bottom w:val="none" w:sz="0" w:space="0" w:color="auto"/>
                        <w:right w:val="none" w:sz="0" w:space="0" w:color="auto"/>
                      </w:divBdr>
                    </w:div>
                  </w:divsChild>
                </w:div>
                <w:div w:id="478428607">
                  <w:marLeft w:val="0"/>
                  <w:marRight w:val="0"/>
                  <w:marTop w:val="0"/>
                  <w:marBottom w:val="0"/>
                  <w:divBdr>
                    <w:top w:val="none" w:sz="0" w:space="0" w:color="auto"/>
                    <w:left w:val="none" w:sz="0" w:space="0" w:color="auto"/>
                    <w:bottom w:val="none" w:sz="0" w:space="0" w:color="auto"/>
                    <w:right w:val="none" w:sz="0" w:space="0" w:color="auto"/>
                  </w:divBdr>
                  <w:divsChild>
                    <w:div w:id="748964309">
                      <w:marLeft w:val="0"/>
                      <w:marRight w:val="0"/>
                      <w:marTop w:val="0"/>
                      <w:marBottom w:val="0"/>
                      <w:divBdr>
                        <w:top w:val="none" w:sz="0" w:space="0" w:color="auto"/>
                        <w:left w:val="none" w:sz="0" w:space="0" w:color="auto"/>
                        <w:bottom w:val="none" w:sz="0" w:space="0" w:color="auto"/>
                        <w:right w:val="none" w:sz="0" w:space="0" w:color="auto"/>
                      </w:divBdr>
                    </w:div>
                  </w:divsChild>
                </w:div>
                <w:div w:id="485828828">
                  <w:marLeft w:val="0"/>
                  <w:marRight w:val="0"/>
                  <w:marTop w:val="0"/>
                  <w:marBottom w:val="0"/>
                  <w:divBdr>
                    <w:top w:val="none" w:sz="0" w:space="0" w:color="auto"/>
                    <w:left w:val="none" w:sz="0" w:space="0" w:color="auto"/>
                    <w:bottom w:val="none" w:sz="0" w:space="0" w:color="auto"/>
                    <w:right w:val="none" w:sz="0" w:space="0" w:color="auto"/>
                  </w:divBdr>
                  <w:divsChild>
                    <w:div w:id="1435439349">
                      <w:marLeft w:val="0"/>
                      <w:marRight w:val="0"/>
                      <w:marTop w:val="0"/>
                      <w:marBottom w:val="0"/>
                      <w:divBdr>
                        <w:top w:val="none" w:sz="0" w:space="0" w:color="auto"/>
                        <w:left w:val="none" w:sz="0" w:space="0" w:color="auto"/>
                        <w:bottom w:val="none" w:sz="0" w:space="0" w:color="auto"/>
                        <w:right w:val="none" w:sz="0" w:space="0" w:color="auto"/>
                      </w:divBdr>
                    </w:div>
                  </w:divsChild>
                </w:div>
                <w:div w:id="494348119">
                  <w:marLeft w:val="0"/>
                  <w:marRight w:val="0"/>
                  <w:marTop w:val="0"/>
                  <w:marBottom w:val="0"/>
                  <w:divBdr>
                    <w:top w:val="none" w:sz="0" w:space="0" w:color="auto"/>
                    <w:left w:val="none" w:sz="0" w:space="0" w:color="auto"/>
                    <w:bottom w:val="none" w:sz="0" w:space="0" w:color="auto"/>
                    <w:right w:val="none" w:sz="0" w:space="0" w:color="auto"/>
                  </w:divBdr>
                  <w:divsChild>
                    <w:div w:id="803816734">
                      <w:marLeft w:val="0"/>
                      <w:marRight w:val="0"/>
                      <w:marTop w:val="0"/>
                      <w:marBottom w:val="0"/>
                      <w:divBdr>
                        <w:top w:val="none" w:sz="0" w:space="0" w:color="auto"/>
                        <w:left w:val="none" w:sz="0" w:space="0" w:color="auto"/>
                        <w:bottom w:val="none" w:sz="0" w:space="0" w:color="auto"/>
                        <w:right w:val="none" w:sz="0" w:space="0" w:color="auto"/>
                      </w:divBdr>
                    </w:div>
                  </w:divsChild>
                </w:div>
                <w:div w:id="503401982">
                  <w:marLeft w:val="0"/>
                  <w:marRight w:val="0"/>
                  <w:marTop w:val="0"/>
                  <w:marBottom w:val="0"/>
                  <w:divBdr>
                    <w:top w:val="none" w:sz="0" w:space="0" w:color="auto"/>
                    <w:left w:val="none" w:sz="0" w:space="0" w:color="auto"/>
                    <w:bottom w:val="none" w:sz="0" w:space="0" w:color="auto"/>
                    <w:right w:val="none" w:sz="0" w:space="0" w:color="auto"/>
                  </w:divBdr>
                  <w:divsChild>
                    <w:div w:id="1619986630">
                      <w:marLeft w:val="0"/>
                      <w:marRight w:val="0"/>
                      <w:marTop w:val="0"/>
                      <w:marBottom w:val="0"/>
                      <w:divBdr>
                        <w:top w:val="none" w:sz="0" w:space="0" w:color="auto"/>
                        <w:left w:val="none" w:sz="0" w:space="0" w:color="auto"/>
                        <w:bottom w:val="none" w:sz="0" w:space="0" w:color="auto"/>
                        <w:right w:val="none" w:sz="0" w:space="0" w:color="auto"/>
                      </w:divBdr>
                    </w:div>
                  </w:divsChild>
                </w:div>
                <w:div w:id="542181635">
                  <w:marLeft w:val="0"/>
                  <w:marRight w:val="0"/>
                  <w:marTop w:val="0"/>
                  <w:marBottom w:val="0"/>
                  <w:divBdr>
                    <w:top w:val="none" w:sz="0" w:space="0" w:color="auto"/>
                    <w:left w:val="none" w:sz="0" w:space="0" w:color="auto"/>
                    <w:bottom w:val="none" w:sz="0" w:space="0" w:color="auto"/>
                    <w:right w:val="none" w:sz="0" w:space="0" w:color="auto"/>
                  </w:divBdr>
                  <w:divsChild>
                    <w:div w:id="1515800088">
                      <w:marLeft w:val="0"/>
                      <w:marRight w:val="0"/>
                      <w:marTop w:val="0"/>
                      <w:marBottom w:val="0"/>
                      <w:divBdr>
                        <w:top w:val="none" w:sz="0" w:space="0" w:color="auto"/>
                        <w:left w:val="none" w:sz="0" w:space="0" w:color="auto"/>
                        <w:bottom w:val="none" w:sz="0" w:space="0" w:color="auto"/>
                        <w:right w:val="none" w:sz="0" w:space="0" w:color="auto"/>
                      </w:divBdr>
                    </w:div>
                  </w:divsChild>
                </w:div>
                <w:div w:id="549194474">
                  <w:marLeft w:val="0"/>
                  <w:marRight w:val="0"/>
                  <w:marTop w:val="0"/>
                  <w:marBottom w:val="0"/>
                  <w:divBdr>
                    <w:top w:val="none" w:sz="0" w:space="0" w:color="auto"/>
                    <w:left w:val="none" w:sz="0" w:space="0" w:color="auto"/>
                    <w:bottom w:val="none" w:sz="0" w:space="0" w:color="auto"/>
                    <w:right w:val="none" w:sz="0" w:space="0" w:color="auto"/>
                  </w:divBdr>
                  <w:divsChild>
                    <w:div w:id="363022041">
                      <w:marLeft w:val="0"/>
                      <w:marRight w:val="0"/>
                      <w:marTop w:val="0"/>
                      <w:marBottom w:val="0"/>
                      <w:divBdr>
                        <w:top w:val="none" w:sz="0" w:space="0" w:color="auto"/>
                        <w:left w:val="none" w:sz="0" w:space="0" w:color="auto"/>
                        <w:bottom w:val="none" w:sz="0" w:space="0" w:color="auto"/>
                        <w:right w:val="none" w:sz="0" w:space="0" w:color="auto"/>
                      </w:divBdr>
                    </w:div>
                  </w:divsChild>
                </w:div>
                <w:div w:id="551310650">
                  <w:marLeft w:val="0"/>
                  <w:marRight w:val="0"/>
                  <w:marTop w:val="0"/>
                  <w:marBottom w:val="0"/>
                  <w:divBdr>
                    <w:top w:val="none" w:sz="0" w:space="0" w:color="auto"/>
                    <w:left w:val="none" w:sz="0" w:space="0" w:color="auto"/>
                    <w:bottom w:val="none" w:sz="0" w:space="0" w:color="auto"/>
                    <w:right w:val="none" w:sz="0" w:space="0" w:color="auto"/>
                  </w:divBdr>
                  <w:divsChild>
                    <w:div w:id="1110316081">
                      <w:marLeft w:val="0"/>
                      <w:marRight w:val="0"/>
                      <w:marTop w:val="0"/>
                      <w:marBottom w:val="0"/>
                      <w:divBdr>
                        <w:top w:val="none" w:sz="0" w:space="0" w:color="auto"/>
                        <w:left w:val="none" w:sz="0" w:space="0" w:color="auto"/>
                        <w:bottom w:val="none" w:sz="0" w:space="0" w:color="auto"/>
                        <w:right w:val="none" w:sz="0" w:space="0" w:color="auto"/>
                      </w:divBdr>
                    </w:div>
                  </w:divsChild>
                </w:div>
                <w:div w:id="553397220">
                  <w:marLeft w:val="0"/>
                  <w:marRight w:val="0"/>
                  <w:marTop w:val="0"/>
                  <w:marBottom w:val="0"/>
                  <w:divBdr>
                    <w:top w:val="none" w:sz="0" w:space="0" w:color="auto"/>
                    <w:left w:val="none" w:sz="0" w:space="0" w:color="auto"/>
                    <w:bottom w:val="none" w:sz="0" w:space="0" w:color="auto"/>
                    <w:right w:val="none" w:sz="0" w:space="0" w:color="auto"/>
                  </w:divBdr>
                  <w:divsChild>
                    <w:div w:id="1084914137">
                      <w:marLeft w:val="0"/>
                      <w:marRight w:val="0"/>
                      <w:marTop w:val="0"/>
                      <w:marBottom w:val="0"/>
                      <w:divBdr>
                        <w:top w:val="none" w:sz="0" w:space="0" w:color="auto"/>
                        <w:left w:val="none" w:sz="0" w:space="0" w:color="auto"/>
                        <w:bottom w:val="none" w:sz="0" w:space="0" w:color="auto"/>
                        <w:right w:val="none" w:sz="0" w:space="0" w:color="auto"/>
                      </w:divBdr>
                    </w:div>
                  </w:divsChild>
                </w:div>
                <w:div w:id="568729602">
                  <w:marLeft w:val="0"/>
                  <w:marRight w:val="0"/>
                  <w:marTop w:val="0"/>
                  <w:marBottom w:val="0"/>
                  <w:divBdr>
                    <w:top w:val="none" w:sz="0" w:space="0" w:color="auto"/>
                    <w:left w:val="none" w:sz="0" w:space="0" w:color="auto"/>
                    <w:bottom w:val="none" w:sz="0" w:space="0" w:color="auto"/>
                    <w:right w:val="none" w:sz="0" w:space="0" w:color="auto"/>
                  </w:divBdr>
                  <w:divsChild>
                    <w:div w:id="1593316871">
                      <w:marLeft w:val="0"/>
                      <w:marRight w:val="0"/>
                      <w:marTop w:val="0"/>
                      <w:marBottom w:val="0"/>
                      <w:divBdr>
                        <w:top w:val="none" w:sz="0" w:space="0" w:color="auto"/>
                        <w:left w:val="none" w:sz="0" w:space="0" w:color="auto"/>
                        <w:bottom w:val="none" w:sz="0" w:space="0" w:color="auto"/>
                        <w:right w:val="none" w:sz="0" w:space="0" w:color="auto"/>
                      </w:divBdr>
                    </w:div>
                  </w:divsChild>
                </w:div>
                <w:div w:id="570892116">
                  <w:marLeft w:val="0"/>
                  <w:marRight w:val="0"/>
                  <w:marTop w:val="0"/>
                  <w:marBottom w:val="0"/>
                  <w:divBdr>
                    <w:top w:val="none" w:sz="0" w:space="0" w:color="auto"/>
                    <w:left w:val="none" w:sz="0" w:space="0" w:color="auto"/>
                    <w:bottom w:val="none" w:sz="0" w:space="0" w:color="auto"/>
                    <w:right w:val="none" w:sz="0" w:space="0" w:color="auto"/>
                  </w:divBdr>
                  <w:divsChild>
                    <w:div w:id="387461314">
                      <w:marLeft w:val="0"/>
                      <w:marRight w:val="0"/>
                      <w:marTop w:val="0"/>
                      <w:marBottom w:val="0"/>
                      <w:divBdr>
                        <w:top w:val="none" w:sz="0" w:space="0" w:color="auto"/>
                        <w:left w:val="none" w:sz="0" w:space="0" w:color="auto"/>
                        <w:bottom w:val="none" w:sz="0" w:space="0" w:color="auto"/>
                        <w:right w:val="none" w:sz="0" w:space="0" w:color="auto"/>
                      </w:divBdr>
                    </w:div>
                  </w:divsChild>
                </w:div>
                <w:div w:id="571700995">
                  <w:marLeft w:val="0"/>
                  <w:marRight w:val="0"/>
                  <w:marTop w:val="0"/>
                  <w:marBottom w:val="0"/>
                  <w:divBdr>
                    <w:top w:val="none" w:sz="0" w:space="0" w:color="auto"/>
                    <w:left w:val="none" w:sz="0" w:space="0" w:color="auto"/>
                    <w:bottom w:val="none" w:sz="0" w:space="0" w:color="auto"/>
                    <w:right w:val="none" w:sz="0" w:space="0" w:color="auto"/>
                  </w:divBdr>
                  <w:divsChild>
                    <w:div w:id="981234784">
                      <w:marLeft w:val="0"/>
                      <w:marRight w:val="0"/>
                      <w:marTop w:val="0"/>
                      <w:marBottom w:val="0"/>
                      <w:divBdr>
                        <w:top w:val="none" w:sz="0" w:space="0" w:color="auto"/>
                        <w:left w:val="none" w:sz="0" w:space="0" w:color="auto"/>
                        <w:bottom w:val="none" w:sz="0" w:space="0" w:color="auto"/>
                        <w:right w:val="none" w:sz="0" w:space="0" w:color="auto"/>
                      </w:divBdr>
                    </w:div>
                  </w:divsChild>
                </w:div>
                <w:div w:id="572928293">
                  <w:marLeft w:val="0"/>
                  <w:marRight w:val="0"/>
                  <w:marTop w:val="0"/>
                  <w:marBottom w:val="0"/>
                  <w:divBdr>
                    <w:top w:val="none" w:sz="0" w:space="0" w:color="auto"/>
                    <w:left w:val="none" w:sz="0" w:space="0" w:color="auto"/>
                    <w:bottom w:val="none" w:sz="0" w:space="0" w:color="auto"/>
                    <w:right w:val="none" w:sz="0" w:space="0" w:color="auto"/>
                  </w:divBdr>
                  <w:divsChild>
                    <w:div w:id="2075808818">
                      <w:marLeft w:val="0"/>
                      <w:marRight w:val="0"/>
                      <w:marTop w:val="0"/>
                      <w:marBottom w:val="0"/>
                      <w:divBdr>
                        <w:top w:val="none" w:sz="0" w:space="0" w:color="auto"/>
                        <w:left w:val="none" w:sz="0" w:space="0" w:color="auto"/>
                        <w:bottom w:val="none" w:sz="0" w:space="0" w:color="auto"/>
                        <w:right w:val="none" w:sz="0" w:space="0" w:color="auto"/>
                      </w:divBdr>
                    </w:div>
                  </w:divsChild>
                </w:div>
                <w:div w:id="573008852">
                  <w:marLeft w:val="0"/>
                  <w:marRight w:val="0"/>
                  <w:marTop w:val="0"/>
                  <w:marBottom w:val="0"/>
                  <w:divBdr>
                    <w:top w:val="none" w:sz="0" w:space="0" w:color="auto"/>
                    <w:left w:val="none" w:sz="0" w:space="0" w:color="auto"/>
                    <w:bottom w:val="none" w:sz="0" w:space="0" w:color="auto"/>
                    <w:right w:val="none" w:sz="0" w:space="0" w:color="auto"/>
                  </w:divBdr>
                  <w:divsChild>
                    <w:div w:id="1715503034">
                      <w:marLeft w:val="0"/>
                      <w:marRight w:val="0"/>
                      <w:marTop w:val="0"/>
                      <w:marBottom w:val="0"/>
                      <w:divBdr>
                        <w:top w:val="none" w:sz="0" w:space="0" w:color="auto"/>
                        <w:left w:val="none" w:sz="0" w:space="0" w:color="auto"/>
                        <w:bottom w:val="none" w:sz="0" w:space="0" w:color="auto"/>
                        <w:right w:val="none" w:sz="0" w:space="0" w:color="auto"/>
                      </w:divBdr>
                    </w:div>
                  </w:divsChild>
                </w:div>
                <w:div w:id="579101121">
                  <w:marLeft w:val="0"/>
                  <w:marRight w:val="0"/>
                  <w:marTop w:val="0"/>
                  <w:marBottom w:val="0"/>
                  <w:divBdr>
                    <w:top w:val="none" w:sz="0" w:space="0" w:color="auto"/>
                    <w:left w:val="none" w:sz="0" w:space="0" w:color="auto"/>
                    <w:bottom w:val="none" w:sz="0" w:space="0" w:color="auto"/>
                    <w:right w:val="none" w:sz="0" w:space="0" w:color="auto"/>
                  </w:divBdr>
                  <w:divsChild>
                    <w:div w:id="1106198904">
                      <w:marLeft w:val="0"/>
                      <w:marRight w:val="0"/>
                      <w:marTop w:val="0"/>
                      <w:marBottom w:val="0"/>
                      <w:divBdr>
                        <w:top w:val="none" w:sz="0" w:space="0" w:color="auto"/>
                        <w:left w:val="none" w:sz="0" w:space="0" w:color="auto"/>
                        <w:bottom w:val="none" w:sz="0" w:space="0" w:color="auto"/>
                        <w:right w:val="none" w:sz="0" w:space="0" w:color="auto"/>
                      </w:divBdr>
                    </w:div>
                  </w:divsChild>
                </w:div>
                <w:div w:id="581260528">
                  <w:marLeft w:val="0"/>
                  <w:marRight w:val="0"/>
                  <w:marTop w:val="0"/>
                  <w:marBottom w:val="0"/>
                  <w:divBdr>
                    <w:top w:val="none" w:sz="0" w:space="0" w:color="auto"/>
                    <w:left w:val="none" w:sz="0" w:space="0" w:color="auto"/>
                    <w:bottom w:val="none" w:sz="0" w:space="0" w:color="auto"/>
                    <w:right w:val="none" w:sz="0" w:space="0" w:color="auto"/>
                  </w:divBdr>
                  <w:divsChild>
                    <w:div w:id="855575423">
                      <w:marLeft w:val="0"/>
                      <w:marRight w:val="0"/>
                      <w:marTop w:val="0"/>
                      <w:marBottom w:val="0"/>
                      <w:divBdr>
                        <w:top w:val="none" w:sz="0" w:space="0" w:color="auto"/>
                        <w:left w:val="none" w:sz="0" w:space="0" w:color="auto"/>
                        <w:bottom w:val="none" w:sz="0" w:space="0" w:color="auto"/>
                        <w:right w:val="none" w:sz="0" w:space="0" w:color="auto"/>
                      </w:divBdr>
                    </w:div>
                  </w:divsChild>
                </w:div>
                <w:div w:id="587035798">
                  <w:marLeft w:val="0"/>
                  <w:marRight w:val="0"/>
                  <w:marTop w:val="0"/>
                  <w:marBottom w:val="0"/>
                  <w:divBdr>
                    <w:top w:val="none" w:sz="0" w:space="0" w:color="auto"/>
                    <w:left w:val="none" w:sz="0" w:space="0" w:color="auto"/>
                    <w:bottom w:val="none" w:sz="0" w:space="0" w:color="auto"/>
                    <w:right w:val="none" w:sz="0" w:space="0" w:color="auto"/>
                  </w:divBdr>
                  <w:divsChild>
                    <w:div w:id="932516436">
                      <w:marLeft w:val="0"/>
                      <w:marRight w:val="0"/>
                      <w:marTop w:val="0"/>
                      <w:marBottom w:val="0"/>
                      <w:divBdr>
                        <w:top w:val="none" w:sz="0" w:space="0" w:color="auto"/>
                        <w:left w:val="none" w:sz="0" w:space="0" w:color="auto"/>
                        <w:bottom w:val="none" w:sz="0" w:space="0" w:color="auto"/>
                        <w:right w:val="none" w:sz="0" w:space="0" w:color="auto"/>
                      </w:divBdr>
                    </w:div>
                  </w:divsChild>
                </w:div>
                <w:div w:id="588929943">
                  <w:marLeft w:val="0"/>
                  <w:marRight w:val="0"/>
                  <w:marTop w:val="0"/>
                  <w:marBottom w:val="0"/>
                  <w:divBdr>
                    <w:top w:val="none" w:sz="0" w:space="0" w:color="auto"/>
                    <w:left w:val="none" w:sz="0" w:space="0" w:color="auto"/>
                    <w:bottom w:val="none" w:sz="0" w:space="0" w:color="auto"/>
                    <w:right w:val="none" w:sz="0" w:space="0" w:color="auto"/>
                  </w:divBdr>
                  <w:divsChild>
                    <w:div w:id="1192187444">
                      <w:marLeft w:val="0"/>
                      <w:marRight w:val="0"/>
                      <w:marTop w:val="0"/>
                      <w:marBottom w:val="0"/>
                      <w:divBdr>
                        <w:top w:val="none" w:sz="0" w:space="0" w:color="auto"/>
                        <w:left w:val="none" w:sz="0" w:space="0" w:color="auto"/>
                        <w:bottom w:val="none" w:sz="0" w:space="0" w:color="auto"/>
                        <w:right w:val="none" w:sz="0" w:space="0" w:color="auto"/>
                      </w:divBdr>
                    </w:div>
                  </w:divsChild>
                </w:div>
                <w:div w:id="601183683">
                  <w:marLeft w:val="0"/>
                  <w:marRight w:val="0"/>
                  <w:marTop w:val="0"/>
                  <w:marBottom w:val="0"/>
                  <w:divBdr>
                    <w:top w:val="none" w:sz="0" w:space="0" w:color="auto"/>
                    <w:left w:val="none" w:sz="0" w:space="0" w:color="auto"/>
                    <w:bottom w:val="none" w:sz="0" w:space="0" w:color="auto"/>
                    <w:right w:val="none" w:sz="0" w:space="0" w:color="auto"/>
                  </w:divBdr>
                  <w:divsChild>
                    <w:div w:id="1674988136">
                      <w:marLeft w:val="0"/>
                      <w:marRight w:val="0"/>
                      <w:marTop w:val="0"/>
                      <w:marBottom w:val="0"/>
                      <w:divBdr>
                        <w:top w:val="none" w:sz="0" w:space="0" w:color="auto"/>
                        <w:left w:val="none" w:sz="0" w:space="0" w:color="auto"/>
                        <w:bottom w:val="none" w:sz="0" w:space="0" w:color="auto"/>
                        <w:right w:val="none" w:sz="0" w:space="0" w:color="auto"/>
                      </w:divBdr>
                    </w:div>
                  </w:divsChild>
                </w:div>
                <w:div w:id="601574357">
                  <w:marLeft w:val="0"/>
                  <w:marRight w:val="0"/>
                  <w:marTop w:val="0"/>
                  <w:marBottom w:val="0"/>
                  <w:divBdr>
                    <w:top w:val="none" w:sz="0" w:space="0" w:color="auto"/>
                    <w:left w:val="none" w:sz="0" w:space="0" w:color="auto"/>
                    <w:bottom w:val="none" w:sz="0" w:space="0" w:color="auto"/>
                    <w:right w:val="none" w:sz="0" w:space="0" w:color="auto"/>
                  </w:divBdr>
                  <w:divsChild>
                    <w:div w:id="1626154798">
                      <w:marLeft w:val="0"/>
                      <w:marRight w:val="0"/>
                      <w:marTop w:val="0"/>
                      <w:marBottom w:val="0"/>
                      <w:divBdr>
                        <w:top w:val="none" w:sz="0" w:space="0" w:color="auto"/>
                        <w:left w:val="none" w:sz="0" w:space="0" w:color="auto"/>
                        <w:bottom w:val="none" w:sz="0" w:space="0" w:color="auto"/>
                        <w:right w:val="none" w:sz="0" w:space="0" w:color="auto"/>
                      </w:divBdr>
                    </w:div>
                  </w:divsChild>
                </w:div>
                <w:div w:id="609701109">
                  <w:marLeft w:val="0"/>
                  <w:marRight w:val="0"/>
                  <w:marTop w:val="0"/>
                  <w:marBottom w:val="0"/>
                  <w:divBdr>
                    <w:top w:val="none" w:sz="0" w:space="0" w:color="auto"/>
                    <w:left w:val="none" w:sz="0" w:space="0" w:color="auto"/>
                    <w:bottom w:val="none" w:sz="0" w:space="0" w:color="auto"/>
                    <w:right w:val="none" w:sz="0" w:space="0" w:color="auto"/>
                  </w:divBdr>
                  <w:divsChild>
                    <w:div w:id="2090232563">
                      <w:marLeft w:val="0"/>
                      <w:marRight w:val="0"/>
                      <w:marTop w:val="0"/>
                      <w:marBottom w:val="0"/>
                      <w:divBdr>
                        <w:top w:val="none" w:sz="0" w:space="0" w:color="auto"/>
                        <w:left w:val="none" w:sz="0" w:space="0" w:color="auto"/>
                        <w:bottom w:val="none" w:sz="0" w:space="0" w:color="auto"/>
                        <w:right w:val="none" w:sz="0" w:space="0" w:color="auto"/>
                      </w:divBdr>
                    </w:div>
                  </w:divsChild>
                </w:div>
                <w:div w:id="612513788">
                  <w:marLeft w:val="0"/>
                  <w:marRight w:val="0"/>
                  <w:marTop w:val="0"/>
                  <w:marBottom w:val="0"/>
                  <w:divBdr>
                    <w:top w:val="none" w:sz="0" w:space="0" w:color="auto"/>
                    <w:left w:val="none" w:sz="0" w:space="0" w:color="auto"/>
                    <w:bottom w:val="none" w:sz="0" w:space="0" w:color="auto"/>
                    <w:right w:val="none" w:sz="0" w:space="0" w:color="auto"/>
                  </w:divBdr>
                  <w:divsChild>
                    <w:div w:id="1804958179">
                      <w:marLeft w:val="0"/>
                      <w:marRight w:val="0"/>
                      <w:marTop w:val="0"/>
                      <w:marBottom w:val="0"/>
                      <w:divBdr>
                        <w:top w:val="none" w:sz="0" w:space="0" w:color="auto"/>
                        <w:left w:val="none" w:sz="0" w:space="0" w:color="auto"/>
                        <w:bottom w:val="none" w:sz="0" w:space="0" w:color="auto"/>
                        <w:right w:val="none" w:sz="0" w:space="0" w:color="auto"/>
                      </w:divBdr>
                    </w:div>
                  </w:divsChild>
                </w:div>
                <w:div w:id="617034335">
                  <w:marLeft w:val="0"/>
                  <w:marRight w:val="0"/>
                  <w:marTop w:val="0"/>
                  <w:marBottom w:val="0"/>
                  <w:divBdr>
                    <w:top w:val="none" w:sz="0" w:space="0" w:color="auto"/>
                    <w:left w:val="none" w:sz="0" w:space="0" w:color="auto"/>
                    <w:bottom w:val="none" w:sz="0" w:space="0" w:color="auto"/>
                    <w:right w:val="none" w:sz="0" w:space="0" w:color="auto"/>
                  </w:divBdr>
                  <w:divsChild>
                    <w:div w:id="643395089">
                      <w:marLeft w:val="0"/>
                      <w:marRight w:val="0"/>
                      <w:marTop w:val="0"/>
                      <w:marBottom w:val="0"/>
                      <w:divBdr>
                        <w:top w:val="none" w:sz="0" w:space="0" w:color="auto"/>
                        <w:left w:val="none" w:sz="0" w:space="0" w:color="auto"/>
                        <w:bottom w:val="none" w:sz="0" w:space="0" w:color="auto"/>
                        <w:right w:val="none" w:sz="0" w:space="0" w:color="auto"/>
                      </w:divBdr>
                    </w:div>
                  </w:divsChild>
                </w:div>
                <w:div w:id="620378295">
                  <w:marLeft w:val="0"/>
                  <w:marRight w:val="0"/>
                  <w:marTop w:val="0"/>
                  <w:marBottom w:val="0"/>
                  <w:divBdr>
                    <w:top w:val="none" w:sz="0" w:space="0" w:color="auto"/>
                    <w:left w:val="none" w:sz="0" w:space="0" w:color="auto"/>
                    <w:bottom w:val="none" w:sz="0" w:space="0" w:color="auto"/>
                    <w:right w:val="none" w:sz="0" w:space="0" w:color="auto"/>
                  </w:divBdr>
                  <w:divsChild>
                    <w:div w:id="397360180">
                      <w:marLeft w:val="0"/>
                      <w:marRight w:val="0"/>
                      <w:marTop w:val="0"/>
                      <w:marBottom w:val="0"/>
                      <w:divBdr>
                        <w:top w:val="none" w:sz="0" w:space="0" w:color="auto"/>
                        <w:left w:val="none" w:sz="0" w:space="0" w:color="auto"/>
                        <w:bottom w:val="none" w:sz="0" w:space="0" w:color="auto"/>
                        <w:right w:val="none" w:sz="0" w:space="0" w:color="auto"/>
                      </w:divBdr>
                    </w:div>
                  </w:divsChild>
                </w:div>
                <w:div w:id="622005823">
                  <w:marLeft w:val="0"/>
                  <w:marRight w:val="0"/>
                  <w:marTop w:val="0"/>
                  <w:marBottom w:val="0"/>
                  <w:divBdr>
                    <w:top w:val="none" w:sz="0" w:space="0" w:color="auto"/>
                    <w:left w:val="none" w:sz="0" w:space="0" w:color="auto"/>
                    <w:bottom w:val="none" w:sz="0" w:space="0" w:color="auto"/>
                    <w:right w:val="none" w:sz="0" w:space="0" w:color="auto"/>
                  </w:divBdr>
                  <w:divsChild>
                    <w:div w:id="912084038">
                      <w:marLeft w:val="0"/>
                      <w:marRight w:val="0"/>
                      <w:marTop w:val="0"/>
                      <w:marBottom w:val="0"/>
                      <w:divBdr>
                        <w:top w:val="none" w:sz="0" w:space="0" w:color="auto"/>
                        <w:left w:val="none" w:sz="0" w:space="0" w:color="auto"/>
                        <w:bottom w:val="none" w:sz="0" w:space="0" w:color="auto"/>
                        <w:right w:val="none" w:sz="0" w:space="0" w:color="auto"/>
                      </w:divBdr>
                    </w:div>
                  </w:divsChild>
                </w:div>
                <w:div w:id="624196894">
                  <w:marLeft w:val="0"/>
                  <w:marRight w:val="0"/>
                  <w:marTop w:val="0"/>
                  <w:marBottom w:val="0"/>
                  <w:divBdr>
                    <w:top w:val="none" w:sz="0" w:space="0" w:color="auto"/>
                    <w:left w:val="none" w:sz="0" w:space="0" w:color="auto"/>
                    <w:bottom w:val="none" w:sz="0" w:space="0" w:color="auto"/>
                    <w:right w:val="none" w:sz="0" w:space="0" w:color="auto"/>
                  </w:divBdr>
                  <w:divsChild>
                    <w:div w:id="1835216136">
                      <w:marLeft w:val="0"/>
                      <w:marRight w:val="0"/>
                      <w:marTop w:val="0"/>
                      <w:marBottom w:val="0"/>
                      <w:divBdr>
                        <w:top w:val="none" w:sz="0" w:space="0" w:color="auto"/>
                        <w:left w:val="none" w:sz="0" w:space="0" w:color="auto"/>
                        <w:bottom w:val="none" w:sz="0" w:space="0" w:color="auto"/>
                        <w:right w:val="none" w:sz="0" w:space="0" w:color="auto"/>
                      </w:divBdr>
                    </w:div>
                  </w:divsChild>
                </w:div>
                <w:div w:id="625506107">
                  <w:marLeft w:val="0"/>
                  <w:marRight w:val="0"/>
                  <w:marTop w:val="0"/>
                  <w:marBottom w:val="0"/>
                  <w:divBdr>
                    <w:top w:val="none" w:sz="0" w:space="0" w:color="auto"/>
                    <w:left w:val="none" w:sz="0" w:space="0" w:color="auto"/>
                    <w:bottom w:val="none" w:sz="0" w:space="0" w:color="auto"/>
                    <w:right w:val="none" w:sz="0" w:space="0" w:color="auto"/>
                  </w:divBdr>
                  <w:divsChild>
                    <w:div w:id="1505509285">
                      <w:marLeft w:val="0"/>
                      <w:marRight w:val="0"/>
                      <w:marTop w:val="0"/>
                      <w:marBottom w:val="0"/>
                      <w:divBdr>
                        <w:top w:val="none" w:sz="0" w:space="0" w:color="auto"/>
                        <w:left w:val="none" w:sz="0" w:space="0" w:color="auto"/>
                        <w:bottom w:val="none" w:sz="0" w:space="0" w:color="auto"/>
                        <w:right w:val="none" w:sz="0" w:space="0" w:color="auto"/>
                      </w:divBdr>
                    </w:div>
                  </w:divsChild>
                </w:div>
                <w:div w:id="627056571">
                  <w:marLeft w:val="0"/>
                  <w:marRight w:val="0"/>
                  <w:marTop w:val="0"/>
                  <w:marBottom w:val="0"/>
                  <w:divBdr>
                    <w:top w:val="none" w:sz="0" w:space="0" w:color="auto"/>
                    <w:left w:val="none" w:sz="0" w:space="0" w:color="auto"/>
                    <w:bottom w:val="none" w:sz="0" w:space="0" w:color="auto"/>
                    <w:right w:val="none" w:sz="0" w:space="0" w:color="auto"/>
                  </w:divBdr>
                  <w:divsChild>
                    <w:div w:id="933437683">
                      <w:marLeft w:val="0"/>
                      <w:marRight w:val="0"/>
                      <w:marTop w:val="0"/>
                      <w:marBottom w:val="0"/>
                      <w:divBdr>
                        <w:top w:val="none" w:sz="0" w:space="0" w:color="auto"/>
                        <w:left w:val="none" w:sz="0" w:space="0" w:color="auto"/>
                        <w:bottom w:val="none" w:sz="0" w:space="0" w:color="auto"/>
                        <w:right w:val="none" w:sz="0" w:space="0" w:color="auto"/>
                      </w:divBdr>
                    </w:div>
                  </w:divsChild>
                </w:div>
                <w:div w:id="633873848">
                  <w:marLeft w:val="0"/>
                  <w:marRight w:val="0"/>
                  <w:marTop w:val="0"/>
                  <w:marBottom w:val="0"/>
                  <w:divBdr>
                    <w:top w:val="none" w:sz="0" w:space="0" w:color="auto"/>
                    <w:left w:val="none" w:sz="0" w:space="0" w:color="auto"/>
                    <w:bottom w:val="none" w:sz="0" w:space="0" w:color="auto"/>
                    <w:right w:val="none" w:sz="0" w:space="0" w:color="auto"/>
                  </w:divBdr>
                  <w:divsChild>
                    <w:div w:id="781068729">
                      <w:marLeft w:val="0"/>
                      <w:marRight w:val="0"/>
                      <w:marTop w:val="0"/>
                      <w:marBottom w:val="0"/>
                      <w:divBdr>
                        <w:top w:val="none" w:sz="0" w:space="0" w:color="auto"/>
                        <w:left w:val="none" w:sz="0" w:space="0" w:color="auto"/>
                        <w:bottom w:val="none" w:sz="0" w:space="0" w:color="auto"/>
                        <w:right w:val="none" w:sz="0" w:space="0" w:color="auto"/>
                      </w:divBdr>
                    </w:div>
                  </w:divsChild>
                </w:div>
                <w:div w:id="640964561">
                  <w:marLeft w:val="0"/>
                  <w:marRight w:val="0"/>
                  <w:marTop w:val="0"/>
                  <w:marBottom w:val="0"/>
                  <w:divBdr>
                    <w:top w:val="none" w:sz="0" w:space="0" w:color="auto"/>
                    <w:left w:val="none" w:sz="0" w:space="0" w:color="auto"/>
                    <w:bottom w:val="none" w:sz="0" w:space="0" w:color="auto"/>
                    <w:right w:val="none" w:sz="0" w:space="0" w:color="auto"/>
                  </w:divBdr>
                  <w:divsChild>
                    <w:div w:id="794443648">
                      <w:marLeft w:val="0"/>
                      <w:marRight w:val="0"/>
                      <w:marTop w:val="0"/>
                      <w:marBottom w:val="0"/>
                      <w:divBdr>
                        <w:top w:val="none" w:sz="0" w:space="0" w:color="auto"/>
                        <w:left w:val="none" w:sz="0" w:space="0" w:color="auto"/>
                        <w:bottom w:val="none" w:sz="0" w:space="0" w:color="auto"/>
                        <w:right w:val="none" w:sz="0" w:space="0" w:color="auto"/>
                      </w:divBdr>
                    </w:div>
                  </w:divsChild>
                </w:div>
                <w:div w:id="645478461">
                  <w:marLeft w:val="0"/>
                  <w:marRight w:val="0"/>
                  <w:marTop w:val="0"/>
                  <w:marBottom w:val="0"/>
                  <w:divBdr>
                    <w:top w:val="none" w:sz="0" w:space="0" w:color="auto"/>
                    <w:left w:val="none" w:sz="0" w:space="0" w:color="auto"/>
                    <w:bottom w:val="none" w:sz="0" w:space="0" w:color="auto"/>
                    <w:right w:val="none" w:sz="0" w:space="0" w:color="auto"/>
                  </w:divBdr>
                  <w:divsChild>
                    <w:div w:id="905917251">
                      <w:marLeft w:val="0"/>
                      <w:marRight w:val="0"/>
                      <w:marTop w:val="0"/>
                      <w:marBottom w:val="0"/>
                      <w:divBdr>
                        <w:top w:val="none" w:sz="0" w:space="0" w:color="auto"/>
                        <w:left w:val="none" w:sz="0" w:space="0" w:color="auto"/>
                        <w:bottom w:val="none" w:sz="0" w:space="0" w:color="auto"/>
                        <w:right w:val="none" w:sz="0" w:space="0" w:color="auto"/>
                      </w:divBdr>
                    </w:div>
                  </w:divsChild>
                </w:div>
                <w:div w:id="646516047">
                  <w:marLeft w:val="0"/>
                  <w:marRight w:val="0"/>
                  <w:marTop w:val="0"/>
                  <w:marBottom w:val="0"/>
                  <w:divBdr>
                    <w:top w:val="none" w:sz="0" w:space="0" w:color="auto"/>
                    <w:left w:val="none" w:sz="0" w:space="0" w:color="auto"/>
                    <w:bottom w:val="none" w:sz="0" w:space="0" w:color="auto"/>
                    <w:right w:val="none" w:sz="0" w:space="0" w:color="auto"/>
                  </w:divBdr>
                  <w:divsChild>
                    <w:div w:id="36862418">
                      <w:marLeft w:val="0"/>
                      <w:marRight w:val="0"/>
                      <w:marTop w:val="0"/>
                      <w:marBottom w:val="0"/>
                      <w:divBdr>
                        <w:top w:val="none" w:sz="0" w:space="0" w:color="auto"/>
                        <w:left w:val="none" w:sz="0" w:space="0" w:color="auto"/>
                        <w:bottom w:val="none" w:sz="0" w:space="0" w:color="auto"/>
                        <w:right w:val="none" w:sz="0" w:space="0" w:color="auto"/>
                      </w:divBdr>
                    </w:div>
                  </w:divsChild>
                </w:div>
                <w:div w:id="661197900">
                  <w:marLeft w:val="0"/>
                  <w:marRight w:val="0"/>
                  <w:marTop w:val="0"/>
                  <w:marBottom w:val="0"/>
                  <w:divBdr>
                    <w:top w:val="none" w:sz="0" w:space="0" w:color="auto"/>
                    <w:left w:val="none" w:sz="0" w:space="0" w:color="auto"/>
                    <w:bottom w:val="none" w:sz="0" w:space="0" w:color="auto"/>
                    <w:right w:val="none" w:sz="0" w:space="0" w:color="auto"/>
                  </w:divBdr>
                  <w:divsChild>
                    <w:div w:id="2133739863">
                      <w:marLeft w:val="0"/>
                      <w:marRight w:val="0"/>
                      <w:marTop w:val="0"/>
                      <w:marBottom w:val="0"/>
                      <w:divBdr>
                        <w:top w:val="none" w:sz="0" w:space="0" w:color="auto"/>
                        <w:left w:val="none" w:sz="0" w:space="0" w:color="auto"/>
                        <w:bottom w:val="none" w:sz="0" w:space="0" w:color="auto"/>
                        <w:right w:val="none" w:sz="0" w:space="0" w:color="auto"/>
                      </w:divBdr>
                    </w:div>
                  </w:divsChild>
                </w:div>
                <w:div w:id="667563656">
                  <w:marLeft w:val="0"/>
                  <w:marRight w:val="0"/>
                  <w:marTop w:val="0"/>
                  <w:marBottom w:val="0"/>
                  <w:divBdr>
                    <w:top w:val="none" w:sz="0" w:space="0" w:color="auto"/>
                    <w:left w:val="none" w:sz="0" w:space="0" w:color="auto"/>
                    <w:bottom w:val="none" w:sz="0" w:space="0" w:color="auto"/>
                    <w:right w:val="none" w:sz="0" w:space="0" w:color="auto"/>
                  </w:divBdr>
                  <w:divsChild>
                    <w:div w:id="607542596">
                      <w:marLeft w:val="0"/>
                      <w:marRight w:val="0"/>
                      <w:marTop w:val="0"/>
                      <w:marBottom w:val="0"/>
                      <w:divBdr>
                        <w:top w:val="none" w:sz="0" w:space="0" w:color="auto"/>
                        <w:left w:val="none" w:sz="0" w:space="0" w:color="auto"/>
                        <w:bottom w:val="none" w:sz="0" w:space="0" w:color="auto"/>
                        <w:right w:val="none" w:sz="0" w:space="0" w:color="auto"/>
                      </w:divBdr>
                    </w:div>
                  </w:divsChild>
                </w:div>
                <w:div w:id="667945023">
                  <w:marLeft w:val="0"/>
                  <w:marRight w:val="0"/>
                  <w:marTop w:val="0"/>
                  <w:marBottom w:val="0"/>
                  <w:divBdr>
                    <w:top w:val="none" w:sz="0" w:space="0" w:color="auto"/>
                    <w:left w:val="none" w:sz="0" w:space="0" w:color="auto"/>
                    <w:bottom w:val="none" w:sz="0" w:space="0" w:color="auto"/>
                    <w:right w:val="none" w:sz="0" w:space="0" w:color="auto"/>
                  </w:divBdr>
                  <w:divsChild>
                    <w:div w:id="799109396">
                      <w:marLeft w:val="0"/>
                      <w:marRight w:val="0"/>
                      <w:marTop w:val="0"/>
                      <w:marBottom w:val="0"/>
                      <w:divBdr>
                        <w:top w:val="none" w:sz="0" w:space="0" w:color="auto"/>
                        <w:left w:val="none" w:sz="0" w:space="0" w:color="auto"/>
                        <w:bottom w:val="none" w:sz="0" w:space="0" w:color="auto"/>
                        <w:right w:val="none" w:sz="0" w:space="0" w:color="auto"/>
                      </w:divBdr>
                    </w:div>
                  </w:divsChild>
                </w:div>
                <w:div w:id="668867390">
                  <w:marLeft w:val="0"/>
                  <w:marRight w:val="0"/>
                  <w:marTop w:val="0"/>
                  <w:marBottom w:val="0"/>
                  <w:divBdr>
                    <w:top w:val="none" w:sz="0" w:space="0" w:color="auto"/>
                    <w:left w:val="none" w:sz="0" w:space="0" w:color="auto"/>
                    <w:bottom w:val="none" w:sz="0" w:space="0" w:color="auto"/>
                    <w:right w:val="none" w:sz="0" w:space="0" w:color="auto"/>
                  </w:divBdr>
                  <w:divsChild>
                    <w:div w:id="536284182">
                      <w:marLeft w:val="0"/>
                      <w:marRight w:val="0"/>
                      <w:marTop w:val="0"/>
                      <w:marBottom w:val="0"/>
                      <w:divBdr>
                        <w:top w:val="none" w:sz="0" w:space="0" w:color="auto"/>
                        <w:left w:val="none" w:sz="0" w:space="0" w:color="auto"/>
                        <w:bottom w:val="none" w:sz="0" w:space="0" w:color="auto"/>
                        <w:right w:val="none" w:sz="0" w:space="0" w:color="auto"/>
                      </w:divBdr>
                    </w:div>
                  </w:divsChild>
                </w:div>
                <w:div w:id="690499103">
                  <w:marLeft w:val="0"/>
                  <w:marRight w:val="0"/>
                  <w:marTop w:val="0"/>
                  <w:marBottom w:val="0"/>
                  <w:divBdr>
                    <w:top w:val="none" w:sz="0" w:space="0" w:color="auto"/>
                    <w:left w:val="none" w:sz="0" w:space="0" w:color="auto"/>
                    <w:bottom w:val="none" w:sz="0" w:space="0" w:color="auto"/>
                    <w:right w:val="none" w:sz="0" w:space="0" w:color="auto"/>
                  </w:divBdr>
                  <w:divsChild>
                    <w:div w:id="318119592">
                      <w:marLeft w:val="0"/>
                      <w:marRight w:val="0"/>
                      <w:marTop w:val="0"/>
                      <w:marBottom w:val="0"/>
                      <w:divBdr>
                        <w:top w:val="none" w:sz="0" w:space="0" w:color="auto"/>
                        <w:left w:val="none" w:sz="0" w:space="0" w:color="auto"/>
                        <w:bottom w:val="none" w:sz="0" w:space="0" w:color="auto"/>
                        <w:right w:val="none" w:sz="0" w:space="0" w:color="auto"/>
                      </w:divBdr>
                    </w:div>
                  </w:divsChild>
                </w:div>
                <w:div w:id="693966838">
                  <w:marLeft w:val="0"/>
                  <w:marRight w:val="0"/>
                  <w:marTop w:val="0"/>
                  <w:marBottom w:val="0"/>
                  <w:divBdr>
                    <w:top w:val="none" w:sz="0" w:space="0" w:color="auto"/>
                    <w:left w:val="none" w:sz="0" w:space="0" w:color="auto"/>
                    <w:bottom w:val="none" w:sz="0" w:space="0" w:color="auto"/>
                    <w:right w:val="none" w:sz="0" w:space="0" w:color="auto"/>
                  </w:divBdr>
                  <w:divsChild>
                    <w:div w:id="1580551862">
                      <w:marLeft w:val="0"/>
                      <w:marRight w:val="0"/>
                      <w:marTop w:val="0"/>
                      <w:marBottom w:val="0"/>
                      <w:divBdr>
                        <w:top w:val="none" w:sz="0" w:space="0" w:color="auto"/>
                        <w:left w:val="none" w:sz="0" w:space="0" w:color="auto"/>
                        <w:bottom w:val="none" w:sz="0" w:space="0" w:color="auto"/>
                        <w:right w:val="none" w:sz="0" w:space="0" w:color="auto"/>
                      </w:divBdr>
                    </w:div>
                  </w:divsChild>
                </w:div>
                <w:div w:id="695931535">
                  <w:marLeft w:val="0"/>
                  <w:marRight w:val="0"/>
                  <w:marTop w:val="0"/>
                  <w:marBottom w:val="0"/>
                  <w:divBdr>
                    <w:top w:val="none" w:sz="0" w:space="0" w:color="auto"/>
                    <w:left w:val="none" w:sz="0" w:space="0" w:color="auto"/>
                    <w:bottom w:val="none" w:sz="0" w:space="0" w:color="auto"/>
                    <w:right w:val="none" w:sz="0" w:space="0" w:color="auto"/>
                  </w:divBdr>
                  <w:divsChild>
                    <w:div w:id="2102867853">
                      <w:marLeft w:val="0"/>
                      <w:marRight w:val="0"/>
                      <w:marTop w:val="0"/>
                      <w:marBottom w:val="0"/>
                      <w:divBdr>
                        <w:top w:val="none" w:sz="0" w:space="0" w:color="auto"/>
                        <w:left w:val="none" w:sz="0" w:space="0" w:color="auto"/>
                        <w:bottom w:val="none" w:sz="0" w:space="0" w:color="auto"/>
                        <w:right w:val="none" w:sz="0" w:space="0" w:color="auto"/>
                      </w:divBdr>
                    </w:div>
                  </w:divsChild>
                </w:div>
                <w:div w:id="703287728">
                  <w:marLeft w:val="0"/>
                  <w:marRight w:val="0"/>
                  <w:marTop w:val="0"/>
                  <w:marBottom w:val="0"/>
                  <w:divBdr>
                    <w:top w:val="none" w:sz="0" w:space="0" w:color="auto"/>
                    <w:left w:val="none" w:sz="0" w:space="0" w:color="auto"/>
                    <w:bottom w:val="none" w:sz="0" w:space="0" w:color="auto"/>
                    <w:right w:val="none" w:sz="0" w:space="0" w:color="auto"/>
                  </w:divBdr>
                  <w:divsChild>
                    <w:div w:id="944655443">
                      <w:marLeft w:val="0"/>
                      <w:marRight w:val="0"/>
                      <w:marTop w:val="0"/>
                      <w:marBottom w:val="0"/>
                      <w:divBdr>
                        <w:top w:val="none" w:sz="0" w:space="0" w:color="auto"/>
                        <w:left w:val="none" w:sz="0" w:space="0" w:color="auto"/>
                        <w:bottom w:val="none" w:sz="0" w:space="0" w:color="auto"/>
                        <w:right w:val="none" w:sz="0" w:space="0" w:color="auto"/>
                      </w:divBdr>
                    </w:div>
                  </w:divsChild>
                </w:div>
                <w:div w:id="706025508">
                  <w:marLeft w:val="0"/>
                  <w:marRight w:val="0"/>
                  <w:marTop w:val="0"/>
                  <w:marBottom w:val="0"/>
                  <w:divBdr>
                    <w:top w:val="none" w:sz="0" w:space="0" w:color="auto"/>
                    <w:left w:val="none" w:sz="0" w:space="0" w:color="auto"/>
                    <w:bottom w:val="none" w:sz="0" w:space="0" w:color="auto"/>
                    <w:right w:val="none" w:sz="0" w:space="0" w:color="auto"/>
                  </w:divBdr>
                  <w:divsChild>
                    <w:div w:id="995843783">
                      <w:marLeft w:val="0"/>
                      <w:marRight w:val="0"/>
                      <w:marTop w:val="0"/>
                      <w:marBottom w:val="0"/>
                      <w:divBdr>
                        <w:top w:val="none" w:sz="0" w:space="0" w:color="auto"/>
                        <w:left w:val="none" w:sz="0" w:space="0" w:color="auto"/>
                        <w:bottom w:val="none" w:sz="0" w:space="0" w:color="auto"/>
                        <w:right w:val="none" w:sz="0" w:space="0" w:color="auto"/>
                      </w:divBdr>
                    </w:div>
                  </w:divsChild>
                </w:div>
                <w:div w:id="720592405">
                  <w:marLeft w:val="0"/>
                  <w:marRight w:val="0"/>
                  <w:marTop w:val="0"/>
                  <w:marBottom w:val="0"/>
                  <w:divBdr>
                    <w:top w:val="none" w:sz="0" w:space="0" w:color="auto"/>
                    <w:left w:val="none" w:sz="0" w:space="0" w:color="auto"/>
                    <w:bottom w:val="none" w:sz="0" w:space="0" w:color="auto"/>
                    <w:right w:val="none" w:sz="0" w:space="0" w:color="auto"/>
                  </w:divBdr>
                  <w:divsChild>
                    <w:div w:id="628361151">
                      <w:marLeft w:val="0"/>
                      <w:marRight w:val="0"/>
                      <w:marTop w:val="0"/>
                      <w:marBottom w:val="0"/>
                      <w:divBdr>
                        <w:top w:val="none" w:sz="0" w:space="0" w:color="auto"/>
                        <w:left w:val="none" w:sz="0" w:space="0" w:color="auto"/>
                        <w:bottom w:val="none" w:sz="0" w:space="0" w:color="auto"/>
                        <w:right w:val="none" w:sz="0" w:space="0" w:color="auto"/>
                      </w:divBdr>
                    </w:div>
                  </w:divsChild>
                </w:div>
                <w:div w:id="729963698">
                  <w:marLeft w:val="0"/>
                  <w:marRight w:val="0"/>
                  <w:marTop w:val="0"/>
                  <w:marBottom w:val="0"/>
                  <w:divBdr>
                    <w:top w:val="none" w:sz="0" w:space="0" w:color="auto"/>
                    <w:left w:val="none" w:sz="0" w:space="0" w:color="auto"/>
                    <w:bottom w:val="none" w:sz="0" w:space="0" w:color="auto"/>
                    <w:right w:val="none" w:sz="0" w:space="0" w:color="auto"/>
                  </w:divBdr>
                  <w:divsChild>
                    <w:div w:id="954606052">
                      <w:marLeft w:val="0"/>
                      <w:marRight w:val="0"/>
                      <w:marTop w:val="0"/>
                      <w:marBottom w:val="0"/>
                      <w:divBdr>
                        <w:top w:val="none" w:sz="0" w:space="0" w:color="auto"/>
                        <w:left w:val="none" w:sz="0" w:space="0" w:color="auto"/>
                        <w:bottom w:val="none" w:sz="0" w:space="0" w:color="auto"/>
                        <w:right w:val="none" w:sz="0" w:space="0" w:color="auto"/>
                      </w:divBdr>
                    </w:div>
                  </w:divsChild>
                </w:div>
                <w:div w:id="752050277">
                  <w:marLeft w:val="0"/>
                  <w:marRight w:val="0"/>
                  <w:marTop w:val="0"/>
                  <w:marBottom w:val="0"/>
                  <w:divBdr>
                    <w:top w:val="none" w:sz="0" w:space="0" w:color="auto"/>
                    <w:left w:val="none" w:sz="0" w:space="0" w:color="auto"/>
                    <w:bottom w:val="none" w:sz="0" w:space="0" w:color="auto"/>
                    <w:right w:val="none" w:sz="0" w:space="0" w:color="auto"/>
                  </w:divBdr>
                  <w:divsChild>
                    <w:div w:id="651569716">
                      <w:marLeft w:val="0"/>
                      <w:marRight w:val="0"/>
                      <w:marTop w:val="0"/>
                      <w:marBottom w:val="0"/>
                      <w:divBdr>
                        <w:top w:val="none" w:sz="0" w:space="0" w:color="auto"/>
                        <w:left w:val="none" w:sz="0" w:space="0" w:color="auto"/>
                        <w:bottom w:val="none" w:sz="0" w:space="0" w:color="auto"/>
                        <w:right w:val="none" w:sz="0" w:space="0" w:color="auto"/>
                      </w:divBdr>
                    </w:div>
                  </w:divsChild>
                </w:div>
                <w:div w:id="757558783">
                  <w:marLeft w:val="0"/>
                  <w:marRight w:val="0"/>
                  <w:marTop w:val="0"/>
                  <w:marBottom w:val="0"/>
                  <w:divBdr>
                    <w:top w:val="none" w:sz="0" w:space="0" w:color="auto"/>
                    <w:left w:val="none" w:sz="0" w:space="0" w:color="auto"/>
                    <w:bottom w:val="none" w:sz="0" w:space="0" w:color="auto"/>
                    <w:right w:val="none" w:sz="0" w:space="0" w:color="auto"/>
                  </w:divBdr>
                  <w:divsChild>
                    <w:div w:id="545530723">
                      <w:marLeft w:val="0"/>
                      <w:marRight w:val="0"/>
                      <w:marTop w:val="0"/>
                      <w:marBottom w:val="0"/>
                      <w:divBdr>
                        <w:top w:val="none" w:sz="0" w:space="0" w:color="auto"/>
                        <w:left w:val="none" w:sz="0" w:space="0" w:color="auto"/>
                        <w:bottom w:val="none" w:sz="0" w:space="0" w:color="auto"/>
                        <w:right w:val="none" w:sz="0" w:space="0" w:color="auto"/>
                      </w:divBdr>
                    </w:div>
                  </w:divsChild>
                </w:div>
                <w:div w:id="758060993">
                  <w:marLeft w:val="0"/>
                  <w:marRight w:val="0"/>
                  <w:marTop w:val="0"/>
                  <w:marBottom w:val="0"/>
                  <w:divBdr>
                    <w:top w:val="none" w:sz="0" w:space="0" w:color="auto"/>
                    <w:left w:val="none" w:sz="0" w:space="0" w:color="auto"/>
                    <w:bottom w:val="none" w:sz="0" w:space="0" w:color="auto"/>
                    <w:right w:val="none" w:sz="0" w:space="0" w:color="auto"/>
                  </w:divBdr>
                  <w:divsChild>
                    <w:div w:id="2133933765">
                      <w:marLeft w:val="0"/>
                      <w:marRight w:val="0"/>
                      <w:marTop w:val="0"/>
                      <w:marBottom w:val="0"/>
                      <w:divBdr>
                        <w:top w:val="none" w:sz="0" w:space="0" w:color="auto"/>
                        <w:left w:val="none" w:sz="0" w:space="0" w:color="auto"/>
                        <w:bottom w:val="none" w:sz="0" w:space="0" w:color="auto"/>
                        <w:right w:val="none" w:sz="0" w:space="0" w:color="auto"/>
                      </w:divBdr>
                    </w:div>
                  </w:divsChild>
                </w:div>
                <w:div w:id="770128691">
                  <w:marLeft w:val="0"/>
                  <w:marRight w:val="0"/>
                  <w:marTop w:val="0"/>
                  <w:marBottom w:val="0"/>
                  <w:divBdr>
                    <w:top w:val="none" w:sz="0" w:space="0" w:color="auto"/>
                    <w:left w:val="none" w:sz="0" w:space="0" w:color="auto"/>
                    <w:bottom w:val="none" w:sz="0" w:space="0" w:color="auto"/>
                    <w:right w:val="none" w:sz="0" w:space="0" w:color="auto"/>
                  </w:divBdr>
                  <w:divsChild>
                    <w:div w:id="1762215452">
                      <w:marLeft w:val="0"/>
                      <w:marRight w:val="0"/>
                      <w:marTop w:val="0"/>
                      <w:marBottom w:val="0"/>
                      <w:divBdr>
                        <w:top w:val="none" w:sz="0" w:space="0" w:color="auto"/>
                        <w:left w:val="none" w:sz="0" w:space="0" w:color="auto"/>
                        <w:bottom w:val="none" w:sz="0" w:space="0" w:color="auto"/>
                        <w:right w:val="none" w:sz="0" w:space="0" w:color="auto"/>
                      </w:divBdr>
                    </w:div>
                  </w:divsChild>
                </w:div>
                <w:div w:id="772281127">
                  <w:marLeft w:val="0"/>
                  <w:marRight w:val="0"/>
                  <w:marTop w:val="0"/>
                  <w:marBottom w:val="0"/>
                  <w:divBdr>
                    <w:top w:val="none" w:sz="0" w:space="0" w:color="auto"/>
                    <w:left w:val="none" w:sz="0" w:space="0" w:color="auto"/>
                    <w:bottom w:val="none" w:sz="0" w:space="0" w:color="auto"/>
                    <w:right w:val="none" w:sz="0" w:space="0" w:color="auto"/>
                  </w:divBdr>
                  <w:divsChild>
                    <w:div w:id="1530341026">
                      <w:marLeft w:val="0"/>
                      <w:marRight w:val="0"/>
                      <w:marTop w:val="0"/>
                      <w:marBottom w:val="0"/>
                      <w:divBdr>
                        <w:top w:val="none" w:sz="0" w:space="0" w:color="auto"/>
                        <w:left w:val="none" w:sz="0" w:space="0" w:color="auto"/>
                        <w:bottom w:val="none" w:sz="0" w:space="0" w:color="auto"/>
                        <w:right w:val="none" w:sz="0" w:space="0" w:color="auto"/>
                      </w:divBdr>
                    </w:div>
                  </w:divsChild>
                </w:div>
                <w:div w:id="783769331">
                  <w:marLeft w:val="0"/>
                  <w:marRight w:val="0"/>
                  <w:marTop w:val="0"/>
                  <w:marBottom w:val="0"/>
                  <w:divBdr>
                    <w:top w:val="none" w:sz="0" w:space="0" w:color="auto"/>
                    <w:left w:val="none" w:sz="0" w:space="0" w:color="auto"/>
                    <w:bottom w:val="none" w:sz="0" w:space="0" w:color="auto"/>
                    <w:right w:val="none" w:sz="0" w:space="0" w:color="auto"/>
                  </w:divBdr>
                  <w:divsChild>
                    <w:div w:id="1169632707">
                      <w:marLeft w:val="0"/>
                      <w:marRight w:val="0"/>
                      <w:marTop w:val="0"/>
                      <w:marBottom w:val="0"/>
                      <w:divBdr>
                        <w:top w:val="none" w:sz="0" w:space="0" w:color="auto"/>
                        <w:left w:val="none" w:sz="0" w:space="0" w:color="auto"/>
                        <w:bottom w:val="none" w:sz="0" w:space="0" w:color="auto"/>
                        <w:right w:val="none" w:sz="0" w:space="0" w:color="auto"/>
                      </w:divBdr>
                    </w:div>
                  </w:divsChild>
                </w:div>
                <w:div w:id="784420817">
                  <w:marLeft w:val="0"/>
                  <w:marRight w:val="0"/>
                  <w:marTop w:val="0"/>
                  <w:marBottom w:val="0"/>
                  <w:divBdr>
                    <w:top w:val="none" w:sz="0" w:space="0" w:color="auto"/>
                    <w:left w:val="none" w:sz="0" w:space="0" w:color="auto"/>
                    <w:bottom w:val="none" w:sz="0" w:space="0" w:color="auto"/>
                    <w:right w:val="none" w:sz="0" w:space="0" w:color="auto"/>
                  </w:divBdr>
                  <w:divsChild>
                    <w:div w:id="1525172407">
                      <w:marLeft w:val="0"/>
                      <w:marRight w:val="0"/>
                      <w:marTop w:val="0"/>
                      <w:marBottom w:val="0"/>
                      <w:divBdr>
                        <w:top w:val="none" w:sz="0" w:space="0" w:color="auto"/>
                        <w:left w:val="none" w:sz="0" w:space="0" w:color="auto"/>
                        <w:bottom w:val="none" w:sz="0" w:space="0" w:color="auto"/>
                        <w:right w:val="none" w:sz="0" w:space="0" w:color="auto"/>
                      </w:divBdr>
                    </w:div>
                  </w:divsChild>
                </w:div>
                <w:div w:id="793137810">
                  <w:marLeft w:val="0"/>
                  <w:marRight w:val="0"/>
                  <w:marTop w:val="0"/>
                  <w:marBottom w:val="0"/>
                  <w:divBdr>
                    <w:top w:val="none" w:sz="0" w:space="0" w:color="auto"/>
                    <w:left w:val="none" w:sz="0" w:space="0" w:color="auto"/>
                    <w:bottom w:val="none" w:sz="0" w:space="0" w:color="auto"/>
                    <w:right w:val="none" w:sz="0" w:space="0" w:color="auto"/>
                  </w:divBdr>
                  <w:divsChild>
                    <w:div w:id="1058166267">
                      <w:marLeft w:val="0"/>
                      <w:marRight w:val="0"/>
                      <w:marTop w:val="0"/>
                      <w:marBottom w:val="0"/>
                      <w:divBdr>
                        <w:top w:val="none" w:sz="0" w:space="0" w:color="auto"/>
                        <w:left w:val="none" w:sz="0" w:space="0" w:color="auto"/>
                        <w:bottom w:val="none" w:sz="0" w:space="0" w:color="auto"/>
                        <w:right w:val="none" w:sz="0" w:space="0" w:color="auto"/>
                      </w:divBdr>
                    </w:div>
                  </w:divsChild>
                </w:div>
                <w:div w:id="793596221">
                  <w:marLeft w:val="0"/>
                  <w:marRight w:val="0"/>
                  <w:marTop w:val="0"/>
                  <w:marBottom w:val="0"/>
                  <w:divBdr>
                    <w:top w:val="none" w:sz="0" w:space="0" w:color="auto"/>
                    <w:left w:val="none" w:sz="0" w:space="0" w:color="auto"/>
                    <w:bottom w:val="none" w:sz="0" w:space="0" w:color="auto"/>
                    <w:right w:val="none" w:sz="0" w:space="0" w:color="auto"/>
                  </w:divBdr>
                  <w:divsChild>
                    <w:div w:id="702170632">
                      <w:marLeft w:val="0"/>
                      <w:marRight w:val="0"/>
                      <w:marTop w:val="0"/>
                      <w:marBottom w:val="0"/>
                      <w:divBdr>
                        <w:top w:val="none" w:sz="0" w:space="0" w:color="auto"/>
                        <w:left w:val="none" w:sz="0" w:space="0" w:color="auto"/>
                        <w:bottom w:val="none" w:sz="0" w:space="0" w:color="auto"/>
                        <w:right w:val="none" w:sz="0" w:space="0" w:color="auto"/>
                      </w:divBdr>
                    </w:div>
                  </w:divsChild>
                </w:div>
                <w:div w:id="798304817">
                  <w:marLeft w:val="0"/>
                  <w:marRight w:val="0"/>
                  <w:marTop w:val="0"/>
                  <w:marBottom w:val="0"/>
                  <w:divBdr>
                    <w:top w:val="none" w:sz="0" w:space="0" w:color="auto"/>
                    <w:left w:val="none" w:sz="0" w:space="0" w:color="auto"/>
                    <w:bottom w:val="none" w:sz="0" w:space="0" w:color="auto"/>
                    <w:right w:val="none" w:sz="0" w:space="0" w:color="auto"/>
                  </w:divBdr>
                  <w:divsChild>
                    <w:div w:id="1168984023">
                      <w:marLeft w:val="0"/>
                      <w:marRight w:val="0"/>
                      <w:marTop w:val="0"/>
                      <w:marBottom w:val="0"/>
                      <w:divBdr>
                        <w:top w:val="none" w:sz="0" w:space="0" w:color="auto"/>
                        <w:left w:val="none" w:sz="0" w:space="0" w:color="auto"/>
                        <w:bottom w:val="none" w:sz="0" w:space="0" w:color="auto"/>
                        <w:right w:val="none" w:sz="0" w:space="0" w:color="auto"/>
                      </w:divBdr>
                    </w:div>
                  </w:divsChild>
                </w:div>
                <w:div w:id="808204549">
                  <w:marLeft w:val="0"/>
                  <w:marRight w:val="0"/>
                  <w:marTop w:val="0"/>
                  <w:marBottom w:val="0"/>
                  <w:divBdr>
                    <w:top w:val="none" w:sz="0" w:space="0" w:color="auto"/>
                    <w:left w:val="none" w:sz="0" w:space="0" w:color="auto"/>
                    <w:bottom w:val="none" w:sz="0" w:space="0" w:color="auto"/>
                    <w:right w:val="none" w:sz="0" w:space="0" w:color="auto"/>
                  </w:divBdr>
                  <w:divsChild>
                    <w:div w:id="262694290">
                      <w:marLeft w:val="0"/>
                      <w:marRight w:val="0"/>
                      <w:marTop w:val="0"/>
                      <w:marBottom w:val="0"/>
                      <w:divBdr>
                        <w:top w:val="none" w:sz="0" w:space="0" w:color="auto"/>
                        <w:left w:val="none" w:sz="0" w:space="0" w:color="auto"/>
                        <w:bottom w:val="none" w:sz="0" w:space="0" w:color="auto"/>
                        <w:right w:val="none" w:sz="0" w:space="0" w:color="auto"/>
                      </w:divBdr>
                    </w:div>
                  </w:divsChild>
                </w:div>
                <w:div w:id="810708533">
                  <w:marLeft w:val="0"/>
                  <w:marRight w:val="0"/>
                  <w:marTop w:val="0"/>
                  <w:marBottom w:val="0"/>
                  <w:divBdr>
                    <w:top w:val="none" w:sz="0" w:space="0" w:color="auto"/>
                    <w:left w:val="none" w:sz="0" w:space="0" w:color="auto"/>
                    <w:bottom w:val="none" w:sz="0" w:space="0" w:color="auto"/>
                    <w:right w:val="none" w:sz="0" w:space="0" w:color="auto"/>
                  </w:divBdr>
                  <w:divsChild>
                    <w:div w:id="158734222">
                      <w:marLeft w:val="0"/>
                      <w:marRight w:val="0"/>
                      <w:marTop w:val="0"/>
                      <w:marBottom w:val="0"/>
                      <w:divBdr>
                        <w:top w:val="none" w:sz="0" w:space="0" w:color="auto"/>
                        <w:left w:val="none" w:sz="0" w:space="0" w:color="auto"/>
                        <w:bottom w:val="none" w:sz="0" w:space="0" w:color="auto"/>
                        <w:right w:val="none" w:sz="0" w:space="0" w:color="auto"/>
                      </w:divBdr>
                    </w:div>
                  </w:divsChild>
                </w:div>
                <w:div w:id="811563105">
                  <w:marLeft w:val="0"/>
                  <w:marRight w:val="0"/>
                  <w:marTop w:val="0"/>
                  <w:marBottom w:val="0"/>
                  <w:divBdr>
                    <w:top w:val="none" w:sz="0" w:space="0" w:color="auto"/>
                    <w:left w:val="none" w:sz="0" w:space="0" w:color="auto"/>
                    <w:bottom w:val="none" w:sz="0" w:space="0" w:color="auto"/>
                    <w:right w:val="none" w:sz="0" w:space="0" w:color="auto"/>
                  </w:divBdr>
                  <w:divsChild>
                    <w:div w:id="1718774746">
                      <w:marLeft w:val="0"/>
                      <w:marRight w:val="0"/>
                      <w:marTop w:val="0"/>
                      <w:marBottom w:val="0"/>
                      <w:divBdr>
                        <w:top w:val="none" w:sz="0" w:space="0" w:color="auto"/>
                        <w:left w:val="none" w:sz="0" w:space="0" w:color="auto"/>
                        <w:bottom w:val="none" w:sz="0" w:space="0" w:color="auto"/>
                        <w:right w:val="none" w:sz="0" w:space="0" w:color="auto"/>
                      </w:divBdr>
                    </w:div>
                  </w:divsChild>
                </w:div>
                <w:div w:id="818813409">
                  <w:marLeft w:val="0"/>
                  <w:marRight w:val="0"/>
                  <w:marTop w:val="0"/>
                  <w:marBottom w:val="0"/>
                  <w:divBdr>
                    <w:top w:val="none" w:sz="0" w:space="0" w:color="auto"/>
                    <w:left w:val="none" w:sz="0" w:space="0" w:color="auto"/>
                    <w:bottom w:val="none" w:sz="0" w:space="0" w:color="auto"/>
                    <w:right w:val="none" w:sz="0" w:space="0" w:color="auto"/>
                  </w:divBdr>
                  <w:divsChild>
                    <w:div w:id="1287005671">
                      <w:marLeft w:val="0"/>
                      <w:marRight w:val="0"/>
                      <w:marTop w:val="0"/>
                      <w:marBottom w:val="0"/>
                      <w:divBdr>
                        <w:top w:val="none" w:sz="0" w:space="0" w:color="auto"/>
                        <w:left w:val="none" w:sz="0" w:space="0" w:color="auto"/>
                        <w:bottom w:val="none" w:sz="0" w:space="0" w:color="auto"/>
                        <w:right w:val="none" w:sz="0" w:space="0" w:color="auto"/>
                      </w:divBdr>
                    </w:div>
                  </w:divsChild>
                </w:div>
                <w:div w:id="833691471">
                  <w:marLeft w:val="0"/>
                  <w:marRight w:val="0"/>
                  <w:marTop w:val="0"/>
                  <w:marBottom w:val="0"/>
                  <w:divBdr>
                    <w:top w:val="none" w:sz="0" w:space="0" w:color="auto"/>
                    <w:left w:val="none" w:sz="0" w:space="0" w:color="auto"/>
                    <w:bottom w:val="none" w:sz="0" w:space="0" w:color="auto"/>
                    <w:right w:val="none" w:sz="0" w:space="0" w:color="auto"/>
                  </w:divBdr>
                  <w:divsChild>
                    <w:div w:id="1432358150">
                      <w:marLeft w:val="0"/>
                      <w:marRight w:val="0"/>
                      <w:marTop w:val="0"/>
                      <w:marBottom w:val="0"/>
                      <w:divBdr>
                        <w:top w:val="none" w:sz="0" w:space="0" w:color="auto"/>
                        <w:left w:val="none" w:sz="0" w:space="0" w:color="auto"/>
                        <w:bottom w:val="none" w:sz="0" w:space="0" w:color="auto"/>
                        <w:right w:val="none" w:sz="0" w:space="0" w:color="auto"/>
                      </w:divBdr>
                    </w:div>
                  </w:divsChild>
                </w:div>
                <w:div w:id="834145806">
                  <w:marLeft w:val="0"/>
                  <w:marRight w:val="0"/>
                  <w:marTop w:val="0"/>
                  <w:marBottom w:val="0"/>
                  <w:divBdr>
                    <w:top w:val="none" w:sz="0" w:space="0" w:color="auto"/>
                    <w:left w:val="none" w:sz="0" w:space="0" w:color="auto"/>
                    <w:bottom w:val="none" w:sz="0" w:space="0" w:color="auto"/>
                    <w:right w:val="none" w:sz="0" w:space="0" w:color="auto"/>
                  </w:divBdr>
                  <w:divsChild>
                    <w:div w:id="1153837333">
                      <w:marLeft w:val="0"/>
                      <w:marRight w:val="0"/>
                      <w:marTop w:val="0"/>
                      <w:marBottom w:val="0"/>
                      <w:divBdr>
                        <w:top w:val="none" w:sz="0" w:space="0" w:color="auto"/>
                        <w:left w:val="none" w:sz="0" w:space="0" w:color="auto"/>
                        <w:bottom w:val="none" w:sz="0" w:space="0" w:color="auto"/>
                        <w:right w:val="none" w:sz="0" w:space="0" w:color="auto"/>
                      </w:divBdr>
                    </w:div>
                  </w:divsChild>
                </w:div>
                <w:div w:id="843011053">
                  <w:marLeft w:val="0"/>
                  <w:marRight w:val="0"/>
                  <w:marTop w:val="0"/>
                  <w:marBottom w:val="0"/>
                  <w:divBdr>
                    <w:top w:val="none" w:sz="0" w:space="0" w:color="auto"/>
                    <w:left w:val="none" w:sz="0" w:space="0" w:color="auto"/>
                    <w:bottom w:val="none" w:sz="0" w:space="0" w:color="auto"/>
                    <w:right w:val="none" w:sz="0" w:space="0" w:color="auto"/>
                  </w:divBdr>
                  <w:divsChild>
                    <w:div w:id="1033383430">
                      <w:marLeft w:val="0"/>
                      <w:marRight w:val="0"/>
                      <w:marTop w:val="0"/>
                      <w:marBottom w:val="0"/>
                      <w:divBdr>
                        <w:top w:val="none" w:sz="0" w:space="0" w:color="auto"/>
                        <w:left w:val="none" w:sz="0" w:space="0" w:color="auto"/>
                        <w:bottom w:val="none" w:sz="0" w:space="0" w:color="auto"/>
                        <w:right w:val="none" w:sz="0" w:space="0" w:color="auto"/>
                      </w:divBdr>
                    </w:div>
                  </w:divsChild>
                </w:div>
                <w:div w:id="851261603">
                  <w:marLeft w:val="0"/>
                  <w:marRight w:val="0"/>
                  <w:marTop w:val="0"/>
                  <w:marBottom w:val="0"/>
                  <w:divBdr>
                    <w:top w:val="none" w:sz="0" w:space="0" w:color="auto"/>
                    <w:left w:val="none" w:sz="0" w:space="0" w:color="auto"/>
                    <w:bottom w:val="none" w:sz="0" w:space="0" w:color="auto"/>
                    <w:right w:val="none" w:sz="0" w:space="0" w:color="auto"/>
                  </w:divBdr>
                  <w:divsChild>
                    <w:div w:id="1886677347">
                      <w:marLeft w:val="0"/>
                      <w:marRight w:val="0"/>
                      <w:marTop w:val="0"/>
                      <w:marBottom w:val="0"/>
                      <w:divBdr>
                        <w:top w:val="none" w:sz="0" w:space="0" w:color="auto"/>
                        <w:left w:val="none" w:sz="0" w:space="0" w:color="auto"/>
                        <w:bottom w:val="none" w:sz="0" w:space="0" w:color="auto"/>
                        <w:right w:val="none" w:sz="0" w:space="0" w:color="auto"/>
                      </w:divBdr>
                    </w:div>
                  </w:divsChild>
                </w:div>
                <w:div w:id="866723463">
                  <w:marLeft w:val="0"/>
                  <w:marRight w:val="0"/>
                  <w:marTop w:val="0"/>
                  <w:marBottom w:val="0"/>
                  <w:divBdr>
                    <w:top w:val="none" w:sz="0" w:space="0" w:color="auto"/>
                    <w:left w:val="none" w:sz="0" w:space="0" w:color="auto"/>
                    <w:bottom w:val="none" w:sz="0" w:space="0" w:color="auto"/>
                    <w:right w:val="none" w:sz="0" w:space="0" w:color="auto"/>
                  </w:divBdr>
                  <w:divsChild>
                    <w:div w:id="1085541435">
                      <w:marLeft w:val="0"/>
                      <w:marRight w:val="0"/>
                      <w:marTop w:val="0"/>
                      <w:marBottom w:val="0"/>
                      <w:divBdr>
                        <w:top w:val="none" w:sz="0" w:space="0" w:color="auto"/>
                        <w:left w:val="none" w:sz="0" w:space="0" w:color="auto"/>
                        <w:bottom w:val="none" w:sz="0" w:space="0" w:color="auto"/>
                        <w:right w:val="none" w:sz="0" w:space="0" w:color="auto"/>
                      </w:divBdr>
                    </w:div>
                  </w:divsChild>
                </w:div>
                <w:div w:id="877279190">
                  <w:marLeft w:val="0"/>
                  <w:marRight w:val="0"/>
                  <w:marTop w:val="0"/>
                  <w:marBottom w:val="0"/>
                  <w:divBdr>
                    <w:top w:val="none" w:sz="0" w:space="0" w:color="auto"/>
                    <w:left w:val="none" w:sz="0" w:space="0" w:color="auto"/>
                    <w:bottom w:val="none" w:sz="0" w:space="0" w:color="auto"/>
                    <w:right w:val="none" w:sz="0" w:space="0" w:color="auto"/>
                  </w:divBdr>
                  <w:divsChild>
                    <w:div w:id="893541884">
                      <w:marLeft w:val="0"/>
                      <w:marRight w:val="0"/>
                      <w:marTop w:val="0"/>
                      <w:marBottom w:val="0"/>
                      <w:divBdr>
                        <w:top w:val="none" w:sz="0" w:space="0" w:color="auto"/>
                        <w:left w:val="none" w:sz="0" w:space="0" w:color="auto"/>
                        <w:bottom w:val="none" w:sz="0" w:space="0" w:color="auto"/>
                        <w:right w:val="none" w:sz="0" w:space="0" w:color="auto"/>
                      </w:divBdr>
                    </w:div>
                  </w:divsChild>
                </w:div>
                <w:div w:id="884558041">
                  <w:marLeft w:val="0"/>
                  <w:marRight w:val="0"/>
                  <w:marTop w:val="0"/>
                  <w:marBottom w:val="0"/>
                  <w:divBdr>
                    <w:top w:val="none" w:sz="0" w:space="0" w:color="auto"/>
                    <w:left w:val="none" w:sz="0" w:space="0" w:color="auto"/>
                    <w:bottom w:val="none" w:sz="0" w:space="0" w:color="auto"/>
                    <w:right w:val="none" w:sz="0" w:space="0" w:color="auto"/>
                  </w:divBdr>
                  <w:divsChild>
                    <w:div w:id="969172463">
                      <w:marLeft w:val="0"/>
                      <w:marRight w:val="0"/>
                      <w:marTop w:val="0"/>
                      <w:marBottom w:val="0"/>
                      <w:divBdr>
                        <w:top w:val="none" w:sz="0" w:space="0" w:color="auto"/>
                        <w:left w:val="none" w:sz="0" w:space="0" w:color="auto"/>
                        <w:bottom w:val="none" w:sz="0" w:space="0" w:color="auto"/>
                        <w:right w:val="none" w:sz="0" w:space="0" w:color="auto"/>
                      </w:divBdr>
                    </w:div>
                  </w:divsChild>
                </w:div>
                <w:div w:id="887839511">
                  <w:marLeft w:val="0"/>
                  <w:marRight w:val="0"/>
                  <w:marTop w:val="0"/>
                  <w:marBottom w:val="0"/>
                  <w:divBdr>
                    <w:top w:val="none" w:sz="0" w:space="0" w:color="auto"/>
                    <w:left w:val="none" w:sz="0" w:space="0" w:color="auto"/>
                    <w:bottom w:val="none" w:sz="0" w:space="0" w:color="auto"/>
                    <w:right w:val="none" w:sz="0" w:space="0" w:color="auto"/>
                  </w:divBdr>
                  <w:divsChild>
                    <w:div w:id="453912533">
                      <w:marLeft w:val="0"/>
                      <w:marRight w:val="0"/>
                      <w:marTop w:val="0"/>
                      <w:marBottom w:val="0"/>
                      <w:divBdr>
                        <w:top w:val="none" w:sz="0" w:space="0" w:color="auto"/>
                        <w:left w:val="none" w:sz="0" w:space="0" w:color="auto"/>
                        <w:bottom w:val="none" w:sz="0" w:space="0" w:color="auto"/>
                        <w:right w:val="none" w:sz="0" w:space="0" w:color="auto"/>
                      </w:divBdr>
                    </w:div>
                  </w:divsChild>
                </w:div>
                <w:div w:id="892078763">
                  <w:marLeft w:val="0"/>
                  <w:marRight w:val="0"/>
                  <w:marTop w:val="0"/>
                  <w:marBottom w:val="0"/>
                  <w:divBdr>
                    <w:top w:val="none" w:sz="0" w:space="0" w:color="auto"/>
                    <w:left w:val="none" w:sz="0" w:space="0" w:color="auto"/>
                    <w:bottom w:val="none" w:sz="0" w:space="0" w:color="auto"/>
                    <w:right w:val="none" w:sz="0" w:space="0" w:color="auto"/>
                  </w:divBdr>
                  <w:divsChild>
                    <w:div w:id="767581132">
                      <w:marLeft w:val="0"/>
                      <w:marRight w:val="0"/>
                      <w:marTop w:val="0"/>
                      <w:marBottom w:val="0"/>
                      <w:divBdr>
                        <w:top w:val="none" w:sz="0" w:space="0" w:color="auto"/>
                        <w:left w:val="none" w:sz="0" w:space="0" w:color="auto"/>
                        <w:bottom w:val="none" w:sz="0" w:space="0" w:color="auto"/>
                        <w:right w:val="none" w:sz="0" w:space="0" w:color="auto"/>
                      </w:divBdr>
                    </w:div>
                  </w:divsChild>
                </w:div>
                <w:div w:id="892739072">
                  <w:marLeft w:val="0"/>
                  <w:marRight w:val="0"/>
                  <w:marTop w:val="0"/>
                  <w:marBottom w:val="0"/>
                  <w:divBdr>
                    <w:top w:val="none" w:sz="0" w:space="0" w:color="auto"/>
                    <w:left w:val="none" w:sz="0" w:space="0" w:color="auto"/>
                    <w:bottom w:val="none" w:sz="0" w:space="0" w:color="auto"/>
                    <w:right w:val="none" w:sz="0" w:space="0" w:color="auto"/>
                  </w:divBdr>
                  <w:divsChild>
                    <w:div w:id="1877541099">
                      <w:marLeft w:val="0"/>
                      <w:marRight w:val="0"/>
                      <w:marTop w:val="0"/>
                      <w:marBottom w:val="0"/>
                      <w:divBdr>
                        <w:top w:val="none" w:sz="0" w:space="0" w:color="auto"/>
                        <w:left w:val="none" w:sz="0" w:space="0" w:color="auto"/>
                        <w:bottom w:val="none" w:sz="0" w:space="0" w:color="auto"/>
                        <w:right w:val="none" w:sz="0" w:space="0" w:color="auto"/>
                      </w:divBdr>
                    </w:div>
                  </w:divsChild>
                </w:div>
                <w:div w:id="915285170">
                  <w:marLeft w:val="0"/>
                  <w:marRight w:val="0"/>
                  <w:marTop w:val="0"/>
                  <w:marBottom w:val="0"/>
                  <w:divBdr>
                    <w:top w:val="none" w:sz="0" w:space="0" w:color="auto"/>
                    <w:left w:val="none" w:sz="0" w:space="0" w:color="auto"/>
                    <w:bottom w:val="none" w:sz="0" w:space="0" w:color="auto"/>
                    <w:right w:val="none" w:sz="0" w:space="0" w:color="auto"/>
                  </w:divBdr>
                  <w:divsChild>
                    <w:div w:id="1801220038">
                      <w:marLeft w:val="0"/>
                      <w:marRight w:val="0"/>
                      <w:marTop w:val="0"/>
                      <w:marBottom w:val="0"/>
                      <w:divBdr>
                        <w:top w:val="none" w:sz="0" w:space="0" w:color="auto"/>
                        <w:left w:val="none" w:sz="0" w:space="0" w:color="auto"/>
                        <w:bottom w:val="none" w:sz="0" w:space="0" w:color="auto"/>
                        <w:right w:val="none" w:sz="0" w:space="0" w:color="auto"/>
                      </w:divBdr>
                    </w:div>
                  </w:divsChild>
                </w:div>
                <w:div w:id="917909619">
                  <w:marLeft w:val="0"/>
                  <w:marRight w:val="0"/>
                  <w:marTop w:val="0"/>
                  <w:marBottom w:val="0"/>
                  <w:divBdr>
                    <w:top w:val="none" w:sz="0" w:space="0" w:color="auto"/>
                    <w:left w:val="none" w:sz="0" w:space="0" w:color="auto"/>
                    <w:bottom w:val="none" w:sz="0" w:space="0" w:color="auto"/>
                    <w:right w:val="none" w:sz="0" w:space="0" w:color="auto"/>
                  </w:divBdr>
                  <w:divsChild>
                    <w:div w:id="1068958128">
                      <w:marLeft w:val="0"/>
                      <w:marRight w:val="0"/>
                      <w:marTop w:val="0"/>
                      <w:marBottom w:val="0"/>
                      <w:divBdr>
                        <w:top w:val="none" w:sz="0" w:space="0" w:color="auto"/>
                        <w:left w:val="none" w:sz="0" w:space="0" w:color="auto"/>
                        <w:bottom w:val="none" w:sz="0" w:space="0" w:color="auto"/>
                        <w:right w:val="none" w:sz="0" w:space="0" w:color="auto"/>
                      </w:divBdr>
                    </w:div>
                  </w:divsChild>
                </w:div>
                <w:div w:id="931937899">
                  <w:marLeft w:val="0"/>
                  <w:marRight w:val="0"/>
                  <w:marTop w:val="0"/>
                  <w:marBottom w:val="0"/>
                  <w:divBdr>
                    <w:top w:val="none" w:sz="0" w:space="0" w:color="auto"/>
                    <w:left w:val="none" w:sz="0" w:space="0" w:color="auto"/>
                    <w:bottom w:val="none" w:sz="0" w:space="0" w:color="auto"/>
                    <w:right w:val="none" w:sz="0" w:space="0" w:color="auto"/>
                  </w:divBdr>
                  <w:divsChild>
                    <w:div w:id="2034457054">
                      <w:marLeft w:val="0"/>
                      <w:marRight w:val="0"/>
                      <w:marTop w:val="0"/>
                      <w:marBottom w:val="0"/>
                      <w:divBdr>
                        <w:top w:val="none" w:sz="0" w:space="0" w:color="auto"/>
                        <w:left w:val="none" w:sz="0" w:space="0" w:color="auto"/>
                        <w:bottom w:val="none" w:sz="0" w:space="0" w:color="auto"/>
                        <w:right w:val="none" w:sz="0" w:space="0" w:color="auto"/>
                      </w:divBdr>
                    </w:div>
                  </w:divsChild>
                </w:div>
                <w:div w:id="949967234">
                  <w:marLeft w:val="0"/>
                  <w:marRight w:val="0"/>
                  <w:marTop w:val="0"/>
                  <w:marBottom w:val="0"/>
                  <w:divBdr>
                    <w:top w:val="none" w:sz="0" w:space="0" w:color="auto"/>
                    <w:left w:val="none" w:sz="0" w:space="0" w:color="auto"/>
                    <w:bottom w:val="none" w:sz="0" w:space="0" w:color="auto"/>
                    <w:right w:val="none" w:sz="0" w:space="0" w:color="auto"/>
                  </w:divBdr>
                  <w:divsChild>
                    <w:div w:id="2089879474">
                      <w:marLeft w:val="0"/>
                      <w:marRight w:val="0"/>
                      <w:marTop w:val="0"/>
                      <w:marBottom w:val="0"/>
                      <w:divBdr>
                        <w:top w:val="none" w:sz="0" w:space="0" w:color="auto"/>
                        <w:left w:val="none" w:sz="0" w:space="0" w:color="auto"/>
                        <w:bottom w:val="none" w:sz="0" w:space="0" w:color="auto"/>
                        <w:right w:val="none" w:sz="0" w:space="0" w:color="auto"/>
                      </w:divBdr>
                    </w:div>
                  </w:divsChild>
                </w:div>
                <w:div w:id="959452210">
                  <w:marLeft w:val="0"/>
                  <w:marRight w:val="0"/>
                  <w:marTop w:val="0"/>
                  <w:marBottom w:val="0"/>
                  <w:divBdr>
                    <w:top w:val="none" w:sz="0" w:space="0" w:color="auto"/>
                    <w:left w:val="none" w:sz="0" w:space="0" w:color="auto"/>
                    <w:bottom w:val="none" w:sz="0" w:space="0" w:color="auto"/>
                    <w:right w:val="none" w:sz="0" w:space="0" w:color="auto"/>
                  </w:divBdr>
                  <w:divsChild>
                    <w:div w:id="644704915">
                      <w:marLeft w:val="0"/>
                      <w:marRight w:val="0"/>
                      <w:marTop w:val="0"/>
                      <w:marBottom w:val="0"/>
                      <w:divBdr>
                        <w:top w:val="none" w:sz="0" w:space="0" w:color="auto"/>
                        <w:left w:val="none" w:sz="0" w:space="0" w:color="auto"/>
                        <w:bottom w:val="none" w:sz="0" w:space="0" w:color="auto"/>
                        <w:right w:val="none" w:sz="0" w:space="0" w:color="auto"/>
                      </w:divBdr>
                    </w:div>
                  </w:divsChild>
                </w:div>
                <w:div w:id="968974618">
                  <w:marLeft w:val="0"/>
                  <w:marRight w:val="0"/>
                  <w:marTop w:val="0"/>
                  <w:marBottom w:val="0"/>
                  <w:divBdr>
                    <w:top w:val="none" w:sz="0" w:space="0" w:color="auto"/>
                    <w:left w:val="none" w:sz="0" w:space="0" w:color="auto"/>
                    <w:bottom w:val="none" w:sz="0" w:space="0" w:color="auto"/>
                    <w:right w:val="none" w:sz="0" w:space="0" w:color="auto"/>
                  </w:divBdr>
                  <w:divsChild>
                    <w:div w:id="1470787450">
                      <w:marLeft w:val="0"/>
                      <w:marRight w:val="0"/>
                      <w:marTop w:val="0"/>
                      <w:marBottom w:val="0"/>
                      <w:divBdr>
                        <w:top w:val="none" w:sz="0" w:space="0" w:color="auto"/>
                        <w:left w:val="none" w:sz="0" w:space="0" w:color="auto"/>
                        <w:bottom w:val="none" w:sz="0" w:space="0" w:color="auto"/>
                        <w:right w:val="none" w:sz="0" w:space="0" w:color="auto"/>
                      </w:divBdr>
                    </w:div>
                  </w:divsChild>
                </w:div>
                <w:div w:id="971910640">
                  <w:marLeft w:val="0"/>
                  <w:marRight w:val="0"/>
                  <w:marTop w:val="0"/>
                  <w:marBottom w:val="0"/>
                  <w:divBdr>
                    <w:top w:val="none" w:sz="0" w:space="0" w:color="auto"/>
                    <w:left w:val="none" w:sz="0" w:space="0" w:color="auto"/>
                    <w:bottom w:val="none" w:sz="0" w:space="0" w:color="auto"/>
                    <w:right w:val="none" w:sz="0" w:space="0" w:color="auto"/>
                  </w:divBdr>
                  <w:divsChild>
                    <w:div w:id="2030835842">
                      <w:marLeft w:val="0"/>
                      <w:marRight w:val="0"/>
                      <w:marTop w:val="0"/>
                      <w:marBottom w:val="0"/>
                      <w:divBdr>
                        <w:top w:val="none" w:sz="0" w:space="0" w:color="auto"/>
                        <w:left w:val="none" w:sz="0" w:space="0" w:color="auto"/>
                        <w:bottom w:val="none" w:sz="0" w:space="0" w:color="auto"/>
                        <w:right w:val="none" w:sz="0" w:space="0" w:color="auto"/>
                      </w:divBdr>
                    </w:div>
                  </w:divsChild>
                </w:div>
                <w:div w:id="977102224">
                  <w:marLeft w:val="0"/>
                  <w:marRight w:val="0"/>
                  <w:marTop w:val="0"/>
                  <w:marBottom w:val="0"/>
                  <w:divBdr>
                    <w:top w:val="none" w:sz="0" w:space="0" w:color="auto"/>
                    <w:left w:val="none" w:sz="0" w:space="0" w:color="auto"/>
                    <w:bottom w:val="none" w:sz="0" w:space="0" w:color="auto"/>
                    <w:right w:val="none" w:sz="0" w:space="0" w:color="auto"/>
                  </w:divBdr>
                  <w:divsChild>
                    <w:div w:id="798258142">
                      <w:marLeft w:val="0"/>
                      <w:marRight w:val="0"/>
                      <w:marTop w:val="0"/>
                      <w:marBottom w:val="0"/>
                      <w:divBdr>
                        <w:top w:val="none" w:sz="0" w:space="0" w:color="auto"/>
                        <w:left w:val="none" w:sz="0" w:space="0" w:color="auto"/>
                        <w:bottom w:val="none" w:sz="0" w:space="0" w:color="auto"/>
                        <w:right w:val="none" w:sz="0" w:space="0" w:color="auto"/>
                      </w:divBdr>
                    </w:div>
                  </w:divsChild>
                </w:div>
                <w:div w:id="978730482">
                  <w:marLeft w:val="0"/>
                  <w:marRight w:val="0"/>
                  <w:marTop w:val="0"/>
                  <w:marBottom w:val="0"/>
                  <w:divBdr>
                    <w:top w:val="none" w:sz="0" w:space="0" w:color="auto"/>
                    <w:left w:val="none" w:sz="0" w:space="0" w:color="auto"/>
                    <w:bottom w:val="none" w:sz="0" w:space="0" w:color="auto"/>
                    <w:right w:val="none" w:sz="0" w:space="0" w:color="auto"/>
                  </w:divBdr>
                  <w:divsChild>
                    <w:div w:id="621114938">
                      <w:marLeft w:val="0"/>
                      <w:marRight w:val="0"/>
                      <w:marTop w:val="0"/>
                      <w:marBottom w:val="0"/>
                      <w:divBdr>
                        <w:top w:val="none" w:sz="0" w:space="0" w:color="auto"/>
                        <w:left w:val="none" w:sz="0" w:space="0" w:color="auto"/>
                        <w:bottom w:val="none" w:sz="0" w:space="0" w:color="auto"/>
                        <w:right w:val="none" w:sz="0" w:space="0" w:color="auto"/>
                      </w:divBdr>
                    </w:div>
                  </w:divsChild>
                </w:div>
                <w:div w:id="987131077">
                  <w:marLeft w:val="0"/>
                  <w:marRight w:val="0"/>
                  <w:marTop w:val="0"/>
                  <w:marBottom w:val="0"/>
                  <w:divBdr>
                    <w:top w:val="none" w:sz="0" w:space="0" w:color="auto"/>
                    <w:left w:val="none" w:sz="0" w:space="0" w:color="auto"/>
                    <w:bottom w:val="none" w:sz="0" w:space="0" w:color="auto"/>
                    <w:right w:val="none" w:sz="0" w:space="0" w:color="auto"/>
                  </w:divBdr>
                  <w:divsChild>
                    <w:div w:id="982151097">
                      <w:marLeft w:val="0"/>
                      <w:marRight w:val="0"/>
                      <w:marTop w:val="0"/>
                      <w:marBottom w:val="0"/>
                      <w:divBdr>
                        <w:top w:val="none" w:sz="0" w:space="0" w:color="auto"/>
                        <w:left w:val="none" w:sz="0" w:space="0" w:color="auto"/>
                        <w:bottom w:val="none" w:sz="0" w:space="0" w:color="auto"/>
                        <w:right w:val="none" w:sz="0" w:space="0" w:color="auto"/>
                      </w:divBdr>
                    </w:div>
                  </w:divsChild>
                </w:div>
                <w:div w:id="995572694">
                  <w:marLeft w:val="0"/>
                  <w:marRight w:val="0"/>
                  <w:marTop w:val="0"/>
                  <w:marBottom w:val="0"/>
                  <w:divBdr>
                    <w:top w:val="none" w:sz="0" w:space="0" w:color="auto"/>
                    <w:left w:val="none" w:sz="0" w:space="0" w:color="auto"/>
                    <w:bottom w:val="none" w:sz="0" w:space="0" w:color="auto"/>
                    <w:right w:val="none" w:sz="0" w:space="0" w:color="auto"/>
                  </w:divBdr>
                  <w:divsChild>
                    <w:div w:id="1542935753">
                      <w:marLeft w:val="0"/>
                      <w:marRight w:val="0"/>
                      <w:marTop w:val="0"/>
                      <w:marBottom w:val="0"/>
                      <w:divBdr>
                        <w:top w:val="none" w:sz="0" w:space="0" w:color="auto"/>
                        <w:left w:val="none" w:sz="0" w:space="0" w:color="auto"/>
                        <w:bottom w:val="none" w:sz="0" w:space="0" w:color="auto"/>
                        <w:right w:val="none" w:sz="0" w:space="0" w:color="auto"/>
                      </w:divBdr>
                    </w:div>
                  </w:divsChild>
                </w:div>
                <w:div w:id="997031619">
                  <w:marLeft w:val="0"/>
                  <w:marRight w:val="0"/>
                  <w:marTop w:val="0"/>
                  <w:marBottom w:val="0"/>
                  <w:divBdr>
                    <w:top w:val="none" w:sz="0" w:space="0" w:color="auto"/>
                    <w:left w:val="none" w:sz="0" w:space="0" w:color="auto"/>
                    <w:bottom w:val="none" w:sz="0" w:space="0" w:color="auto"/>
                    <w:right w:val="none" w:sz="0" w:space="0" w:color="auto"/>
                  </w:divBdr>
                  <w:divsChild>
                    <w:div w:id="2004769700">
                      <w:marLeft w:val="0"/>
                      <w:marRight w:val="0"/>
                      <w:marTop w:val="0"/>
                      <w:marBottom w:val="0"/>
                      <w:divBdr>
                        <w:top w:val="none" w:sz="0" w:space="0" w:color="auto"/>
                        <w:left w:val="none" w:sz="0" w:space="0" w:color="auto"/>
                        <w:bottom w:val="none" w:sz="0" w:space="0" w:color="auto"/>
                        <w:right w:val="none" w:sz="0" w:space="0" w:color="auto"/>
                      </w:divBdr>
                    </w:div>
                  </w:divsChild>
                </w:div>
                <w:div w:id="1004667604">
                  <w:marLeft w:val="0"/>
                  <w:marRight w:val="0"/>
                  <w:marTop w:val="0"/>
                  <w:marBottom w:val="0"/>
                  <w:divBdr>
                    <w:top w:val="none" w:sz="0" w:space="0" w:color="auto"/>
                    <w:left w:val="none" w:sz="0" w:space="0" w:color="auto"/>
                    <w:bottom w:val="none" w:sz="0" w:space="0" w:color="auto"/>
                    <w:right w:val="none" w:sz="0" w:space="0" w:color="auto"/>
                  </w:divBdr>
                  <w:divsChild>
                    <w:div w:id="1441097863">
                      <w:marLeft w:val="0"/>
                      <w:marRight w:val="0"/>
                      <w:marTop w:val="0"/>
                      <w:marBottom w:val="0"/>
                      <w:divBdr>
                        <w:top w:val="none" w:sz="0" w:space="0" w:color="auto"/>
                        <w:left w:val="none" w:sz="0" w:space="0" w:color="auto"/>
                        <w:bottom w:val="none" w:sz="0" w:space="0" w:color="auto"/>
                        <w:right w:val="none" w:sz="0" w:space="0" w:color="auto"/>
                      </w:divBdr>
                    </w:div>
                  </w:divsChild>
                </w:div>
                <w:div w:id="1007833329">
                  <w:marLeft w:val="0"/>
                  <w:marRight w:val="0"/>
                  <w:marTop w:val="0"/>
                  <w:marBottom w:val="0"/>
                  <w:divBdr>
                    <w:top w:val="none" w:sz="0" w:space="0" w:color="auto"/>
                    <w:left w:val="none" w:sz="0" w:space="0" w:color="auto"/>
                    <w:bottom w:val="none" w:sz="0" w:space="0" w:color="auto"/>
                    <w:right w:val="none" w:sz="0" w:space="0" w:color="auto"/>
                  </w:divBdr>
                  <w:divsChild>
                    <w:div w:id="498228512">
                      <w:marLeft w:val="0"/>
                      <w:marRight w:val="0"/>
                      <w:marTop w:val="0"/>
                      <w:marBottom w:val="0"/>
                      <w:divBdr>
                        <w:top w:val="none" w:sz="0" w:space="0" w:color="auto"/>
                        <w:left w:val="none" w:sz="0" w:space="0" w:color="auto"/>
                        <w:bottom w:val="none" w:sz="0" w:space="0" w:color="auto"/>
                        <w:right w:val="none" w:sz="0" w:space="0" w:color="auto"/>
                      </w:divBdr>
                    </w:div>
                  </w:divsChild>
                </w:div>
                <w:div w:id="1019042076">
                  <w:marLeft w:val="0"/>
                  <w:marRight w:val="0"/>
                  <w:marTop w:val="0"/>
                  <w:marBottom w:val="0"/>
                  <w:divBdr>
                    <w:top w:val="none" w:sz="0" w:space="0" w:color="auto"/>
                    <w:left w:val="none" w:sz="0" w:space="0" w:color="auto"/>
                    <w:bottom w:val="none" w:sz="0" w:space="0" w:color="auto"/>
                    <w:right w:val="none" w:sz="0" w:space="0" w:color="auto"/>
                  </w:divBdr>
                  <w:divsChild>
                    <w:div w:id="1582446971">
                      <w:marLeft w:val="0"/>
                      <w:marRight w:val="0"/>
                      <w:marTop w:val="0"/>
                      <w:marBottom w:val="0"/>
                      <w:divBdr>
                        <w:top w:val="none" w:sz="0" w:space="0" w:color="auto"/>
                        <w:left w:val="none" w:sz="0" w:space="0" w:color="auto"/>
                        <w:bottom w:val="none" w:sz="0" w:space="0" w:color="auto"/>
                        <w:right w:val="none" w:sz="0" w:space="0" w:color="auto"/>
                      </w:divBdr>
                    </w:div>
                  </w:divsChild>
                </w:div>
                <w:div w:id="1033111818">
                  <w:marLeft w:val="0"/>
                  <w:marRight w:val="0"/>
                  <w:marTop w:val="0"/>
                  <w:marBottom w:val="0"/>
                  <w:divBdr>
                    <w:top w:val="none" w:sz="0" w:space="0" w:color="auto"/>
                    <w:left w:val="none" w:sz="0" w:space="0" w:color="auto"/>
                    <w:bottom w:val="none" w:sz="0" w:space="0" w:color="auto"/>
                    <w:right w:val="none" w:sz="0" w:space="0" w:color="auto"/>
                  </w:divBdr>
                  <w:divsChild>
                    <w:div w:id="1266380292">
                      <w:marLeft w:val="0"/>
                      <w:marRight w:val="0"/>
                      <w:marTop w:val="0"/>
                      <w:marBottom w:val="0"/>
                      <w:divBdr>
                        <w:top w:val="none" w:sz="0" w:space="0" w:color="auto"/>
                        <w:left w:val="none" w:sz="0" w:space="0" w:color="auto"/>
                        <w:bottom w:val="none" w:sz="0" w:space="0" w:color="auto"/>
                        <w:right w:val="none" w:sz="0" w:space="0" w:color="auto"/>
                      </w:divBdr>
                    </w:div>
                  </w:divsChild>
                </w:div>
                <w:div w:id="1042747969">
                  <w:marLeft w:val="0"/>
                  <w:marRight w:val="0"/>
                  <w:marTop w:val="0"/>
                  <w:marBottom w:val="0"/>
                  <w:divBdr>
                    <w:top w:val="none" w:sz="0" w:space="0" w:color="auto"/>
                    <w:left w:val="none" w:sz="0" w:space="0" w:color="auto"/>
                    <w:bottom w:val="none" w:sz="0" w:space="0" w:color="auto"/>
                    <w:right w:val="none" w:sz="0" w:space="0" w:color="auto"/>
                  </w:divBdr>
                  <w:divsChild>
                    <w:div w:id="1166676655">
                      <w:marLeft w:val="0"/>
                      <w:marRight w:val="0"/>
                      <w:marTop w:val="0"/>
                      <w:marBottom w:val="0"/>
                      <w:divBdr>
                        <w:top w:val="none" w:sz="0" w:space="0" w:color="auto"/>
                        <w:left w:val="none" w:sz="0" w:space="0" w:color="auto"/>
                        <w:bottom w:val="none" w:sz="0" w:space="0" w:color="auto"/>
                        <w:right w:val="none" w:sz="0" w:space="0" w:color="auto"/>
                      </w:divBdr>
                    </w:div>
                  </w:divsChild>
                </w:div>
                <w:div w:id="1043018893">
                  <w:marLeft w:val="0"/>
                  <w:marRight w:val="0"/>
                  <w:marTop w:val="0"/>
                  <w:marBottom w:val="0"/>
                  <w:divBdr>
                    <w:top w:val="none" w:sz="0" w:space="0" w:color="auto"/>
                    <w:left w:val="none" w:sz="0" w:space="0" w:color="auto"/>
                    <w:bottom w:val="none" w:sz="0" w:space="0" w:color="auto"/>
                    <w:right w:val="none" w:sz="0" w:space="0" w:color="auto"/>
                  </w:divBdr>
                  <w:divsChild>
                    <w:div w:id="743455386">
                      <w:marLeft w:val="0"/>
                      <w:marRight w:val="0"/>
                      <w:marTop w:val="0"/>
                      <w:marBottom w:val="0"/>
                      <w:divBdr>
                        <w:top w:val="none" w:sz="0" w:space="0" w:color="auto"/>
                        <w:left w:val="none" w:sz="0" w:space="0" w:color="auto"/>
                        <w:bottom w:val="none" w:sz="0" w:space="0" w:color="auto"/>
                        <w:right w:val="none" w:sz="0" w:space="0" w:color="auto"/>
                      </w:divBdr>
                    </w:div>
                  </w:divsChild>
                </w:div>
                <w:div w:id="1052582787">
                  <w:marLeft w:val="0"/>
                  <w:marRight w:val="0"/>
                  <w:marTop w:val="0"/>
                  <w:marBottom w:val="0"/>
                  <w:divBdr>
                    <w:top w:val="none" w:sz="0" w:space="0" w:color="auto"/>
                    <w:left w:val="none" w:sz="0" w:space="0" w:color="auto"/>
                    <w:bottom w:val="none" w:sz="0" w:space="0" w:color="auto"/>
                    <w:right w:val="none" w:sz="0" w:space="0" w:color="auto"/>
                  </w:divBdr>
                  <w:divsChild>
                    <w:div w:id="551619423">
                      <w:marLeft w:val="0"/>
                      <w:marRight w:val="0"/>
                      <w:marTop w:val="0"/>
                      <w:marBottom w:val="0"/>
                      <w:divBdr>
                        <w:top w:val="none" w:sz="0" w:space="0" w:color="auto"/>
                        <w:left w:val="none" w:sz="0" w:space="0" w:color="auto"/>
                        <w:bottom w:val="none" w:sz="0" w:space="0" w:color="auto"/>
                        <w:right w:val="none" w:sz="0" w:space="0" w:color="auto"/>
                      </w:divBdr>
                    </w:div>
                    <w:div w:id="1179850461">
                      <w:marLeft w:val="0"/>
                      <w:marRight w:val="0"/>
                      <w:marTop w:val="0"/>
                      <w:marBottom w:val="0"/>
                      <w:divBdr>
                        <w:top w:val="none" w:sz="0" w:space="0" w:color="auto"/>
                        <w:left w:val="none" w:sz="0" w:space="0" w:color="auto"/>
                        <w:bottom w:val="none" w:sz="0" w:space="0" w:color="auto"/>
                        <w:right w:val="none" w:sz="0" w:space="0" w:color="auto"/>
                      </w:divBdr>
                    </w:div>
                  </w:divsChild>
                </w:div>
                <w:div w:id="1053115795">
                  <w:marLeft w:val="0"/>
                  <w:marRight w:val="0"/>
                  <w:marTop w:val="0"/>
                  <w:marBottom w:val="0"/>
                  <w:divBdr>
                    <w:top w:val="none" w:sz="0" w:space="0" w:color="auto"/>
                    <w:left w:val="none" w:sz="0" w:space="0" w:color="auto"/>
                    <w:bottom w:val="none" w:sz="0" w:space="0" w:color="auto"/>
                    <w:right w:val="none" w:sz="0" w:space="0" w:color="auto"/>
                  </w:divBdr>
                  <w:divsChild>
                    <w:div w:id="270163462">
                      <w:marLeft w:val="0"/>
                      <w:marRight w:val="0"/>
                      <w:marTop w:val="0"/>
                      <w:marBottom w:val="0"/>
                      <w:divBdr>
                        <w:top w:val="none" w:sz="0" w:space="0" w:color="auto"/>
                        <w:left w:val="none" w:sz="0" w:space="0" w:color="auto"/>
                        <w:bottom w:val="none" w:sz="0" w:space="0" w:color="auto"/>
                        <w:right w:val="none" w:sz="0" w:space="0" w:color="auto"/>
                      </w:divBdr>
                    </w:div>
                  </w:divsChild>
                </w:div>
                <w:div w:id="1054354020">
                  <w:marLeft w:val="0"/>
                  <w:marRight w:val="0"/>
                  <w:marTop w:val="0"/>
                  <w:marBottom w:val="0"/>
                  <w:divBdr>
                    <w:top w:val="none" w:sz="0" w:space="0" w:color="auto"/>
                    <w:left w:val="none" w:sz="0" w:space="0" w:color="auto"/>
                    <w:bottom w:val="none" w:sz="0" w:space="0" w:color="auto"/>
                    <w:right w:val="none" w:sz="0" w:space="0" w:color="auto"/>
                  </w:divBdr>
                  <w:divsChild>
                    <w:div w:id="1779180528">
                      <w:marLeft w:val="0"/>
                      <w:marRight w:val="0"/>
                      <w:marTop w:val="0"/>
                      <w:marBottom w:val="0"/>
                      <w:divBdr>
                        <w:top w:val="none" w:sz="0" w:space="0" w:color="auto"/>
                        <w:left w:val="none" w:sz="0" w:space="0" w:color="auto"/>
                        <w:bottom w:val="none" w:sz="0" w:space="0" w:color="auto"/>
                        <w:right w:val="none" w:sz="0" w:space="0" w:color="auto"/>
                      </w:divBdr>
                    </w:div>
                  </w:divsChild>
                </w:div>
                <w:div w:id="1061446440">
                  <w:marLeft w:val="0"/>
                  <w:marRight w:val="0"/>
                  <w:marTop w:val="0"/>
                  <w:marBottom w:val="0"/>
                  <w:divBdr>
                    <w:top w:val="none" w:sz="0" w:space="0" w:color="auto"/>
                    <w:left w:val="none" w:sz="0" w:space="0" w:color="auto"/>
                    <w:bottom w:val="none" w:sz="0" w:space="0" w:color="auto"/>
                    <w:right w:val="none" w:sz="0" w:space="0" w:color="auto"/>
                  </w:divBdr>
                  <w:divsChild>
                    <w:div w:id="422993431">
                      <w:marLeft w:val="0"/>
                      <w:marRight w:val="0"/>
                      <w:marTop w:val="0"/>
                      <w:marBottom w:val="0"/>
                      <w:divBdr>
                        <w:top w:val="none" w:sz="0" w:space="0" w:color="auto"/>
                        <w:left w:val="none" w:sz="0" w:space="0" w:color="auto"/>
                        <w:bottom w:val="none" w:sz="0" w:space="0" w:color="auto"/>
                        <w:right w:val="none" w:sz="0" w:space="0" w:color="auto"/>
                      </w:divBdr>
                    </w:div>
                  </w:divsChild>
                </w:div>
                <w:div w:id="1061828356">
                  <w:marLeft w:val="0"/>
                  <w:marRight w:val="0"/>
                  <w:marTop w:val="0"/>
                  <w:marBottom w:val="0"/>
                  <w:divBdr>
                    <w:top w:val="none" w:sz="0" w:space="0" w:color="auto"/>
                    <w:left w:val="none" w:sz="0" w:space="0" w:color="auto"/>
                    <w:bottom w:val="none" w:sz="0" w:space="0" w:color="auto"/>
                    <w:right w:val="none" w:sz="0" w:space="0" w:color="auto"/>
                  </w:divBdr>
                  <w:divsChild>
                    <w:div w:id="2057656471">
                      <w:marLeft w:val="0"/>
                      <w:marRight w:val="0"/>
                      <w:marTop w:val="0"/>
                      <w:marBottom w:val="0"/>
                      <w:divBdr>
                        <w:top w:val="none" w:sz="0" w:space="0" w:color="auto"/>
                        <w:left w:val="none" w:sz="0" w:space="0" w:color="auto"/>
                        <w:bottom w:val="none" w:sz="0" w:space="0" w:color="auto"/>
                        <w:right w:val="none" w:sz="0" w:space="0" w:color="auto"/>
                      </w:divBdr>
                    </w:div>
                  </w:divsChild>
                </w:div>
                <w:div w:id="1065225391">
                  <w:marLeft w:val="0"/>
                  <w:marRight w:val="0"/>
                  <w:marTop w:val="0"/>
                  <w:marBottom w:val="0"/>
                  <w:divBdr>
                    <w:top w:val="none" w:sz="0" w:space="0" w:color="auto"/>
                    <w:left w:val="none" w:sz="0" w:space="0" w:color="auto"/>
                    <w:bottom w:val="none" w:sz="0" w:space="0" w:color="auto"/>
                    <w:right w:val="none" w:sz="0" w:space="0" w:color="auto"/>
                  </w:divBdr>
                  <w:divsChild>
                    <w:div w:id="1714773604">
                      <w:marLeft w:val="0"/>
                      <w:marRight w:val="0"/>
                      <w:marTop w:val="0"/>
                      <w:marBottom w:val="0"/>
                      <w:divBdr>
                        <w:top w:val="none" w:sz="0" w:space="0" w:color="auto"/>
                        <w:left w:val="none" w:sz="0" w:space="0" w:color="auto"/>
                        <w:bottom w:val="none" w:sz="0" w:space="0" w:color="auto"/>
                        <w:right w:val="none" w:sz="0" w:space="0" w:color="auto"/>
                      </w:divBdr>
                    </w:div>
                  </w:divsChild>
                </w:div>
                <w:div w:id="1074283778">
                  <w:marLeft w:val="0"/>
                  <w:marRight w:val="0"/>
                  <w:marTop w:val="0"/>
                  <w:marBottom w:val="0"/>
                  <w:divBdr>
                    <w:top w:val="none" w:sz="0" w:space="0" w:color="auto"/>
                    <w:left w:val="none" w:sz="0" w:space="0" w:color="auto"/>
                    <w:bottom w:val="none" w:sz="0" w:space="0" w:color="auto"/>
                    <w:right w:val="none" w:sz="0" w:space="0" w:color="auto"/>
                  </w:divBdr>
                  <w:divsChild>
                    <w:div w:id="1092042691">
                      <w:marLeft w:val="0"/>
                      <w:marRight w:val="0"/>
                      <w:marTop w:val="0"/>
                      <w:marBottom w:val="0"/>
                      <w:divBdr>
                        <w:top w:val="none" w:sz="0" w:space="0" w:color="auto"/>
                        <w:left w:val="none" w:sz="0" w:space="0" w:color="auto"/>
                        <w:bottom w:val="none" w:sz="0" w:space="0" w:color="auto"/>
                        <w:right w:val="none" w:sz="0" w:space="0" w:color="auto"/>
                      </w:divBdr>
                    </w:div>
                  </w:divsChild>
                </w:div>
                <w:div w:id="1078401695">
                  <w:marLeft w:val="0"/>
                  <w:marRight w:val="0"/>
                  <w:marTop w:val="0"/>
                  <w:marBottom w:val="0"/>
                  <w:divBdr>
                    <w:top w:val="none" w:sz="0" w:space="0" w:color="auto"/>
                    <w:left w:val="none" w:sz="0" w:space="0" w:color="auto"/>
                    <w:bottom w:val="none" w:sz="0" w:space="0" w:color="auto"/>
                    <w:right w:val="none" w:sz="0" w:space="0" w:color="auto"/>
                  </w:divBdr>
                  <w:divsChild>
                    <w:div w:id="479887260">
                      <w:marLeft w:val="0"/>
                      <w:marRight w:val="0"/>
                      <w:marTop w:val="0"/>
                      <w:marBottom w:val="0"/>
                      <w:divBdr>
                        <w:top w:val="none" w:sz="0" w:space="0" w:color="auto"/>
                        <w:left w:val="none" w:sz="0" w:space="0" w:color="auto"/>
                        <w:bottom w:val="none" w:sz="0" w:space="0" w:color="auto"/>
                        <w:right w:val="none" w:sz="0" w:space="0" w:color="auto"/>
                      </w:divBdr>
                    </w:div>
                  </w:divsChild>
                </w:div>
                <w:div w:id="1086147563">
                  <w:marLeft w:val="0"/>
                  <w:marRight w:val="0"/>
                  <w:marTop w:val="0"/>
                  <w:marBottom w:val="0"/>
                  <w:divBdr>
                    <w:top w:val="none" w:sz="0" w:space="0" w:color="auto"/>
                    <w:left w:val="none" w:sz="0" w:space="0" w:color="auto"/>
                    <w:bottom w:val="none" w:sz="0" w:space="0" w:color="auto"/>
                    <w:right w:val="none" w:sz="0" w:space="0" w:color="auto"/>
                  </w:divBdr>
                  <w:divsChild>
                    <w:div w:id="787243293">
                      <w:marLeft w:val="0"/>
                      <w:marRight w:val="0"/>
                      <w:marTop w:val="0"/>
                      <w:marBottom w:val="0"/>
                      <w:divBdr>
                        <w:top w:val="none" w:sz="0" w:space="0" w:color="auto"/>
                        <w:left w:val="none" w:sz="0" w:space="0" w:color="auto"/>
                        <w:bottom w:val="none" w:sz="0" w:space="0" w:color="auto"/>
                        <w:right w:val="none" w:sz="0" w:space="0" w:color="auto"/>
                      </w:divBdr>
                    </w:div>
                  </w:divsChild>
                </w:div>
                <w:div w:id="1108504534">
                  <w:marLeft w:val="0"/>
                  <w:marRight w:val="0"/>
                  <w:marTop w:val="0"/>
                  <w:marBottom w:val="0"/>
                  <w:divBdr>
                    <w:top w:val="none" w:sz="0" w:space="0" w:color="auto"/>
                    <w:left w:val="none" w:sz="0" w:space="0" w:color="auto"/>
                    <w:bottom w:val="none" w:sz="0" w:space="0" w:color="auto"/>
                    <w:right w:val="none" w:sz="0" w:space="0" w:color="auto"/>
                  </w:divBdr>
                  <w:divsChild>
                    <w:div w:id="204761200">
                      <w:marLeft w:val="0"/>
                      <w:marRight w:val="0"/>
                      <w:marTop w:val="0"/>
                      <w:marBottom w:val="0"/>
                      <w:divBdr>
                        <w:top w:val="none" w:sz="0" w:space="0" w:color="auto"/>
                        <w:left w:val="none" w:sz="0" w:space="0" w:color="auto"/>
                        <w:bottom w:val="none" w:sz="0" w:space="0" w:color="auto"/>
                        <w:right w:val="none" w:sz="0" w:space="0" w:color="auto"/>
                      </w:divBdr>
                    </w:div>
                  </w:divsChild>
                </w:div>
                <w:div w:id="1117069277">
                  <w:marLeft w:val="0"/>
                  <w:marRight w:val="0"/>
                  <w:marTop w:val="0"/>
                  <w:marBottom w:val="0"/>
                  <w:divBdr>
                    <w:top w:val="none" w:sz="0" w:space="0" w:color="auto"/>
                    <w:left w:val="none" w:sz="0" w:space="0" w:color="auto"/>
                    <w:bottom w:val="none" w:sz="0" w:space="0" w:color="auto"/>
                    <w:right w:val="none" w:sz="0" w:space="0" w:color="auto"/>
                  </w:divBdr>
                  <w:divsChild>
                    <w:div w:id="2012249772">
                      <w:marLeft w:val="0"/>
                      <w:marRight w:val="0"/>
                      <w:marTop w:val="0"/>
                      <w:marBottom w:val="0"/>
                      <w:divBdr>
                        <w:top w:val="none" w:sz="0" w:space="0" w:color="auto"/>
                        <w:left w:val="none" w:sz="0" w:space="0" w:color="auto"/>
                        <w:bottom w:val="none" w:sz="0" w:space="0" w:color="auto"/>
                        <w:right w:val="none" w:sz="0" w:space="0" w:color="auto"/>
                      </w:divBdr>
                    </w:div>
                  </w:divsChild>
                </w:div>
                <w:div w:id="1117137757">
                  <w:marLeft w:val="0"/>
                  <w:marRight w:val="0"/>
                  <w:marTop w:val="0"/>
                  <w:marBottom w:val="0"/>
                  <w:divBdr>
                    <w:top w:val="none" w:sz="0" w:space="0" w:color="auto"/>
                    <w:left w:val="none" w:sz="0" w:space="0" w:color="auto"/>
                    <w:bottom w:val="none" w:sz="0" w:space="0" w:color="auto"/>
                    <w:right w:val="none" w:sz="0" w:space="0" w:color="auto"/>
                  </w:divBdr>
                  <w:divsChild>
                    <w:div w:id="1406218515">
                      <w:marLeft w:val="0"/>
                      <w:marRight w:val="0"/>
                      <w:marTop w:val="0"/>
                      <w:marBottom w:val="0"/>
                      <w:divBdr>
                        <w:top w:val="none" w:sz="0" w:space="0" w:color="auto"/>
                        <w:left w:val="none" w:sz="0" w:space="0" w:color="auto"/>
                        <w:bottom w:val="none" w:sz="0" w:space="0" w:color="auto"/>
                        <w:right w:val="none" w:sz="0" w:space="0" w:color="auto"/>
                      </w:divBdr>
                    </w:div>
                  </w:divsChild>
                </w:div>
                <w:div w:id="1119951438">
                  <w:marLeft w:val="0"/>
                  <w:marRight w:val="0"/>
                  <w:marTop w:val="0"/>
                  <w:marBottom w:val="0"/>
                  <w:divBdr>
                    <w:top w:val="none" w:sz="0" w:space="0" w:color="auto"/>
                    <w:left w:val="none" w:sz="0" w:space="0" w:color="auto"/>
                    <w:bottom w:val="none" w:sz="0" w:space="0" w:color="auto"/>
                    <w:right w:val="none" w:sz="0" w:space="0" w:color="auto"/>
                  </w:divBdr>
                  <w:divsChild>
                    <w:div w:id="1493177540">
                      <w:marLeft w:val="0"/>
                      <w:marRight w:val="0"/>
                      <w:marTop w:val="0"/>
                      <w:marBottom w:val="0"/>
                      <w:divBdr>
                        <w:top w:val="none" w:sz="0" w:space="0" w:color="auto"/>
                        <w:left w:val="none" w:sz="0" w:space="0" w:color="auto"/>
                        <w:bottom w:val="none" w:sz="0" w:space="0" w:color="auto"/>
                        <w:right w:val="none" w:sz="0" w:space="0" w:color="auto"/>
                      </w:divBdr>
                    </w:div>
                  </w:divsChild>
                </w:div>
                <w:div w:id="1121071363">
                  <w:marLeft w:val="0"/>
                  <w:marRight w:val="0"/>
                  <w:marTop w:val="0"/>
                  <w:marBottom w:val="0"/>
                  <w:divBdr>
                    <w:top w:val="none" w:sz="0" w:space="0" w:color="auto"/>
                    <w:left w:val="none" w:sz="0" w:space="0" w:color="auto"/>
                    <w:bottom w:val="none" w:sz="0" w:space="0" w:color="auto"/>
                    <w:right w:val="none" w:sz="0" w:space="0" w:color="auto"/>
                  </w:divBdr>
                  <w:divsChild>
                    <w:div w:id="1249116732">
                      <w:marLeft w:val="0"/>
                      <w:marRight w:val="0"/>
                      <w:marTop w:val="0"/>
                      <w:marBottom w:val="0"/>
                      <w:divBdr>
                        <w:top w:val="none" w:sz="0" w:space="0" w:color="auto"/>
                        <w:left w:val="none" w:sz="0" w:space="0" w:color="auto"/>
                        <w:bottom w:val="none" w:sz="0" w:space="0" w:color="auto"/>
                        <w:right w:val="none" w:sz="0" w:space="0" w:color="auto"/>
                      </w:divBdr>
                    </w:div>
                  </w:divsChild>
                </w:div>
                <w:div w:id="1122961822">
                  <w:marLeft w:val="0"/>
                  <w:marRight w:val="0"/>
                  <w:marTop w:val="0"/>
                  <w:marBottom w:val="0"/>
                  <w:divBdr>
                    <w:top w:val="none" w:sz="0" w:space="0" w:color="auto"/>
                    <w:left w:val="none" w:sz="0" w:space="0" w:color="auto"/>
                    <w:bottom w:val="none" w:sz="0" w:space="0" w:color="auto"/>
                    <w:right w:val="none" w:sz="0" w:space="0" w:color="auto"/>
                  </w:divBdr>
                  <w:divsChild>
                    <w:div w:id="753164496">
                      <w:marLeft w:val="0"/>
                      <w:marRight w:val="0"/>
                      <w:marTop w:val="0"/>
                      <w:marBottom w:val="0"/>
                      <w:divBdr>
                        <w:top w:val="none" w:sz="0" w:space="0" w:color="auto"/>
                        <w:left w:val="none" w:sz="0" w:space="0" w:color="auto"/>
                        <w:bottom w:val="none" w:sz="0" w:space="0" w:color="auto"/>
                        <w:right w:val="none" w:sz="0" w:space="0" w:color="auto"/>
                      </w:divBdr>
                    </w:div>
                  </w:divsChild>
                </w:div>
                <w:div w:id="1135568204">
                  <w:marLeft w:val="0"/>
                  <w:marRight w:val="0"/>
                  <w:marTop w:val="0"/>
                  <w:marBottom w:val="0"/>
                  <w:divBdr>
                    <w:top w:val="none" w:sz="0" w:space="0" w:color="auto"/>
                    <w:left w:val="none" w:sz="0" w:space="0" w:color="auto"/>
                    <w:bottom w:val="none" w:sz="0" w:space="0" w:color="auto"/>
                    <w:right w:val="none" w:sz="0" w:space="0" w:color="auto"/>
                  </w:divBdr>
                  <w:divsChild>
                    <w:div w:id="537280084">
                      <w:marLeft w:val="0"/>
                      <w:marRight w:val="0"/>
                      <w:marTop w:val="0"/>
                      <w:marBottom w:val="0"/>
                      <w:divBdr>
                        <w:top w:val="none" w:sz="0" w:space="0" w:color="auto"/>
                        <w:left w:val="none" w:sz="0" w:space="0" w:color="auto"/>
                        <w:bottom w:val="none" w:sz="0" w:space="0" w:color="auto"/>
                        <w:right w:val="none" w:sz="0" w:space="0" w:color="auto"/>
                      </w:divBdr>
                    </w:div>
                  </w:divsChild>
                </w:div>
                <w:div w:id="1136876132">
                  <w:marLeft w:val="0"/>
                  <w:marRight w:val="0"/>
                  <w:marTop w:val="0"/>
                  <w:marBottom w:val="0"/>
                  <w:divBdr>
                    <w:top w:val="none" w:sz="0" w:space="0" w:color="auto"/>
                    <w:left w:val="none" w:sz="0" w:space="0" w:color="auto"/>
                    <w:bottom w:val="none" w:sz="0" w:space="0" w:color="auto"/>
                    <w:right w:val="none" w:sz="0" w:space="0" w:color="auto"/>
                  </w:divBdr>
                  <w:divsChild>
                    <w:div w:id="879513864">
                      <w:marLeft w:val="0"/>
                      <w:marRight w:val="0"/>
                      <w:marTop w:val="0"/>
                      <w:marBottom w:val="0"/>
                      <w:divBdr>
                        <w:top w:val="none" w:sz="0" w:space="0" w:color="auto"/>
                        <w:left w:val="none" w:sz="0" w:space="0" w:color="auto"/>
                        <w:bottom w:val="none" w:sz="0" w:space="0" w:color="auto"/>
                        <w:right w:val="none" w:sz="0" w:space="0" w:color="auto"/>
                      </w:divBdr>
                    </w:div>
                    <w:div w:id="1306011866">
                      <w:marLeft w:val="0"/>
                      <w:marRight w:val="0"/>
                      <w:marTop w:val="0"/>
                      <w:marBottom w:val="0"/>
                      <w:divBdr>
                        <w:top w:val="none" w:sz="0" w:space="0" w:color="auto"/>
                        <w:left w:val="none" w:sz="0" w:space="0" w:color="auto"/>
                        <w:bottom w:val="none" w:sz="0" w:space="0" w:color="auto"/>
                        <w:right w:val="none" w:sz="0" w:space="0" w:color="auto"/>
                      </w:divBdr>
                    </w:div>
                  </w:divsChild>
                </w:div>
                <w:div w:id="1149204580">
                  <w:marLeft w:val="0"/>
                  <w:marRight w:val="0"/>
                  <w:marTop w:val="0"/>
                  <w:marBottom w:val="0"/>
                  <w:divBdr>
                    <w:top w:val="none" w:sz="0" w:space="0" w:color="auto"/>
                    <w:left w:val="none" w:sz="0" w:space="0" w:color="auto"/>
                    <w:bottom w:val="none" w:sz="0" w:space="0" w:color="auto"/>
                    <w:right w:val="none" w:sz="0" w:space="0" w:color="auto"/>
                  </w:divBdr>
                  <w:divsChild>
                    <w:div w:id="163861288">
                      <w:marLeft w:val="0"/>
                      <w:marRight w:val="0"/>
                      <w:marTop w:val="0"/>
                      <w:marBottom w:val="0"/>
                      <w:divBdr>
                        <w:top w:val="none" w:sz="0" w:space="0" w:color="auto"/>
                        <w:left w:val="none" w:sz="0" w:space="0" w:color="auto"/>
                        <w:bottom w:val="none" w:sz="0" w:space="0" w:color="auto"/>
                        <w:right w:val="none" w:sz="0" w:space="0" w:color="auto"/>
                      </w:divBdr>
                    </w:div>
                  </w:divsChild>
                </w:div>
                <w:div w:id="1155954688">
                  <w:marLeft w:val="0"/>
                  <w:marRight w:val="0"/>
                  <w:marTop w:val="0"/>
                  <w:marBottom w:val="0"/>
                  <w:divBdr>
                    <w:top w:val="none" w:sz="0" w:space="0" w:color="auto"/>
                    <w:left w:val="none" w:sz="0" w:space="0" w:color="auto"/>
                    <w:bottom w:val="none" w:sz="0" w:space="0" w:color="auto"/>
                    <w:right w:val="none" w:sz="0" w:space="0" w:color="auto"/>
                  </w:divBdr>
                  <w:divsChild>
                    <w:div w:id="461458666">
                      <w:marLeft w:val="0"/>
                      <w:marRight w:val="0"/>
                      <w:marTop w:val="0"/>
                      <w:marBottom w:val="0"/>
                      <w:divBdr>
                        <w:top w:val="none" w:sz="0" w:space="0" w:color="auto"/>
                        <w:left w:val="none" w:sz="0" w:space="0" w:color="auto"/>
                        <w:bottom w:val="none" w:sz="0" w:space="0" w:color="auto"/>
                        <w:right w:val="none" w:sz="0" w:space="0" w:color="auto"/>
                      </w:divBdr>
                    </w:div>
                  </w:divsChild>
                </w:div>
                <w:div w:id="1158031428">
                  <w:marLeft w:val="0"/>
                  <w:marRight w:val="0"/>
                  <w:marTop w:val="0"/>
                  <w:marBottom w:val="0"/>
                  <w:divBdr>
                    <w:top w:val="none" w:sz="0" w:space="0" w:color="auto"/>
                    <w:left w:val="none" w:sz="0" w:space="0" w:color="auto"/>
                    <w:bottom w:val="none" w:sz="0" w:space="0" w:color="auto"/>
                    <w:right w:val="none" w:sz="0" w:space="0" w:color="auto"/>
                  </w:divBdr>
                  <w:divsChild>
                    <w:div w:id="1745488918">
                      <w:marLeft w:val="0"/>
                      <w:marRight w:val="0"/>
                      <w:marTop w:val="0"/>
                      <w:marBottom w:val="0"/>
                      <w:divBdr>
                        <w:top w:val="none" w:sz="0" w:space="0" w:color="auto"/>
                        <w:left w:val="none" w:sz="0" w:space="0" w:color="auto"/>
                        <w:bottom w:val="none" w:sz="0" w:space="0" w:color="auto"/>
                        <w:right w:val="none" w:sz="0" w:space="0" w:color="auto"/>
                      </w:divBdr>
                    </w:div>
                  </w:divsChild>
                </w:div>
                <w:div w:id="1170027727">
                  <w:marLeft w:val="0"/>
                  <w:marRight w:val="0"/>
                  <w:marTop w:val="0"/>
                  <w:marBottom w:val="0"/>
                  <w:divBdr>
                    <w:top w:val="none" w:sz="0" w:space="0" w:color="auto"/>
                    <w:left w:val="none" w:sz="0" w:space="0" w:color="auto"/>
                    <w:bottom w:val="none" w:sz="0" w:space="0" w:color="auto"/>
                    <w:right w:val="none" w:sz="0" w:space="0" w:color="auto"/>
                  </w:divBdr>
                  <w:divsChild>
                    <w:div w:id="211698738">
                      <w:marLeft w:val="0"/>
                      <w:marRight w:val="0"/>
                      <w:marTop w:val="0"/>
                      <w:marBottom w:val="0"/>
                      <w:divBdr>
                        <w:top w:val="none" w:sz="0" w:space="0" w:color="auto"/>
                        <w:left w:val="none" w:sz="0" w:space="0" w:color="auto"/>
                        <w:bottom w:val="none" w:sz="0" w:space="0" w:color="auto"/>
                        <w:right w:val="none" w:sz="0" w:space="0" w:color="auto"/>
                      </w:divBdr>
                    </w:div>
                  </w:divsChild>
                </w:div>
                <w:div w:id="1174683848">
                  <w:marLeft w:val="0"/>
                  <w:marRight w:val="0"/>
                  <w:marTop w:val="0"/>
                  <w:marBottom w:val="0"/>
                  <w:divBdr>
                    <w:top w:val="none" w:sz="0" w:space="0" w:color="auto"/>
                    <w:left w:val="none" w:sz="0" w:space="0" w:color="auto"/>
                    <w:bottom w:val="none" w:sz="0" w:space="0" w:color="auto"/>
                    <w:right w:val="none" w:sz="0" w:space="0" w:color="auto"/>
                  </w:divBdr>
                  <w:divsChild>
                    <w:div w:id="264390990">
                      <w:marLeft w:val="0"/>
                      <w:marRight w:val="0"/>
                      <w:marTop w:val="0"/>
                      <w:marBottom w:val="0"/>
                      <w:divBdr>
                        <w:top w:val="none" w:sz="0" w:space="0" w:color="auto"/>
                        <w:left w:val="none" w:sz="0" w:space="0" w:color="auto"/>
                        <w:bottom w:val="none" w:sz="0" w:space="0" w:color="auto"/>
                        <w:right w:val="none" w:sz="0" w:space="0" w:color="auto"/>
                      </w:divBdr>
                    </w:div>
                  </w:divsChild>
                </w:div>
                <w:div w:id="1176265482">
                  <w:marLeft w:val="0"/>
                  <w:marRight w:val="0"/>
                  <w:marTop w:val="0"/>
                  <w:marBottom w:val="0"/>
                  <w:divBdr>
                    <w:top w:val="none" w:sz="0" w:space="0" w:color="auto"/>
                    <w:left w:val="none" w:sz="0" w:space="0" w:color="auto"/>
                    <w:bottom w:val="none" w:sz="0" w:space="0" w:color="auto"/>
                    <w:right w:val="none" w:sz="0" w:space="0" w:color="auto"/>
                  </w:divBdr>
                  <w:divsChild>
                    <w:div w:id="346252814">
                      <w:marLeft w:val="0"/>
                      <w:marRight w:val="0"/>
                      <w:marTop w:val="0"/>
                      <w:marBottom w:val="0"/>
                      <w:divBdr>
                        <w:top w:val="none" w:sz="0" w:space="0" w:color="auto"/>
                        <w:left w:val="none" w:sz="0" w:space="0" w:color="auto"/>
                        <w:bottom w:val="none" w:sz="0" w:space="0" w:color="auto"/>
                        <w:right w:val="none" w:sz="0" w:space="0" w:color="auto"/>
                      </w:divBdr>
                    </w:div>
                  </w:divsChild>
                </w:div>
                <w:div w:id="1178273653">
                  <w:marLeft w:val="0"/>
                  <w:marRight w:val="0"/>
                  <w:marTop w:val="0"/>
                  <w:marBottom w:val="0"/>
                  <w:divBdr>
                    <w:top w:val="none" w:sz="0" w:space="0" w:color="auto"/>
                    <w:left w:val="none" w:sz="0" w:space="0" w:color="auto"/>
                    <w:bottom w:val="none" w:sz="0" w:space="0" w:color="auto"/>
                    <w:right w:val="none" w:sz="0" w:space="0" w:color="auto"/>
                  </w:divBdr>
                  <w:divsChild>
                    <w:div w:id="1737363245">
                      <w:marLeft w:val="0"/>
                      <w:marRight w:val="0"/>
                      <w:marTop w:val="0"/>
                      <w:marBottom w:val="0"/>
                      <w:divBdr>
                        <w:top w:val="none" w:sz="0" w:space="0" w:color="auto"/>
                        <w:left w:val="none" w:sz="0" w:space="0" w:color="auto"/>
                        <w:bottom w:val="none" w:sz="0" w:space="0" w:color="auto"/>
                        <w:right w:val="none" w:sz="0" w:space="0" w:color="auto"/>
                      </w:divBdr>
                    </w:div>
                    <w:div w:id="1775634008">
                      <w:marLeft w:val="0"/>
                      <w:marRight w:val="0"/>
                      <w:marTop w:val="0"/>
                      <w:marBottom w:val="0"/>
                      <w:divBdr>
                        <w:top w:val="none" w:sz="0" w:space="0" w:color="auto"/>
                        <w:left w:val="none" w:sz="0" w:space="0" w:color="auto"/>
                        <w:bottom w:val="none" w:sz="0" w:space="0" w:color="auto"/>
                        <w:right w:val="none" w:sz="0" w:space="0" w:color="auto"/>
                      </w:divBdr>
                    </w:div>
                  </w:divsChild>
                </w:div>
                <w:div w:id="1186669654">
                  <w:marLeft w:val="0"/>
                  <w:marRight w:val="0"/>
                  <w:marTop w:val="0"/>
                  <w:marBottom w:val="0"/>
                  <w:divBdr>
                    <w:top w:val="none" w:sz="0" w:space="0" w:color="auto"/>
                    <w:left w:val="none" w:sz="0" w:space="0" w:color="auto"/>
                    <w:bottom w:val="none" w:sz="0" w:space="0" w:color="auto"/>
                    <w:right w:val="none" w:sz="0" w:space="0" w:color="auto"/>
                  </w:divBdr>
                  <w:divsChild>
                    <w:div w:id="170144166">
                      <w:marLeft w:val="0"/>
                      <w:marRight w:val="0"/>
                      <w:marTop w:val="0"/>
                      <w:marBottom w:val="0"/>
                      <w:divBdr>
                        <w:top w:val="none" w:sz="0" w:space="0" w:color="auto"/>
                        <w:left w:val="none" w:sz="0" w:space="0" w:color="auto"/>
                        <w:bottom w:val="none" w:sz="0" w:space="0" w:color="auto"/>
                        <w:right w:val="none" w:sz="0" w:space="0" w:color="auto"/>
                      </w:divBdr>
                    </w:div>
                  </w:divsChild>
                </w:div>
                <w:div w:id="1202786028">
                  <w:marLeft w:val="0"/>
                  <w:marRight w:val="0"/>
                  <w:marTop w:val="0"/>
                  <w:marBottom w:val="0"/>
                  <w:divBdr>
                    <w:top w:val="none" w:sz="0" w:space="0" w:color="auto"/>
                    <w:left w:val="none" w:sz="0" w:space="0" w:color="auto"/>
                    <w:bottom w:val="none" w:sz="0" w:space="0" w:color="auto"/>
                    <w:right w:val="none" w:sz="0" w:space="0" w:color="auto"/>
                  </w:divBdr>
                  <w:divsChild>
                    <w:div w:id="1822696746">
                      <w:marLeft w:val="0"/>
                      <w:marRight w:val="0"/>
                      <w:marTop w:val="0"/>
                      <w:marBottom w:val="0"/>
                      <w:divBdr>
                        <w:top w:val="none" w:sz="0" w:space="0" w:color="auto"/>
                        <w:left w:val="none" w:sz="0" w:space="0" w:color="auto"/>
                        <w:bottom w:val="none" w:sz="0" w:space="0" w:color="auto"/>
                        <w:right w:val="none" w:sz="0" w:space="0" w:color="auto"/>
                      </w:divBdr>
                    </w:div>
                  </w:divsChild>
                </w:div>
                <w:div w:id="1207569226">
                  <w:marLeft w:val="0"/>
                  <w:marRight w:val="0"/>
                  <w:marTop w:val="0"/>
                  <w:marBottom w:val="0"/>
                  <w:divBdr>
                    <w:top w:val="none" w:sz="0" w:space="0" w:color="auto"/>
                    <w:left w:val="none" w:sz="0" w:space="0" w:color="auto"/>
                    <w:bottom w:val="none" w:sz="0" w:space="0" w:color="auto"/>
                    <w:right w:val="none" w:sz="0" w:space="0" w:color="auto"/>
                  </w:divBdr>
                  <w:divsChild>
                    <w:div w:id="759790886">
                      <w:marLeft w:val="0"/>
                      <w:marRight w:val="0"/>
                      <w:marTop w:val="0"/>
                      <w:marBottom w:val="0"/>
                      <w:divBdr>
                        <w:top w:val="none" w:sz="0" w:space="0" w:color="auto"/>
                        <w:left w:val="none" w:sz="0" w:space="0" w:color="auto"/>
                        <w:bottom w:val="none" w:sz="0" w:space="0" w:color="auto"/>
                        <w:right w:val="none" w:sz="0" w:space="0" w:color="auto"/>
                      </w:divBdr>
                    </w:div>
                  </w:divsChild>
                </w:div>
                <w:div w:id="1217619688">
                  <w:marLeft w:val="0"/>
                  <w:marRight w:val="0"/>
                  <w:marTop w:val="0"/>
                  <w:marBottom w:val="0"/>
                  <w:divBdr>
                    <w:top w:val="none" w:sz="0" w:space="0" w:color="auto"/>
                    <w:left w:val="none" w:sz="0" w:space="0" w:color="auto"/>
                    <w:bottom w:val="none" w:sz="0" w:space="0" w:color="auto"/>
                    <w:right w:val="none" w:sz="0" w:space="0" w:color="auto"/>
                  </w:divBdr>
                  <w:divsChild>
                    <w:div w:id="1028606639">
                      <w:marLeft w:val="0"/>
                      <w:marRight w:val="0"/>
                      <w:marTop w:val="0"/>
                      <w:marBottom w:val="0"/>
                      <w:divBdr>
                        <w:top w:val="none" w:sz="0" w:space="0" w:color="auto"/>
                        <w:left w:val="none" w:sz="0" w:space="0" w:color="auto"/>
                        <w:bottom w:val="none" w:sz="0" w:space="0" w:color="auto"/>
                        <w:right w:val="none" w:sz="0" w:space="0" w:color="auto"/>
                      </w:divBdr>
                    </w:div>
                    <w:div w:id="1150633800">
                      <w:marLeft w:val="0"/>
                      <w:marRight w:val="0"/>
                      <w:marTop w:val="0"/>
                      <w:marBottom w:val="0"/>
                      <w:divBdr>
                        <w:top w:val="none" w:sz="0" w:space="0" w:color="auto"/>
                        <w:left w:val="none" w:sz="0" w:space="0" w:color="auto"/>
                        <w:bottom w:val="none" w:sz="0" w:space="0" w:color="auto"/>
                        <w:right w:val="none" w:sz="0" w:space="0" w:color="auto"/>
                      </w:divBdr>
                    </w:div>
                  </w:divsChild>
                </w:div>
                <w:div w:id="1218514977">
                  <w:marLeft w:val="0"/>
                  <w:marRight w:val="0"/>
                  <w:marTop w:val="0"/>
                  <w:marBottom w:val="0"/>
                  <w:divBdr>
                    <w:top w:val="none" w:sz="0" w:space="0" w:color="auto"/>
                    <w:left w:val="none" w:sz="0" w:space="0" w:color="auto"/>
                    <w:bottom w:val="none" w:sz="0" w:space="0" w:color="auto"/>
                    <w:right w:val="none" w:sz="0" w:space="0" w:color="auto"/>
                  </w:divBdr>
                  <w:divsChild>
                    <w:div w:id="1400711990">
                      <w:marLeft w:val="0"/>
                      <w:marRight w:val="0"/>
                      <w:marTop w:val="0"/>
                      <w:marBottom w:val="0"/>
                      <w:divBdr>
                        <w:top w:val="none" w:sz="0" w:space="0" w:color="auto"/>
                        <w:left w:val="none" w:sz="0" w:space="0" w:color="auto"/>
                        <w:bottom w:val="none" w:sz="0" w:space="0" w:color="auto"/>
                        <w:right w:val="none" w:sz="0" w:space="0" w:color="auto"/>
                      </w:divBdr>
                    </w:div>
                  </w:divsChild>
                </w:div>
                <w:div w:id="1219052644">
                  <w:marLeft w:val="0"/>
                  <w:marRight w:val="0"/>
                  <w:marTop w:val="0"/>
                  <w:marBottom w:val="0"/>
                  <w:divBdr>
                    <w:top w:val="none" w:sz="0" w:space="0" w:color="auto"/>
                    <w:left w:val="none" w:sz="0" w:space="0" w:color="auto"/>
                    <w:bottom w:val="none" w:sz="0" w:space="0" w:color="auto"/>
                    <w:right w:val="none" w:sz="0" w:space="0" w:color="auto"/>
                  </w:divBdr>
                  <w:divsChild>
                    <w:div w:id="847719849">
                      <w:marLeft w:val="0"/>
                      <w:marRight w:val="0"/>
                      <w:marTop w:val="0"/>
                      <w:marBottom w:val="0"/>
                      <w:divBdr>
                        <w:top w:val="none" w:sz="0" w:space="0" w:color="auto"/>
                        <w:left w:val="none" w:sz="0" w:space="0" w:color="auto"/>
                        <w:bottom w:val="none" w:sz="0" w:space="0" w:color="auto"/>
                        <w:right w:val="none" w:sz="0" w:space="0" w:color="auto"/>
                      </w:divBdr>
                    </w:div>
                  </w:divsChild>
                </w:div>
                <w:div w:id="1223982507">
                  <w:marLeft w:val="0"/>
                  <w:marRight w:val="0"/>
                  <w:marTop w:val="0"/>
                  <w:marBottom w:val="0"/>
                  <w:divBdr>
                    <w:top w:val="none" w:sz="0" w:space="0" w:color="auto"/>
                    <w:left w:val="none" w:sz="0" w:space="0" w:color="auto"/>
                    <w:bottom w:val="none" w:sz="0" w:space="0" w:color="auto"/>
                    <w:right w:val="none" w:sz="0" w:space="0" w:color="auto"/>
                  </w:divBdr>
                  <w:divsChild>
                    <w:div w:id="172961921">
                      <w:marLeft w:val="0"/>
                      <w:marRight w:val="0"/>
                      <w:marTop w:val="0"/>
                      <w:marBottom w:val="0"/>
                      <w:divBdr>
                        <w:top w:val="none" w:sz="0" w:space="0" w:color="auto"/>
                        <w:left w:val="none" w:sz="0" w:space="0" w:color="auto"/>
                        <w:bottom w:val="none" w:sz="0" w:space="0" w:color="auto"/>
                        <w:right w:val="none" w:sz="0" w:space="0" w:color="auto"/>
                      </w:divBdr>
                    </w:div>
                  </w:divsChild>
                </w:div>
                <w:div w:id="1226719692">
                  <w:marLeft w:val="0"/>
                  <w:marRight w:val="0"/>
                  <w:marTop w:val="0"/>
                  <w:marBottom w:val="0"/>
                  <w:divBdr>
                    <w:top w:val="none" w:sz="0" w:space="0" w:color="auto"/>
                    <w:left w:val="none" w:sz="0" w:space="0" w:color="auto"/>
                    <w:bottom w:val="none" w:sz="0" w:space="0" w:color="auto"/>
                    <w:right w:val="none" w:sz="0" w:space="0" w:color="auto"/>
                  </w:divBdr>
                  <w:divsChild>
                    <w:div w:id="1970890958">
                      <w:marLeft w:val="0"/>
                      <w:marRight w:val="0"/>
                      <w:marTop w:val="0"/>
                      <w:marBottom w:val="0"/>
                      <w:divBdr>
                        <w:top w:val="none" w:sz="0" w:space="0" w:color="auto"/>
                        <w:left w:val="none" w:sz="0" w:space="0" w:color="auto"/>
                        <w:bottom w:val="none" w:sz="0" w:space="0" w:color="auto"/>
                        <w:right w:val="none" w:sz="0" w:space="0" w:color="auto"/>
                      </w:divBdr>
                    </w:div>
                  </w:divsChild>
                </w:div>
                <w:div w:id="1228031930">
                  <w:marLeft w:val="0"/>
                  <w:marRight w:val="0"/>
                  <w:marTop w:val="0"/>
                  <w:marBottom w:val="0"/>
                  <w:divBdr>
                    <w:top w:val="none" w:sz="0" w:space="0" w:color="auto"/>
                    <w:left w:val="none" w:sz="0" w:space="0" w:color="auto"/>
                    <w:bottom w:val="none" w:sz="0" w:space="0" w:color="auto"/>
                    <w:right w:val="none" w:sz="0" w:space="0" w:color="auto"/>
                  </w:divBdr>
                  <w:divsChild>
                    <w:div w:id="604003907">
                      <w:marLeft w:val="0"/>
                      <w:marRight w:val="0"/>
                      <w:marTop w:val="0"/>
                      <w:marBottom w:val="0"/>
                      <w:divBdr>
                        <w:top w:val="none" w:sz="0" w:space="0" w:color="auto"/>
                        <w:left w:val="none" w:sz="0" w:space="0" w:color="auto"/>
                        <w:bottom w:val="none" w:sz="0" w:space="0" w:color="auto"/>
                        <w:right w:val="none" w:sz="0" w:space="0" w:color="auto"/>
                      </w:divBdr>
                    </w:div>
                  </w:divsChild>
                </w:div>
                <w:div w:id="1249078251">
                  <w:marLeft w:val="0"/>
                  <w:marRight w:val="0"/>
                  <w:marTop w:val="0"/>
                  <w:marBottom w:val="0"/>
                  <w:divBdr>
                    <w:top w:val="none" w:sz="0" w:space="0" w:color="auto"/>
                    <w:left w:val="none" w:sz="0" w:space="0" w:color="auto"/>
                    <w:bottom w:val="none" w:sz="0" w:space="0" w:color="auto"/>
                    <w:right w:val="none" w:sz="0" w:space="0" w:color="auto"/>
                  </w:divBdr>
                  <w:divsChild>
                    <w:div w:id="152919042">
                      <w:marLeft w:val="0"/>
                      <w:marRight w:val="0"/>
                      <w:marTop w:val="0"/>
                      <w:marBottom w:val="0"/>
                      <w:divBdr>
                        <w:top w:val="none" w:sz="0" w:space="0" w:color="auto"/>
                        <w:left w:val="none" w:sz="0" w:space="0" w:color="auto"/>
                        <w:bottom w:val="none" w:sz="0" w:space="0" w:color="auto"/>
                        <w:right w:val="none" w:sz="0" w:space="0" w:color="auto"/>
                      </w:divBdr>
                    </w:div>
                  </w:divsChild>
                </w:div>
                <w:div w:id="1255092264">
                  <w:marLeft w:val="0"/>
                  <w:marRight w:val="0"/>
                  <w:marTop w:val="0"/>
                  <w:marBottom w:val="0"/>
                  <w:divBdr>
                    <w:top w:val="none" w:sz="0" w:space="0" w:color="auto"/>
                    <w:left w:val="none" w:sz="0" w:space="0" w:color="auto"/>
                    <w:bottom w:val="none" w:sz="0" w:space="0" w:color="auto"/>
                    <w:right w:val="none" w:sz="0" w:space="0" w:color="auto"/>
                  </w:divBdr>
                  <w:divsChild>
                    <w:div w:id="1825050750">
                      <w:marLeft w:val="0"/>
                      <w:marRight w:val="0"/>
                      <w:marTop w:val="0"/>
                      <w:marBottom w:val="0"/>
                      <w:divBdr>
                        <w:top w:val="none" w:sz="0" w:space="0" w:color="auto"/>
                        <w:left w:val="none" w:sz="0" w:space="0" w:color="auto"/>
                        <w:bottom w:val="none" w:sz="0" w:space="0" w:color="auto"/>
                        <w:right w:val="none" w:sz="0" w:space="0" w:color="auto"/>
                      </w:divBdr>
                    </w:div>
                  </w:divsChild>
                </w:div>
                <w:div w:id="1267348623">
                  <w:marLeft w:val="0"/>
                  <w:marRight w:val="0"/>
                  <w:marTop w:val="0"/>
                  <w:marBottom w:val="0"/>
                  <w:divBdr>
                    <w:top w:val="none" w:sz="0" w:space="0" w:color="auto"/>
                    <w:left w:val="none" w:sz="0" w:space="0" w:color="auto"/>
                    <w:bottom w:val="none" w:sz="0" w:space="0" w:color="auto"/>
                    <w:right w:val="none" w:sz="0" w:space="0" w:color="auto"/>
                  </w:divBdr>
                  <w:divsChild>
                    <w:div w:id="360514152">
                      <w:marLeft w:val="0"/>
                      <w:marRight w:val="0"/>
                      <w:marTop w:val="0"/>
                      <w:marBottom w:val="0"/>
                      <w:divBdr>
                        <w:top w:val="none" w:sz="0" w:space="0" w:color="auto"/>
                        <w:left w:val="none" w:sz="0" w:space="0" w:color="auto"/>
                        <w:bottom w:val="none" w:sz="0" w:space="0" w:color="auto"/>
                        <w:right w:val="none" w:sz="0" w:space="0" w:color="auto"/>
                      </w:divBdr>
                    </w:div>
                  </w:divsChild>
                </w:div>
                <w:div w:id="1274022383">
                  <w:marLeft w:val="0"/>
                  <w:marRight w:val="0"/>
                  <w:marTop w:val="0"/>
                  <w:marBottom w:val="0"/>
                  <w:divBdr>
                    <w:top w:val="none" w:sz="0" w:space="0" w:color="auto"/>
                    <w:left w:val="none" w:sz="0" w:space="0" w:color="auto"/>
                    <w:bottom w:val="none" w:sz="0" w:space="0" w:color="auto"/>
                    <w:right w:val="none" w:sz="0" w:space="0" w:color="auto"/>
                  </w:divBdr>
                  <w:divsChild>
                    <w:div w:id="1294213544">
                      <w:marLeft w:val="0"/>
                      <w:marRight w:val="0"/>
                      <w:marTop w:val="0"/>
                      <w:marBottom w:val="0"/>
                      <w:divBdr>
                        <w:top w:val="none" w:sz="0" w:space="0" w:color="auto"/>
                        <w:left w:val="none" w:sz="0" w:space="0" w:color="auto"/>
                        <w:bottom w:val="none" w:sz="0" w:space="0" w:color="auto"/>
                        <w:right w:val="none" w:sz="0" w:space="0" w:color="auto"/>
                      </w:divBdr>
                    </w:div>
                  </w:divsChild>
                </w:div>
                <w:div w:id="1275944191">
                  <w:marLeft w:val="0"/>
                  <w:marRight w:val="0"/>
                  <w:marTop w:val="0"/>
                  <w:marBottom w:val="0"/>
                  <w:divBdr>
                    <w:top w:val="none" w:sz="0" w:space="0" w:color="auto"/>
                    <w:left w:val="none" w:sz="0" w:space="0" w:color="auto"/>
                    <w:bottom w:val="none" w:sz="0" w:space="0" w:color="auto"/>
                    <w:right w:val="none" w:sz="0" w:space="0" w:color="auto"/>
                  </w:divBdr>
                  <w:divsChild>
                    <w:div w:id="364212020">
                      <w:marLeft w:val="0"/>
                      <w:marRight w:val="0"/>
                      <w:marTop w:val="0"/>
                      <w:marBottom w:val="0"/>
                      <w:divBdr>
                        <w:top w:val="none" w:sz="0" w:space="0" w:color="auto"/>
                        <w:left w:val="none" w:sz="0" w:space="0" w:color="auto"/>
                        <w:bottom w:val="none" w:sz="0" w:space="0" w:color="auto"/>
                        <w:right w:val="none" w:sz="0" w:space="0" w:color="auto"/>
                      </w:divBdr>
                    </w:div>
                  </w:divsChild>
                </w:div>
                <w:div w:id="1289897601">
                  <w:marLeft w:val="0"/>
                  <w:marRight w:val="0"/>
                  <w:marTop w:val="0"/>
                  <w:marBottom w:val="0"/>
                  <w:divBdr>
                    <w:top w:val="none" w:sz="0" w:space="0" w:color="auto"/>
                    <w:left w:val="none" w:sz="0" w:space="0" w:color="auto"/>
                    <w:bottom w:val="none" w:sz="0" w:space="0" w:color="auto"/>
                    <w:right w:val="none" w:sz="0" w:space="0" w:color="auto"/>
                  </w:divBdr>
                  <w:divsChild>
                    <w:div w:id="2011063035">
                      <w:marLeft w:val="0"/>
                      <w:marRight w:val="0"/>
                      <w:marTop w:val="0"/>
                      <w:marBottom w:val="0"/>
                      <w:divBdr>
                        <w:top w:val="none" w:sz="0" w:space="0" w:color="auto"/>
                        <w:left w:val="none" w:sz="0" w:space="0" w:color="auto"/>
                        <w:bottom w:val="none" w:sz="0" w:space="0" w:color="auto"/>
                        <w:right w:val="none" w:sz="0" w:space="0" w:color="auto"/>
                      </w:divBdr>
                    </w:div>
                  </w:divsChild>
                </w:div>
                <w:div w:id="1293554486">
                  <w:marLeft w:val="0"/>
                  <w:marRight w:val="0"/>
                  <w:marTop w:val="0"/>
                  <w:marBottom w:val="0"/>
                  <w:divBdr>
                    <w:top w:val="none" w:sz="0" w:space="0" w:color="auto"/>
                    <w:left w:val="none" w:sz="0" w:space="0" w:color="auto"/>
                    <w:bottom w:val="none" w:sz="0" w:space="0" w:color="auto"/>
                    <w:right w:val="none" w:sz="0" w:space="0" w:color="auto"/>
                  </w:divBdr>
                  <w:divsChild>
                    <w:div w:id="1535967501">
                      <w:marLeft w:val="0"/>
                      <w:marRight w:val="0"/>
                      <w:marTop w:val="0"/>
                      <w:marBottom w:val="0"/>
                      <w:divBdr>
                        <w:top w:val="none" w:sz="0" w:space="0" w:color="auto"/>
                        <w:left w:val="none" w:sz="0" w:space="0" w:color="auto"/>
                        <w:bottom w:val="none" w:sz="0" w:space="0" w:color="auto"/>
                        <w:right w:val="none" w:sz="0" w:space="0" w:color="auto"/>
                      </w:divBdr>
                    </w:div>
                  </w:divsChild>
                </w:div>
                <w:div w:id="1294672792">
                  <w:marLeft w:val="0"/>
                  <w:marRight w:val="0"/>
                  <w:marTop w:val="0"/>
                  <w:marBottom w:val="0"/>
                  <w:divBdr>
                    <w:top w:val="none" w:sz="0" w:space="0" w:color="auto"/>
                    <w:left w:val="none" w:sz="0" w:space="0" w:color="auto"/>
                    <w:bottom w:val="none" w:sz="0" w:space="0" w:color="auto"/>
                    <w:right w:val="none" w:sz="0" w:space="0" w:color="auto"/>
                  </w:divBdr>
                  <w:divsChild>
                    <w:div w:id="256060711">
                      <w:marLeft w:val="0"/>
                      <w:marRight w:val="0"/>
                      <w:marTop w:val="0"/>
                      <w:marBottom w:val="0"/>
                      <w:divBdr>
                        <w:top w:val="none" w:sz="0" w:space="0" w:color="auto"/>
                        <w:left w:val="none" w:sz="0" w:space="0" w:color="auto"/>
                        <w:bottom w:val="none" w:sz="0" w:space="0" w:color="auto"/>
                        <w:right w:val="none" w:sz="0" w:space="0" w:color="auto"/>
                      </w:divBdr>
                    </w:div>
                  </w:divsChild>
                </w:div>
                <w:div w:id="1294747498">
                  <w:marLeft w:val="0"/>
                  <w:marRight w:val="0"/>
                  <w:marTop w:val="0"/>
                  <w:marBottom w:val="0"/>
                  <w:divBdr>
                    <w:top w:val="none" w:sz="0" w:space="0" w:color="auto"/>
                    <w:left w:val="none" w:sz="0" w:space="0" w:color="auto"/>
                    <w:bottom w:val="none" w:sz="0" w:space="0" w:color="auto"/>
                    <w:right w:val="none" w:sz="0" w:space="0" w:color="auto"/>
                  </w:divBdr>
                  <w:divsChild>
                    <w:div w:id="1972129062">
                      <w:marLeft w:val="0"/>
                      <w:marRight w:val="0"/>
                      <w:marTop w:val="0"/>
                      <w:marBottom w:val="0"/>
                      <w:divBdr>
                        <w:top w:val="none" w:sz="0" w:space="0" w:color="auto"/>
                        <w:left w:val="none" w:sz="0" w:space="0" w:color="auto"/>
                        <w:bottom w:val="none" w:sz="0" w:space="0" w:color="auto"/>
                        <w:right w:val="none" w:sz="0" w:space="0" w:color="auto"/>
                      </w:divBdr>
                    </w:div>
                  </w:divsChild>
                </w:div>
                <w:div w:id="1304240659">
                  <w:marLeft w:val="0"/>
                  <w:marRight w:val="0"/>
                  <w:marTop w:val="0"/>
                  <w:marBottom w:val="0"/>
                  <w:divBdr>
                    <w:top w:val="none" w:sz="0" w:space="0" w:color="auto"/>
                    <w:left w:val="none" w:sz="0" w:space="0" w:color="auto"/>
                    <w:bottom w:val="none" w:sz="0" w:space="0" w:color="auto"/>
                    <w:right w:val="none" w:sz="0" w:space="0" w:color="auto"/>
                  </w:divBdr>
                  <w:divsChild>
                    <w:div w:id="1431927835">
                      <w:marLeft w:val="0"/>
                      <w:marRight w:val="0"/>
                      <w:marTop w:val="0"/>
                      <w:marBottom w:val="0"/>
                      <w:divBdr>
                        <w:top w:val="none" w:sz="0" w:space="0" w:color="auto"/>
                        <w:left w:val="none" w:sz="0" w:space="0" w:color="auto"/>
                        <w:bottom w:val="none" w:sz="0" w:space="0" w:color="auto"/>
                        <w:right w:val="none" w:sz="0" w:space="0" w:color="auto"/>
                      </w:divBdr>
                    </w:div>
                  </w:divsChild>
                </w:div>
                <w:div w:id="1305040001">
                  <w:marLeft w:val="0"/>
                  <w:marRight w:val="0"/>
                  <w:marTop w:val="0"/>
                  <w:marBottom w:val="0"/>
                  <w:divBdr>
                    <w:top w:val="none" w:sz="0" w:space="0" w:color="auto"/>
                    <w:left w:val="none" w:sz="0" w:space="0" w:color="auto"/>
                    <w:bottom w:val="none" w:sz="0" w:space="0" w:color="auto"/>
                    <w:right w:val="none" w:sz="0" w:space="0" w:color="auto"/>
                  </w:divBdr>
                  <w:divsChild>
                    <w:div w:id="1432701465">
                      <w:marLeft w:val="0"/>
                      <w:marRight w:val="0"/>
                      <w:marTop w:val="0"/>
                      <w:marBottom w:val="0"/>
                      <w:divBdr>
                        <w:top w:val="none" w:sz="0" w:space="0" w:color="auto"/>
                        <w:left w:val="none" w:sz="0" w:space="0" w:color="auto"/>
                        <w:bottom w:val="none" w:sz="0" w:space="0" w:color="auto"/>
                        <w:right w:val="none" w:sz="0" w:space="0" w:color="auto"/>
                      </w:divBdr>
                    </w:div>
                  </w:divsChild>
                </w:div>
                <w:div w:id="1312446609">
                  <w:marLeft w:val="0"/>
                  <w:marRight w:val="0"/>
                  <w:marTop w:val="0"/>
                  <w:marBottom w:val="0"/>
                  <w:divBdr>
                    <w:top w:val="none" w:sz="0" w:space="0" w:color="auto"/>
                    <w:left w:val="none" w:sz="0" w:space="0" w:color="auto"/>
                    <w:bottom w:val="none" w:sz="0" w:space="0" w:color="auto"/>
                    <w:right w:val="none" w:sz="0" w:space="0" w:color="auto"/>
                  </w:divBdr>
                  <w:divsChild>
                    <w:div w:id="430510700">
                      <w:marLeft w:val="0"/>
                      <w:marRight w:val="0"/>
                      <w:marTop w:val="0"/>
                      <w:marBottom w:val="0"/>
                      <w:divBdr>
                        <w:top w:val="none" w:sz="0" w:space="0" w:color="auto"/>
                        <w:left w:val="none" w:sz="0" w:space="0" w:color="auto"/>
                        <w:bottom w:val="none" w:sz="0" w:space="0" w:color="auto"/>
                        <w:right w:val="none" w:sz="0" w:space="0" w:color="auto"/>
                      </w:divBdr>
                    </w:div>
                  </w:divsChild>
                </w:div>
                <w:div w:id="1316372567">
                  <w:marLeft w:val="0"/>
                  <w:marRight w:val="0"/>
                  <w:marTop w:val="0"/>
                  <w:marBottom w:val="0"/>
                  <w:divBdr>
                    <w:top w:val="none" w:sz="0" w:space="0" w:color="auto"/>
                    <w:left w:val="none" w:sz="0" w:space="0" w:color="auto"/>
                    <w:bottom w:val="none" w:sz="0" w:space="0" w:color="auto"/>
                    <w:right w:val="none" w:sz="0" w:space="0" w:color="auto"/>
                  </w:divBdr>
                  <w:divsChild>
                    <w:div w:id="316112737">
                      <w:marLeft w:val="0"/>
                      <w:marRight w:val="0"/>
                      <w:marTop w:val="0"/>
                      <w:marBottom w:val="0"/>
                      <w:divBdr>
                        <w:top w:val="none" w:sz="0" w:space="0" w:color="auto"/>
                        <w:left w:val="none" w:sz="0" w:space="0" w:color="auto"/>
                        <w:bottom w:val="none" w:sz="0" w:space="0" w:color="auto"/>
                        <w:right w:val="none" w:sz="0" w:space="0" w:color="auto"/>
                      </w:divBdr>
                    </w:div>
                  </w:divsChild>
                </w:div>
                <w:div w:id="1316841912">
                  <w:marLeft w:val="0"/>
                  <w:marRight w:val="0"/>
                  <w:marTop w:val="0"/>
                  <w:marBottom w:val="0"/>
                  <w:divBdr>
                    <w:top w:val="none" w:sz="0" w:space="0" w:color="auto"/>
                    <w:left w:val="none" w:sz="0" w:space="0" w:color="auto"/>
                    <w:bottom w:val="none" w:sz="0" w:space="0" w:color="auto"/>
                    <w:right w:val="none" w:sz="0" w:space="0" w:color="auto"/>
                  </w:divBdr>
                  <w:divsChild>
                    <w:div w:id="1281766249">
                      <w:marLeft w:val="0"/>
                      <w:marRight w:val="0"/>
                      <w:marTop w:val="0"/>
                      <w:marBottom w:val="0"/>
                      <w:divBdr>
                        <w:top w:val="none" w:sz="0" w:space="0" w:color="auto"/>
                        <w:left w:val="none" w:sz="0" w:space="0" w:color="auto"/>
                        <w:bottom w:val="none" w:sz="0" w:space="0" w:color="auto"/>
                        <w:right w:val="none" w:sz="0" w:space="0" w:color="auto"/>
                      </w:divBdr>
                    </w:div>
                  </w:divsChild>
                </w:div>
                <w:div w:id="1323698072">
                  <w:marLeft w:val="0"/>
                  <w:marRight w:val="0"/>
                  <w:marTop w:val="0"/>
                  <w:marBottom w:val="0"/>
                  <w:divBdr>
                    <w:top w:val="none" w:sz="0" w:space="0" w:color="auto"/>
                    <w:left w:val="none" w:sz="0" w:space="0" w:color="auto"/>
                    <w:bottom w:val="none" w:sz="0" w:space="0" w:color="auto"/>
                    <w:right w:val="none" w:sz="0" w:space="0" w:color="auto"/>
                  </w:divBdr>
                  <w:divsChild>
                    <w:div w:id="162935560">
                      <w:marLeft w:val="0"/>
                      <w:marRight w:val="0"/>
                      <w:marTop w:val="0"/>
                      <w:marBottom w:val="0"/>
                      <w:divBdr>
                        <w:top w:val="none" w:sz="0" w:space="0" w:color="auto"/>
                        <w:left w:val="none" w:sz="0" w:space="0" w:color="auto"/>
                        <w:bottom w:val="none" w:sz="0" w:space="0" w:color="auto"/>
                        <w:right w:val="none" w:sz="0" w:space="0" w:color="auto"/>
                      </w:divBdr>
                    </w:div>
                  </w:divsChild>
                </w:div>
                <w:div w:id="1325157476">
                  <w:marLeft w:val="0"/>
                  <w:marRight w:val="0"/>
                  <w:marTop w:val="0"/>
                  <w:marBottom w:val="0"/>
                  <w:divBdr>
                    <w:top w:val="none" w:sz="0" w:space="0" w:color="auto"/>
                    <w:left w:val="none" w:sz="0" w:space="0" w:color="auto"/>
                    <w:bottom w:val="none" w:sz="0" w:space="0" w:color="auto"/>
                    <w:right w:val="none" w:sz="0" w:space="0" w:color="auto"/>
                  </w:divBdr>
                  <w:divsChild>
                    <w:div w:id="303895015">
                      <w:marLeft w:val="0"/>
                      <w:marRight w:val="0"/>
                      <w:marTop w:val="0"/>
                      <w:marBottom w:val="0"/>
                      <w:divBdr>
                        <w:top w:val="none" w:sz="0" w:space="0" w:color="auto"/>
                        <w:left w:val="none" w:sz="0" w:space="0" w:color="auto"/>
                        <w:bottom w:val="none" w:sz="0" w:space="0" w:color="auto"/>
                        <w:right w:val="none" w:sz="0" w:space="0" w:color="auto"/>
                      </w:divBdr>
                    </w:div>
                  </w:divsChild>
                </w:div>
                <w:div w:id="1328903698">
                  <w:marLeft w:val="0"/>
                  <w:marRight w:val="0"/>
                  <w:marTop w:val="0"/>
                  <w:marBottom w:val="0"/>
                  <w:divBdr>
                    <w:top w:val="none" w:sz="0" w:space="0" w:color="auto"/>
                    <w:left w:val="none" w:sz="0" w:space="0" w:color="auto"/>
                    <w:bottom w:val="none" w:sz="0" w:space="0" w:color="auto"/>
                    <w:right w:val="none" w:sz="0" w:space="0" w:color="auto"/>
                  </w:divBdr>
                  <w:divsChild>
                    <w:div w:id="1579360867">
                      <w:marLeft w:val="0"/>
                      <w:marRight w:val="0"/>
                      <w:marTop w:val="0"/>
                      <w:marBottom w:val="0"/>
                      <w:divBdr>
                        <w:top w:val="none" w:sz="0" w:space="0" w:color="auto"/>
                        <w:left w:val="none" w:sz="0" w:space="0" w:color="auto"/>
                        <w:bottom w:val="none" w:sz="0" w:space="0" w:color="auto"/>
                        <w:right w:val="none" w:sz="0" w:space="0" w:color="auto"/>
                      </w:divBdr>
                    </w:div>
                  </w:divsChild>
                </w:div>
                <w:div w:id="1332758463">
                  <w:marLeft w:val="0"/>
                  <w:marRight w:val="0"/>
                  <w:marTop w:val="0"/>
                  <w:marBottom w:val="0"/>
                  <w:divBdr>
                    <w:top w:val="none" w:sz="0" w:space="0" w:color="auto"/>
                    <w:left w:val="none" w:sz="0" w:space="0" w:color="auto"/>
                    <w:bottom w:val="none" w:sz="0" w:space="0" w:color="auto"/>
                    <w:right w:val="none" w:sz="0" w:space="0" w:color="auto"/>
                  </w:divBdr>
                  <w:divsChild>
                    <w:div w:id="1555846689">
                      <w:marLeft w:val="0"/>
                      <w:marRight w:val="0"/>
                      <w:marTop w:val="0"/>
                      <w:marBottom w:val="0"/>
                      <w:divBdr>
                        <w:top w:val="none" w:sz="0" w:space="0" w:color="auto"/>
                        <w:left w:val="none" w:sz="0" w:space="0" w:color="auto"/>
                        <w:bottom w:val="none" w:sz="0" w:space="0" w:color="auto"/>
                        <w:right w:val="none" w:sz="0" w:space="0" w:color="auto"/>
                      </w:divBdr>
                    </w:div>
                  </w:divsChild>
                </w:div>
                <w:div w:id="1371418864">
                  <w:marLeft w:val="0"/>
                  <w:marRight w:val="0"/>
                  <w:marTop w:val="0"/>
                  <w:marBottom w:val="0"/>
                  <w:divBdr>
                    <w:top w:val="none" w:sz="0" w:space="0" w:color="auto"/>
                    <w:left w:val="none" w:sz="0" w:space="0" w:color="auto"/>
                    <w:bottom w:val="none" w:sz="0" w:space="0" w:color="auto"/>
                    <w:right w:val="none" w:sz="0" w:space="0" w:color="auto"/>
                  </w:divBdr>
                  <w:divsChild>
                    <w:div w:id="915743618">
                      <w:marLeft w:val="0"/>
                      <w:marRight w:val="0"/>
                      <w:marTop w:val="0"/>
                      <w:marBottom w:val="0"/>
                      <w:divBdr>
                        <w:top w:val="none" w:sz="0" w:space="0" w:color="auto"/>
                        <w:left w:val="none" w:sz="0" w:space="0" w:color="auto"/>
                        <w:bottom w:val="none" w:sz="0" w:space="0" w:color="auto"/>
                        <w:right w:val="none" w:sz="0" w:space="0" w:color="auto"/>
                      </w:divBdr>
                    </w:div>
                  </w:divsChild>
                </w:div>
                <w:div w:id="1392147001">
                  <w:marLeft w:val="0"/>
                  <w:marRight w:val="0"/>
                  <w:marTop w:val="0"/>
                  <w:marBottom w:val="0"/>
                  <w:divBdr>
                    <w:top w:val="none" w:sz="0" w:space="0" w:color="auto"/>
                    <w:left w:val="none" w:sz="0" w:space="0" w:color="auto"/>
                    <w:bottom w:val="none" w:sz="0" w:space="0" w:color="auto"/>
                    <w:right w:val="none" w:sz="0" w:space="0" w:color="auto"/>
                  </w:divBdr>
                  <w:divsChild>
                    <w:div w:id="1223060496">
                      <w:marLeft w:val="0"/>
                      <w:marRight w:val="0"/>
                      <w:marTop w:val="0"/>
                      <w:marBottom w:val="0"/>
                      <w:divBdr>
                        <w:top w:val="none" w:sz="0" w:space="0" w:color="auto"/>
                        <w:left w:val="none" w:sz="0" w:space="0" w:color="auto"/>
                        <w:bottom w:val="none" w:sz="0" w:space="0" w:color="auto"/>
                        <w:right w:val="none" w:sz="0" w:space="0" w:color="auto"/>
                      </w:divBdr>
                    </w:div>
                  </w:divsChild>
                </w:div>
                <w:div w:id="1398817293">
                  <w:marLeft w:val="0"/>
                  <w:marRight w:val="0"/>
                  <w:marTop w:val="0"/>
                  <w:marBottom w:val="0"/>
                  <w:divBdr>
                    <w:top w:val="none" w:sz="0" w:space="0" w:color="auto"/>
                    <w:left w:val="none" w:sz="0" w:space="0" w:color="auto"/>
                    <w:bottom w:val="none" w:sz="0" w:space="0" w:color="auto"/>
                    <w:right w:val="none" w:sz="0" w:space="0" w:color="auto"/>
                  </w:divBdr>
                  <w:divsChild>
                    <w:div w:id="1565138818">
                      <w:marLeft w:val="0"/>
                      <w:marRight w:val="0"/>
                      <w:marTop w:val="0"/>
                      <w:marBottom w:val="0"/>
                      <w:divBdr>
                        <w:top w:val="none" w:sz="0" w:space="0" w:color="auto"/>
                        <w:left w:val="none" w:sz="0" w:space="0" w:color="auto"/>
                        <w:bottom w:val="none" w:sz="0" w:space="0" w:color="auto"/>
                        <w:right w:val="none" w:sz="0" w:space="0" w:color="auto"/>
                      </w:divBdr>
                    </w:div>
                  </w:divsChild>
                </w:div>
                <w:div w:id="1410931779">
                  <w:marLeft w:val="0"/>
                  <w:marRight w:val="0"/>
                  <w:marTop w:val="0"/>
                  <w:marBottom w:val="0"/>
                  <w:divBdr>
                    <w:top w:val="none" w:sz="0" w:space="0" w:color="auto"/>
                    <w:left w:val="none" w:sz="0" w:space="0" w:color="auto"/>
                    <w:bottom w:val="none" w:sz="0" w:space="0" w:color="auto"/>
                    <w:right w:val="none" w:sz="0" w:space="0" w:color="auto"/>
                  </w:divBdr>
                  <w:divsChild>
                    <w:div w:id="1709061443">
                      <w:marLeft w:val="0"/>
                      <w:marRight w:val="0"/>
                      <w:marTop w:val="0"/>
                      <w:marBottom w:val="0"/>
                      <w:divBdr>
                        <w:top w:val="none" w:sz="0" w:space="0" w:color="auto"/>
                        <w:left w:val="none" w:sz="0" w:space="0" w:color="auto"/>
                        <w:bottom w:val="none" w:sz="0" w:space="0" w:color="auto"/>
                        <w:right w:val="none" w:sz="0" w:space="0" w:color="auto"/>
                      </w:divBdr>
                    </w:div>
                  </w:divsChild>
                </w:div>
                <w:div w:id="1412119820">
                  <w:marLeft w:val="0"/>
                  <w:marRight w:val="0"/>
                  <w:marTop w:val="0"/>
                  <w:marBottom w:val="0"/>
                  <w:divBdr>
                    <w:top w:val="none" w:sz="0" w:space="0" w:color="auto"/>
                    <w:left w:val="none" w:sz="0" w:space="0" w:color="auto"/>
                    <w:bottom w:val="none" w:sz="0" w:space="0" w:color="auto"/>
                    <w:right w:val="none" w:sz="0" w:space="0" w:color="auto"/>
                  </w:divBdr>
                  <w:divsChild>
                    <w:div w:id="1923488832">
                      <w:marLeft w:val="0"/>
                      <w:marRight w:val="0"/>
                      <w:marTop w:val="0"/>
                      <w:marBottom w:val="0"/>
                      <w:divBdr>
                        <w:top w:val="none" w:sz="0" w:space="0" w:color="auto"/>
                        <w:left w:val="none" w:sz="0" w:space="0" w:color="auto"/>
                        <w:bottom w:val="none" w:sz="0" w:space="0" w:color="auto"/>
                        <w:right w:val="none" w:sz="0" w:space="0" w:color="auto"/>
                      </w:divBdr>
                    </w:div>
                  </w:divsChild>
                </w:div>
                <w:div w:id="1412312662">
                  <w:marLeft w:val="0"/>
                  <w:marRight w:val="0"/>
                  <w:marTop w:val="0"/>
                  <w:marBottom w:val="0"/>
                  <w:divBdr>
                    <w:top w:val="none" w:sz="0" w:space="0" w:color="auto"/>
                    <w:left w:val="none" w:sz="0" w:space="0" w:color="auto"/>
                    <w:bottom w:val="none" w:sz="0" w:space="0" w:color="auto"/>
                    <w:right w:val="none" w:sz="0" w:space="0" w:color="auto"/>
                  </w:divBdr>
                  <w:divsChild>
                    <w:div w:id="144401517">
                      <w:marLeft w:val="0"/>
                      <w:marRight w:val="0"/>
                      <w:marTop w:val="0"/>
                      <w:marBottom w:val="0"/>
                      <w:divBdr>
                        <w:top w:val="none" w:sz="0" w:space="0" w:color="auto"/>
                        <w:left w:val="none" w:sz="0" w:space="0" w:color="auto"/>
                        <w:bottom w:val="none" w:sz="0" w:space="0" w:color="auto"/>
                        <w:right w:val="none" w:sz="0" w:space="0" w:color="auto"/>
                      </w:divBdr>
                    </w:div>
                  </w:divsChild>
                </w:div>
                <w:div w:id="1428960020">
                  <w:marLeft w:val="0"/>
                  <w:marRight w:val="0"/>
                  <w:marTop w:val="0"/>
                  <w:marBottom w:val="0"/>
                  <w:divBdr>
                    <w:top w:val="none" w:sz="0" w:space="0" w:color="auto"/>
                    <w:left w:val="none" w:sz="0" w:space="0" w:color="auto"/>
                    <w:bottom w:val="none" w:sz="0" w:space="0" w:color="auto"/>
                    <w:right w:val="none" w:sz="0" w:space="0" w:color="auto"/>
                  </w:divBdr>
                  <w:divsChild>
                    <w:div w:id="1920600831">
                      <w:marLeft w:val="0"/>
                      <w:marRight w:val="0"/>
                      <w:marTop w:val="0"/>
                      <w:marBottom w:val="0"/>
                      <w:divBdr>
                        <w:top w:val="none" w:sz="0" w:space="0" w:color="auto"/>
                        <w:left w:val="none" w:sz="0" w:space="0" w:color="auto"/>
                        <w:bottom w:val="none" w:sz="0" w:space="0" w:color="auto"/>
                        <w:right w:val="none" w:sz="0" w:space="0" w:color="auto"/>
                      </w:divBdr>
                    </w:div>
                  </w:divsChild>
                </w:div>
                <w:div w:id="1432507859">
                  <w:marLeft w:val="0"/>
                  <w:marRight w:val="0"/>
                  <w:marTop w:val="0"/>
                  <w:marBottom w:val="0"/>
                  <w:divBdr>
                    <w:top w:val="none" w:sz="0" w:space="0" w:color="auto"/>
                    <w:left w:val="none" w:sz="0" w:space="0" w:color="auto"/>
                    <w:bottom w:val="none" w:sz="0" w:space="0" w:color="auto"/>
                    <w:right w:val="none" w:sz="0" w:space="0" w:color="auto"/>
                  </w:divBdr>
                  <w:divsChild>
                    <w:div w:id="851843523">
                      <w:marLeft w:val="0"/>
                      <w:marRight w:val="0"/>
                      <w:marTop w:val="0"/>
                      <w:marBottom w:val="0"/>
                      <w:divBdr>
                        <w:top w:val="none" w:sz="0" w:space="0" w:color="auto"/>
                        <w:left w:val="none" w:sz="0" w:space="0" w:color="auto"/>
                        <w:bottom w:val="none" w:sz="0" w:space="0" w:color="auto"/>
                        <w:right w:val="none" w:sz="0" w:space="0" w:color="auto"/>
                      </w:divBdr>
                    </w:div>
                  </w:divsChild>
                </w:div>
                <w:div w:id="1463187332">
                  <w:marLeft w:val="0"/>
                  <w:marRight w:val="0"/>
                  <w:marTop w:val="0"/>
                  <w:marBottom w:val="0"/>
                  <w:divBdr>
                    <w:top w:val="none" w:sz="0" w:space="0" w:color="auto"/>
                    <w:left w:val="none" w:sz="0" w:space="0" w:color="auto"/>
                    <w:bottom w:val="none" w:sz="0" w:space="0" w:color="auto"/>
                    <w:right w:val="none" w:sz="0" w:space="0" w:color="auto"/>
                  </w:divBdr>
                  <w:divsChild>
                    <w:div w:id="1582791050">
                      <w:marLeft w:val="0"/>
                      <w:marRight w:val="0"/>
                      <w:marTop w:val="0"/>
                      <w:marBottom w:val="0"/>
                      <w:divBdr>
                        <w:top w:val="none" w:sz="0" w:space="0" w:color="auto"/>
                        <w:left w:val="none" w:sz="0" w:space="0" w:color="auto"/>
                        <w:bottom w:val="none" w:sz="0" w:space="0" w:color="auto"/>
                        <w:right w:val="none" w:sz="0" w:space="0" w:color="auto"/>
                      </w:divBdr>
                    </w:div>
                  </w:divsChild>
                </w:div>
                <w:div w:id="1465125978">
                  <w:marLeft w:val="0"/>
                  <w:marRight w:val="0"/>
                  <w:marTop w:val="0"/>
                  <w:marBottom w:val="0"/>
                  <w:divBdr>
                    <w:top w:val="none" w:sz="0" w:space="0" w:color="auto"/>
                    <w:left w:val="none" w:sz="0" w:space="0" w:color="auto"/>
                    <w:bottom w:val="none" w:sz="0" w:space="0" w:color="auto"/>
                    <w:right w:val="none" w:sz="0" w:space="0" w:color="auto"/>
                  </w:divBdr>
                  <w:divsChild>
                    <w:div w:id="430127287">
                      <w:marLeft w:val="0"/>
                      <w:marRight w:val="0"/>
                      <w:marTop w:val="0"/>
                      <w:marBottom w:val="0"/>
                      <w:divBdr>
                        <w:top w:val="none" w:sz="0" w:space="0" w:color="auto"/>
                        <w:left w:val="none" w:sz="0" w:space="0" w:color="auto"/>
                        <w:bottom w:val="none" w:sz="0" w:space="0" w:color="auto"/>
                        <w:right w:val="none" w:sz="0" w:space="0" w:color="auto"/>
                      </w:divBdr>
                    </w:div>
                  </w:divsChild>
                </w:div>
                <w:div w:id="1467964822">
                  <w:marLeft w:val="0"/>
                  <w:marRight w:val="0"/>
                  <w:marTop w:val="0"/>
                  <w:marBottom w:val="0"/>
                  <w:divBdr>
                    <w:top w:val="none" w:sz="0" w:space="0" w:color="auto"/>
                    <w:left w:val="none" w:sz="0" w:space="0" w:color="auto"/>
                    <w:bottom w:val="none" w:sz="0" w:space="0" w:color="auto"/>
                    <w:right w:val="none" w:sz="0" w:space="0" w:color="auto"/>
                  </w:divBdr>
                  <w:divsChild>
                    <w:div w:id="886793362">
                      <w:marLeft w:val="0"/>
                      <w:marRight w:val="0"/>
                      <w:marTop w:val="0"/>
                      <w:marBottom w:val="0"/>
                      <w:divBdr>
                        <w:top w:val="none" w:sz="0" w:space="0" w:color="auto"/>
                        <w:left w:val="none" w:sz="0" w:space="0" w:color="auto"/>
                        <w:bottom w:val="none" w:sz="0" w:space="0" w:color="auto"/>
                        <w:right w:val="none" w:sz="0" w:space="0" w:color="auto"/>
                      </w:divBdr>
                    </w:div>
                  </w:divsChild>
                </w:div>
                <w:div w:id="1486121958">
                  <w:marLeft w:val="0"/>
                  <w:marRight w:val="0"/>
                  <w:marTop w:val="0"/>
                  <w:marBottom w:val="0"/>
                  <w:divBdr>
                    <w:top w:val="none" w:sz="0" w:space="0" w:color="auto"/>
                    <w:left w:val="none" w:sz="0" w:space="0" w:color="auto"/>
                    <w:bottom w:val="none" w:sz="0" w:space="0" w:color="auto"/>
                    <w:right w:val="none" w:sz="0" w:space="0" w:color="auto"/>
                  </w:divBdr>
                  <w:divsChild>
                    <w:div w:id="1796828967">
                      <w:marLeft w:val="0"/>
                      <w:marRight w:val="0"/>
                      <w:marTop w:val="0"/>
                      <w:marBottom w:val="0"/>
                      <w:divBdr>
                        <w:top w:val="none" w:sz="0" w:space="0" w:color="auto"/>
                        <w:left w:val="none" w:sz="0" w:space="0" w:color="auto"/>
                        <w:bottom w:val="none" w:sz="0" w:space="0" w:color="auto"/>
                        <w:right w:val="none" w:sz="0" w:space="0" w:color="auto"/>
                      </w:divBdr>
                    </w:div>
                  </w:divsChild>
                </w:div>
                <w:div w:id="1496452206">
                  <w:marLeft w:val="0"/>
                  <w:marRight w:val="0"/>
                  <w:marTop w:val="0"/>
                  <w:marBottom w:val="0"/>
                  <w:divBdr>
                    <w:top w:val="none" w:sz="0" w:space="0" w:color="auto"/>
                    <w:left w:val="none" w:sz="0" w:space="0" w:color="auto"/>
                    <w:bottom w:val="none" w:sz="0" w:space="0" w:color="auto"/>
                    <w:right w:val="none" w:sz="0" w:space="0" w:color="auto"/>
                  </w:divBdr>
                  <w:divsChild>
                    <w:div w:id="275021525">
                      <w:marLeft w:val="0"/>
                      <w:marRight w:val="0"/>
                      <w:marTop w:val="0"/>
                      <w:marBottom w:val="0"/>
                      <w:divBdr>
                        <w:top w:val="none" w:sz="0" w:space="0" w:color="auto"/>
                        <w:left w:val="none" w:sz="0" w:space="0" w:color="auto"/>
                        <w:bottom w:val="none" w:sz="0" w:space="0" w:color="auto"/>
                        <w:right w:val="none" w:sz="0" w:space="0" w:color="auto"/>
                      </w:divBdr>
                    </w:div>
                  </w:divsChild>
                </w:div>
                <w:div w:id="1517500744">
                  <w:marLeft w:val="0"/>
                  <w:marRight w:val="0"/>
                  <w:marTop w:val="0"/>
                  <w:marBottom w:val="0"/>
                  <w:divBdr>
                    <w:top w:val="none" w:sz="0" w:space="0" w:color="auto"/>
                    <w:left w:val="none" w:sz="0" w:space="0" w:color="auto"/>
                    <w:bottom w:val="none" w:sz="0" w:space="0" w:color="auto"/>
                    <w:right w:val="none" w:sz="0" w:space="0" w:color="auto"/>
                  </w:divBdr>
                  <w:divsChild>
                    <w:div w:id="310793164">
                      <w:marLeft w:val="0"/>
                      <w:marRight w:val="0"/>
                      <w:marTop w:val="0"/>
                      <w:marBottom w:val="0"/>
                      <w:divBdr>
                        <w:top w:val="none" w:sz="0" w:space="0" w:color="auto"/>
                        <w:left w:val="none" w:sz="0" w:space="0" w:color="auto"/>
                        <w:bottom w:val="none" w:sz="0" w:space="0" w:color="auto"/>
                        <w:right w:val="none" w:sz="0" w:space="0" w:color="auto"/>
                      </w:divBdr>
                    </w:div>
                    <w:div w:id="1933081135">
                      <w:marLeft w:val="0"/>
                      <w:marRight w:val="0"/>
                      <w:marTop w:val="0"/>
                      <w:marBottom w:val="0"/>
                      <w:divBdr>
                        <w:top w:val="none" w:sz="0" w:space="0" w:color="auto"/>
                        <w:left w:val="none" w:sz="0" w:space="0" w:color="auto"/>
                        <w:bottom w:val="none" w:sz="0" w:space="0" w:color="auto"/>
                        <w:right w:val="none" w:sz="0" w:space="0" w:color="auto"/>
                      </w:divBdr>
                    </w:div>
                  </w:divsChild>
                </w:div>
                <w:div w:id="1520775859">
                  <w:marLeft w:val="0"/>
                  <w:marRight w:val="0"/>
                  <w:marTop w:val="0"/>
                  <w:marBottom w:val="0"/>
                  <w:divBdr>
                    <w:top w:val="none" w:sz="0" w:space="0" w:color="auto"/>
                    <w:left w:val="none" w:sz="0" w:space="0" w:color="auto"/>
                    <w:bottom w:val="none" w:sz="0" w:space="0" w:color="auto"/>
                    <w:right w:val="none" w:sz="0" w:space="0" w:color="auto"/>
                  </w:divBdr>
                  <w:divsChild>
                    <w:div w:id="1282885262">
                      <w:marLeft w:val="0"/>
                      <w:marRight w:val="0"/>
                      <w:marTop w:val="0"/>
                      <w:marBottom w:val="0"/>
                      <w:divBdr>
                        <w:top w:val="none" w:sz="0" w:space="0" w:color="auto"/>
                        <w:left w:val="none" w:sz="0" w:space="0" w:color="auto"/>
                        <w:bottom w:val="none" w:sz="0" w:space="0" w:color="auto"/>
                        <w:right w:val="none" w:sz="0" w:space="0" w:color="auto"/>
                      </w:divBdr>
                    </w:div>
                  </w:divsChild>
                </w:div>
                <w:div w:id="1524514634">
                  <w:marLeft w:val="0"/>
                  <w:marRight w:val="0"/>
                  <w:marTop w:val="0"/>
                  <w:marBottom w:val="0"/>
                  <w:divBdr>
                    <w:top w:val="none" w:sz="0" w:space="0" w:color="auto"/>
                    <w:left w:val="none" w:sz="0" w:space="0" w:color="auto"/>
                    <w:bottom w:val="none" w:sz="0" w:space="0" w:color="auto"/>
                    <w:right w:val="none" w:sz="0" w:space="0" w:color="auto"/>
                  </w:divBdr>
                  <w:divsChild>
                    <w:div w:id="1553468903">
                      <w:marLeft w:val="0"/>
                      <w:marRight w:val="0"/>
                      <w:marTop w:val="0"/>
                      <w:marBottom w:val="0"/>
                      <w:divBdr>
                        <w:top w:val="none" w:sz="0" w:space="0" w:color="auto"/>
                        <w:left w:val="none" w:sz="0" w:space="0" w:color="auto"/>
                        <w:bottom w:val="none" w:sz="0" w:space="0" w:color="auto"/>
                        <w:right w:val="none" w:sz="0" w:space="0" w:color="auto"/>
                      </w:divBdr>
                    </w:div>
                  </w:divsChild>
                </w:div>
                <w:div w:id="1529415478">
                  <w:marLeft w:val="0"/>
                  <w:marRight w:val="0"/>
                  <w:marTop w:val="0"/>
                  <w:marBottom w:val="0"/>
                  <w:divBdr>
                    <w:top w:val="none" w:sz="0" w:space="0" w:color="auto"/>
                    <w:left w:val="none" w:sz="0" w:space="0" w:color="auto"/>
                    <w:bottom w:val="none" w:sz="0" w:space="0" w:color="auto"/>
                    <w:right w:val="none" w:sz="0" w:space="0" w:color="auto"/>
                  </w:divBdr>
                  <w:divsChild>
                    <w:div w:id="3938852">
                      <w:marLeft w:val="0"/>
                      <w:marRight w:val="0"/>
                      <w:marTop w:val="0"/>
                      <w:marBottom w:val="0"/>
                      <w:divBdr>
                        <w:top w:val="none" w:sz="0" w:space="0" w:color="auto"/>
                        <w:left w:val="none" w:sz="0" w:space="0" w:color="auto"/>
                        <w:bottom w:val="none" w:sz="0" w:space="0" w:color="auto"/>
                        <w:right w:val="none" w:sz="0" w:space="0" w:color="auto"/>
                      </w:divBdr>
                    </w:div>
                  </w:divsChild>
                </w:div>
                <w:div w:id="1529679195">
                  <w:marLeft w:val="0"/>
                  <w:marRight w:val="0"/>
                  <w:marTop w:val="0"/>
                  <w:marBottom w:val="0"/>
                  <w:divBdr>
                    <w:top w:val="none" w:sz="0" w:space="0" w:color="auto"/>
                    <w:left w:val="none" w:sz="0" w:space="0" w:color="auto"/>
                    <w:bottom w:val="none" w:sz="0" w:space="0" w:color="auto"/>
                    <w:right w:val="none" w:sz="0" w:space="0" w:color="auto"/>
                  </w:divBdr>
                  <w:divsChild>
                    <w:div w:id="1062098332">
                      <w:marLeft w:val="0"/>
                      <w:marRight w:val="0"/>
                      <w:marTop w:val="0"/>
                      <w:marBottom w:val="0"/>
                      <w:divBdr>
                        <w:top w:val="none" w:sz="0" w:space="0" w:color="auto"/>
                        <w:left w:val="none" w:sz="0" w:space="0" w:color="auto"/>
                        <w:bottom w:val="none" w:sz="0" w:space="0" w:color="auto"/>
                        <w:right w:val="none" w:sz="0" w:space="0" w:color="auto"/>
                      </w:divBdr>
                    </w:div>
                  </w:divsChild>
                </w:div>
                <w:div w:id="1532307168">
                  <w:marLeft w:val="0"/>
                  <w:marRight w:val="0"/>
                  <w:marTop w:val="0"/>
                  <w:marBottom w:val="0"/>
                  <w:divBdr>
                    <w:top w:val="none" w:sz="0" w:space="0" w:color="auto"/>
                    <w:left w:val="none" w:sz="0" w:space="0" w:color="auto"/>
                    <w:bottom w:val="none" w:sz="0" w:space="0" w:color="auto"/>
                    <w:right w:val="none" w:sz="0" w:space="0" w:color="auto"/>
                  </w:divBdr>
                  <w:divsChild>
                    <w:div w:id="1812205928">
                      <w:marLeft w:val="0"/>
                      <w:marRight w:val="0"/>
                      <w:marTop w:val="0"/>
                      <w:marBottom w:val="0"/>
                      <w:divBdr>
                        <w:top w:val="none" w:sz="0" w:space="0" w:color="auto"/>
                        <w:left w:val="none" w:sz="0" w:space="0" w:color="auto"/>
                        <w:bottom w:val="none" w:sz="0" w:space="0" w:color="auto"/>
                        <w:right w:val="none" w:sz="0" w:space="0" w:color="auto"/>
                      </w:divBdr>
                    </w:div>
                  </w:divsChild>
                </w:div>
                <w:div w:id="1539777091">
                  <w:marLeft w:val="0"/>
                  <w:marRight w:val="0"/>
                  <w:marTop w:val="0"/>
                  <w:marBottom w:val="0"/>
                  <w:divBdr>
                    <w:top w:val="none" w:sz="0" w:space="0" w:color="auto"/>
                    <w:left w:val="none" w:sz="0" w:space="0" w:color="auto"/>
                    <w:bottom w:val="none" w:sz="0" w:space="0" w:color="auto"/>
                    <w:right w:val="none" w:sz="0" w:space="0" w:color="auto"/>
                  </w:divBdr>
                  <w:divsChild>
                    <w:div w:id="1576627974">
                      <w:marLeft w:val="0"/>
                      <w:marRight w:val="0"/>
                      <w:marTop w:val="0"/>
                      <w:marBottom w:val="0"/>
                      <w:divBdr>
                        <w:top w:val="none" w:sz="0" w:space="0" w:color="auto"/>
                        <w:left w:val="none" w:sz="0" w:space="0" w:color="auto"/>
                        <w:bottom w:val="none" w:sz="0" w:space="0" w:color="auto"/>
                        <w:right w:val="none" w:sz="0" w:space="0" w:color="auto"/>
                      </w:divBdr>
                    </w:div>
                  </w:divsChild>
                </w:div>
                <w:div w:id="1539779579">
                  <w:marLeft w:val="0"/>
                  <w:marRight w:val="0"/>
                  <w:marTop w:val="0"/>
                  <w:marBottom w:val="0"/>
                  <w:divBdr>
                    <w:top w:val="none" w:sz="0" w:space="0" w:color="auto"/>
                    <w:left w:val="none" w:sz="0" w:space="0" w:color="auto"/>
                    <w:bottom w:val="none" w:sz="0" w:space="0" w:color="auto"/>
                    <w:right w:val="none" w:sz="0" w:space="0" w:color="auto"/>
                  </w:divBdr>
                  <w:divsChild>
                    <w:div w:id="1576281119">
                      <w:marLeft w:val="0"/>
                      <w:marRight w:val="0"/>
                      <w:marTop w:val="0"/>
                      <w:marBottom w:val="0"/>
                      <w:divBdr>
                        <w:top w:val="none" w:sz="0" w:space="0" w:color="auto"/>
                        <w:left w:val="none" w:sz="0" w:space="0" w:color="auto"/>
                        <w:bottom w:val="none" w:sz="0" w:space="0" w:color="auto"/>
                        <w:right w:val="none" w:sz="0" w:space="0" w:color="auto"/>
                      </w:divBdr>
                    </w:div>
                  </w:divsChild>
                </w:div>
                <w:div w:id="1540629640">
                  <w:marLeft w:val="0"/>
                  <w:marRight w:val="0"/>
                  <w:marTop w:val="0"/>
                  <w:marBottom w:val="0"/>
                  <w:divBdr>
                    <w:top w:val="none" w:sz="0" w:space="0" w:color="auto"/>
                    <w:left w:val="none" w:sz="0" w:space="0" w:color="auto"/>
                    <w:bottom w:val="none" w:sz="0" w:space="0" w:color="auto"/>
                    <w:right w:val="none" w:sz="0" w:space="0" w:color="auto"/>
                  </w:divBdr>
                  <w:divsChild>
                    <w:div w:id="1101996167">
                      <w:marLeft w:val="0"/>
                      <w:marRight w:val="0"/>
                      <w:marTop w:val="0"/>
                      <w:marBottom w:val="0"/>
                      <w:divBdr>
                        <w:top w:val="none" w:sz="0" w:space="0" w:color="auto"/>
                        <w:left w:val="none" w:sz="0" w:space="0" w:color="auto"/>
                        <w:bottom w:val="none" w:sz="0" w:space="0" w:color="auto"/>
                        <w:right w:val="none" w:sz="0" w:space="0" w:color="auto"/>
                      </w:divBdr>
                    </w:div>
                  </w:divsChild>
                </w:div>
                <w:div w:id="1541360593">
                  <w:marLeft w:val="0"/>
                  <w:marRight w:val="0"/>
                  <w:marTop w:val="0"/>
                  <w:marBottom w:val="0"/>
                  <w:divBdr>
                    <w:top w:val="none" w:sz="0" w:space="0" w:color="auto"/>
                    <w:left w:val="none" w:sz="0" w:space="0" w:color="auto"/>
                    <w:bottom w:val="none" w:sz="0" w:space="0" w:color="auto"/>
                    <w:right w:val="none" w:sz="0" w:space="0" w:color="auto"/>
                  </w:divBdr>
                  <w:divsChild>
                    <w:div w:id="1889490128">
                      <w:marLeft w:val="0"/>
                      <w:marRight w:val="0"/>
                      <w:marTop w:val="0"/>
                      <w:marBottom w:val="0"/>
                      <w:divBdr>
                        <w:top w:val="none" w:sz="0" w:space="0" w:color="auto"/>
                        <w:left w:val="none" w:sz="0" w:space="0" w:color="auto"/>
                        <w:bottom w:val="none" w:sz="0" w:space="0" w:color="auto"/>
                        <w:right w:val="none" w:sz="0" w:space="0" w:color="auto"/>
                      </w:divBdr>
                    </w:div>
                  </w:divsChild>
                </w:div>
                <w:div w:id="1553344545">
                  <w:marLeft w:val="0"/>
                  <w:marRight w:val="0"/>
                  <w:marTop w:val="0"/>
                  <w:marBottom w:val="0"/>
                  <w:divBdr>
                    <w:top w:val="none" w:sz="0" w:space="0" w:color="auto"/>
                    <w:left w:val="none" w:sz="0" w:space="0" w:color="auto"/>
                    <w:bottom w:val="none" w:sz="0" w:space="0" w:color="auto"/>
                    <w:right w:val="none" w:sz="0" w:space="0" w:color="auto"/>
                  </w:divBdr>
                  <w:divsChild>
                    <w:div w:id="706956649">
                      <w:marLeft w:val="0"/>
                      <w:marRight w:val="0"/>
                      <w:marTop w:val="0"/>
                      <w:marBottom w:val="0"/>
                      <w:divBdr>
                        <w:top w:val="none" w:sz="0" w:space="0" w:color="auto"/>
                        <w:left w:val="none" w:sz="0" w:space="0" w:color="auto"/>
                        <w:bottom w:val="none" w:sz="0" w:space="0" w:color="auto"/>
                        <w:right w:val="none" w:sz="0" w:space="0" w:color="auto"/>
                      </w:divBdr>
                    </w:div>
                  </w:divsChild>
                </w:div>
                <w:div w:id="1566842796">
                  <w:marLeft w:val="0"/>
                  <w:marRight w:val="0"/>
                  <w:marTop w:val="0"/>
                  <w:marBottom w:val="0"/>
                  <w:divBdr>
                    <w:top w:val="none" w:sz="0" w:space="0" w:color="auto"/>
                    <w:left w:val="none" w:sz="0" w:space="0" w:color="auto"/>
                    <w:bottom w:val="none" w:sz="0" w:space="0" w:color="auto"/>
                    <w:right w:val="none" w:sz="0" w:space="0" w:color="auto"/>
                  </w:divBdr>
                  <w:divsChild>
                    <w:div w:id="763377473">
                      <w:marLeft w:val="0"/>
                      <w:marRight w:val="0"/>
                      <w:marTop w:val="0"/>
                      <w:marBottom w:val="0"/>
                      <w:divBdr>
                        <w:top w:val="none" w:sz="0" w:space="0" w:color="auto"/>
                        <w:left w:val="none" w:sz="0" w:space="0" w:color="auto"/>
                        <w:bottom w:val="none" w:sz="0" w:space="0" w:color="auto"/>
                        <w:right w:val="none" w:sz="0" w:space="0" w:color="auto"/>
                      </w:divBdr>
                    </w:div>
                  </w:divsChild>
                </w:div>
                <w:div w:id="1571890595">
                  <w:marLeft w:val="0"/>
                  <w:marRight w:val="0"/>
                  <w:marTop w:val="0"/>
                  <w:marBottom w:val="0"/>
                  <w:divBdr>
                    <w:top w:val="none" w:sz="0" w:space="0" w:color="auto"/>
                    <w:left w:val="none" w:sz="0" w:space="0" w:color="auto"/>
                    <w:bottom w:val="none" w:sz="0" w:space="0" w:color="auto"/>
                    <w:right w:val="none" w:sz="0" w:space="0" w:color="auto"/>
                  </w:divBdr>
                  <w:divsChild>
                    <w:div w:id="709494286">
                      <w:marLeft w:val="0"/>
                      <w:marRight w:val="0"/>
                      <w:marTop w:val="0"/>
                      <w:marBottom w:val="0"/>
                      <w:divBdr>
                        <w:top w:val="none" w:sz="0" w:space="0" w:color="auto"/>
                        <w:left w:val="none" w:sz="0" w:space="0" w:color="auto"/>
                        <w:bottom w:val="none" w:sz="0" w:space="0" w:color="auto"/>
                        <w:right w:val="none" w:sz="0" w:space="0" w:color="auto"/>
                      </w:divBdr>
                    </w:div>
                  </w:divsChild>
                </w:div>
                <w:div w:id="1573737554">
                  <w:marLeft w:val="0"/>
                  <w:marRight w:val="0"/>
                  <w:marTop w:val="0"/>
                  <w:marBottom w:val="0"/>
                  <w:divBdr>
                    <w:top w:val="none" w:sz="0" w:space="0" w:color="auto"/>
                    <w:left w:val="none" w:sz="0" w:space="0" w:color="auto"/>
                    <w:bottom w:val="none" w:sz="0" w:space="0" w:color="auto"/>
                    <w:right w:val="none" w:sz="0" w:space="0" w:color="auto"/>
                  </w:divBdr>
                  <w:divsChild>
                    <w:div w:id="1206255955">
                      <w:marLeft w:val="0"/>
                      <w:marRight w:val="0"/>
                      <w:marTop w:val="0"/>
                      <w:marBottom w:val="0"/>
                      <w:divBdr>
                        <w:top w:val="none" w:sz="0" w:space="0" w:color="auto"/>
                        <w:left w:val="none" w:sz="0" w:space="0" w:color="auto"/>
                        <w:bottom w:val="none" w:sz="0" w:space="0" w:color="auto"/>
                        <w:right w:val="none" w:sz="0" w:space="0" w:color="auto"/>
                      </w:divBdr>
                    </w:div>
                  </w:divsChild>
                </w:div>
                <w:div w:id="1574461478">
                  <w:marLeft w:val="0"/>
                  <w:marRight w:val="0"/>
                  <w:marTop w:val="0"/>
                  <w:marBottom w:val="0"/>
                  <w:divBdr>
                    <w:top w:val="none" w:sz="0" w:space="0" w:color="auto"/>
                    <w:left w:val="none" w:sz="0" w:space="0" w:color="auto"/>
                    <w:bottom w:val="none" w:sz="0" w:space="0" w:color="auto"/>
                    <w:right w:val="none" w:sz="0" w:space="0" w:color="auto"/>
                  </w:divBdr>
                  <w:divsChild>
                    <w:div w:id="1976792558">
                      <w:marLeft w:val="0"/>
                      <w:marRight w:val="0"/>
                      <w:marTop w:val="0"/>
                      <w:marBottom w:val="0"/>
                      <w:divBdr>
                        <w:top w:val="none" w:sz="0" w:space="0" w:color="auto"/>
                        <w:left w:val="none" w:sz="0" w:space="0" w:color="auto"/>
                        <w:bottom w:val="none" w:sz="0" w:space="0" w:color="auto"/>
                        <w:right w:val="none" w:sz="0" w:space="0" w:color="auto"/>
                      </w:divBdr>
                    </w:div>
                  </w:divsChild>
                </w:div>
                <w:div w:id="1586648014">
                  <w:marLeft w:val="0"/>
                  <w:marRight w:val="0"/>
                  <w:marTop w:val="0"/>
                  <w:marBottom w:val="0"/>
                  <w:divBdr>
                    <w:top w:val="none" w:sz="0" w:space="0" w:color="auto"/>
                    <w:left w:val="none" w:sz="0" w:space="0" w:color="auto"/>
                    <w:bottom w:val="none" w:sz="0" w:space="0" w:color="auto"/>
                    <w:right w:val="none" w:sz="0" w:space="0" w:color="auto"/>
                  </w:divBdr>
                  <w:divsChild>
                    <w:div w:id="322049231">
                      <w:marLeft w:val="0"/>
                      <w:marRight w:val="0"/>
                      <w:marTop w:val="0"/>
                      <w:marBottom w:val="0"/>
                      <w:divBdr>
                        <w:top w:val="none" w:sz="0" w:space="0" w:color="auto"/>
                        <w:left w:val="none" w:sz="0" w:space="0" w:color="auto"/>
                        <w:bottom w:val="none" w:sz="0" w:space="0" w:color="auto"/>
                        <w:right w:val="none" w:sz="0" w:space="0" w:color="auto"/>
                      </w:divBdr>
                    </w:div>
                  </w:divsChild>
                </w:div>
                <w:div w:id="1592735758">
                  <w:marLeft w:val="0"/>
                  <w:marRight w:val="0"/>
                  <w:marTop w:val="0"/>
                  <w:marBottom w:val="0"/>
                  <w:divBdr>
                    <w:top w:val="none" w:sz="0" w:space="0" w:color="auto"/>
                    <w:left w:val="none" w:sz="0" w:space="0" w:color="auto"/>
                    <w:bottom w:val="none" w:sz="0" w:space="0" w:color="auto"/>
                    <w:right w:val="none" w:sz="0" w:space="0" w:color="auto"/>
                  </w:divBdr>
                  <w:divsChild>
                    <w:div w:id="931862255">
                      <w:marLeft w:val="0"/>
                      <w:marRight w:val="0"/>
                      <w:marTop w:val="0"/>
                      <w:marBottom w:val="0"/>
                      <w:divBdr>
                        <w:top w:val="none" w:sz="0" w:space="0" w:color="auto"/>
                        <w:left w:val="none" w:sz="0" w:space="0" w:color="auto"/>
                        <w:bottom w:val="none" w:sz="0" w:space="0" w:color="auto"/>
                        <w:right w:val="none" w:sz="0" w:space="0" w:color="auto"/>
                      </w:divBdr>
                    </w:div>
                  </w:divsChild>
                </w:div>
                <w:div w:id="1602301270">
                  <w:marLeft w:val="0"/>
                  <w:marRight w:val="0"/>
                  <w:marTop w:val="0"/>
                  <w:marBottom w:val="0"/>
                  <w:divBdr>
                    <w:top w:val="none" w:sz="0" w:space="0" w:color="auto"/>
                    <w:left w:val="none" w:sz="0" w:space="0" w:color="auto"/>
                    <w:bottom w:val="none" w:sz="0" w:space="0" w:color="auto"/>
                    <w:right w:val="none" w:sz="0" w:space="0" w:color="auto"/>
                  </w:divBdr>
                  <w:divsChild>
                    <w:div w:id="772897569">
                      <w:marLeft w:val="0"/>
                      <w:marRight w:val="0"/>
                      <w:marTop w:val="0"/>
                      <w:marBottom w:val="0"/>
                      <w:divBdr>
                        <w:top w:val="none" w:sz="0" w:space="0" w:color="auto"/>
                        <w:left w:val="none" w:sz="0" w:space="0" w:color="auto"/>
                        <w:bottom w:val="none" w:sz="0" w:space="0" w:color="auto"/>
                        <w:right w:val="none" w:sz="0" w:space="0" w:color="auto"/>
                      </w:divBdr>
                    </w:div>
                  </w:divsChild>
                </w:div>
                <w:div w:id="1611428697">
                  <w:marLeft w:val="0"/>
                  <w:marRight w:val="0"/>
                  <w:marTop w:val="0"/>
                  <w:marBottom w:val="0"/>
                  <w:divBdr>
                    <w:top w:val="none" w:sz="0" w:space="0" w:color="auto"/>
                    <w:left w:val="none" w:sz="0" w:space="0" w:color="auto"/>
                    <w:bottom w:val="none" w:sz="0" w:space="0" w:color="auto"/>
                    <w:right w:val="none" w:sz="0" w:space="0" w:color="auto"/>
                  </w:divBdr>
                  <w:divsChild>
                    <w:div w:id="654839408">
                      <w:marLeft w:val="0"/>
                      <w:marRight w:val="0"/>
                      <w:marTop w:val="0"/>
                      <w:marBottom w:val="0"/>
                      <w:divBdr>
                        <w:top w:val="none" w:sz="0" w:space="0" w:color="auto"/>
                        <w:left w:val="none" w:sz="0" w:space="0" w:color="auto"/>
                        <w:bottom w:val="none" w:sz="0" w:space="0" w:color="auto"/>
                        <w:right w:val="none" w:sz="0" w:space="0" w:color="auto"/>
                      </w:divBdr>
                    </w:div>
                  </w:divsChild>
                </w:div>
                <w:div w:id="1629891151">
                  <w:marLeft w:val="0"/>
                  <w:marRight w:val="0"/>
                  <w:marTop w:val="0"/>
                  <w:marBottom w:val="0"/>
                  <w:divBdr>
                    <w:top w:val="none" w:sz="0" w:space="0" w:color="auto"/>
                    <w:left w:val="none" w:sz="0" w:space="0" w:color="auto"/>
                    <w:bottom w:val="none" w:sz="0" w:space="0" w:color="auto"/>
                    <w:right w:val="none" w:sz="0" w:space="0" w:color="auto"/>
                  </w:divBdr>
                  <w:divsChild>
                    <w:div w:id="1217089868">
                      <w:marLeft w:val="0"/>
                      <w:marRight w:val="0"/>
                      <w:marTop w:val="0"/>
                      <w:marBottom w:val="0"/>
                      <w:divBdr>
                        <w:top w:val="none" w:sz="0" w:space="0" w:color="auto"/>
                        <w:left w:val="none" w:sz="0" w:space="0" w:color="auto"/>
                        <w:bottom w:val="none" w:sz="0" w:space="0" w:color="auto"/>
                        <w:right w:val="none" w:sz="0" w:space="0" w:color="auto"/>
                      </w:divBdr>
                    </w:div>
                  </w:divsChild>
                </w:div>
                <w:div w:id="1633710113">
                  <w:marLeft w:val="0"/>
                  <w:marRight w:val="0"/>
                  <w:marTop w:val="0"/>
                  <w:marBottom w:val="0"/>
                  <w:divBdr>
                    <w:top w:val="none" w:sz="0" w:space="0" w:color="auto"/>
                    <w:left w:val="none" w:sz="0" w:space="0" w:color="auto"/>
                    <w:bottom w:val="none" w:sz="0" w:space="0" w:color="auto"/>
                    <w:right w:val="none" w:sz="0" w:space="0" w:color="auto"/>
                  </w:divBdr>
                  <w:divsChild>
                    <w:div w:id="966086824">
                      <w:marLeft w:val="0"/>
                      <w:marRight w:val="0"/>
                      <w:marTop w:val="0"/>
                      <w:marBottom w:val="0"/>
                      <w:divBdr>
                        <w:top w:val="none" w:sz="0" w:space="0" w:color="auto"/>
                        <w:left w:val="none" w:sz="0" w:space="0" w:color="auto"/>
                        <w:bottom w:val="none" w:sz="0" w:space="0" w:color="auto"/>
                        <w:right w:val="none" w:sz="0" w:space="0" w:color="auto"/>
                      </w:divBdr>
                    </w:div>
                  </w:divsChild>
                </w:div>
                <w:div w:id="1635482334">
                  <w:marLeft w:val="0"/>
                  <w:marRight w:val="0"/>
                  <w:marTop w:val="0"/>
                  <w:marBottom w:val="0"/>
                  <w:divBdr>
                    <w:top w:val="none" w:sz="0" w:space="0" w:color="auto"/>
                    <w:left w:val="none" w:sz="0" w:space="0" w:color="auto"/>
                    <w:bottom w:val="none" w:sz="0" w:space="0" w:color="auto"/>
                    <w:right w:val="none" w:sz="0" w:space="0" w:color="auto"/>
                  </w:divBdr>
                  <w:divsChild>
                    <w:div w:id="342052158">
                      <w:marLeft w:val="0"/>
                      <w:marRight w:val="0"/>
                      <w:marTop w:val="0"/>
                      <w:marBottom w:val="0"/>
                      <w:divBdr>
                        <w:top w:val="none" w:sz="0" w:space="0" w:color="auto"/>
                        <w:left w:val="none" w:sz="0" w:space="0" w:color="auto"/>
                        <w:bottom w:val="none" w:sz="0" w:space="0" w:color="auto"/>
                        <w:right w:val="none" w:sz="0" w:space="0" w:color="auto"/>
                      </w:divBdr>
                    </w:div>
                  </w:divsChild>
                </w:div>
                <w:div w:id="1637760831">
                  <w:marLeft w:val="0"/>
                  <w:marRight w:val="0"/>
                  <w:marTop w:val="0"/>
                  <w:marBottom w:val="0"/>
                  <w:divBdr>
                    <w:top w:val="none" w:sz="0" w:space="0" w:color="auto"/>
                    <w:left w:val="none" w:sz="0" w:space="0" w:color="auto"/>
                    <w:bottom w:val="none" w:sz="0" w:space="0" w:color="auto"/>
                    <w:right w:val="none" w:sz="0" w:space="0" w:color="auto"/>
                  </w:divBdr>
                  <w:divsChild>
                    <w:div w:id="1156804678">
                      <w:marLeft w:val="0"/>
                      <w:marRight w:val="0"/>
                      <w:marTop w:val="0"/>
                      <w:marBottom w:val="0"/>
                      <w:divBdr>
                        <w:top w:val="none" w:sz="0" w:space="0" w:color="auto"/>
                        <w:left w:val="none" w:sz="0" w:space="0" w:color="auto"/>
                        <w:bottom w:val="none" w:sz="0" w:space="0" w:color="auto"/>
                        <w:right w:val="none" w:sz="0" w:space="0" w:color="auto"/>
                      </w:divBdr>
                    </w:div>
                  </w:divsChild>
                </w:div>
                <w:div w:id="1638531525">
                  <w:marLeft w:val="0"/>
                  <w:marRight w:val="0"/>
                  <w:marTop w:val="0"/>
                  <w:marBottom w:val="0"/>
                  <w:divBdr>
                    <w:top w:val="none" w:sz="0" w:space="0" w:color="auto"/>
                    <w:left w:val="none" w:sz="0" w:space="0" w:color="auto"/>
                    <w:bottom w:val="none" w:sz="0" w:space="0" w:color="auto"/>
                    <w:right w:val="none" w:sz="0" w:space="0" w:color="auto"/>
                  </w:divBdr>
                  <w:divsChild>
                    <w:div w:id="447896238">
                      <w:marLeft w:val="0"/>
                      <w:marRight w:val="0"/>
                      <w:marTop w:val="0"/>
                      <w:marBottom w:val="0"/>
                      <w:divBdr>
                        <w:top w:val="none" w:sz="0" w:space="0" w:color="auto"/>
                        <w:left w:val="none" w:sz="0" w:space="0" w:color="auto"/>
                        <w:bottom w:val="none" w:sz="0" w:space="0" w:color="auto"/>
                        <w:right w:val="none" w:sz="0" w:space="0" w:color="auto"/>
                      </w:divBdr>
                    </w:div>
                  </w:divsChild>
                </w:div>
                <w:div w:id="1641379761">
                  <w:marLeft w:val="0"/>
                  <w:marRight w:val="0"/>
                  <w:marTop w:val="0"/>
                  <w:marBottom w:val="0"/>
                  <w:divBdr>
                    <w:top w:val="none" w:sz="0" w:space="0" w:color="auto"/>
                    <w:left w:val="none" w:sz="0" w:space="0" w:color="auto"/>
                    <w:bottom w:val="none" w:sz="0" w:space="0" w:color="auto"/>
                    <w:right w:val="none" w:sz="0" w:space="0" w:color="auto"/>
                  </w:divBdr>
                  <w:divsChild>
                    <w:div w:id="1546020870">
                      <w:marLeft w:val="0"/>
                      <w:marRight w:val="0"/>
                      <w:marTop w:val="0"/>
                      <w:marBottom w:val="0"/>
                      <w:divBdr>
                        <w:top w:val="none" w:sz="0" w:space="0" w:color="auto"/>
                        <w:left w:val="none" w:sz="0" w:space="0" w:color="auto"/>
                        <w:bottom w:val="none" w:sz="0" w:space="0" w:color="auto"/>
                        <w:right w:val="none" w:sz="0" w:space="0" w:color="auto"/>
                      </w:divBdr>
                    </w:div>
                  </w:divsChild>
                </w:div>
                <w:div w:id="1641958889">
                  <w:marLeft w:val="0"/>
                  <w:marRight w:val="0"/>
                  <w:marTop w:val="0"/>
                  <w:marBottom w:val="0"/>
                  <w:divBdr>
                    <w:top w:val="none" w:sz="0" w:space="0" w:color="auto"/>
                    <w:left w:val="none" w:sz="0" w:space="0" w:color="auto"/>
                    <w:bottom w:val="none" w:sz="0" w:space="0" w:color="auto"/>
                    <w:right w:val="none" w:sz="0" w:space="0" w:color="auto"/>
                  </w:divBdr>
                  <w:divsChild>
                    <w:div w:id="1331757085">
                      <w:marLeft w:val="0"/>
                      <w:marRight w:val="0"/>
                      <w:marTop w:val="0"/>
                      <w:marBottom w:val="0"/>
                      <w:divBdr>
                        <w:top w:val="none" w:sz="0" w:space="0" w:color="auto"/>
                        <w:left w:val="none" w:sz="0" w:space="0" w:color="auto"/>
                        <w:bottom w:val="none" w:sz="0" w:space="0" w:color="auto"/>
                        <w:right w:val="none" w:sz="0" w:space="0" w:color="auto"/>
                      </w:divBdr>
                    </w:div>
                  </w:divsChild>
                </w:div>
                <w:div w:id="1646395858">
                  <w:marLeft w:val="0"/>
                  <w:marRight w:val="0"/>
                  <w:marTop w:val="0"/>
                  <w:marBottom w:val="0"/>
                  <w:divBdr>
                    <w:top w:val="none" w:sz="0" w:space="0" w:color="auto"/>
                    <w:left w:val="none" w:sz="0" w:space="0" w:color="auto"/>
                    <w:bottom w:val="none" w:sz="0" w:space="0" w:color="auto"/>
                    <w:right w:val="none" w:sz="0" w:space="0" w:color="auto"/>
                  </w:divBdr>
                  <w:divsChild>
                    <w:div w:id="1036387437">
                      <w:marLeft w:val="0"/>
                      <w:marRight w:val="0"/>
                      <w:marTop w:val="0"/>
                      <w:marBottom w:val="0"/>
                      <w:divBdr>
                        <w:top w:val="none" w:sz="0" w:space="0" w:color="auto"/>
                        <w:left w:val="none" w:sz="0" w:space="0" w:color="auto"/>
                        <w:bottom w:val="none" w:sz="0" w:space="0" w:color="auto"/>
                        <w:right w:val="none" w:sz="0" w:space="0" w:color="auto"/>
                      </w:divBdr>
                    </w:div>
                  </w:divsChild>
                </w:div>
                <w:div w:id="1647007753">
                  <w:marLeft w:val="0"/>
                  <w:marRight w:val="0"/>
                  <w:marTop w:val="0"/>
                  <w:marBottom w:val="0"/>
                  <w:divBdr>
                    <w:top w:val="none" w:sz="0" w:space="0" w:color="auto"/>
                    <w:left w:val="none" w:sz="0" w:space="0" w:color="auto"/>
                    <w:bottom w:val="none" w:sz="0" w:space="0" w:color="auto"/>
                    <w:right w:val="none" w:sz="0" w:space="0" w:color="auto"/>
                  </w:divBdr>
                  <w:divsChild>
                    <w:div w:id="1357386759">
                      <w:marLeft w:val="0"/>
                      <w:marRight w:val="0"/>
                      <w:marTop w:val="0"/>
                      <w:marBottom w:val="0"/>
                      <w:divBdr>
                        <w:top w:val="none" w:sz="0" w:space="0" w:color="auto"/>
                        <w:left w:val="none" w:sz="0" w:space="0" w:color="auto"/>
                        <w:bottom w:val="none" w:sz="0" w:space="0" w:color="auto"/>
                        <w:right w:val="none" w:sz="0" w:space="0" w:color="auto"/>
                      </w:divBdr>
                    </w:div>
                  </w:divsChild>
                </w:div>
                <w:div w:id="1647665478">
                  <w:marLeft w:val="0"/>
                  <w:marRight w:val="0"/>
                  <w:marTop w:val="0"/>
                  <w:marBottom w:val="0"/>
                  <w:divBdr>
                    <w:top w:val="none" w:sz="0" w:space="0" w:color="auto"/>
                    <w:left w:val="none" w:sz="0" w:space="0" w:color="auto"/>
                    <w:bottom w:val="none" w:sz="0" w:space="0" w:color="auto"/>
                    <w:right w:val="none" w:sz="0" w:space="0" w:color="auto"/>
                  </w:divBdr>
                  <w:divsChild>
                    <w:div w:id="557404442">
                      <w:marLeft w:val="0"/>
                      <w:marRight w:val="0"/>
                      <w:marTop w:val="0"/>
                      <w:marBottom w:val="0"/>
                      <w:divBdr>
                        <w:top w:val="none" w:sz="0" w:space="0" w:color="auto"/>
                        <w:left w:val="none" w:sz="0" w:space="0" w:color="auto"/>
                        <w:bottom w:val="none" w:sz="0" w:space="0" w:color="auto"/>
                        <w:right w:val="none" w:sz="0" w:space="0" w:color="auto"/>
                      </w:divBdr>
                    </w:div>
                  </w:divsChild>
                </w:div>
                <w:div w:id="1674407153">
                  <w:marLeft w:val="0"/>
                  <w:marRight w:val="0"/>
                  <w:marTop w:val="0"/>
                  <w:marBottom w:val="0"/>
                  <w:divBdr>
                    <w:top w:val="none" w:sz="0" w:space="0" w:color="auto"/>
                    <w:left w:val="none" w:sz="0" w:space="0" w:color="auto"/>
                    <w:bottom w:val="none" w:sz="0" w:space="0" w:color="auto"/>
                    <w:right w:val="none" w:sz="0" w:space="0" w:color="auto"/>
                  </w:divBdr>
                  <w:divsChild>
                    <w:div w:id="250159232">
                      <w:marLeft w:val="0"/>
                      <w:marRight w:val="0"/>
                      <w:marTop w:val="0"/>
                      <w:marBottom w:val="0"/>
                      <w:divBdr>
                        <w:top w:val="none" w:sz="0" w:space="0" w:color="auto"/>
                        <w:left w:val="none" w:sz="0" w:space="0" w:color="auto"/>
                        <w:bottom w:val="none" w:sz="0" w:space="0" w:color="auto"/>
                        <w:right w:val="none" w:sz="0" w:space="0" w:color="auto"/>
                      </w:divBdr>
                    </w:div>
                  </w:divsChild>
                </w:div>
                <w:div w:id="1674796634">
                  <w:marLeft w:val="0"/>
                  <w:marRight w:val="0"/>
                  <w:marTop w:val="0"/>
                  <w:marBottom w:val="0"/>
                  <w:divBdr>
                    <w:top w:val="none" w:sz="0" w:space="0" w:color="auto"/>
                    <w:left w:val="none" w:sz="0" w:space="0" w:color="auto"/>
                    <w:bottom w:val="none" w:sz="0" w:space="0" w:color="auto"/>
                    <w:right w:val="none" w:sz="0" w:space="0" w:color="auto"/>
                  </w:divBdr>
                  <w:divsChild>
                    <w:div w:id="797065420">
                      <w:marLeft w:val="0"/>
                      <w:marRight w:val="0"/>
                      <w:marTop w:val="0"/>
                      <w:marBottom w:val="0"/>
                      <w:divBdr>
                        <w:top w:val="none" w:sz="0" w:space="0" w:color="auto"/>
                        <w:left w:val="none" w:sz="0" w:space="0" w:color="auto"/>
                        <w:bottom w:val="none" w:sz="0" w:space="0" w:color="auto"/>
                        <w:right w:val="none" w:sz="0" w:space="0" w:color="auto"/>
                      </w:divBdr>
                    </w:div>
                  </w:divsChild>
                </w:div>
                <w:div w:id="1675109426">
                  <w:marLeft w:val="0"/>
                  <w:marRight w:val="0"/>
                  <w:marTop w:val="0"/>
                  <w:marBottom w:val="0"/>
                  <w:divBdr>
                    <w:top w:val="none" w:sz="0" w:space="0" w:color="auto"/>
                    <w:left w:val="none" w:sz="0" w:space="0" w:color="auto"/>
                    <w:bottom w:val="none" w:sz="0" w:space="0" w:color="auto"/>
                    <w:right w:val="none" w:sz="0" w:space="0" w:color="auto"/>
                  </w:divBdr>
                  <w:divsChild>
                    <w:div w:id="128548495">
                      <w:marLeft w:val="0"/>
                      <w:marRight w:val="0"/>
                      <w:marTop w:val="0"/>
                      <w:marBottom w:val="0"/>
                      <w:divBdr>
                        <w:top w:val="none" w:sz="0" w:space="0" w:color="auto"/>
                        <w:left w:val="none" w:sz="0" w:space="0" w:color="auto"/>
                        <w:bottom w:val="none" w:sz="0" w:space="0" w:color="auto"/>
                        <w:right w:val="none" w:sz="0" w:space="0" w:color="auto"/>
                      </w:divBdr>
                    </w:div>
                  </w:divsChild>
                </w:div>
                <w:div w:id="1675691828">
                  <w:marLeft w:val="0"/>
                  <w:marRight w:val="0"/>
                  <w:marTop w:val="0"/>
                  <w:marBottom w:val="0"/>
                  <w:divBdr>
                    <w:top w:val="none" w:sz="0" w:space="0" w:color="auto"/>
                    <w:left w:val="none" w:sz="0" w:space="0" w:color="auto"/>
                    <w:bottom w:val="none" w:sz="0" w:space="0" w:color="auto"/>
                    <w:right w:val="none" w:sz="0" w:space="0" w:color="auto"/>
                  </w:divBdr>
                  <w:divsChild>
                    <w:div w:id="1703625895">
                      <w:marLeft w:val="0"/>
                      <w:marRight w:val="0"/>
                      <w:marTop w:val="0"/>
                      <w:marBottom w:val="0"/>
                      <w:divBdr>
                        <w:top w:val="none" w:sz="0" w:space="0" w:color="auto"/>
                        <w:left w:val="none" w:sz="0" w:space="0" w:color="auto"/>
                        <w:bottom w:val="none" w:sz="0" w:space="0" w:color="auto"/>
                        <w:right w:val="none" w:sz="0" w:space="0" w:color="auto"/>
                      </w:divBdr>
                    </w:div>
                  </w:divsChild>
                </w:div>
                <w:div w:id="1676611083">
                  <w:marLeft w:val="0"/>
                  <w:marRight w:val="0"/>
                  <w:marTop w:val="0"/>
                  <w:marBottom w:val="0"/>
                  <w:divBdr>
                    <w:top w:val="none" w:sz="0" w:space="0" w:color="auto"/>
                    <w:left w:val="none" w:sz="0" w:space="0" w:color="auto"/>
                    <w:bottom w:val="none" w:sz="0" w:space="0" w:color="auto"/>
                    <w:right w:val="none" w:sz="0" w:space="0" w:color="auto"/>
                  </w:divBdr>
                  <w:divsChild>
                    <w:div w:id="2009476475">
                      <w:marLeft w:val="0"/>
                      <w:marRight w:val="0"/>
                      <w:marTop w:val="0"/>
                      <w:marBottom w:val="0"/>
                      <w:divBdr>
                        <w:top w:val="none" w:sz="0" w:space="0" w:color="auto"/>
                        <w:left w:val="none" w:sz="0" w:space="0" w:color="auto"/>
                        <w:bottom w:val="none" w:sz="0" w:space="0" w:color="auto"/>
                        <w:right w:val="none" w:sz="0" w:space="0" w:color="auto"/>
                      </w:divBdr>
                    </w:div>
                  </w:divsChild>
                </w:div>
                <w:div w:id="1681155210">
                  <w:marLeft w:val="0"/>
                  <w:marRight w:val="0"/>
                  <w:marTop w:val="0"/>
                  <w:marBottom w:val="0"/>
                  <w:divBdr>
                    <w:top w:val="none" w:sz="0" w:space="0" w:color="auto"/>
                    <w:left w:val="none" w:sz="0" w:space="0" w:color="auto"/>
                    <w:bottom w:val="none" w:sz="0" w:space="0" w:color="auto"/>
                    <w:right w:val="none" w:sz="0" w:space="0" w:color="auto"/>
                  </w:divBdr>
                  <w:divsChild>
                    <w:div w:id="883104732">
                      <w:marLeft w:val="0"/>
                      <w:marRight w:val="0"/>
                      <w:marTop w:val="0"/>
                      <w:marBottom w:val="0"/>
                      <w:divBdr>
                        <w:top w:val="none" w:sz="0" w:space="0" w:color="auto"/>
                        <w:left w:val="none" w:sz="0" w:space="0" w:color="auto"/>
                        <w:bottom w:val="none" w:sz="0" w:space="0" w:color="auto"/>
                        <w:right w:val="none" w:sz="0" w:space="0" w:color="auto"/>
                      </w:divBdr>
                    </w:div>
                  </w:divsChild>
                </w:div>
                <w:div w:id="1682275080">
                  <w:marLeft w:val="0"/>
                  <w:marRight w:val="0"/>
                  <w:marTop w:val="0"/>
                  <w:marBottom w:val="0"/>
                  <w:divBdr>
                    <w:top w:val="none" w:sz="0" w:space="0" w:color="auto"/>
                    <w:left w:val="none" w:sz="0" w:space="0" w:color="auto"/>
                    <w:bottom w:val="none" w:sz="0" w:space="0" w:color="auto"/>
                    <w:right w:val="none" w:sz="0" w:space="0" w:color="auto"/>
                  </w:divBdr>
                  <w:divsChild>
                    <w:div w:id="11760244">
                      <w:marLeft w:val="0"/>
                      <w:marRight w:val="0"/>
                      <w:marTop w:val="0"/>
                      <w:marBottom w:val="0"/>
                      <w:divBdr>
                        <w:top w:val="none" w:sz="0" w:space="0" w:color="auto"/>
                        <w:left w:val="none" w:sz="0" w:space="0" w:color="auto"/>
                        <w:bottom w:val="none" w:sz="0" w:space="0" w:color="auto"/>
                        <w:right w:val="none" w:sz="0" w:space="0" w:color="auto"/>
                      </w:divBdr>
                    </w:div>
                  </w:divsChild>
                </w:div>
                <w:div w:id="1683437783">
                  <w:marLeft w:val="0"/>
                  <w:marRight w:val="0"/>
                  <w:marTop w:val="0"/>
                  <w:marBottom w:val="0"/>
                  <w:divBdr>
                    <w:top w:val="none" w:sz="0" w:space="0" w:color="auto"/>
                    <w:left w:val="none" w:sz="0" w:space="0" w:color="auto"/>
                    <w:bottom w:val="none" w:sz="0" w:space="0" w:color="auto"/>
                    <w:right w:val="none" w:sz="0" w:space="0" w:color="auto"/>
                  </w:divBdr>
                  <w:divsChild>
                    <w:div w:id="1616525342">
                      <w:marLeft w:val="0"/>
                      <w:marRight w:val="0"/>
                      <w:marTop w:val="0"/>
                      <w:marBottom w:val="0"/>
                      <w:divBdr>
                        <w:top w:val="none" w:sz="0" w:space="0" w:color="auto"/>
                        <w:left w:val="none" w:sz="0" w:space="0" w:color="auto"/>
                        <w:bottom w:val="none" w:sz="0" w:space="0" w:color="auto"/>
                        <w:right w:val="none" w:sz="0" w:space="0" w:color="auto"/>
                      </w:divBdr>
                    </w:div>
                  </w:divsChild>
                </w:div>
                <w:div w:id="1691181565">
                  <w:marLeft w:val="0"/>
                  <w:marRight w:val="0"/>
                  <w:marTop w:val="0"/>
                  <w:marBottom w:val="0"/>
                  <w:divBdr>
                    <w:top w:val="none" w:sz="0" w:space="0" w:color="auto"/>
                    <w:left w:val="none" w:sz="0" w:space="0" w:color="auto"/>
                    <w:bottom w:val="none" w:sz="0" w:space="0" w:color="auto"/>
                    <w:right w:val="none" w:sz="0" w:space="0" w:color="auto"/>
                  </w:divBdr>
                  <w:divsChild>
                    <w:div w:id="1258366371">
                      <w:marLeft w:val="0"/>
                      <w:marRight w:val="0"/>
                      <w:marTop w:val="0"/>
                      <w:marBottom w:val="0"/>
                      <w:divBdr>
                        <w:top w:val="none" w:sz="0" w:space="0" w:color="auto"/>
                        <w:left w:val="none" w:sz="0" w:space="0" w:color="auto"/>
                        <w:bottom w:val="none" w:sz="0" w:space="0" w:color="auto"/>
                        <w:right w:val="none" w:sz="0" w:space="0" w:color="auto"/>
                      </w:divBdr>
                    </w:div>
                  </w:divsChild>
                </w:div>
                <w:div w:id="1707021272">
                  <w:marLeft w:val="0"/>
                  <w:marRight w:val="0"/>
                  <w:marTop w:val="0"/>
                  <w:marBottom w:val="0"/>
                  <w:divBdr>
                    <w:top w:val="none" w:sz="0" w:space="0" w:color="auto"/>
                    <w:left w:val="none" w:sz="0" w:space="0" w:color="auto"/>
                    <w:bottom w:val="none" w:sz="0" w:space="0" w:color="auto"/>
                    <w:right w:val="none" w:sz="0" w:space="0" w:color="auto"/>
                  </w:divBdr>
                  <w:divsChild>
                    <w:div w:id="1903254036">
                      <w:marLeft w:val="0"/>
                      <w:marRight w:val="0"/>
                      <w:marTop w:val="0"/>
                      <w:marBottom w:val="0"/>
                      <w:divBdr>
                        <w:top w:val="none" w:sz="0" w:space="0" w:color="auto"/>
                        <w:left w:val="none" w:sz="0" w:space="0" w:color="auto"/>
                        <w:bottom w:val="none" w:sz="0" w:space="0" w:color="auto"/>
                        <w:right w:val="none" w:sz="0" w:space="0" w:color="auto"/>
                      </w:divBdr>
                    </w:div>
                  </w:divsChild>
                </w:div>
                <w:div w:id="1707023810">
                  <w:marLeft w:val="0"/>
                  <w:marRight w:val="0"/>
                  <w:marTop w:val="0"/>
                  <w:marBottom w:val="0"/>
                  <w:divBdr>
                    <w:top w:val="none" w:sz="0" w:space="0" w:color="auto"/>
                    <w:left w:val="none" w:sz="0" w:space="0" w:color="auto"/>
                    <w:bottom w:val="none" w:sz="0" w:space="0" w:color="auto"/>
                    <w:right w:val="none" w:sz="0" w:space="0" w:color="auto"/>
                  </w:divBdr>
                  <w:divsChild>
                    <w:div w:id="427845725">
                      <w:marLeft w:val="0"/>
                      <w:marRight w:val="0"/>
                      <w:marTop w:val="0"/>
                      <w:marBottom w:val="0"/>
                      <w:divBdr>
                        <w:top w:val="none" w:sz="0" w:space="0" w:color="auto"/>
                        <w:left w:val="none" w:sz="0" w:space="0" w:color="auto"/>
                        <w:bottom w:val="none" w:sz="0" w:space="0" w:color="auto"/>
                        <w:right w:val="none" w:sz="0" w:space="0" w:color="auto"/>
                      </w:divBdr>
                    </w:div>
                  </w:divsChild>
                </w:div>
                <w:div w:id="1710229514">
                  <w:marLeft w:val="0"/>
                  <w:marRight w:val="0"/>
                  <w:marTop w:val="0"/>
                  <w:marBottom w:val="0"/>
                  <w:divBdr>
                    <w:top w:val="none" w:sz="0" w:space="0" w:color="auto"/>
                    <w:left w:val="none" w:sz="0" w:space="0" w:color="auto"/>
                    <w:bottom w:val="none" w:sz="0" w:space="0" w:color="auto"/>
                    <w:right w:val="none" w:sz="0" w:space="0" w:color="auto"/>
                  </w:divBdr>
                  <w:divsChild>
                    <w:div w:id="113911780">
                      <w:marLeft w:val="0"/>
                      <w:marRight w:val="0"/>
                      <w:marTop w:val="0"/>
                      <w:marBottom w:val="0"/>
                      <w:divBdr>
                        <w:top w:val="none" w:sz="0" w:space="0" w:color="auto"/>
                        <w:left w:val="none" w:sz="0" w:space="0" w:color="auto"/>
                        <w:bottom w:val="none" w:sz="0" w:space="0" w:color="auto"/>
                        <w:right w:val="none" w:sz="0" w:space="0" w:color="auto"/>
                      </w:divBdr>
                    </w:div>
                  </w:divsChild>
                </w:div>
                <w:div w:id="1717660036">
                  <w:marLeft w:val="0"/>
                  <w:marRight w:val="0"/>
                  <w:marTop w:val="0"/>
                  <w:marBottom w:val="0"/>
                  <w:divBdr>
                    <w:top w:val="none" w:sz="0" w:space="0" w:color="auto"/>
                    <w:left w:val="none" w:sz="0" w:space="0" w:color="auto"/>
                    <w:bottom w:val="none" w:sz="0" w:space="0" w:color="auto"/>
                    <w:right w:val="none" w:sz="0" w:space="0" w:color="auto"/>
                  </w:divBdr>
                  <w:divsChild>
                    <w:div w:id="1677926538">
                      <w:marLeft w:val="0"/>
                      <w:marRight w:val="0"/>
                      <w:marTop w:val="0"/>
                      <w:marBottom w:val="0"/>
                      <w:divBdr>
                        <w:top w:val="none" w:sz="0" w:space="0" w:color="auto"/>
                        <w:left w:val="none" w:sz="0" w:space="0" w:color="auto"/>
                        <w:bottom w:val="none" w:sz="0" w:space="0" w:color="auto"/>
                        <w:right w:val="none" w:sz="0" w:space="0" w:color="auto"/>
                      </w:divBdr>
                    </w:div>
                  </w:divsChild>
                </w:div>
                <w:div w:id="1721443032">
                  <w:marLeft w:val="0"/>
                  <w:marRight w:val="0"/>
                  <w:marTop w:val="0"/>
                  <w:marBottom w:val="0"/>
                  <w:divBdr>
                    <w:top w:val="none" w:sz="0" w:space="0" w:color="auto"/>
                    <w:left w:val="none" w:sz="0" w:space="0" w:color="auto"/>
                    <w:bottom w:val="none" w:sz="0" w:space="0" w:color="auto"/>
                    <w:right w:val="none" w:sz="0" w:space="0" w:color="auto"/>
                  </w:divBdr>
                  <w:divsChild>
                    <w:div w:id="1615139881">
                      <w:marLeft w:val="0"/>
                      <w:marRight w:val="0"/>
                      <w:marTop w:val="0"/>
                      <w:marBottom w:val="0"/>
                      <w:divBdr>
                        <w:top w:val="none" w:sz="0" w:space="0" w:color="auto"/>
                        <w:left w:val="none" w:sz="0" w:space="0" w:color="auto"/>
                        <w:bottom w:val="none" w:sz="0" w:space="0" w:color="auto"/>
                        <w:right w:val="none" w:sz="0" w:space="0" w:color="auto"/>
                      </w:divBdr>
                    </w:div>
                  </w:divsChild>
                </w:div>
                <w:div w:id="1721706124">
                  <w:marLeft w:val="0"/>
                  <w:marRight w:val="0"/>
                  <w:marTop w:val="0"/>
                  <w:marBottom w:val="0"/>
                  <w:divBdr>
                    <w:top w:val="none" w:sz="0" w:space="0" w:color="auto"/>
                    <w:left w:val="none" w:sz="0" w:space="0" w:color="auto"/>
                    <w:bottom w:val="none" w:sz="0" w:space="0" w:color="auto"/>
                    <w:right w:val="none" w:sz="0" w:space="0" w:color="auto"/>
                  </w:divBdr>
                  <w:divsChild>
                    <w:div w:id="983973832">
                      <w:marLeft w:val="0"/>
                      <w:marRight w:val="0"/>
                      <w:marTop w:val="0"/>
                      <w:marBottom w:val="0"/>
                      <w:divBdr>
                        <w:top w:val="none" w:sz="0" w:space="0" w:color="auto"/>
                        <w:left w:val="none" w:sz="0" w:space="0" w:color="auto"/>
                        <w:bottom w:val="none" w:sz="0" w:space="0" w:color="auto"/>
                        <w:right w:val="none" w:sz="0" w:space="0" w:color="auto"/>
                      </w:divBdr>
                    </w:div>
                  </w:divsChild>
                </w:div>
                <w:div w:id="1730760980">
                  <w:marLeft w:val="0"/>
                  <w:marRight w:val="0"/>
                  <w:marTop w:val="0"/>
                  <w:marBottom w:val="0"/>
                  <w:divBdr>
                    <w:top w:val="none" w:sz="0" w:space="0" w:color="auto"/>
                    <w:left w:val="none" w:sz="0" w:space="0" w:color="auto"/>
                    <w:bottom w:val="none" w:sz="0" w:space="0" w:color="auto"/>
                    <w:right w:val="none" w:sz="0" w:space="0" w:color="auto"/>
                  </w:divBdr>
                  <w:divsChild>
                    <w:div w:id="1069765684">
                      <w:marLeft w:val="0"/>
                      <w:marRight w:val="0"/>
                      <w:marTop w:val="0"/>
                      <w:marBottom w:val="0"/>
                      <w:divBdr>
                        <w:top w:val="none" w:sz="0" w:space="0" w:color="auto"/>
                        <w:left w:val="none" w:sz="0" w:space="0" w:color="auto"/>
                        <w:bottom w:val="none" w:sz="0" w:space="0" w:color="auto"/>
                        <w:right w:val="none" w:sz="0" w:space="0" w:color="auto"/>
                      </w:divBdr>
                    </w:div>
                  </w:divsChild>
                </w:div>
                <w:div w:id="1736778296">
                  <w:marLeft w:val="0"/>
                  <w:marRight w:val="0"/>
                  <w:marTop w:val="0"/>
                  <w:marBottom w:val="0"/>
                  <w:divBdr>
                    <w:top w:val="none" w:sz="0" w:space="0" w:color="auto"/>
                    <w:left w:val="none" w:sz="0" w:space="0" w:color="auto"/>
                    <w:bottom w:val="none" w:sz="0" w:space="0" w:color="auto"/>
                    <w:right w:val="none" w:sz="0" w:space="0" w:color="auto"/>
                  </w:divBdr>
                  <w:divsChild>
                    <w:div w:id="494882400">
                      <w:marLeft w:val="0"/>
                      <w:marRight w:val="0"/>
                      <w:marTop w:val="0"/>
                      <w:marBottom w:val="0"/>
                      <w:divBdr>
                        <w:top w:val="none" w:sz="0" w:space="0" w:color="auto"/>
                        <w:left w:val="none" w:sz="0" w:space="0" w:color="auto"/>
                        <w:bottom w:val="none" w:sz="0" w:space="0" w:color="auto"/>
                        <w:right w:val="none" w:sz="0" w:space="0" w:color="auto"/>
                      </w:divBdr>
                    </w:div>
                  </w:divsChild>
                </w:div>
                <w:div w:id="1736970152">
                  <w:marLeft w:val="0"/>
                  <w:marRight w:val="0"/>
                  <w:marTop w:val="0"/>
                  <w:marBottom w:val="0"/>
                  <w:divBdr>
                    <w:top w:val="none" w:sz="0" w:space="0" w:color="auto"/>
                    <w:left w:val="none" w:sz="0" w:space="0" w:color="auto"/>
                    <w:bottom w:val="none" w:sz="0" w:space="0" w:color="auto"/>
                    <w:right w:val="none" w:sz="0" w:space="0" w:color="auto"/>
                  </w:divBdr>
                  <w:divsChild>
                    <w:div w:id="1245991828">
                      <w:marLeft w:val="0"/>
                      <w:marRight w:val="0"/>
                      <w:marTop w:val="0"/>
                      <w:marBottom w:val="0"/>
                      <w:divBdr>
                        <w:top w:val="none" w:sz="0" w:space="0" w:color="auto"/>
                        <w:left w:val="none" w:sz="0" w:space="0" w:color="auto"/>
                        <w:bottom w:val="none" w:sz="0" w:space="0" w:color="auto"/>
                        <w:right w:val="none" w:sz="0" w:space="0" w:color="auto"/>
                      </w:divBdr>
                    </w:div>
                    <w:div w:id="1342128031">
                      <w:marLeft w:val="0"/>
                      <w:marRight w:val="0"/>
                      <w:marTop w:val="0"/>
                      <w:marBottom w:val="0"/>
                      <w:divBdr>
                        <w:top w:val="none" w:sz="0" w:space="0" w:color="auto"/>
                        <w:left w:val="none" w:sz="0" w:space="0" w:color="auto"/>
                        <w:bottom w:val="none" w:sz="0" w:space="0" w:color="auto"/>
                        <w:right w:val="none" w:sz="0" w:space="0" w:color="auto"/>
                      </w:divBdr>
                    </w:div>
                  </w:divsChild>
                </w:div>
                <w:div w:id="1740246295">
                  <w:marLeft w:val="0"/>
                  <w:marRight w:val="0"/>
                  <w:marTop w:val="0"/>
                  <w:marBottom w:val="0"/>
                  <w:divBdr>
                    <w:top w:val="none" w:sz="0" w:space="0" w:color="auto"/>
                    <w:left w:val="none" w:sz="0" w:space="0" w:color="auto"/>
                    <w:bottom w:val="none" w:sz="0" w:space="0" w:color="auto"/>
                    <w:right w:val="none" w:sz="0" w:space="0" w:color="auto"/>
                  </w:divBdr>
                  <w:divsChild>
                    <w:div w:id="784421803">
                      <w:marLeft w:val="0"/>
                      <w:marRight w:val="0"/>
                      <w:marTop w:val="0"/>
                      <w:marBottom w:val="0"/>
                      <w:divBdr>
                        <w:top w:val="none" w:sz="0" w:space="0" w:color="auto"/>
                        <w:left w:val="none" w:sz="0" w:space="0" w:color="auto"/>
                        <w:bottom w:val="none" w:sz="0" w:space="0" w:color="auto"/>
                        <w:right w:val="none" w:sz="0" w:space="0" w:color="auto"/>
                      </w:divBdr>
                    </w:div>
                  </w:divsChild>
                </w:div>
                <w:div w:id="1752656637">
                  <w:marLeft w:val="0"/>
                  <w:marRight w:val="0"/>
                  <w:marTop w:val="0"/>
                  <w:marBottom w:val="0"/>
                  <w:divBdr>
                    <w:top w:val="none" w:sz="0" w:space="0" w:color="auto"/>
                    <w:left w:val="none" w:sz="0" w:space="0" w:color="auto"/>
                    <w:bottom w:val="none" w:sz="0" w:space="0" w:color="auto"/>
                    <w:right w:val="none" w:sz="0" w:space="0" w:color="auto"/>
                  </w:divBdr>
                  <w:divsChild>
                    <w:div w:id="1443694532">
                      <w:marLeft w:val="0"/>
                      <w:marRight w:val="0"/>
                      <w:marTop w:val="0"/>
                      <w:marBottom w:val="0"/>
                      <w:divBdr>
                        <w:top w:val="none" w:sz="0" w:space="0" w:color="auto"/>
                        <w:left w:val="none" w:sz="0" w:space="0" w:color="auto"/>
                        <w:bottom w:val="none" w:sz="0" w:space="0" w:color="auto"/>
                        <w:right w:val="none" w:sz="0" w:space="0" w:color="auto"/>
                      </w:divBdr>
                    </w:div>
                  </w:divsChild>
                </w:div>
                <w:div w:id="1756397376">
                  <w:marLeft w:val="0"/>
                  <w:marRight w:val="0"/>
                  <w:marTop w:val="0"/>
                  <w:marBottom w:val="0"/>
                  <w:divBdr>
                    <w:top w:val="none" w:sz="0" w:space="0" w:color="auto"/>
                    <w:left w:val="none" w:sz="0" w:space="0" w:color="auto"/>
                    <w:bottom w:val="none" w:sz="0" w:space="0" w:color="auto"/>
                    <w:right w:val="none" w:sz="0" w:space="0" w:color="auto"/>
                  </w:divBdr>
                  <w:divsChild>
                    <w:div w:id="851069216">
                      <w:marLeft w:val="0"/>
                      <w:marRight w:val="0"/>
                      <w:marTop w:val="0"/>
                      <w:marBottom w:val="0"/>
                      <w:divBdr>
                        <w:top w:val="none" w:sz="0" w:space="0" w:color="auto"/>
                        <w:left w:val="none" w:sz="0" w:space="0" w:color="auto"/>
                        <w:bottom w:val="none" w:sz="0" w:space="0" w:color="auto"/>
                        <w:right w:val="none" w:sz="0" w:space="0" w:color="auto"/>
                      </w:divBdr>
                    </w:div>
                  </w:divsChild>
                </w:div>
                <w:div w:id="1759407171">
                  <w:marLeft w:val="0"/>
                  <w:marRight w:val="0"/>
                  <w:marTop w:val="0"/>
                  <w:marBottom w:val="0"/>
                  <w:divBdr>
                    <w:top w:val="none" w:sz="0" w:space="0" w:color="auto"/>
                    <w:left w:val="none" w:sz="0" w:space="0" w:color="auto"/>
                    <w:bottom w:val="none" w:sz="0" w:space="0" w:color="auto"/>
                    <w:right w:val="none" w:sz="0" w:space="0" w:color="auto"/>
                  </w:divBdr>
                  <w:divsChild>
                    <w:div w:id="1568109959">
                      <w:marLeft w:val="0"/>
                      <w:marRight w:val="0"/>
                      <w:marTop w:val="0"/>
                      <w:marBottom w:val="0"/>
                      <w:divBdr>
                        <w:top w:val="none" w:sz="0" w:space="0" w:color="auto"/>
                        <w:left w:val="none" w:sz="0" w:space="0" w:color="auto"/>
                        <w:bottom w:val="none" w:sz="0" w:space="0" w:color="auto"/>
                        <w:right w:val="none" w:sz="0" w:space="0" w:color="auto"/>
                      </w:divBdr>
                    </w:div>
                  </w:divsChild>
                </w:div>
                <w:div w:id="1763141834">
                  <w:marLeft w:val="0"/>
                  <w:marRight w:val="0"/>
                  <w:marTop w:val="0"/>
                  <w:marBottom w:val="0"/>
                  <w:divBdr>
                    <w:top w:val="none" w:sz="0" w:space="0" w:color="auto"/>
                    <w:left w:val="none" w:sz="0" w:space="0" w:color="auto"/>
                    <w:bottom w:val="none" w:sz="0" w:space="0" w:color="auto"/>
                    <w:right w:val="none" w:sz="0" w:space="0" w:color="auto"/>
                  </w:divBdr>
                  <w:divsChild>
                    <w:div w:id="1748573736">
                      <w:marLeft w:val="0"/>
                      <w:marRight w:val="0"/>
                      <w:marTop w:val="0"/>
                      <w:marBottom w:val="0"/>
                      <w:divBdr>
                        <w:top w:val="none" w:sz="0" w:space="0" w:color="auto"/>
                        <w:left w:val="none" w:sz="0" w:space="0" w:color="auto"/>
                        <w:bottom w:val="none" w:sz="0" w:space="0" w:color="auto"/>
                        <w:right w:val="none" w:sz="0" w:space="0" w:color="auto"/>
                      </w:divBdr>
                    </w:div>
                  </w:divsChild>
                </w:div>
                <w:div w:id="1765833387">
                  <w:marLeft w:val="0"/>
                  <w:marRight w:val="0"/>
                  <w:marTop w:val="0"/>
                  <w:marBottom w:val="0"/>
                  <w:divBdr>
                    <w:top w:val="none" w:sz="0" w:space="0" w:color="auto"/>
                    <w:left w:val="none" w:sz="0" w:space="0" w:color="auto"/>
                    <w:bottom w:val="none" w:sz="0" w:space="0" w:color="auto"/>
                    <w:right w:val="none" w:sz="0" w:space="0" w:color="auto"/>
                  </w:divBdr>
                  <w:divsChild>
                    <w:div w:id="1812096373">
                      <w:marLeft w:val="0"/>
                      <w:marRight w:val="0"/>
                      <w:marTop w:val="0"/>
                      <w:marBottom w:val="0"/>
                      <w:divBdr>
                        <w:top w:val="none" w:sz="0" w:space="0" w:color="auto"/>
                        <w:left w:val="none" w:sz="0" w:space="0" w:color="auto"/>
                        <w:bottom w:val="none" w:sz="0" w:space="0" w:color="auto"/>
                        <w:right w:val="none" w:sz="0" w:space="0" w:color="auto"/>
                      </w:divBdr>
                    </w:div>
                  </w:divsChild>
                </w:div>
                <w:div w:id="1771242413">
                  <w:marLeft w:val="0"/>
                  <w:marRight w:val="0"/>
                  <w:marTop w:val="0"/>
                  <w:marBottom w:val="0"/>
                  <w:divBdr>
                    <w:top w:val="none" w:sz="0" w:space="0" w:color="auto"/>
                    <w:left w:val="none" w:sz="0" w:space="0" w:color="auto"/>
                    <w:bottom w:val="none" w:sz="0" w:space="0" w:color="auto"/>
                    <w:right w:val="none" w:sz="0" w:space="0" w:color="auto"/>
                  </w:divBdr>
                  <w:divsChild>
                    <w:div w:id="1811944776">
                      <w:marLeft w:val="0"/>
                      <w:marRight w:val="0"/>
                      <w:marTop w:val="0"/>
                      <w:marBottom w:val="0"/>
                      <w:divBdr>
                        <w:top w:val="none" w:sz="0" w:space="0" w:color="auto"/>
                        <w:left w:val="none" w:sz="0" w:space="0" w:color="auto"/>
                        <w:bottom w:val="none" w:sz="0" w:space="0" w:color="auto"/>
                        <w:right w:val="none" w:sz="0" w:space="0" w:color="auto"/>
                      </w:divBdr>
                    </w:div>
                  </w:divsChild>
                </w:div>
                <w:div w:id="1781415731">
                  <w:marLeft w:val="0"/>
                  <w:marRight w:val="0"/>
                  <w:marTop w:val="0"/>
                  <w:marBottom w:val="0"/>
                  <w:divBdr>
                    <w:top w:val="none" w:sz="0" w:space="0" w:color="auto"/>
                    <w:left w:val="none" w:sz="0" w:space="0" w:color="auto"/>
                    <w:bottom w:val="none" w:sz="0" w:space="0" w:color="auto"/>
                    <w:right w:val="none" w:sz="0" w:space="0" w:color="auto"/>
                  </w:divBdr>
                  <w:divsChild>
                    <w:div w:id="1643853190">
                      <w:marLeft w:val="0"/>
                      <w:marRight w:val="0"/>
                      <w:marTop w:val="0"/>
                      <w:marBottom w:val="0"/>
                      <w:divBdr>
                        <w:top w:val="none" w:sz="0" w:space="0" w:color="auto"/>
                        <w:left w:val="none" w:sz="0" w:space="0" w:color="auto"/>
                        <w:bottom w:val="none" w:sz="0" w:space="0" w:color="auto"/>
                        <w:right w:val="none" w:sz="0" w:space="0" w:color="auto"/>
                      </w:divBdr>
                    </w:div>
                  </w:divsChild>
                </w:div>
                <w:div w:id="1782652295">
                  <w:marLeft w:val="0"/>
                  <w:marRight w:val="0"/>
                  <w:marTop w:val="0"/>
                  <w:marBottom w:val="0"/>
                  <w:divBdr>
                    <w:top w:val="none" w:sz="0" w:space="0" w:color="auto"/>
                    <w:left w:val="none" w:sz="0" w:space="0" w:color="auto"/>
                    <w:bottom w:val="none" w:sz="0" w:space="0" w:color="auto"/>
                    <w:right w:val="none" w:sz="0" w:space="0" w:color="auto"/>
                  </w:divBdr>
                  <w:divsChild>
                    <w:div w:id="1373841103">
                      <w:marLeft w:val="0"/>
                      <w:marRight w:val="0"/>
                      <w:marTop w:val="0"/>
                      <w:marBottom w:val="0"/>
                      <w:divBdr>
                        <w:top w:val="none" w:sz="0" w:space="0" w:color="auto"/>
                        <w:left w:val="none" w:sz="0" w:space="0" w:color="auto"/>
                        <w:bottom w:val="none" w:sz="0" w:space="0" w:color="auto"/>
                        <w:right w:val="none" w:sz="0" w:space="0" w:color="auto"/>
                      </w:divBdr>
                    </w:div>
                  </w:divsChild>
                </w:div>
                <w:div w:id="1789229319">
                  <w:marLeft w:val="0"/>
                  <w:marRight w:val="0"/>
                  <w:marTop w:val="0"/>
                  <w:marBottom w:val="0"/>
                  <w:divBdr>
                    <w:top w:val="none" w:sz="0" w:space="0" w:color="auto"/>
                    <w:left w:val="none" w:sz="0" w:space="0" w:color="auto"/>
                    <w:bottom w:val="none" w:sz="0" w:space="0" w:color="auto"/>
                    <w:right w:val="none" w:sz="0" w:space="0" w:color="auto"/>
                  </w:divBdr>
                  <w:divsChild>
                    <w:div w:id="869411886">
                      <w:marLeft w:val="0"/>
                      <w:marRight w:val="0"/>
                      <w:marTop w:val="0"/>
                      <w:marBottom w:val="0"/>
                      <w:divBdr>
                        <w:top w:val="none" w:sz="0" w:space="0" w:color="auto"/>
                        <w:left w:val="none" w:sz="0" w:space="0" w:color="auto"/>
                        <w:bottom w:val="none" w:sz="0" w:space="0" w:color="auto"/>
                        <w:right w:val="none" w:sz="0" w:space="0" w:color="auto"/>
                      </w:divBdr>
                    </w:div>
                  </w:divsChild>
                </w:div>
                <w:div w:id="1791775461">
                  <w:marLeft w:val="0"/>
                  <w:marRight w:val="0"/>
                  <w:marTop w:val="0"/>
                  <w:marBottom w:val="0"/>
                  <w:divBdr>
                    <w:top w:val="none" w:sz="0" w:space="0" w:color="auto"/>
                    <w:left w:val="none" w:sz="0" w:space="0" w:color="auto"/>
                    <w:bottom w:val="none" w:sz="0" w:space="0" w:color="auto"/>
                    <w:right w:val="none" w:sz="0" w:space="0" w:color="auto"/>
                  </w:divBdr>
                  <w:divsChild>
                    <w:div w:id="296106718">
                      <w:marLeft w:val="0"/>
                      <w:marRight w:val="0"/>
                      <w:marTop w:val="0"/>
                      <w:marBottom w:val="0"/>
                      <w:divBdr>
                        <w:top w:val="none" w:sz="0" w:space="0" w:color="auto"/>
                        <w:left w:val="none" w:sz="0" w:space="0" w:color="auto"/>
                        <w:bottom w:val="none" w:sz="0" w:space="0" w:color="auto"/>
                        <w:right w:val="none" w:sz="0" w:space="0" w:color="auto"/>
                      </w:divBdr>
                    </w:div>
                  </w:divsChild>
                </w:div>
                <w:div w:id="1795832096">
                  <w:marLeft w:val="0"/>
                  <w:marRight w:val="0"/>
                  <w:marTop w:val="0"/>
                  <w:marBottom w:val="0"/>
                  <w:divBdr>
                    <w:top w:val="none" w:sz="0" w:space="0" w:color="auto"/>
                    <w:left w:val="none" w:sz="0" w:space="0" w:color="auto"/>
                    <w:bottom w:val="none" w:sz="0" w:space="0" w:color="auto"/>
                    <w:right w:val="none" w:sz="0" w:space="0" w:color="auto"/>
                  </w:divBdr>
                  <w:divsChild>
                    <w:div w:id="626399623">
                      <w:marLeft w:val="0"/>
                      <w:marRight w:val="0"/>
                      <w:marTop w:val="0"/>
                      <w:marBottom w:val="0"/>
                      <w:divBdr>
                        <w:top w:val="none" w:sz="0" w:space="0" w:color="auto"/>
                        <w:left w:val="none" w:sz="0" w:space="0" w:color="auto"/>
                        <w:bottom w:val="none" w:sz="0" w:space="0" w:color="auto"/>
                        <w:right w:val="none" w:sz="0" w:space="0" w:color="auto"/>
                      </w:divBdr>
                    </w:div>
                  </w:divsChild>
                </w:div>
                <w:div w:id="1799226762">
                  <w:marLeft w:val="0"/>
                  <w:marRight w:val="0"/>
                  <w:marTop w:val="0"/>
                  <w:marBottom w:val="0"/>
                  <w:divBdr>
                    <w:top w:val="none" w:sz="0" w:space="0" w:color="auto"/>
                    <w:left w:val="none" w:sz="0" w:space="0" w:color="auto"/>
                    <w:bottom w:val="none" w:sz="0" w:space="0" w:color="auto"/>
                    <w:right w:val="none" w:sz="0" w:space="0" w:color="auto"/>
                  </w:divBdr>
                  <w:divsChild>
                    <w:div w:id="795293766">
                      <w:marLeft w:val="0"/>
                      <w:marRight w:val="0"/>
                      <w:marTop w:val="0"/>
                      <w:marBottom w:val="0"/>
                      <w:divBdr>
                        <w:top w:val="none" w:sz="0" w:space="0" w:color="auto"/>
                        <w:left w:val="none" w:sz="0" w:space="0" w:color="auto"/>
                        <w:bottom w:val="none" w:sz="0" w:space="0" w:color="auto"/>
                        <w:right w:val="none" w:sz="0" w:space="0" w:color="auto"/>
                      </w:divBdr>
                    </w:div>
                  </w:divsChild>
                </w:div>
                <w:div w:id="1803183584">
                  <w:marLeft w:val="0"/>
                  <w:marRight w:val="0"/>
                  <w:marTop w:val="0"/>
                  <w:marBottom w:val="0"/>
                  <w:divBdr>
                    <w:top w:val="none" w:sz="0" w:space="0" w:color="auto"/>
                    <w:left w:val="none" w:sz="0" w:space="0" w:color="auto"/>
                    <w:bottom w:val="none" w:sz="0" w:space="0" w:color="auto"/>
                    <w:right w:val="none" w:sz="0" w:space="0" w:color="auto"/>
                  </w:divBdr>
                  <w:divsChild>
                    <w:div w:id="1902403450">
                      <w:marLeft w:val="0"/>
                      <w:marRight w:val="0"/>
                      <w:marTop w:val="0"/>
                      <w:marBottom w:val="0"/>
                      <w:divBdr>
                        <w:top w:val="none" w:sz="0" w:space="0" w:color="auto"/>
                        <w:left w:val="none" w:sz="0" w:space="0" w:color="auto"/>
                        <w:bottom w:val="none" w:sz="0" w:space="0" w:color="auto"/>
                        <w:right w:val="none" w:sz="0" w:space="0" w:color="auto"/>
                      </w:divBdr>
                    </w:div>
                  </w:divsChild>
                </w:div>
                <w:div w:id="1803186770">
                  <w:marLeft w:val="0"/>
                  <w:marRight w:val="0"/>
                  <w:marTop w:val="0"/>
                  <w:marBottom w:val="0"/>
                  <w:divBdr>
                    <w:top w:val="none" w:sz="0" w:space="0" w:color="auto"/>
                    <w:left w:val="none" w:sz="0" w:space="0" w:color="auto"/>
                    <w:bottom w:val="none" w:sz="0" w:space="0" w:color="auto"/>
                    <w:right w:val="none" w:sz="0" w:space="0" w:color="auto"/>
                  </w:divBdr>
                  <w:divsChild>
                    <w:div w:id="1702323303">
                      <w:marLeft w:val="0"/>
                      <w:marRight w:val="0"/>
                      <w:marTop w:val="0"/>
                      <w:marBottom w:val="0"/>
                      <w:divBdr>
                        <w:top w:val="none" w:sz="0" w:space="0" w:color="auto"/>
                        <w:left w:val="none" w:sz="0" w:space="0" w:color="auto"/>
                        <w:bottom w:val="none" w:sz="0" w:space="0" w:color="auto"/>
                        <w:right w:val="none" w:sz="0" w:space="0" w:color="auto"/>
                      </w:divBdr>
                    </w:div>
                  </w:divsChild>
                </w:div>
                <w:div w:id="1811239904">
                  <w:marLeft w:val="0"/>
                  <w:marRight w:val="0"/>
                  <w:marTop w:val="0"/>
                  <w:marBottom w:val="0"/>
                  <w:divBdr>
                    <w:top w:val="none" w:sz="0" w:space="0" w:color="auto"/>
                    <w:left w:val="none" w:sz="0" w:space="0" w:color="auto"/>
                    <w:bottom w:val="none" w:sz="0" w:space="0" w:color="auto"/>
                    <w:right w:val="none" w:sz="0" w:space="0" w:color="auto"/>
                  </w:divBdr>
                  <w:divsChild>
                    <w:div w:id="966618976">
                      <w:marLeft w:val="0"/>
                      <w:marRight w:val="0"/>
                      <w:marTop w:val="0"/>
                      <w:marBottom w:val="0"/>
                      <w:divBdr>
                        <w:top w:val="none" w:sz="0" w:space="0" w:color="auto"/>
                        <w:left w:val="none" w:sz="0" w:space="0" w:color="auto"/>
                        <w:bottom w:val="none" w:sz="0" w:space="0" w:color="auto"/>
                        <w:right w:val="none" w:sz="0" w:space="0" w:color="auto"/>
                      </w:divBdr>
                    </w:div>
                  </w:divsChild>
                </w:div>
                <w:div w:id="1813400534">
                  <w:marLeft w:val="0"/>
                  <w:marRight w:val="0"/>
                  <w:marTop w:val="0"/>
                  <w:marBottom w:val="0"/>
                  <w:divBdr>
                    <w:top w:val="none" w:sz="0" w:space="0" w:color="auto"/>
                    <w:left w:val="none" w:sz="0" w:space="0" w:color="auto"/>
                    <w:bottom w:val="none" w:sz="0" w:space="0" w:color="auto"/>
                    <w:right w:val="none" w:sz="0" w:space="0" w:color="auto"/>
                  </w:divBdr>
                  <w:divsChild>
                    <w:div w:id="1576934902">
                      <w:marLeft w:val="0"/>
                      <w:marRight w:val="0"/>
                      <w:marTop w:val="0"/>
                      <w:marBottom w:val="0"/>
                      <w:divBdr>
                        <w:top w:val="none" w:sz="0" w:space="0" w:color="auto"/>
                        <w:left w:val="none" w:sz="0" w:space="0" w:color="auto"/>
                        <w:bottom w:val="none" w:sz="0" w:space="0" w:color="auto"/>
                        <w:right w:val="none" w:sz="0" w:space="0" w:color="auto"/>
                      </w:divBdr>
                    </w:div>
                  </w:divsChild>
                </w:div>
                <w:div w:id="1818187616">
                  <w:marLeft w:val="0"/>
                  <w:marRight w:val="0"/>
                  <w:marTop w:val="0"/>
                  <w:marBottom w:val="0"/>
                  <w:divBdr>
                    <w:top w:val="none" w:sz="0" w:space="0" w:color="auto"/>
                    <w:left w:val="none" w:sz="0" w:space="0" w:color="auto"/>
                    <w:bottom w:val="none" w:sz="0" w:space="0" w:color="auto"/>
                    <w:right w:val="none" w:sz="0" w:space="0" w:color="auto"/>
                  </w:divBdr>
                  <w:divsChild>
                    <w:div w:id="534581532">
                      <w:marLeft w:val="0"/>
                      <w:marRight w:val="0"/>
                      <w:marTop w:val="0"/>
                      <w:marBottom w:val="0"/>
                      <w:divBdr>
                        <w:top w:val="none" w:sz="0" w:space="0" w:color="auto"/>
                        <w:left w:val="none" w:sz="0" w:space="0" w:color="auto"/>
                        <w:bottom w:val="none" w:sz="0" w:space="0" w:color="auto"/>
                        <w:right w:val="none" w:sz="0" w:space="0" w:color="auto"/>
                      </w:divBdr>
                    </w:div>
                  </w:divsChild>
                </w:div>
                <w:div w:id="1819684850">
                  <w:marLeft w:val="0"/>
                  <w:marRight w:val="0"/>
                  <w:marTop w:val="0"/>
                  <w:marBottom w:val="0"/>
                  <w:divBdr>
                    <w:top w:val="none" w:sz="0" w:space="0" w:color="auto"/>
                    <w:left w:val="none" w:sz="0" w:space="0" w:color="auto"/>
                    <w:bottom w:val="none" w:sz="0" w:space="0" w:color="auto"/>
                    <w:right w:val="none" w:sz="0" w:space="0" w:color="auto"/>
                  </w:divBdr>
                  <w:divsChild>
                    <w:div w:id="1709061463">
                      <w:marLeft w:val="0"/>
                      <w:marRight w:val="0"/>
                      <w:marTop w:val="0"/>
                      <w:marBottom w:val="0"/>
                      <w:divBdr>
                        <w:top w:val="none" w:sz="0" w:space="0" w:color="auto"/>
                        <w:left w:val="none" w:sz="0" w:space="0" w:color="auto"/>
                        <w:bottom w:val="none" w:sz="0" w:space="0" w:color="auto"/>
                        <w:right w:val="none" w:sz="0" w:space="0" w:color="auto"/>
                      </w:divBdr>
                    </w:div>
                  </w:divsChild>
                </w:div>
                <w:div w:id="1850287817">
                  <w:marLeft w:val="0"/>
                  <w:marRight w:val="0"/>
                  <w:marTop w:val="0"/>
                  <w:marBottom w:val="0"/>
                  <w:divBdr>
                    <w:top w:val="none" w:sz="0" w:space="0" w:color="auto"/>
                    <w:left w:val="none" w:sz="0" w:space="0" w:color="auto"/>
                    <w:bottom w:val="none" w:sz="0" w:space="0" w:color="auto"/>
                    <w:right w:val="none" w:sz="0" w:space="0" w:color="auto"/>
                  </w:divBdr>
                  <w:divsChild>
                    <w:div w:id="1312175314">
                      <w:marLeft w:val="0"/>
                      <w:marRight w:val="0"/>
                      <w:marTop w:val="0"/>
                      <w:marBottom w:val="0"/>
                      <w:divBdr>
                        <w:top w:val="none" w:sz="0" w:space="0" w:color="auto"/>
                        <w:left w:val="none" w:sz="0" w:space="0" w:color="auto"/>
                        <w:bottom w:val="none" w:sz="0" w:space="0" w:color="auto"/>
                        <w:right w:val="none" w:sz="0" w:space="0" w:color="auto"/>
                      </w:divBdr>
                    </w:div>
                  </w:divsChild>
                </w:div>
                <w:div w:id="1855919521">
                  <w:marLeft w:val="0"/>
                  <w:marRight w:val="0"/>
                  <w:marTop w:val="0"/>
                  <w:marBottom w:val="0"/>
                  <w:divBdr>
                    <w:top w:val="none" w:sz="0" w:space="0" w:color="auto"/>
                    <w:left w:val="none" w:sz="0" w:space="0" w:color="auto"/>
                    <w:bottom w:val="none" w:sz="0" w:space="0" w:color="auto"/>
                    <w:right w:val="none" w:sz="0" w:space="0" w:color="auto"/>
                  </w:divBdr>
                  <w:divsChild>
                    <w:div w:id="304965952">
                      <w:marLeft w:val="0"/>
                      <w:marRight w:val="0"/>
                      <w:marTop w:val="0"/>
                      <w:marBottom w:val="0"/>
                      <w:divBdr>
                        <w:top w:val="none" w:sz="0" w:space="0" w:color="auto"/>
                        <w:left w:val="none" w:sz="0" w:space="0" w:color="auto"/>
                        <w:bottom w:val="none" w:sz="0" w:space="0" w:color="auto"/>
                        <w:right w:val="none" w:sz="0" w:space="0" w:color="auto"/>
                      </w:divBdr>
                    </w:div>
                  </w:divsChild>
                </w:div>
                <w:div w:id="1858230774">
                  <w:marLeft w:val="0"/>
                  <w:marRight w:val="0"/>
                  <w:marTop w:val="0"/>
                  <w:marBottom w:val="0"/>
                  <w:divBdr>
                    <w:top w:val="none" w:sz="0" w:space="0" w:color="auto"/>
                    <w:left w:val="none" w:sz="0" w:space="0" w:color="auto"/>
                    <w:bottom w:val="none" w:sz="0" w:space="0" w:color="auto"/>
                    <w:right w:val="none" w:sz="0" w:space="0" w:color="auto"/>
                  </w:divBdr>
                  <w:divsChild>
                    <w:div w:id="1469934185">
                      <w:marLeft w:val="0"/>
                      <w:marRight w:val="0"/>
                      <w:marTop w:val="0"/>
                      <w:marBottom w:val="0"/>
                      <w:divBdr>
                        <w:top w:val="none" w:sz="0" w:space="0" w:color="auto"/>
                        <w:left w:val="none" w:sz="0" w:space="0" w:color="auto"/>
                        <w:bottom w:val="none" w:sz="0" w:space="0" w:color="auto"/>
                        <w:right w:val="none" w:sz="0" w:space="0" w:color="auto"/>
                      </w:divBdr>
                    </w:div>
                  </w:divsChild>
                </w:div>
                <w:div w:id="1859198029">
                  <w:marLeft w:val="0"/>
                  <w:marRight w:val="0"/>
                  <w:marTop w:val="0"/>
                  <w:marBottom w:val="0"/>
                  <w:divBdr>
                    <w:top w:val="none" w:sz="0" w:space="0" w:color="auto"/>
                    <w:left w:val="none" w:sz="0" w:space="0" w:color="auto"/>
                    <w:bottom w:val="none" w:sz="0" w:space="0" w:color="auto"/>
                    <w:right w:val="none" w:sz="0" w:space="0" w:color="auto"/>
                  </w:divBdr>
                  <w:divsChild>
                    <w:div w:id="1432235377">
                      <w:marLeft w:val="0"/>
                      <w:marRight w:val="0"/>
                      <w:marTop w:val="0"/>
                      <w:marBottom w:val="0"/>
                      <w:divBdr>
                        <w:top w:val="none" w:sz="0" w:space="0" w:color="auto"/>
                        <w:left w:val="none" w:sz="0" w:space="0" w:color="auto"/>
                        <w:bottom w:val="none" w:sz="0" w:space="0" w:color="auto"/>
                        <w:right w:val="none" w:sz="0" w:space="0" w:color="auto"/>
                      </w:divBdr>
                    </w:div>
                  </w:divsChild>
                </w:div>
                <w:div w:id="1859460651">
                  <w:marLeft w:val="0"/>
                  <w:marRight w:val="0"/>
                  <w:marTop w:val="0"/>
                  <w:marBottom w:val="0"/>
                  <w:divBdr>
                    <w:top w:val="none" w:sz="0" w:space="0" w:color="auto"/>
                    <w:left w:val="none" w:sz="0" w:space="0" w:color="auto"/>
                    <w:bottom w:val="none" w:sz="0" w:space="0" w:color="auto"/>
                    <w:right w:val="none" w:sz="0" w:space="0" w:color="auto"/>
                  </w:divBdr>
                  <w:divsChild>
                    <w:div w:id="1116801338">
                      <w:marLeft w:val="0"/>
                      <w:marRight w:val="0"/>
                      <w:marTop w:val="0"/>
                      <w:marBottom w:val="0"/>
                      <w:divBdr>
                        <w:top w:val="none" w:sz="0" w:space="0" w:color="auto"/>
                        <w:left w:val="none" w:sz="0" w:space="0" w:color="auto"/>
                        <w:bottom w:val="none" w:sz="0" w:space="0" w:color="auto"/>
                        <w:right w:val="none" w:sz="0" w:space="0" w:color="auto"/>
                      </w:divBdr>
                    </w:div>
                  </w:divsChild>
                </w:div>
                <w:div w:id="1870945596">
                  <w:marLeft w:val="0"/>
                  <w:marRight w:val="0"/>
                  <w:marTop w:val="0"/>
                  <w:marBottom w:val="0"/>
                  <w:divBdr>
                    <w:top w:val="none" w:sz="0" w:space="0" w:color="auto"/>
                    <w:left w:val="none" w:sz="0" w:space="0" w:color="auto"/>
                    <w:bottom w:val="none" w:sz="0" w:space="0" w:color="auto"/>
                    <w:right w:val="none" w:sz="0" w:space="0" w:color="auto"/>
                  </w:divBdr>
                  <w:divsChild>
                    <w:div w:id="1009987970">
                      <w:marLeft w:val="0"/>
                      <w:marRight w:val="0"/>
                      <w:marTop w:val="0"/>
                      <w:marBottom w:val="0"/>
                      <w:divBdr>
                        <w:top w:val="none" w:sz="0" w:space="0" w:color="auto"/>
                        <w:left w:val="none" w:sz="0" w:space="0" w:color="auto"/>
                        <w:bottom w:val="none" w:sz="0" w:space="0" w:color="auto"/>
                        <w:right w:val="none" w:sz="0" w:space="0" w:color="auto"/>
                      </w:divBdr>
                    </w:div>
                  </w:divsChild>
                </w:div>
                <w:div w:id="1877809819">
                  <w:marLeft w:val="0"/>
                  <w:marRight w:val="0"/>
                  <w:marTop w:val="0"/>
                  <w:marBottom w:val="0"/>
                  <w:divBdr>
                    <w:top w:val="none" w:sz="0" w:space="0" w:color="auto"/>
                    <w:left w:val="none" w:sz="0" w:space="0" w:color="auto"/>
                    <w:bottom w:val="none" w:sz="0" w:space="0" w:color="auto"/>
                    <w:right w:val="none" w:sz="0" w:space="0" w:color="auto"/>
                  </w:divBdr>
                  <w:divsChild>
                    <w:div w:id="1365670630">
                      <w:marLeft w:val="0"/>
                      <w:marRight w:val="0"/>
                      <w:marTop w:val="0"/>
                      <w:marBottom w:val="0"/>
                      <w:divBdr>
                        <w:top w:val="none" w:sz="0" w:space="0" w:color="auto"/>
                        <w:left w:val="none" w:sz="0" w:space="0" w:color="auto"/>
                        <w:bottom w:val="none" w:sz="0" w:space="0" w:color="auto"/>
                        <w:right w:val="none" w:sz="0" w:space="0" w:color="auto"/>
                      </w:divBdr>
                    </w:div>
                  </w:divsChild>
                </w:div>
                <w:div w:id="1881816848">
                  <w:marLeft w:val="0"/>
                  <w:marRight w:val="0"/>
                  <w:marTop w:val="0"/>
                  <w:marBottom w:val="0"/>
                  <w:divBdr>
                    <w:top w:val="none" w:sz="0" w:space="0" w:color="auto"/>
                    <w:left w:val="none" w:sz="0" w:space="0" w:color="auto"/>
                    <w:bottom w:val="none" w:sz="0" w:space="0" w:color="auto"/>
                    <w:right w:val="none" w:sz="0" w:space="0" w:color="auto"/>
                  </w:divBdr>
                  <w:divsChild>
                    <w:div w:id="1033075653">
                      <w:marLeft w:val="0"/>
                      <w:marRight w:val="0"/>
                      <w:marTop w:val="0"/>
                      <w:marBottom w:val="0"/>
                      <w:divBdr>
                        <w:top w:val="none" w:sz="0" w:space="0" w:color="auto"/>
                        <w:left w:val="none" w:sz="0" w:space="0" w:color="auto"/>
                        <w:bottom w:val="none" w:sz="0" w:space="0" w:color="auto"/>
                        <w:right w:val="none" w:sz="0" w:space="0" w:color="auto"/>
                      </w:divBdr>
                    </w:div>
                  </w:divsChild>
                </w:div>
                <w:div w:id="1882982991">
                  <w:marLeft w:val="0"/>
                  <w:marRight w:val="0"/>
                  <w:marTop w:val="0"/>
                  <w:marBottom w:val="0"/>
                  <w:divBdr>
                    <w:top w:val="none" w:sz="0" w:space="0" w:color="auto"/>
                    <w:left w:val="none" w:sz="0" w:space="0" w:color="auto"/>
                    <w:bottom w:val="none" w:sz="0" w:space="0" w:color="auto"/>
                    <w:right w:val="none" w:sz="0" w:space="0" w:color="auto"/>
                  </w:divBdr>
                  <w:divsChild>
                    <w:div w:id="556279894">
                      <w:marLeft w:val="0"/>
                      <w:marRight w:val="0"/>
                      <w:marTop w:val="0"/>
                      <w:marBottom w:val="0"/>
                      <w:divBdr>
                        <w:top w:val="none" w:sz="0" w:space="0" w:color="auto"/>
                        <w:left w:val="none" w:sz="0" w:space="0" w:color="auto"/>
                        <w:bottom w:val="none" w:sz="0" w:space="0" w:color="auto"/>
                        <w:right w:val="none" w:sz="0" w:space="0" w:color="auto"/>
                      </w:divBdr>
                    </w:div>
                  </w:divsChild>
                </w:div>
                <w:div w:id="1894152222">
                  <w:marLeft w:val="0"/>
                  <w:marRight w:val="0"/>
                  <w:marTop w:val="0"/>
                  <w:marBottom w:val="0"/>
                  <w:divBdr>
                    <w:top w:val="none" w:sz="0" w:space="0" w:color="auto"/>
                    <w:left w:val="none" w:sz="0" w:space="0" w:color="auto"/>
                    <w:bottom w:val="none" w:sz="0" w:space="0" w:color="auto"/>
                    <w:right w:val="none" w:sz="0" w:space="0" w:color="auto"/>
                  </w:divBdr>
                  <w:divsChild>
                    <w:div w:id="967399456">
                      <w:marLeft w:val="0"/>
                      <w:marRight w:val="0"/>
                      <w:marTop w:val="0"/>
                      <w:marBottom w:val="0"/>
                      <w:divBdr>
                        <w:top w:val="none" w:sz="0" w:space="0" w:color="auto"/>
                        <w:left w:val="none" w:sz="0" w:space="0" w:color="auto"/>
                        <w:bottom w:val="none" w:sz="0" w:space="0" w:color="auto"/>
                        <w:right w:val="none" w:sz="0" w:space="0" w:color="auto"/>
                      </w:divBdr>
                    </w:div>
                  </w:divsChild>
                </w:div>
                <w:div w:id="1898935755">
                  <w:marLeft w:val="0"/>
                  <w:marRight w:val="0"/>
                  <w:marTop w:val="0"/>
                  <w:marBottom w:val="0"/>
                  <w:divBdr>
                    <w:top w:val="none" w:sz="0" w:space="0" w:color="auto"/>
                    <w:left w:val="none" w:sz="0" w:space="0" w:color="auto"/>
                    <w:bottom w:val="none" w:sz="0" w:space="0" w:color="auto"/>
                    <w:right w:val="none" w:sz="0" w:space="0" w:color="auto"/>
                  </w:divBdr>
                  <w:divsChild>
                    <w:div w:id="908153865">
                      <w:marLeft w:val="0"/>
                      <w:marRight w:val="0"/>
                      <w:marTop w:val="0"/>
                      <w:marBottom w:val="0"/>
                      <w:divBdr>
                        <w:top w:val="none" w:sz="0" w:space="0" w:color="auto"/>
                        <w:left w:val="none" w:sz="0" w:space="0" w:color="auto"/>
                        <w:bottom w:val="none" w:sz="0" w:space="0" w:color="auto"/>
                        <w:right w:val="none" w:sz="0" w:space="0" w:color="auto"/>
                      </w:divBdr>
                    </w:div>
                  </w:divsChild>
                </w:div>
                <w:div w:id="1903444871">
                  <w:marLeft w:val="0"/>
                  <w:marRight w:val="0"/>
                  <w:marTop w:val="0"/>
                  <w:marBottom w:val="0"/>
                  <w:divBdr>
                    <w:top w:val="none" w:sz="0" w:space="0" w:color="auto"/>
                    <w:left w:val="none" w:sz="0" w:space="0" w:color="auto"/>
                    <w:bottom w:val="none" w:sz="0" w:space="0" w:color="auto"/>
                    <w:right w:val="none" w:sz="0" w:space="0" w:color="auto"/>
                  </w:divBdr>
                  <w:divsChild>
                    <w:div w:id="646982949">
                      <w:marLeft w:val="0"/>
                      <w:marRight w:val="0"/>
                      <w:marTop w:val="0"/>
                      <w:marBottom w:val="0"/>
                      <w:divBdr>
                        <w:top w:val="none" w:sz="0" w:space="0" w:color="auto"/>
                        <w:left w:val="none" w:sz="0" w:space="0" w:color="auto"/>
                        <w:bottom w:val="none" w:sz="0" w:space="0" w:color="auto"/>
                        <w:right w:val="none" w:sz="0" w:space="0" w:color="auto"/>
                      </w:divBdr>
                    </w:div>
                  </w:divsChild>
                </w:div>
                <w:div w:id="1906139963">
                  <w:marLeft w:val="0"/>
                  <w:marRight w:val="0"/>
                  <w:marTop w:val="0"/>
                  <w:marBottom w:val="0"/>
                  <w:divBdr>
                    <w:top w:val="none" w:sz="0" w:space="0" w:color="auto"/>
                    <w:left w:val="none" w:sz="0" w:space="0" w:color="auto"/>
                    <w:bottom w:val="none" w:sz="0" w:space="0" w:color="auto"/>
                    <w:right w:val="none" w:sz="0" w:space="0" w:color="auto"/>
                  </w:divBdr>
                  <w:divsChild>
                    <w:div w:id="2077779334">
                      <w:marLeft w:val="0"/>
                      <w:marRight w:val="0"/>
                      <w:marTop w:val="0"/>
                      <w:marBottom w:val="0"/>
                      <w:divBdr>
                        <w:top w:val="none" w:sz="0" w:space="0" w:color="auto"/>
                        <w:left w:val="none" w:sz="0" w:space="0" w:color="auto"/>
                        <w:bottom w:val="none" w:sz="0" w:space="0" w:color="auto"/>
                        <w:right w:val="none" w:sz="0" w:space="0" w:color="auto"/>
                      </w:divBdr>
                    </w:div>
                  </w:divsChild>
                </w:div>
                <w:div w:id="1910072926">
                  <w:marLeft w:val="0"/>
                  <w:marRight w:val="0"/>
                  <w:marTop w:val="0"/>
                  <w:marBottom w:val="0"/>
                  <w:divBdr>
                    <w:top w:val="none" w:sz="0" w:space="0" w:color="auto"/>
                    <w:left w:val="none" w:sz="0" w:space="0" w:color="auto"/>
                    <w:bottom w:val="none" w:sz="0" w:space="0" w:color="auto"/>
                    <w:right w:val="none" w:sz="0" w:space="0" w:color="auto"/>
                  </w:divBdr>
                  <w:divsChild>
                    <w:div w:id="1743024369">
                      <w:marLeft w:val="0"/>
                      <w:marRight w:val="0"/>
                      <w:marTop w:val="0"/>
                      <w:marBottom w:val="0"/>
                      <w:divBdr>
                        <w:top w:val="none" w:sz="0" w:space="0" w:color="auto"/>
                        <w:left w:val="none" w:sz="0" w:space="0" w:color="auto"/>
                        <w:bottom w:val="none" w:sz="0" w:space="0" w:color="auto"/>
                        <w:right w:val="none" w:sz="0" w:space="0" w:color="auto"/>
                      </w:divBdr>
                    </w:div>
                  </w:divsChild>
                </w:div>
                <w:div w:id="1920745454">
                  <w:marLeft w:val="0"/>
                  <w:marRight w:val="0"/>
                  <w:marTop w:val="0"/>
                  <w:marBottom w:val="0"/>
                  <w:divBdr>
                    <w:top w:val="none" w:sz="0" w:space="0" w:color="auto"/>
                    <w:left w:val="none" w:sz="0" w:space="0" w:color="auto"/>
                    <w:bottom w:val="none" w:sz="0" w:space="0" w:color="auto"/>
                    <w:right w:val="none" w:sz="0" w:space="0" w:color="auto"/>
                  </w:divBdr>
                  <w:divsChild>
                    <w:div w:id="708991122">
                      <w:marLeft w:val="0"/>
                      <w:marRight w:val="0"/>
                      <w:marTop w:val="0"/>
                      <w:marBottom w:val="0"/>
                      <w:divBdr>
                        <w:top w:val="none" w:sz="0" w:space="0" w:color="auto"/>
                        <w:left w:val="none" w:sz="0" w:space="0" w:color="auto"/>
                        <w:bottom w:val="none" w:sz="0" w:space="0" w:color="auto"/>
                        <w:right w:val="none" w:sz="0" w:space="0" w:color="auto"/>
                      </w:divBdr>
                    </w:div>
                  </w:divsChild>
                </w:div>
                <w:div w:id="1922524905">
                  <w:marLeft w:val="0"/>
                  <w:marRight w:val="0"/>
                  <w:marTop w:val="0"/>
                  <w:marBottom w:val="0"/>
                  <w:divBdr>
                    <w:top w:val="none" w:sz="0" w:space="0" w:color="auto"/>
                    <w:left w:val="none" w:sz="0" w:space="0" w:color="auto"/>
                    <w:bottom w:val="none" w:sz="0" w:space="0" w:color="auto"/>
                    <w:right w:val="none" w:sz="0" w:space="0" w:color="auto"/>
                  </w:divBdr>
                  <w:divsChild>
                    <w:div w:id="1595435008">
                      <w:marLeft w:val="0"/>
                      <w:marRight w:val="0"/>
                      <w:marTop w:val="0"/>
                      <w:marBottom w:val="0"/>
                      <w:divBdr>
                        <w:top w:val="none" w:sz="0" w:space="0" w:color="auto"/>
                        <w:left w:val="none" w:sz="0" w:space="0" w:color="auto"/>
                        <w:bottom w:val="none" w:sz="0" w:space="0" w:color="auto"/>
                        <w:right w:val="none" w:sz="0" w:space="0" w:color="auto"/>
                      </w:divBdr>
                    </w:div>
                  </w:divsChild>
                </w:div>
                <w:div w:id="1922980966">
                  <w:marLeft w:val="0"/>
                  <w:marRight w:val="0"/>
                  <w:marTop w:val="0"/>
                  <w:marBottom w:val="0"/>
                  <w:divBdr>
                    <w:top w:val="none" w:sz="0" w:space="0" w:color="auto"/>
                    <w:left w:val="none" w:sz="0" w:space="0" w:color="auto"/>
                    <w:bottom w:val="none" w:sz="0" w:space="0" w:color="auto"/>
                    <w:right w:val="none" w:sz="0" w:space="0" w:color="auto"/>
                  </w:divBdr>
                  <w:divsChild>
                    <w:div w:id="1674721424">
                      <w:marLeft w:val="0"/>
                      <w:marRight w:val="0"/>
                      <w:marTop w:val="0"/>
                      <w:marBottom w:val="0"/>
                      <w:divBdr>
                        <w:top w:val="none" w:sz="0" w:space="0" w:color="auto"/>
                        <w:left w:val="none" w:sz="0" w:space="0" w:color="auto"/>
                        <w:bottom w:val="none" w:sz="0" w:space="0" w:color="auto"/>
                        <w:right w:val="none" w:sz="0" w:space="0" w:color="auto"/>
                      </w:divBdr>
                    </w:div>
                  </w:divsChild>
                </w:div>
                <w:div w:id="1938515291">
                  <w:marLeft w:val="0"/>
                  <w:marRight w:val="0"/>
                  <w:marTop w:val="0"/>
                  <w:marBottom w:val="0"/>
                  <w:divBdr>
                    <w:top w:val="none" w:sz="0" w:space="0" w:color="auto"/>
                    <w:left w:val="none" w:sz="0" w:space="0" w:color="auto"/>
                    <w:bottom w:val="none" w:sz="0" w:space="0" w:color="auto"/>
                    <w:right w:val="none" w:sz="0" w:space="0" w:color="auto"/>
                  </w:divBdr>
                  <w:divsChild>
                    <w:div w:id="78254725">
                      <w:marLeft w:val="0"/>
                      <w:marRight w:val="0"/>
                      <w:marTop w:val="0"/>
                      <w:marBottom w:val="0"/>
                      <w:divBdr>
                        <w:top w:val="none" w:sz="0" w:space="0" w:color="auto"/>
                        <w:left w:val="none" w:sz="0" w:space="0" w:color="auto"/>
                        <w:bottom w:val="none" w:sz="0" w:space="0" w:color="auto"/>
                        <w:right w:val="none" w:sz="0" w:space="0" w:color="auto"/>
                      </w:divBdr>
                    </w:div>
                  </w:divsChild>
                </w:div>
                <w:div w:id="1939631875">
                  <w:marLeft w:val="0"/>
                  <w:marRight w:val="0"/>
                  <w:marTop w:val="0"/>
                  <w:marBottom w:val="0"/>
                  <w:divBdr>
                    <w:top w:val="none" w:sz="0" w:space="0" w:color="auto"/>
                    <w:left w:val="none" w:sz="0" w:space="0" w:color="auto"/>
                    <w:bottom w:val="none" w:sz="0" w:space="0" w:color="auto"/>
                    <w:right w:val="none" w:sz="0" w:space="0" w:color="auto"/>
                  </w:divBdr>
                  <w:divsChild>
                    <w:div w:id="1111507288">
                      <w:marLeft w:val="0"/>
                      <w:marRight w:val="0"/>
                      <w:marTop w:val="0"/>
                      <w:marBottom w:val="0"/>
                      <w:divBdr>
                        <w:top w:val="none" w:sz="0" w:space="0" w:color="auto"/>
                        <w:left w:val="none" w:sz="0" w:space="0" w:color="auto"/>
                        <w:bottom w:val="none" w:sz="0" w:space="0" w:color="auto"/>
                        <w:right w:val="none" w:sz="0" w:space="0" w:color="auto"/>
                      </w:divBdr>
                    </w:div>
                  </w:divsChild>
                </w:div>
                <w:div w:id="1961917164">
                  <w:marLeft w:val="0"/>
                  <w:marRight w:val="0"/>
                  <w:marTop w:val="0"/>
                  <w:marBottom w:val="0"/>
                  <w:divBdr>
                    <w:top w:val="none" w:sz="0" w:space="0" w:color="auto"/>
                    <w:left w:val="none" w:sz="0" w:space="0" w:color="auto"/>
                    <w:bottom w:val="none" w:sz="0" w:space="0" w:color="auto"/>
                    <w:right w:val="none" w:sz="0" w:space="0" w:color="auto"/>
                  </w:divBdr>
                  <w:divsChild>
                    <w:div w:id="1671637722">
                      <w:marLeft w:val="0"/>
                      <w:marRight w:val="0"/>
                      <w:marTop w:val="0"/>
                      <w:marBottom w:val="0"/>
                      <w:divBdr>
                        <w:top w:val="none" w:sz="0" w:space="0" w:color="auto"/>
                        <w:left w:val="none" w:sz="0" w:space="0" w:color="auto"/>
                        <w:bottom w:val="none" w:sz="0" w:space="0" w:color="auto"/>
                        <w:right w:val="none" w:sz="0" w:space="0" w:color="auto"/>
                      </w:divBdr>
                    </w:div>
                  </w:divsChild>
                </w:div>
                <w:div w:id="1981379731">
                  <w:marLeft w:val="0"/>
                  <w:marRight w:val="0"/>
                  <w:marTop w:val="0"/>
                  <w:marBottom w:val="0"/>
                  <w:divBdr>
                    <w:top w:val="none" w:sz="0" w:space="0" w:color="auto"/>
                    <w:left w:val="none" w:sz="0" w:space="0" w:color="auto"/>
                    <w:bottom w:val="none" w:sz="0" w:space="0" w:color="auto"/>
                    <w:right w:val="none" w:sz="0" w:space="0" w:color="auto"/>
                  </w:divBdr>
                  <w:divsChild>
                    <w:div w:id="905409087">
                      <w:marLeft w:val="0"/>
                      <w:marRight w:val="0"/>
                      <w:marTop w:val="0"/>
                      <w:marBottom w:val="0"/>
                      <w:divBdr>
                        <w:top w:val="none" w:sz="0" w:space="0" w:color="auto"/>
                        <w:left w:val="none" w:sz="0" w:space="0" w:color="auto"/>
                        <w:bottom w:val="none" w:sz="0" w:space="0" w:color="auto"/>
                        <w:right w:val="none" w:sz="0" w:space="0" w:color="auto"/>
                      </w:divBdr>
                    </w:div>
                  </w:divsChild>
                </w:div>
                <w:div w:id="1988314896">
                  <w:marLeft w:val="0"/>
                  <w:marRight w:val="0"/>
                  <w:marTop w:val="0"/>
                  <w:marBottom w:val="0"/>
                  <w:divBdr>
                    <w:top w:val="none" w:sz="0" w:space="0" w:color="auto"/>
                    <w:left w:val="none" w:sz="0" w:space="0" w:color="auto"/>
                    <w:bottom w:val="none" w:sz="0" w:space="0" w:color="auto"/>
                    <w:right w:val="none" w:sz="0" w:space="0" w:color="auto"/>
                  </w:divBdr>
                  <w:divsChild>
                    <w:div w:id="577907865">
                      <w:marLeft w:val="0"/>
                      <w:marRight w:val="0"/>
                      <w:marTop w:val="0"/>
                      <w:marBottom w:val="0"/>
                      <w:divBdr>
                        <w:top w:val="none" w:sz="0" w:space="0" w:color="auto"/>
                        <w:left w:val="none" w:sz="0" w:space="0" w:color="auto"/>
                        <w:bottom w:val="none" w:sz="0" w:space="0" w:color="auto"/>
                        <w:right w:val="none" w:sz="0" w:space="0" w:color="auto"/>
                      </w:divBdr>
                    </w:div>
                    <w:div w:id="2087795676">
                      <w:marLeft w:val="0"/>
                      <w:marRight w:val="0"/>
                      <w:marTop w:val="0"/>
                      <w:marBottom w:val="0"/>
                      <w:divBdr>
                        <w:top w:val="none" w:sz="0" w:space="0" w:color="auto"/>
                        <w:left w:val="none" w:sz="0" w:space="0" w:color="auto"/>
                        <w:bottom w:val="none" w:sz="0" w:space="0" w:color="auto"/>
                        <w:right w:val="none" w:sz="0" w:space="0" w:color="auto"/>
                      </w:divBdr>
                    </w:div>
                  </w:divsChild>
                </w:div>
                <w:div w:id="1991250741">
                  <w:marLeft w:val="0"/>
                  <w:marRight w:val="0"/>
                  <w:marTop w:val="0"/>
                  <w:marBottom w:val="0"/>
                  <w:divBdr>
                    <w:top w:val="none" w:sz="0" w:space="0" w:color="auto"/>
                    <w:left w:val="none" w:sz="0" w:space="0" w:color="auto"/>
                    <w:bottom w:val="none" w:sz="0" w:space="0" w:color="auto"/>
                    <w:right w:val="none" w:sz="0" w:space="0" w:color="auto"/>
                  </w:divBdr>
                  <w:divsChild>
                    <w:div w:id="867329328">
                      <w:marLeft w:val="0"/>
                      <w:marRight w:val="0"/>
                      <w:marTop w:val="0"/>
                      <w:marBottom w:val="0"/>
                      <w:divBdr>
                        <w:top w:val="none" w:sz="0" w:space="0" w:color="auto"/>
                        <w:left w:val="none" w:sz="0" w:space="0" w:color="auto"/>
                        <w:bottom w:val="none" w:sz="0" w:space="0" w:color="auto"/>
                        <w:right w:val="none" w:sz="0" w:space="0" w:color="auto"/>
                      </w:divBdr>
                    </w:div>
                  </w:divsChild>
                </w:div>
                <w:div w:id="2001734596">
                  <w:marLeft w:val="0"/>
                  <w:marRight w:val="0"/>
                  <w:marTop w:val="0"/>
                  <w:marBottom w:val="0"/>
                  <w:divBdr>
                    <w:top w:val="none" w:sz="0" w:space="0" w:color="auto"/>
                    <w:left w:val="none" w:sz="0" w:space="0" w:color="auto"/>
                    <w:bottom w:val="none" w:sz="0" w:space="0" w:color="auto"/>
                    <w:right w:val="none" w:sz="0" w:space="0" w:color="auto"/>
                  </w:divBdr>
                  <w:divsChild>
                    <w:div w:id="1137408035">
                      <w:marLeft w:val="0"/>
                      <w:marRight w:val="0"/>
                      <w:marTop w:val="0"/>
                      <w:marBottom w:val="0"/>
                      <w:divBdr>
                        <w:top w:val="none" w:sz="0" w:space="0" w:color="auto"/>
                        <w:left w:val="none" w:sz="0" w:space="0" w:color="auto"/>
                        <w:bottom w:val="none" w:sz="0" w:space="0" w:color="auto"/>
                        <w:right w:val="none" w:sz="0" w:space="0" w:color="auto"/>
                      </w:divBdr>
                    </w:div>
                  </w:divsChild>
                </w:div>
                <w:div w:id="2006516819">
                  <w:marLeft w:val="0"/>
                  <w:marRight w:val="0"/>
                  <w:marTop w:val="0"/>
                  <w:marBottom w:val="0"/>
                  <w:divBdr>
                    <w:top w:val="none" w:sz="0" w:space="0" w:color="auto"/>
                    <w:left w:val="none" w:sz="0" w:space="0" w:color="auto"/>
                    <w:bottom w:val="none" w:sz="0" w:space="0" w:color="auto"/>
                    <w:right w:val="none" w:sz="0" w:space="0" w:color="auto"/>
                  </w:divBdr>
                  <w:divsChild>
                    <w:div w:id="623970571">
                      <w:marLeft w:val="0"/>
                      <w:marRight w:val="0"/>
                      <w:marTop w:val="0"/>
                      <w:marBottom w:val="0"/>
                      <w:divBdr>
                        <w:top w:val="none" w:sz="0" w:space="0" w:color="auto"/>
                        <w:left w:val="none" w:sz="0" w:space="0" w:color="auto"/>
                        <w:bottom w:val="none" w:sz="0" w:space="0" w:color="auto"/>
                        <w:right w:val="none" w:sz="0" w:space="0" w:color="auto"/>
                      </w:divBdr>
                    </w:div>
                  </w:divsChild>
                </w:div>
                <w:div w:id="2006666979">
                  <w:marLeft w:val="0"/>
                  <w:marRight w:val="0"/>
                  <w:marTop w:val="0"/>
                  <w:marBottom w:val="0"/>
                  <w:divBdr>
                    <w:top w:val="none" w:sz="0" w:space="0" w:color="auto"/>
                    <w:left w:val="none" w:sz="0" w:space="0" w:color="auto"/>
                    <w:bottom w:val="none" w:sz="0" w:space="0" w:color="auto"/>
                    <w:right w:val="none" w:sz="0" w:space="0" w:color="auto"/>
                  </w:divBdr>
                  <w:divsChild>
                    <w:div w:id="478113459">
                      <w:marLeft w:val="0"/>
                      <w:marRight w:val="0"/>
                      <w:marTop w:val="0"/>
                      <w:marBottom w:val="0"/>
                      <w:divBdr>
                        <w:top w:val="none" w:sz="0" w:space="0" w:color="auto"/>
                        <w:left w:val="none" w:sz="0" w:space="0" w:color="auto"/>
                        <w:bottom w:val="none" w:sz="0" w:space="0" w:color="auto"/>
                        <w:right w:val="none" w:sz="0" w:space="0" w:color="auto"/>
                      </w:divBdr>
                    </w:div>
                  </w:divsChild>
                </w:div>
                <w:div w:id="2007586388">
                  <w:marLeft w:val="0"/>
                  <w:marRight w:val="0"/>
                  <w:marTop w:val="0"/>
                  <w:marBottom w:val="0"/>
                  <w:divBdr>
                    <w:top w:val="none" w:sz="0" w:space="0" w:color="auto"/>
                    <w:left w:val="none" w:sz="0" w:space="0" w:color="auto"/>
                    <w:bottom w:val="none" w:sz="0" w:space="0" w:color="auto"/>
                    <w:right w:val="none" w:sz="0" w:space="0" w:color="auto"/>
                  </w:divBdr>
                  <w:divsChild>
                    <w:div w:id="2139951742">
                      <w:marLeft w:val="0"/>
                      <w:marRight w:val="0"/>
                      <w:marTop w:val="0"/>
                      <w:marBottom w:val="0"/>
                      <w:divBdr>
                        <w:top w:val="none" w:sz="0" w:space="0" w:color="auto"/>
                        <w:left w:val="none" w:sz="0" w:space="0" w:color="auto"/>
                        <w:bottom w:val="none" w:sz="0" w:space="0" w:color="auto"/>
                        <w:right w:val="none" w:sz="0" w:space="0" w:color="auto"/>
                      </w:divBdr>
                    </w:div>
                  </w:divsChild>
                </w:div>
                <w:div w:id="2012439900">
                  <w:marLeft w:val="0"/>
                  <w:marRight w:val="0"/>
                  <w:marTop w:val="0"/>
                  <w:marBottom w:val="0"/>
                  <w:divBdr>
                    <w:top w:val="none" w:sz="0" w:space="0" w:color="auto"/>
                    <w:left w:val="none" w:sz="0" w:space="0" w:color="auto"/>
                    <w:bottom w:val="none" w:sz="0" w:space="0" w:color="auto"/>
                    <w:right w:val="none" w:sz="0" w:space="0" w:color="auto"/>
                  </w:divBdr>
                  <w:divsChild>
                    <w:div w:id="1829132931">
                      <w:marLeft w:val="0"/>
                      <w:marRight w:val="0"/>
                      <w:marTop w:val="0"/>
                      <w:marBottom w:val="0"/>
                      <w:divBdr>
                        <w:top w:val="none" w:sz="0" w:space="0" w:color="auto"/>
                        <w:left w:val="none" w:sz="0" w:space="0" w:color="auto"/>
                        <w:bottom w:val="none" w:sz="0" w:space="0" w:color="auto"/>
                        <w:right w:val="none" w:sz="0" w:space="0" w:color="auto"/>
                      </w:divBdr>
                    </w:div>
                  </w:divsChild>
                </w:div>
                <w:div w:id="2021274327">
                  <w:marLeft w:val="0"/>
                  <w:marRight w:val="0"/>
                  <w:marTop w:val="0"/>
                  <w:marBottom w:val="0"/>
                  <w:divBdr>
                    <w:top w:val="none" w:sz="0" w:space="0" w:color="auto"/>
                    <w:left w:val="none" w:sz="0" w:space="0" w:color="auto"/>
                    <w:bottom w:val="none" w:sz="0" w:space="0" w:color="auto"/>
                    <w:right w:val="none" w:sz="0" w:space="0" w:color="auto"/>
                  </w:divBdr>
                  <w:divsChild>
                    <w:div w:id="1656571275">
                      <w:marLeft w:val="0"/>
                      <w:marRight w:val="0"/>
                      <w:marTop w:val="0"/>
                      <w:marBottom w:val="0"/>
                      <w:divBdr>
                        <w:top w:val="none" w:sz="0" w:space="0" w:color="auto"/>
                        <w:left w:val="none" w:sz="0" w:space="0" w:color="auto"/>
                        <w:bottom w:val="none" w:sz="0" w:space="0" w:color="auto"/>
                        <w:right w:val="none" w:sz="0" w:space="0" w:color="auto"/>
                      </w:divBdr>
                    </w:div>
                  </w:divsChild>
                </w:div>
                <w:div w:id="2030980936">
                  <w:marLeft w:val="0"/>
                  <w:marRight w:val="0"/>
                  <w:marTop w:val="0"/>
                  <w:marBottom w:val="0"/>
                  <w:divBdr>
                    <w:top w:val="none" w:sz="0" w:space="0" w:color="auto"/>
                    <w:left w:val="none" w:sz="0" w:space="0" w:color="auto"/>
                    <w:bottom w:val="none" w:sz="0" w:space="0" w:color="auto"/>
                    <w:right w:val="none" w:sz="0" w:space="0" w:color="auto"/>
                  </w:divBdr>
                  <w:divsChild>
                    <w:div w:id="1131172052">
                      <w:marLeft w:val="0"/>
                      <w:marRight w:val="0"/>
                      <w:marTop w:val="0"/>
                      <w:marBottom w:val="0"/>
                      <w:divBdr>
                        <w:top w:val="none" w:sz="0" w:space="0" w:color="auto"/>
                        <w:left w:val="none" w:sz="0" w:space="0" w:color="auto"/>
                        <w:bottom w:val="none" w:sz="0" w:space="0" w:color="auto"/>
                        <w:right w:val="none" w:sz="0" w:space="0" w:color="auto"/>
                      </w:divBdr>
                    </w:div>
                  </w:divsChild>
                </w:div>
                <w:div w:id="2031372349">
                  <w:marLeft w:val="0"/>
                  <w:marRight w:val="0"/>
                  <w:marTop w:val="0"/>
                  <w:marBottom w:val="0"/>
                  <w:divBdr>
                    <w:top w:val="none" w:sz="0" w:space="0" w:color="auto"/>
                    <w:left w:val="none" w:sz="0" w:space="0" w:color="auto"/>
                    <w:bottom w:val="none" w:sz="0" w:space="0" w:color="auto"/>
                    <w:right w:val="none" w:sz="0" w:space="0" w:color="auto"/>
                  </w:divBdr>
                  <w:divsChild>
                    <w:div w:id="1735659948">
                      <w:marLeft w:val="0"/>
                      <w:marRight w:val="0"/>
                      <w:marTop w:val="0"/>
                      <w:marBottom w:val="0"/>
                      <w:divBdr>
                        <w:top w:val="none" w:sz="0" w:space="0" w:color="auto"/>
                        <w:left w:val="none" w:sz="0" w:space="0" w:color="auto"/>
                        <w:bottom w:val="none" w:sz="0" w:space="0" w:color="auto"/>
                        <w:right w:val="none" w:sz="0" w:space="0" w:color="auto"/>
                      </w:divBdr>
                    </w:div>
                  </w:divsChild>
                </w:div>
                <w:div w:id="2032754410">
                  <w:marLeft w:val="0"/>
                  <w:marRight w:val="0"/>
                  <w:marTop w:val="0"/>
                  <w:marBottom w:val="0"/>
                  <w:divBdr>
                    <w:top w:val="none" w:sz="0" w:space="0" w:color="auto"/>
                    <w:left w:val="none" w:sz="0" w:space="0" w:color="auto"/>
                    <w:bottom w:val="none" w:sz="0" w:space="0" w:color="auto"/>
                    <w:right w:val="none" w:sz="0" w:space="0" w:color="auto"/>
                  </w:divBdr>
                  <w:divsChild>
                    <w:div w:id="1388722753">
                      <w:marLeft w:val="0"/>
                      <w:marRight w:val="0"/>
                      <w:marTop w:val="0"/>
                      <w:marBottom w:val="0"/>
                      <w:divBdr>
                        <w:top w:val="none" w:sz="0" w:space="0" w:color="auto"/>
                        <w:left w:val="none" w:sz="0" w:space="0" w:color="auto"/>
                        <w:bottom w:val="none" w:sz="0" w:space="0" w:color="auto"/>
                        <w:right w:val="none" w:sz="0" w:space="0" w:color="auto"/>
                      </w:divBdr>
                    </w:div>
                  </w:divsChild>
                </w:div>
                <w:div w:id="2034719678">
                  <w:marLeft w:val="0"/>
                  <w:marRight w:val="0"/>
                  <w:marTop w:val="0"/>
                  <w:marBottom w:val="0"/>
                  <w:divBdr>
                    <w:top w:val="none" w:sz="0" w:space="0" w:color="auto"/>
                    <w:left w:val="none" w:sz="0" w:space="0" w:color="auto"/>
                    <w:bottom w:val="none" w:sz="0" w:space="0" w:color="auto"/>
                    <w:right w:val="none" w:sz="0" w:space="0" w:color="auto"/>
                  </w:divBdr>
                  <w:divsChild>
                    <w:div w:id="1343431462">
                      <w:marLeft w:val="0"/>
                      <w:marRight w:val="0"/>
                      <w:marTop w:val="0"/>
                      <w:marBottom w:val="0"/>
                      <w:divBdr>
                        <w:top w:val="none" w:sz="0" w:space="0" w:color="auto"/>
                        <w:left w:val="none" w:sz="0" w:space="0" w:color="auto"/>
                        <w:bottom w:val="none" w:sz="0" w:space="0" w:color="auto"/>
                        <w:right w:val="none" w:sz="0" w:space="0" w:color="auto"/>
                      </w:divBdr>
                    </w:div>
                  </w:divsChild>
                </w:div>
                <w:div w:id="2051178135">
                  <w:marLeft w:val="0"/>
                  <w:marRight w:val="0"/>
                  <w:marTop w:val="0"/>
                  <w:marBottom w:val="0"/>
                  <w:divBdr>
                    <w:top w:val="none" w:sz="0" w:space="0" w:color="auto"/>
                    <w:left w:val="none" w:sz="0" w:space="0" w:color="auto"/>
                    <w:bottom w:val="none" w:sz="0" w:space="0" w:color="auto"/>
                    <w:right w:val="none" w:sz="0" w:space="0" w:color="auto"/>
                  </w:divBdr>
                  <w:divsChild>
                    <w:div w:id="626088999">
                      <w:marLeft w:val="0"/>
                      <w:marRight w:val="0"/>
                      <w:marTop w:val="0"/>
                      <w:marBottom w:val="0"/>
                      <w:divBdr>
                        <w:top w:val="none" w:sz="0" w:space="0" w:color="auto"/>
                        <w:left w:val="none" w:sz="0" w:space="0" w:color="auto"/>
                        <w:bottom w:val="none" w:sz="0" w:space="0" w:color="auto"/>
                        <w:right w:val="none" w:sz="0" w:space="0" w:color="auto"/>
                      </w:divBdr>
                    </w:div>
                  </w:divsChild>
                </w:div>
                <w:div w:id="2073195858">
                  <w:marLeft w:val="0"/>
                  <w:marRight w:val="0"/>
                  <w:marTop w:val="0"/>
                  <w:marBottom w:val="0"/>
                  <w:divBdr>
                    <w:top w:val="none" w:sz="0" w:space="0" w:color="auto"/>
                    <w:left w:val="none" w:sz="0" w:space="0" w:color="auto"/>
                    <w:bottom w:val="none" w:sz="0" w:space="0" w:color="auto"/>
                    <w:right w:val="none" w:sz="0" w:space="0" w:color="auto"/>
                  </w:divBdr>
                  <w:divsChild>
                    <w:div w:id="2137210364">
                      <w:marLeft w:val="0"/>
                      <w:marRight w:val="0"/>
                      <w:marTop w:val="0"/>
                      <w:marBottom w:val="0"/>
                      <w:divBdr>
                        <w:top w:val="none" w:sz="0" w:space="0" w:color="auto"/>
                        <w:left w:val="none" w:sz="0" w:space="0" w:color="auto"/>
                        <w:bottom w:val="none" w:sz="0" w:space="0" w:color="auto"/>
                        <w:right w:val="none" w:sz="0" w:space="0" w:color="auto"/>
                      </w:divBdr>
                    </w:div>
                  </w:divsChild>
                </w:div>
                <w:div w:id="2075156915">
                  <w:marLeft w:val="0"/>
                  <w:marRight w:val="0"/>
                  <w:marTop w:val="0"/>
                  <w:marBottom w:val="0"/>
                  <w:divBdr>
                    <w:top w:val="none" w:sz="0" w:space="0" w:color="auto"/>
                    <w:left w:val="none" w:sz="0" w:space="0" w:color="auto"/>
                    <w:bottom w:val="none" w:sz="0" w:space="0" w:color="auto"/>
                    <w:right w:val="none" w:sz="0" w:space="0" w:color="auto"/>
                  </w:divBdr>
                  <w:divsChild>
                    <w:div w:id="1029187436">
                      <w:marLeft w:val="0"/>
                      <w:marRight w:val="0"/>
                      <w:marTop w:val="0"/>
                      <w:marBottom w:val="0"/>
                      <w:divBdr>
                        <w:top w:val="none" w:sz="0" w:space="0" w:color="auto"/>
                        <w:left w:val="none" w:sz="0" w:space="0" w:color="auto"/>
                        <w:bottom w:val="none" w:sz="0" w:space="0" w:color="auto"/>
                        <w:right w:val="none" w:sz="0" w:space="0" w:color="auto"/>
                      </w:divBdr>
                    </w:div>
                  </w:divsChild>
                </w:div>
                <w:div w:id="2097164996">
                  <w:marLeft w:val="0"/>
                  <w:marRight w:val="0"/>
                  <w:marTop w:val="0"/>
                  <w:marBottom w:val="0"/>
                  <w:divBdr>
                    <w:top w:val="none" w:sz="0" w:space="0" w:color="auto"/>
                    <w:left w:val="none" w:sz="0" w:space="0" w:color="auto"/>
                    <w:bottom w:val="none" w:sz="0" w:space="0" w:color="auto"/>
                    <w:right w:val="none" w:sz="0" w:space="0" w:color="auto"/>
                  </w:divBdr>
                  <w:divsChild>
                    <w:div w:id="1728608911">
                      <w:marLeft w:val="0"/>
                      <w:marRight w:val="0"/>
                      <w:marTop w:val="0"/>
                      <w:marBottom w:val="0"/>
                      <w:divBdr>
                        <w:top w:val="none" w:sz="0" w:space="0" w:color="auto"/>
                        <w:left w:val="none" w:sz="0" w:space="0" w:color="auto"/>
                        <w:bottom w:val="none" w:sz="0" w:space="0" w:color="auto"/>
                        <w:right w:val="none" w:sz="0" w:space="0" w:color="auto"/>
                      </w:divBdr>
                    </w:div>
                  </w:divsChild>
                </w:div>
                <w:div w:id="2097240516">
                  <w:marLeft w:val="0"/>
                  <w:marRight w:val="0"/>
                  <w:marTop w:val="0"/>
                  <w:marBottom w:val="0"/>
                  <w:divBdr>
                    <w:top w:val="none" w:sz="0" w:space="0" w:color="auto"/>
                    <w:left w:val="none" w:sz="0" w:space="0" w:color="auto"/>
                    <w:bottom w:val="none" w:sz="0" w:space="0" w:color="auto"/>
                    <w:right w:val="none" w:sz="0" w:space="0" w:color="auto"/>
                  </w:divBdr>
                  <w:divsChild>
                    <w:div w:id="439110111">
                      <w:marLeft w:val="0"/>
                      <w:marRight w:val="0"/>
                      <w:marTop w:val="0"/>
                      <w:marBottom w:val="0"/>
                      <w:divBdr>
                        <w:top w:val="none" w:sz="0" w:space="0" w:color="auto"/>
                        <w:left w:val="none" w:sz="0" w:space="0" w:color="auto"/>
                        <w:bottom w:val="none" w:sz="0" w:space="0" w:color="auto"/>
                        <w:right w:val="none" w:sz="0" w:space="0" w:color="auto"/>
                      </w:divBdr>
                    </w:div>
                  </w:divsChild>
                </w:div>
                <w:div w:id="2097945376">
                  <w:marLeft w:val="0"/>
                  <w:marRight w:val="0"/>
                  <w:marTop w:val="0"/>
                  <w:marBottom w:val="0"/>
                  <w:divBdr>
                    <w:top w:val="none" w:sz="0" w:space="0" w:color="auto"/>
                    <w:left w:val="none" w:sz="0" w:space="0" w:color="auto"/>
                    <w:bottom w:val="none" w:sz="0" w:space="0" w:color="auto"/>
                    <w:right w:val="none" w:sz="0" w:space="0" w:color="auto"/>
                  </w:divBdr>
                  <w:divsChild>
                    <w:div w:id="459806501">
                      <w:marLeft w:val="0"/>
                      <w:marRight w:val="0"/>
                      <w:marTop w:val="0"/>
                      <w:marBottom w:val="0"/>
                      <w:divBdr>
                        <w:top w:val="none" w:sz="0" w:space="0" w:color="auto"/>
                        <w:left w:val="none" w:sz="0" w:space="0" w:color="auto"/>
                        <w:bottom w:val="none" w:sz="0" w:space="0" w:color="auto"/>
                        <w:right w:val="none" w:sz="0" w:space="0" w:color="auto"/>
                      </w:divBdr>
                    </w:div>
                  </w:divsChild>
                </w:div>
                <w:div w:id="2103144423">
                  <w:marLeft w:val="0"/>
                  <w:marRight w:val="0"/>
                  <w:marTop w:val="0"/>
                  <w:marBottom w:val="0"/>
                  <w:divBdr>
                    <w:top w:val="none" w:sz="0" w:space="0" w:color="auto"/>
                    <w:left w:val="none" w:sz="0" w:space="0" w:color="auto"/>
                    <w:bottom w:val="none" w:sz="0" w:space="0" w:color="auto"/>
                    <w:right w:val="none" w:sz="0" w:space="0" w:color="auto"/>
                  </w:divBdr>
                  <w:divsChild>
                    <w:div w:id="1459376230">
                      <w:marLeft w:val="0"/>
                      <w:marRight w:val="0"/>
                      <w:marTop w:val="0"/>
                      <w:marBottom w:val="0"/>
                      <w:divBdr>
                        <w:top w:val="none" w:sz="0" w:space="0" w:color="auto"/>
                        <w:left w:val="none" w:sz="0" w:space="0" w:color="auto"/>
                        <w:bottom w:val="none" w:sz="0" w:space="0" w:color="auto"/>
                        <w:right w:val="none" w:sz="0" w:space="0" w:color="auto"/>
                      </w:divBdr>
                    </w:div>
                  </w:divsChild>
                </w:div>
                <w:div w:id="2109541612">
                  <w:marLeft w:val="0"/>
                  <w:marRight w:val="0"/>
                  <w:marTop w:val="0"/>
                  <w:marBottom w:val="0"/>
                  <w:divBdr>
                    <w:top w:val="none" w:sz="0" w:space="0" w:color="auto"/>
                    <w:left w:val="none" w:sz="0" w:space="0" w:color="auto"/>
                    <w:bottom w:val="none" w:sz="0" w:space="0" w:color="auto"/>
                    <w:right w:val="none" w:sz="0" w:space="0" w:color="auto"/>
                  </w:divBdr>
                  <w:divsChild>
                    <w:div w:id="2058310622">
                      <w:marLeft w:val="0"/>
                      <w:marRight w:val="0"/>
                      <w:marTop w:val="0"/>
                      <w:marBottom w:val="0"/>
                      <w:divBdr>
                        <w:top w:val="none" w:sz="0" w:space="0" w:color="auto"/>
                        <w:left w:val="none" w:sz="0" w:space="0" w:color="auto"/>
                        <w:bottom w:val="none" w:sz="0" w:space="0" w:color="auto"/>
                        <w:right w:val="none" w:sz="0" w:space="0" w:color="auto"/>
                      </w:divBdr>
                    </w:div>
                  </w:divsChild>
                </w:div>
                <w:div w:id="2112314661">
                  <w:marLeft w:val="0"/>
                  <w:marRight w:val="0"/>
                  <w:marTop w:val="0"/>
                  <w:marBottom w:val="0"/>
                  <w:divBdr>
                    <w:top w:val="none" w:sz="0" w:space="0" w:color="auto"/>
                    <w:left w:val="none" w:sz="0" w:space="0" w:color="auto"/>
                    <w:bottom w:val="none" w:sz="0" w:space="0" w:color="auto"/>
                    <w:right w:val="none" w:sz="0" w:space="0" w:color="auto"/>
                  </w:divBdr>
                  <w:divsChild>
                    <w:div w:id="719939114">
                      <w:marLeft w:val="0"/>
                      <w:marRight w:val="0"/>
                      <w:marTop w:val="0"/>
                      <w:marBottom w:val="0"/>
                      <w:divBdr>
                        <w:top w:val="none" w:sz="0" w:space="0" w:color="auto"/>
                        <w:left w:val="none" w:sz="0" w:space="0" w:color="auto"/>
                        <w:bottom w:val="none" w:sz="0" w:space="0" w:color="auto"/>
                        <w:right w:val="none" w:sz="0" w:space="0" w:color="auto"/>
                      </w:divBdr>
                    </w:div>
                  </w:divsChild>
                </w:div>
                <w:div w:id="2128350354">
                  <w:marLeft w:val="0"/>
                  <w:marRight w:val="0"/>
                  <w:marTop w:val="0"/>
                  <w:marBottom w:val="0"/>
                  <w:divBdr>
                    <w:top w:val="none" w:sz="0" w:space="0" w:color="auto"/>
                    <w:left w:val="none" w:sz="0" w:space="0" w:color="auto"/>
                    <w:bottom w:val="none" w:sz="0" w:space="0" w:color="auto"/>
                    <w:right w:val="none" w:sz="0" w:space="0" w:color="auto"/>
                  </w:divBdr>
                  <w:divsChild>
                    <w:div w:id="1794516474">
                      <w:marLeft w:val="0"/>
                      <w:marRight w:val="0"/>
                      <w:marTop w:val="0"/>
                      <w:marBottom w:val="0"/>
                      <w:divBdr>
                        <w:top w:val="none" w:sz="0" w:space="0" w:color="auto"/>
                        <w:left w:val="none" w:sz="0" w:space="0" w:color="auto"/>
                        <w:bottom w:val="none" w:sz="0" w:space="0" w:color="auto"/>
                        <w:right w:val="none" w:sz="0" w:space="0" w:color="auto"/>
                      </w:divBdr>
                    </w:div>
                  </w:divsChild>
                </w:div>
                <w:div w:id="2132699854">
                  <w:marLeft w:val="0"/>
                  <w:marRight w:val="0"/>
                  <w:marTop w:val="0"/>
                  <w:marBottom w:val="0"/>
                  <w:divBdr>
                    <w:top w:val="none" w:sz="0" w:space="0" w:color="auto"/>
                    <w:left w:val="none" w:sz="0" w:space="0" w:color="auto"/>
                    <w:bottom w:val="none" w:sz="0" w:space="0" w:color="auto"/>
                    <w:right w:val="none" w:sz="0" w:space="0" w:color="auto"/>
                  </w:divBdr>
                  <w:divsChild>
                    <w:div w:id="1674263112">
                      <w:marLeft w:val="0"/>
                      <w:marRight w:val="0"/>
                      <w:marTop w:val="0"/>
                      <w:marBottom w:val="0"/>
                      <w:divBdr>
                        <w:top w:val="none" w:sz="0" w:space="0" w:color="auto"/>
                        <w:left w:val="none" w:sz="0" w:space="0" w:color="auto"/>
                        <w:bottom w:val="none" w:sz="0" w:space="0" w:color="auto"/>
                        <w:right w:val="none" w:sz="0" w:space="0" w:color="auto"/>
                      </w:divBdr>
                    </w:div>
                  </w:divsChild>
                </w:div>
                <w:div w:id="2135249754">
                  <w:marLeft w:val="0"/>
                  <w:marRight w:val="0"/>
                  <w:marTop w:val="0"/>
                  <w:marBottom w:val="0"/>
                  <w:divBdr>
                    <w:top w:val="none" w:sz="0" w:space="0" w:color="auto"/>
                    <w:left w:val="none" w:sz="0" w:space="0" w:color="auto"/>
                    <w:bottom w:val="none" w:sz="0" w:space="0" w:color="auto"/>
                    <w:right w:val="none" w:sz="0" w:space="0" w:color="auto"/>
                  </w:divBdr>
                  <w:divsChild>
                    <w:div w:id="847909068">
                      <w:marLeft w:val="0"/>
                      <w:marRight w:val="0"/>
                      <w:marTop w:val="0"/>
                      <w:marBottom w:val="0"/>
                      <w:divBdr>
                        <w:top w:val="none" w:sz="0" w:space="0" w:color="auto"/>
                        <w:left w:val="none" w:sz="0" w:space="0" w:color="auto"/>
                        <w:bottom w:val="none" w:sz="0" w:space="0" w:color="auto"/>
                        <w:right w:val="none" w:sz="0" w:space="0" w:color="auto"/>
                      </w:divBdr>
                    </w:div>
                  </w:divsChild>
                </w:div>
                <w:div w:id="2146972101">
                  <w:marLeft w:val="0"/>
                  <w:marRight w:val="0"/>
                  <w:marTop w:val="0"/>
                  <w:marBottom w:val="0"/>
                  <w:divBdr>
                    <w:top w:val="none" w:sz="0" w:space="0" w:color="auto"/>
                    <w:left w:val="none" w:sz="0" w:space="0" w:color="auto"/>
                    <w:bottom w:val="none" w:sz="0" w:space="0" w:color="auto"/>
                    <w:right w:val="none" w:sz="0" w:space="0" w:color="auto"/>
                  </w:divBdr>
                  <w:divsChild>
                    <w:div w:id="6141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268208">
      <w:bodyDiv w:val="1"/>
      <w:marLeft w:val="0"/>
      <w:marRight w:val="0"/>
      <w:marTop w:val="0"/>
      <w:marBottom w:val="0"/>
      <w:divBdr>
        <w:top w:val="none" w:sz="0" w:space="0" w:color="auto"/>
        <w:left w:val="none" w:sz="0" w:space="0" w:color="auto"/>
        <w:bottom w:val="none" w:sz="0" w:space="0" w:color="auto"/>
        <w:right w:val="none" w:sz="0" w:space="0" w:color="auto"/>
      </w:divBdr>
      <w:divsChild>
        <w:div w:id="353966440">
          <w:marLeft w:val="0"/>
          <w:marRight w:val="0"/>
          <w:marTop w:val="0"/>
          <w:marBottom w:val="0"/>
          <w:divBdr>
            <w:top w:val="none" w:sz="0" w:space="0" w:color="auto"/>
            <w:left w:val="none" w:sz="0" w:space="0" w:color="auto"/>
            <w:bottom w:val="none" w:sz="0" w:space="0" w:color="auto"/>
            <w:right w:val="none" w:sz="0" w:space="0" w:color="auto"/>
          </w:divBdr>
        </w:div>
        <w:div w:id="511994489">
          <w:marLeft w:val="0"/>
          <w:marRight w:val="0"/>
          <w:marTop w:val="0"/>
          <w:marBottom w:val="0"/>
          <w:divBdr>
            <w:top w:val="none" w:sz="0" w:space="0" w:color="auto"/>
            <w:left w:val="none" w:sz="0" w:space="0" w:color="auto"/>
            <w:bottom w:val="none" w:sz="0" w:space="0" w:color="auto"/>
            <w:right w:val="none" w:sz="0" w:space="0" w:color="auto"/>
          </w:divBdr>
        </w:div>
        <w:div w:id="914782192">
          <w:marLeft w:val="0"/>
          <w:marRight w:val="0"/>
          <w:marTop w:val="0"/>
          <w:marBottom w:val="0"/>
          <w:divBdr>
            <w:top w:val="none" w:sz="0" w:space="0" w:color="auto"/>
            <w:left w:val="none" w:sz="0" w:space="0" w:color="auto"/>
            <w:bottom w:val="none" w:sz="0" w:space="0" w:color="auto"/>
            <w:right w:val="none" w:sz="0" w:space="0" w:color="auto"/>
          </w:divBdr>
        </w:div>
        <w:div w:id="1481649589">
          <w:marLeft w:val="0"/>
          <w:marRight w:val="0"/>
          <w:marTop w:val="0"/>
          <w:marBottom w:val="0"/>
          <w:divBdr>
            <w:top w:val="none" w:sz="0" w:space="0" w:color="auto"/>
            <w:left w:val="none" w:sz="0" w:space="0" w:color="auto"/>
            <w:bottom w:val="none" w:sz="0" w:space="0" w:color="auto"/>
            <w:right w:val="none" w:sz="0" w:space="0" w:color="auto"/>
          </w:divBdr>
        </w:div>
        <w:div w:id="1807502116">
          <w:marLeft w:val="0"/>
          <w:marRight w:val="0"/>
          <w:marTop w:val="0"/>
          <w:marBottom w:val="0"/>
          <w:divBdr>
            <w:top w:val="none" w:sz="0" w:space="0" w:color="auto"/>
            <w:left w:val="none" w:sz="0" w:space="0" w:color="auto"/>
            <w:bottom w:val="none" w:sz="0" w:space="0" w:color="auto"/>
            <w:right w:val="none" w:sz="0" w:space="0" w:color="auto"/>
          </w:divBdr>
        </w:div>
        <w:div w:id="1830975850">
          <w:marLeft w:val="0"/>
          <w:marRight w:val="0"/>
          <w:marTop w:val="0"/>
          <w:marBottom w:val="0"/>
          <w:divBdr>
            <w:top w:val="none" w:sz="0" w:space="0" w:color="auto"/>
            <w:left w:val="none" w:sz="0" w:space="0" w:color="auto"/>
            <w:bottom w:val="none" w:sz="0" w:space="0" w:color="auto"/>
            <w:right w:val="none" w:sz="0" w:space="0" w:color="auto"/>
          </w:divBdr>
        </w:div>
        <w:div w:id="2138330488">
          <w:marLeft w:val="0"/>
          <w:marRight w:val="0"/>
          <w:marTop w:val="0"/>
          <w:marBottom w:val="0"/>
          <w:divBdr>
            <w:top w:val="none" w:sz="0" w:space="0" w:color="auto"/>
            <w:left w:val="none" w:sz="0" w:space="0" w:color="auto"/>
            <w:bottom w:val="none" w:sz="0" w:space="0" w:color="auto"/>
            <w:right w:val="none" w:sz="0" w:space="0" w:color="auto"/>
          </w:divBdr>
        </w:div>
        <w:div w:id="2139565854">
          <w:marLeft w:val="0"/>
          <w:marRight w:val="0"/>
          <w:marTop w:val="0"/>
          <w:marBottom w:val="0"/>
          <w:divBdr>
            <w:top w:val="none" w:sz="0" w:space="0" w:color="auto"/>
            <w:left w:val="none" w:sz="0" w:space="0" w:color="auto"/>
            <w:bottom w:val="none" w:sz="0" w:space="0" w:color="auto"/>
            <w:right w:val="none" w:sz="0" w:space="0" w:color="auto"/>
          </w:divBdr>
        </w:div>
      </w:divsChild>
    </w:div>
    <w:div w:id="843277383">
      <w:bodyDiv w:val="1"/>
      <w:marLeft w:val="0"/>
      <w:marRight w:val="0"/>
      <w:marTop w:val="0"/>
      <w:marBottom w:val="0"/>
      <w:divBdr>
        <w:top w:val="none" w:sz="0" w:space="0" w:color="auto"/>
        <w:left w:val="none" w:sz="0" w:space="0" w:color="auto"/>
        <w:bottom w:val="none" w:sz="0" w:space="0" w:color="auto"/>
        <w:right w:val="none" w:sz="0" w:space="0" w:color="auto"/>
      </w:divBdr>
      <w:divsChild>
        <w:div w:id="220092457">
          <w:marLeft w:val="0"/>
          <w:marRight w:val="0"/>
          <w:marTop w:val="0"/>
          <w:marBottom w:val="0"/>
          <w:divBdr>
            <w:top w:val="none" w:sz="0" w:space="0" w:color="auto"/>
            <w:left w:val="none" w:sz="0" w:space="0" w:color="auto"/>
            <w:bottom w:val="none" w:sz="0" w:space="0" w:color="auto"/>
            <w:right w:val="none" w:sz="0" w:space="0" w:color="auto"/>
          </w:divBdr>
        </w:div>
        <w:div w:id="330374927">
          <w:marLeft w:val="0"/>
          <w:marRight w:val="0"/>
          <w:marTop w:val="0"/>
          <w:marBottom w:val="0"/>
          <w:divBdr>
            <w:top w:val="none" w:sz="0" w:space="0" w:color="auto"/>
            <w:left w:val="none" w:sz="0" w:space="0" w:color="auto"/>
            <w:bottom w:val="none" w:sz="0" w:space="0" w:color="auto"/>
            <w:right w:val="none" w:sz="0" w:space="0" w:color="auto"/>
          </w:divBdr>
        </w:div>
        <w:div w:id="337271745">
          <w:marLeft w:val="0"/>
          <w:marRight w:val="0"/>
          <w:marTop w:val="0"/>
          <w:marBottom w:val="0"/>
          <w:divBdr>
            <w:top w:val="none" w:sz="0" w:space="0" w:color="auto"/>
            <w:left w:val="none" w:sz="0" w:space="0" w:color="auto"/>
            <w:bottom w:val="none" w:sz="0" w:space="0" w:color="auto"/>
            <w:right w:val="none" w:sz="0" w:space="0" w:color="auto"/>
          </w:divBdr>
        </w:div>
        <w:div w:id="346323868">
          <w:marLeft w:val="0"/>
          <w:marRight w:val="0"/>
          <w:marTop w:val="0"/>
          <w:marBottom w:val="0"/>
          <w:divBdr>
            <w:top w:val="none" w:sz="0" w:space="0" w:color="auto"/>
            <w:left w:val="none" w:sz="0" w:space="0" w:color="auto"/>
            <w:bottom w:val="none" w:sz="0" w:space="0" w:color="auto"/>
            <w:right w:val="none" w:sz="0" w:space="0" w:color="auto"/>
          </w:divBdr>
        </w:div>
        <w:div w:id="353070542">
          <w:marLeft w:val="0"/>
          <w:marRight w:val="0"/>
          <w:marTop w:val="0"/>
          <w:marBottom w:val="0"/>
          <w:divBdr>
            <w:top w:val="none" w:sz="0" w:space="0" w:color="auto"/>
            <w:left w:val="none" w:sz="0" w:space="0" w:color="auto"/>
            <w:bottom w:val="none" w:sz="0" w:space="0" w:color="auto"/>
            <w:right w:val="none" w:sz="0" w:space="0" w:color="auto"/>
          </w:divBdr>
        </w:div>
        <w:div w:id="390543076">
          <w:marLeft w:val="0"/>
          <w:marRight w:val="0"/>
          <w:marTop w:val="0"/>
          <w:marBottom w:val="0"/>
          <w:divBdr>
            <w:top w:val="none" w:sz="0" w:space="0" w:color="auto"/>
            <w:left w:val="none" w:sz="0" w:space="0" w:color="auto"/>
            <w:bottom w:val="none" w:sz="0" w:space="0" w:color="auto"/>
            <w:right w:val="none" w:sz="0" w:space="0" w:color="auto"/>
          </w:divBdr>
        </w:div>
        <w:div w:id="526606115">
          <w:marLeft w:val="0"/>
          <w:marRight w:val="0"/>
          <w:marTop w:val="0"/>
          <w:marBottom w:val="0"/>
          <w:divBdr>
            <w:top w:val="none" w:sz="0" w:space="0" w:color="auto"/>
            <w:left w:val="none" w:sz="0" w:space="0" w:color="auto"/>
            <w:bottom w:val="none" w:sz="0" w:space="0" w:color="auto"/>
            <w:right w:val="none" w:sz="0" w:space="0" w:color="auto"/>
          </w:divBdr>
        </w:div>
        <w:div w:id="535628204">
          <w:marLeft w:val="0"/>
          <w:marRight w:val="0"/>
          <w:marTop w:val="0"/>
          <w:marBottom w:val="0"/>
          <w:divBdr>
            <w:top w:val="none" w:sz="0" w:space="0" w:color="auto"/>
            <w:left w:val="none" w:sz="0" w:space="0" w:color="auto"/>
            <w:bottom w:val="none" w:sz="0" w:space="0" w:color="auto"/>
            <w:right w:val="none" w:sz="0" w:space="0" w:color="auto"/>
          </w:divBdr>
        </w:div>
        <w:div w:id="544410305">
          <w:marLeft w:val="0"/>
          <w:marRight w:val="0"/>
          <w:marTop w:val="0"/>
          <w:marBottom w:val="0"/>
          <w:divBdr>
            <w:top w:val="none" w:sz="0" w:space="0" w:color="auto"/>
            <w:left w:val="none" w:sz="0" w:space="0" w:color="auto"/>
            <w:bottom w:val="none" w:sz="0" w:space="0" w:color="auto"/>
            <w:right w:val="none" w:sz="0" w:space="0" w:color="auto"/>
          </w:divBdr>
        </w:div>
        <w:div w:id="621811685">
          <w:marLeft w:val="0"/>
          <w:marRight w:val="0"/>
          <w:marTop w:val="0"/>
          <w:marBottom w:val="0"/>
          <w:divBdr>
            <w:top w:val="none" w:sz="0" w:space="0" w:color="auto"/>
            <w:left w:val="none" w:sz="0" w:space="0" w:color="auto"/>
            <w:bottom w:val="none" w:sz="0" w:space="0" w:color="auto"/>
            <w:right w:val="none" w:sz="0" w:space="0" w:color="auto"/>
          </w:divBdr>
        </w:div>
        <w:div w:id="688801480">
          <w:marLeft w:val="0"/>
          <w:marRight w:val="0"/>
          <w:marTop w:val="0"/>
          <w:marBottom w:val="0"/>
          <w:divBdr>
            <w:top w:val="none" w:sz="0" w:space="0" w:color="auto"/>
            <w:left w:val="none" w:sz="0" w:space="0" w:color="auto"/>
            <w:bottom w:val="none" w:sz="0" w:space="0" w:color="auto"/>
            <w:right w:val="none" w:sz="0" w:space="0" w:color="auto"/>
          </w:divBdr>
        </w:div>
        <w:div w:id="853958745">
          <w:marLeft w:val="0"/>
          <w:marRight w:val="0"/>
          <w:marTop w:val="0"/>
          <w:marBottom w:val="0"/>
          <w:divBdr>
            <w:top w:val="none" w:sz="0" w:space="0" w:color="auto"/>
            <w:left w:val="none" w:sz="0" w:space="0" w:color="auto"/>
            <w:bottom w:val="none" w:sz="0" w:space="0" w:color="auto"/>
            <w:right w:val="none" w:sz="0" w:space="0" w:color="auto"/>
          </w:divBdr>
        </w:div>
        <w:div w:id="896890247">
          <w:marLeft w:val="0"/>
          <w:marRight w:val="0"/>
          <w:marTop w:val="0"/>
          <w:marBottom w:val="0"/>
          <w:divBdr>
            <w:top w:val="none" w:sz="0" w:space="0" w:color="auto"/>
            <w:left w:val="none" w:sz="0" w:space="0" w:color="auto"/>
            <w:bottom w:val="none" w:sz="0" w:space="0" w:color="auto"/>
            <w:right w:val="none" w:sz="0" w:space="0" w:color="auto"/>
          </w:divBdr>
        </w:div>
        <w:div w:id="973946391">
          <w:marLeft w:val="0"/>
          <w:marRight w:val="0"/>
          <w:marTop w:val="0"/>
          <w:marBottom w:val="0"/>
          <w:divBdr>
            <w:top w:val="none" w:sz="0" w:space="0" w:color="auto"/>
            <w:left w:val="none" w:sz="0" w:space="0" w:color="auto"/>
            <w:bottom w:val="none" w:sz="0" w:space="0" w:color="auto"/>
            <w:right w:val="none" w:sz="0" w:space="0" w:color="auto"/>
          </w:divBdr>
        </w:div>
        <w:div w:id="1005789842">
          <w:marLeft w:val="0"/>
          <w:marRight w:val="0"/>
          <w:marTop w:val="0"/>
          <w:marBottom w:val="0"/>
          <w:divBdr>
            <w:top w:val="none" w:sz="0" w:space="0" w:color="auto"/>
            <w:left w:val="none" w:sz="0" w:space="0" w:color="auto"/>
            <w:bottom w:val="none" w:sz="0" w:space="0" w:color="auto"/>
            <w:right w:val="none" w:sz="0" w:space="0" w:color="auto"/>
          </w:divBdr>
        </w:div>
        <w:div w:id="1282691549">
          <w:marLeft w:val="0"/>
          <w:marRight w:val="0"/>
          <w:marTop w:val="0"/>
          <w:marBottom w:val="0"/>
          <w:divBdr>
            <w:top w:val="none" w:sz="0" w:space="0" w:color="auto"/>
            <w:left w:val="none" w:sz="0" w:space="0" w:color="auto"/>
            <w:bottom w:val="none" w:sz="0" w:space="0" w:color="auto"/>
            <w:right w:val="none" w:sz="0" w:space="0" w:color="auto"/>
          </w:divBdr>
        </w:div>
        <w:div w:id="1299995193">
          <w:marLeft w:val="0"/>
          <w:marRight w:val="0"/>
          <w:marTop w:val="0"/>
          <w:marBottom w:val="0"/>
          <w:divBdr>
            <w:top w:val="none" w:sz="0" w:space="0" w:color="auto"/>
            <w:left w:val="none" w:sz="0" w:space="0" w:color="auto"/>
            <w:bottom w:val="none" w:sz="0" w:space="0" w:color="auto"/>
            <w:right w:val="none" w:sz="0" w:space="0" w:color="auto"/>
          </w:divBdr>
        </w:div>
        <w:div w:id="1370187189">
          <w:marLeft w:val="0"/>
          <w:marRight w:val="0"/>
          <w:marTop w:val="0"/>
          <w:marBottom w:val="0"/>
          <w:divBdr>
            <w:top w:val="none" w:sz="0" w:space="0" w:color="auto"/>
            <w:left w:val="none" w:sz="0" w:space="0" w:color="auto"/>
            <w:bottom w:val="none" w:sz="0" w:space="0" w:color="auto"/>
            <w:right w:val="none" w:sz="0" w:space="0" w:color="auto"/>
          </w:divBdr>
        </w:div>
        <w:div w:id="1379432941">
          <w:marLeft w:val="0"/>
          <w:marRight w:val="0"/>
          <w:marTop w:val="0"/>
          <w:marBottom w:val="0"/>
          <w:divBdr>
            <w:top w:val="none" w:sz="0" w:space="0" w:color="auto"/>
            <w:left w:val="none" w:sz="0" w:space="0" w:color="auto"/>
            <w:bottom w:val="none" w:sz="0" w:space="0" w:color="auto"/>
            <w:right w:val="none" w:sz="0" w:space="0" w:color="auto"/>
          </w:divBdr>
        </w:div>
        <w:div w:id="1437553485">
          <w:marLeft w:val="0"/>
          <w:marRight w:val="0"/>
          <w:marTop w:val="0"/>
          <w:marBottom w:val="0"/>
          <w:divBdr>
            <w:top w:val="none" w:sz="0" w:space="0" w:color="auto"/>
            <w:left w:val="none" w:sz="0" w:space="0" w:color="auto"/>
            <w:bottom w:val="none" w:sz="0" w:space="0" w:color="auto"/>
            <w:right w:val="none" w:sz="0" w:space="0" w:color="auto"/>
          </w:divBdr>
        </w:div>
        <w:div w:id="1572041877">
          <w:marLeft w:val="0"/>
          <w:marRight w:val="0"/>
          <w:marTop w:val="0"/>
          <w:marBottom w:val="0"/>
          <w:divBdr>
            <w:top w:val="none" w:sz="0" w:space="0" w:color="auto"/>
            <w:left w:val="none" w:sz="0" w:space="0" w:color="auto"/>
            <w:bottom w:val="none" w:sz="0" w:space="0" w:color="auto"/>
            <w:right w:val="none" w:sz="0" w:space="0" w:color="auto"/>
          </w:divBdr>
        </w:div>
        <w:div w:id="1573004220">
          <w:marLeft w:val="0"/>
          <w:marRight w:val="0"/>
          <w:marTop w:val="0"/>
          <w:marBottom w:val="0"/>
          <w:divBdr>
            <w:top w:val="none" w:sz="0" w:space="0" w:color="auto"/>
            <w:left w:val="none" w:sz="0" w:space="0" w:color="auto"/>
            <w:bottom w:val="none" w:sz="0" w:space="0" w:color="auto"/>
            <w:right w:val="none" w:sz="0" w:space="0" w:color="auto"/>
          </w:divBdr>
        </w:div>
        <w:div w:id="1665817362">
          <w:marLeft w:val="0"/>
          <w:marRight w:val="0"/>
          <w:marTop w:val="0"/>
          <w:marBottom w:val="0"/>
          <w:divBdr>
            <w:top w:val="none" w:sz="0" w:space="0" w:color="auto"/>
            <w:left w:val="none" w:sz="0" w:space="0" w:color="auto"/>
            <w:bottom w:val="none" w:sz="0" w:space="0" w:color="auto"/>
            <w:right w:val="none" w:sz="0" w:space="0" w:color="auto"/>
          </w:divBdr>
        </w:div>
        <w:div w:id="1667434987">
          <w:marLeft w:val="0"/>
          <w:marRight w:val="0"/>
          <w:marTop w:val="0"/>
          <w:marBottom w:val="0"/>
          <w:divBdr>
            <w:top w:val="none" w:sz="0" w:space="0" w:color="auto"/>
            <w:left w:val="none" w:sz="0" w:space="0" w:color="auto"/>
            <w:bottom w:val="none" w:sz="0" w:space="0" w:color="auto"/>
            <w:right w:val="none" w:sz="0" w:space="0" w:color="auto"/>
          </w:divBdr>
        </w:div>
        <w:div w:id="1716199179">
          <w:marLeft w:val="0"/>
          <w:marRight w:val="0"/>
          <w:marTop w:val="0"/>
          <w:marBottom w:val="0"/>
          <w:divBdr>
            <w:top w:val="none" w:sz="0" w:space="0" w:color="auto"/>
            <w:left w:val="none" w:sz="0" w:space="0" w:color="auto"/>
            <w:bottom w:val="none" w:sz="0" w:space="0" w:color="auto"/>
            <w:right w:val="none" w:sz="0" w:space="0" w:color="auto"/>
          </w:divBdr>
        </w:div>
        <w:div w:id="1757820443">
          <w:marLeft w:val="0"/>
          <w:marRight w:val="0"/>
          <w:marTop w:val="0"/>
          <w:marBottom w:val="0"/>
          <w:divBdr>
            <w:top w:val="none" w:sz="0" w:space="0" w:color="auto"/>
            <w:left w:val="none" w:sz="0" w:space="0" w:color="auto"/>
            <w:bottom w:val="none" w:sz="0" w:space="0" w:color="auto"/>
            <w:right w:val="none" w:sz="0" w:space="0" w:color="auto"/>
          </w:divBdr>
        </w:div>
        <w:div w:id="1780448713">
          <w:marLeft w:val="0"/>
          <w:marRight w:val="0"/>
          <w:marTop w:val="0"/>
          <w:marBottom w:val="0"/>
          <w:divBdr>
            <w:top w:val="none" w:sz="0" w:space="0" w:color="auto"/>
            <w:left w:val="none" w:sz="0" w:space="0" w:color="auto"/>
            <w:bottom w:val="none" w:sz="0" w:space="0" w:color="auto"/>
            <w:right w:val="none" w:sz="0" w:space="0" w:color="auto"/>
          </w:divBdr>
        </w:div>
        <w:div w:id="1908808182">
          <w:marLeft w:val="0"/>
          <w:marRight w:val="0"/>
          <w:marTop w:val="0"/>
          <w:marBottom w:val="0"/>
          <w:divBdr>
            <w:top w:val="none" w:sz="0" w:space="0" w:color="auto"/>
            <w:left w:val="none" w:sz="0" w:space="0" w:color="auto"/>
            <w:bottom w:val="none" w:sz="0" w:space="0" w:color="auto"/>
            <w:right w:val="none" w:sz="0" w:space="0" w:color="auto"/>
          </w:divBdr>
        </w:div>
        <w:div w:id="2078044956">
          <w:marLeft w:val="0"/>
          <w:marRight w:val="0"/>
          <w:marTop w:val="0"/>
          <w:marBottom w:val="0"/>
          <w:divBdr>
            <w:top w:val="none" w:sz="0" w:space="0" w:color="auto"/>
            <w:left w:val="none" w:sz="0" w:space="0" w:color="auto"/>
            <w:bottom w:val="none" w:sz="0" w:space="0" w:color="auto"/>
            <w:right w:val="none" w:sz="0" w:space="0" w:color="auto"/>
          </w:divBdr>
        </w:div>
        <w:div w:id="2110813935">
          <w:marLeft w:val="0"/>
          <w:marRight w:val="0"/>
          <w:marTop w:val="0"/>
          <w:marBottom w:val="0"/>
          <w:divBdr>
            <w:top w:val="none" w:sz="0" w:space="0" w:color="auto"/>
            <w:left w:val="none" w:sz="0" w:space="0" w:color="auto"/>
            <w:bottom w:val="none" w:sz="0" w:space="0" w:color="auto"/>
            <w:right w:val="none" w:sz="0" w:space="0" w:color="auto"/>
          </w:divBdr>
        </w:div>
      </w:divsChild>
    </w:div>
    <w:div w:id="878009944">
      <w:bodyDiv w:val="1"/>
      <w:marLeft w:val="0"/>
      <w:marRight w:val="0"/>
      <w:marTop w:val="0"/>
      <w:marBottom w:val="0"/>
      <w:divBdr>
        <w:top w:val="none" w:sz="0" w:space="0" w:color="auto"/>
        <w:left w:val="none" w:sz="0" w:space="0" w:color="auto"/>
        <w:bottom w:val="none" w:sz="0" w:space="0" w:color="auto"/>
        <w:right w:val="none" w:sz="0" w:space="0" w:color="auto"/>
      </w:divBdr>
      <w:divsChild>
        <w:div w:id="130173528">
          <w:marLeft w:val="0"/>
          <w:marRight w:val="0"/>
          <w:marTop w:val="0"/>
          <w:marBottom w:val="0"/>
          <w:divBdr>
            <w:top w:val="none" w:sz="0" w:space="0" w:color="auto"/>
            <w:left w:val="none" w:sz="0" w:space="0" w:color="auto"/>
            <w:bottom w:val="none" w:sz="0" w:space="0" w:color="auto"/>
            <w:right w:val="none" w:sz="0" w:space="0" w:color="auto"/>
          </w:divBdr>
        </w:div>
        <w:div w:id="209147946">
          <w:marLeft w:val="0"/>
          <w:marRight w:val="0"/>
          <w:marTop w:val="0"/>
          <w:marBottom w:val="0"/>
          <w:divBdr>
            <w:top w:val="none" w:sz="0" w:space="0" w:color="auto"/>
            <w:left w:val="none" w:sz="0" w:space="0" w:color="auto"/>
            <w:bottom w:val="none" w:sz="0" w:space="0" w:color="auto"/>
            <w:right w:val="none" w:sz="0" w:space="0" w:color="auto"/>
          </w:divBdr>
        </w:div>
        <w:div w:id="715084961">
          <w:marLeft w:val="0"/>
          <w:marRight w:val="0"/>
          <w:marTop w:val="0"/>
          <w:marBottom w:val="0"/>
          <w:divBdr>
            <w:top w:val="none" w:sz="0" w:space="0" w:color="auto"/>
            <w:left w:val="none" w:sz="0" w:space="0" w:color="auto"/>
            <w:bottom w:val="none" w:sz="0" w:space="0" w:color="auto"/>
            <w:right w:val="none" w:sz="0" w:space="0" w:color="auto"/>
          </w:divBdr>
        </w:div>
        <w:div w:id="755901641">
          <w:marLeft w:val="0"/>
          <w:marRight w:val="0"/>
          <w:marTop w:val="0"/>
          <w:marBottom w:val="0"/>
          <w:divBdr>
            <w:top w:val="none" w:sz="0" w:space="0" w:color="auto"/>
            <w:left w:val="none" w:sz="0" w:space="0" w:color="auto"/>
            <w:bottom w:val="none" w:sz="0" w:space="0" w:color="auto"/>
            <w:right w:val="none" w:sz="0" w:space="0" w:color="auto"/>
          </w:divBdr>
        </w:div>
        <w:div w:id="867376736">
          <w:marLeft w:val="0"/>
          <w:marRight w:val="0"/>
          <w:marTop w:val="0"/>
          <w:marBottom w:val="0"/>
          <w:divBdr>
            <w:top w:val="none" w:sz="0" w:space="0" w:color="auto"/>
            <w:left w:val="none" w:sz="0" w:space="0" w:color="auto"/>
            <w:bottom w:val="none" w:sz="0" w:space="0" w:color="auto"/>
            <w:right w:val="none" w:sz="0" w:space="0" w:color="auto"/>
          </w:divBdr>
        </w:div>
        <w:div w:id="888372975">
          <w:marLeft w:val="0"/>
          <w:marRight w:val="0"/>
          <w:marTop w:val="0"/>
          <w:marBottom w:val="0"/>
          <w:divBdr>
            <w:top w:val="none" w:sz="0" w:space="0" w:color="auto"/>
            <w:left w:val="none" w:sz="0" w:space="0" w:color="auto"/>
            <w:bottom w:val="none" w:sz="0" w:space="0" w:color="auto"/>
            <w:right w:val="none" w:sz="0" w:space="0" w:color="auto"/>
          </w:divBdr>
        </w:div>
        <w:div w:id="888538456">
          <w:marLeft w:val="0"/>
          <w:marRight w:val="0"/>
          <w:marTop w:val="0"/>
          <w:marBottom w:val="0"/>
          <w:divBdr>
            <w:top w:val="none" w:sz="0" w:space="0" w:color="auto"/>
            <w:left w:val="none" w:sz="0" w:space="0" w:color="auto"/>
            <w:bottom w:val="none" w:sz="0" w:space="0" w:color="auto"/>
            <w:right w:val="none" w:sz="0" w:space="0" w:color="auto"/>
          </w:divBdr>
        </w:div>
        <w:div w:id="1010176337">
          <w:marLeft w:val="0"/>
          <w:marRight w:val="0"/>
          <w:marTop w:val="0"/>
          <w:marBottom w:val="0"/>
          <w:divBdr>
            <w:top w:val="none" w:sz="0" w:space="0" w:color="auto"/>
            <w:left w:val="none" w:sz="0" w:space="0" w:color="auto"/>
            <w:bottom w:val="none" w:sz="0" w:space="0" w:color="auto"/>
            <w:right w:val="none" w:sz="0" w:space="0" w:color="auto"/>
          </w:divBdr>
        </w:div>
        <w:div w:id="1027562248">
          <w:marLeft w:val="0"/>
          <w:marRight w:val="0"/>
          <w:marTop w:val="0"/>
          <w:marBottom w:val="0"/>
          <w:divBdr>
            <w:top w:val="none" w:sz="0" w:space="0" w:color="auto"/>
            <w:left w:val="none" w:sz="0" w:space="0" w:color="auto"/>
            <w:bottom w:val="none" w:sz="0" w:space="0" w:color="auto"/>
            <w:right w:val="none" w:sz="0" w:space="0" w:color="auto"/>
          </w:divBdr>
        </w:div>
        <w:div w:id="1188835054">
          <w:marLeft w:val="0"/>
          <w:marRight w:val="0"/>
          <w:marTop w:val="0"/>
          <w:marBottom w:val="0"/>
          <w:divBdr>
            <w:top w:val="none" w:sz="0" w:space="0" w:color="auto"/>
            <w:left w:val="none" w:sz="0" w:space="0" w:color="auto"/>
            <w:bottom w:val="none" w:sz="0" w:space="0" w:color="auto"/>
            <w:right w:val="none" w:sz="0" w:space="0" w:color="auto"/>
          </w:divBdr>
        </w:div>
        <w:div w:id="1304193910">
          <w:marLeft w:val="0"/>
          <w:marRight w:val="0"/>
          <w:marTop w:val="0"/>
          <w:marBottom w:val="0"/>
          <w:divBdr>
            <w:top w:val="none" w:sz="0" w:space="0" w:color="auto"/>
            <w:left w:val="none" w:sz="0" w:space="0" w:color="auto"/>
            <w:bottom w:val="none" w:sz="0" w:space="0" w:color="auto"/>
            <w:right w:val="none" w:sz="0" w:space="0" w:color="auto"/>
          </w:divBdr>
        </w:div>
        <w:div w:id="1496339933">
          <w:marLeft w:val="0"/>
          <w:marRight w:val="0"/>
          <w:marTop w:val="0"/>
          <w:marBottom w:val="0"/>
          <w:divBdr>
            <w:top w:val="none" w:sz="0" w:space="0" w:color="auto"/>
            <w:left w:val="none" w:sz="0" w:space="0" w:color="auto"/>
            <w:bottom w:val="none" w:sz="0" w:space="0" w:color="auto"/>
            <w:right w:val="none" w:sz="0" w:space="0" w:color="auto"/>
          </w:divBdr>
        </w:div>
        <w:div w:id="1779833319">
          <w:marLeft w:val="0"/>
          <w:marRight w:val="0"/>
          <w:marTop w:val="0"/>
          <w:marBottom w:val="0"/>
          <w:divBdr>
            <w:top w:val="none" w:sz="0" w:space="0" w:color="auto"/>
            <w:left w:val="none" w:sz="0" w:space="0" w:color="auto"/>
            <w:bottom w:val="none" w:sz="0" w:space="0" w:color="auto"/>
            <w:right w:val="none" w:sz="0" w:space="0" w:color="auto"/>
          </w:divBdr>
        </w:div>
        <w:div w:id="1944268361">
          <w:marLeft w:val="0"/>
          <w:marRight w:val="0"/>
          <w:marTop w:val="0"/>
          <w:marBottom w:val="0"/>
          <w:divBdr>
            <w:top w:val="none" w:sz="0" w:space="0" w:color="auto"/>
            <w:left w:val="none" w:sz="0" w:space="0" w:color="auto"/>
            <w:bottom w:val="none" w:sz="0" w:space="0" w:color="auto"/>
            <w:right w:val="none" w:sz="0" w:space="0" w:color="auto"/>
          </w:divBdr>
        </w:div>
        <w:div w:id="1954902352">
          <w:marLeft w:val="0"/>
          <w:marRight w:val="0"/>
          <w:marTop w:val="0"/>
          <w:marBottom w:val="0"/>
          <w:divBdr>
            <w:top w:val="none" w:sz="0" w:space="0" w:color="auto"/>
            <w:left w:val="none" w:sz="0" w:space="0" w:color="auto"/>
            <w:bottom w:val="none" w:sz="0" w:space="0" w:color="auto"/>
            <w:right w:val="none" w:sz="0" w:space="0" w:color="auto"/>
          </w:divBdr>
        </w:div>
      </w:divsChild>
    </w:div>
    <w:div w:id="993334598">
      <w:bodyDiv w:val="1"/>
      <w:marLeft w:val="0"/>
      <w:marRight w:val="0"/>
      <w:marTop w:val="0"/>
      <w:marBottom w:val="0"/>
      <w:divBdr>
        <w:top w:val="none" w:sz="0" w:space="0" w:color="auto"/>
        <w:left w:val="none" w:sz="0" w:space="0" w:color="auto"/>
        <w:bottom w:val="none" w:sz="0" w:space="0" w:color="auto"/>
        <w:right w:val="none" w:sz="0" w:space="0" w:color="auto"/>
      </w:divBdr>
      <w:divsChild>
        <w:div w:id="46416165">
          <w:marLeft w:val="0"/>
          <w:marRight w:val="0"/>
          <w:marTop w:val="0"/>
          <w:marBottom w:val="0"/>
          <w:divBdr>
            <w:top w:val="none" w:sz="0" w:space="0" w:color="auto"/>
            <w:left w:val="none" w:sz="0" w:space="0" w:color="auto"/>
            <w:bottom w:val="none" w:sz="0" w:space="0" w:color="auto"/>
            <w:right w:val="none" w:sz="0" w:space="0" w:color="auto"/>
          </w:divBdr>
        </w:div>
        <w:div w:id="47733421">
          <w:marLeft w:val="0"/>
          <w:marRight w:val="0"/>
          <w:marTop w:val="0"/>
          <w:marBottom w:val="0"/>
          <w:divBdr>
            <w:top w:val="none" w:sz="0" w:space="0" w:color="auto"/>
            <w:left w:val="none" w:sz="0" w:space="0" w:color="auto"/>
            <w:bottom w:val="none" w:sz="0" w:space="0" w:color="auto"/>
            <w:right w:val="none" w:sz="0" w:space="0" w:color="auto"/>
          </w:divBdr>
        </w:div>
        <w:div w:id="115494569">
          <w:marLeft w:val="0"/>
          <w:marRight w:val="0"/>
          <w:marTop w:val="0"/>
          <w:marBottom w:val="0"/>
          <w:divBdr>
            <w:top w:val="none" w:sz="0" w:space="0" w:color="auto"/>
            <w:left w:val="none" w:sz="0" w:space="0" w:color="auto"/>
            <w:bottom w:val="none" w:sz="0" w:space="0" w:color="auto"/>
            <w:right w:val="none" w:sz="0" w:space="0" w:color="auto"/>
          </w:divBdr>
        </w:div>
        <w:div w:id="122428905">
          <w:marLeft w:val="0"/>
          <w:marRight w:val="0"/>
          <w:marTop w:val="0"/>
          <w:marBottom w:val="0"/>
          <w:divBdr>
            <w:top w:val="none" w:sz="0" w:space="0" w:color="auto"/>
            <w:left w:val="none" w:sz="0" w:space="0" w:color="auto"/>
            <w:bottom w:val="none" w:sz="0" w:space="0" w:color="auto"/>
            <w:right w:val="none" w:sz="0" w:space="0" w:color="auto"/>
          </w:divBdr>
          <w:divsChild>
            <w:div w:id="2047829012">
              <w:marLeft w:val="0"/>
              <w:marRight w:val="0"/>
              <w:marTop w:val="0"/>
              <w:marBottom w:val="0"/>
              <w:divBdr>
                <w:top w:val="none" w:sz="0" w:space="0" w:color="auto"/>
                <w:left w:val="none" w:sz="0" w:space="0" w:color="auto"/>
                <w:bottom w:val="none" w:sz="0" w:space="0" w:color="auto"/>
                <w:right w:val="none" w:sz="0" w:space="0" w:color="auto"/>
              </w:divBdr>
            </w:div>
          </w:divsChild>
        </w:div>
        <w:div w:id="273367878">
          <w:marLeft w:val="0"/>
          <w:marRight w:val="0"/>
          <w:marTop w:val="0"/>
          <w:marBottom w:val="0"/>
          <w:divBdr>
            <w:top w:val="none" w:sz="0" w:space="0" w:color="auto"/>
            <w:left w:val="none" w:sz="0" w:space="0" w:color="auto"/>
            <w:bottom w:val="none" w:sz="0" w:space="0" w:color="auto"/>
            <w:right w:val="none" w:sz="0" w:space="0" w:color="auto"/>
          </w:divBdr>
        </w:div>
        <w:div w:id="466632999">
          <w:marLeft w:val="0"/>
          <w:marRight w:val="0"/>
          <w:marTop w:val="0"/>
          <w:marBottom w:val="0"/>
          <w:divBdr>
            <w:top w:val="none" w:sz="0" w:space="0" w:color="auto"/>
            <w:left w:val="none" w:sz="0" w:space="0" w:color="auto"/>
            <w:bottom w:val="none" w:sz="0" w:space="0" w:color="auto"/>
            <w:right w:val="none" w:sz="0" w:space="0" w:color="auto"/>
          </w:divBdr>
        </w:div>
        <w:div w:id="617372547">
          <w:marLeft w:val="0"/>
          <w:marRight w:val="0"/>
          <w:marTop w:val="0"/>
          <w:marBottom w:val="0"/>
          <w:divBdr>
            <w:top w:val="none" w:sz="0" w:space="0" w:color="auto"/>
            <w:left w:val="none" w:sz="0" w:space="0" w:color="auto"/>
            <w:bottom w:val="none" w:sz="0" w:space="0" w:color="auto"/>
            <w:right w:val="none" w:sz="0" w:space="0" w:color="auto"/>
          </w:divBdr>
        </w:div>
        <w:div w:id="620574409">
          <w:marLeft w:val="0"/>
          <w:marRight w:val="0"/>
          <w:marTop w:val="0"/>
          <w:marBottom w:val="0"/>
          <w:divBdr>
            <w:top w:val="none" w:sz="0" w:space="0" w:color="auto"/>
            <w:left w:val="none" w:sz="0" w:space="0" w:color="auto"/>
            <w:bottom w:val="none" w:sz="0" w:space="0" w:color="auto"/>
            <w:right w:val="none" w:sz="0" w:space="0" w:color="auto"/>
          </w:divBdr>
        </w:div>
        <w:div w:id="747311052">
          <w:marLeft w:val="0"/>
          <w:marRight w:val="0"/>
          <w:marTop w:val="0"/>
          <w:marBottom w:val="0"/>
          <w:divBdr>
            <w:top w:val="none" w:sz="0" w:space="0" w:color="auto"/>
            <w:left w:val="none" w:sz="0" w:space="0" w:color="auto"/>
            <w:bottom w:val="none" w:sz="0" w:space="0" w:color="auto"/>
            <w:right w:val="none" w:sz="0" w:space="0" w:color="auto"/>
          </w:divBdr>
          <w:divsChild>
            <w:div w:id="960377524">
              <w:marLeft w:val="0"/>
              <w:marRight w:val="0"/>
              <w:marTop w:val="0"/>
              <w:marBottom w:val="0"/>
              <w:divBdr>
                <w:top w:val="none" w:sz="0" w:space="0" w:color="auto"/>
                <w:left w:val="none" w:sz="0" w:space="0" w:color="auto"/>
                <w:bottom w:val="none" w:sz="0" w:space="0" w:color="auto"/>
                <w:right w:val="none" w:sz="0" w:space="0" w:color="auto"/>
              </w:divBdr>
            </w:div>
          </w:divsChild>
        </w:div>
        <w:div w:id="793720126">
          <w:marLeft w:val="0"/>
          <w:marRight w:val="0"/>
          <w:marTop w:val="0"/>
          <w:marBottom w:val="0"/>
          <w:divBdr>
            <w:top w:val="none" w:sz="0" w:space="0" w:color="auto"/>
            <w:left w:val="none" w:sz="0" w:space="0" w:color="auto"/>
            <w:bottom w:val="none" w:sz="0" w:space="0" w:color="auto"/>
            <w:right w:val="none" w:sz="0" w:space="0" w:color="auto"/>
          </w:divBdr>
        </w:div>
        <w:div w:id="810250035">
          <w:marLeft w:val="0"/>
          <w:marRight w:val="0"/>
          <w:marTop w:val="0"/>
          <w:marBottom w:val="0"/>
          <w:divBdr>
            <w:top w:val="none" w:sz="0" w:space="0" w:color="auto"/>
            <w:left w:val="none" w:sz="0" w:space="0" w:color="auto"/>
            <w:bottom w:val="none" w:sz="0" w:space="0" w:color="auto"/>
            <w:right w:val="none" w:sz="0" w:space="0" w:color="auto"/>
          </w:divBdr>
        </w:div>
        <w:div w:id="900216893">
          <w:marLeft w:val="0"/>
          <w:marRight w:val="0"/>
          <w:marTop w:val="0"/>
          <w:marBottom w:val="0"/>
          <w:divBdr>
            <w:top w:val="none" w:sz="0" w:space="0" w:color="auto"/>
            <w:left w:val="none" w:sz="0" w:space="0" w:color="auto"/>
            <w:bottom w:val="none" w:sz="0" w:space="0" w:color="auto"/>
            <w:right w:val="none" w:sz="0" w:space="0" w:color="auto"/>
          </w:divBdr>
        </w:div>
        <w:div w:id="963535423">
          <w:marLeft w:val="0"/>
          <w:marRight w:val="0"/>
          <w:marTop w:val="0"/>
          <w:marBottom w:val="0"/>
          <w:divBdr>
            <w:top w:val="none" w:sz="0" w:space="0" w:color="auto"/>
            <w:left w:val="none" w:sz="0" w:space="0" w:color="auto"/>
            <w:bottom w:val="none" w:sz="0" w:space="0" w:color="auto"/>
            <w:right w:val="none" w:sz="0" w:space="0" w:color="auto"/>
          </w:divBdr>
          <w:divsChild>
            <w:div w:id="146634044">
              <w:marLeft w:val="0"/>
              <w:marRight w:val="0"/>
              <w:marTop w:val="0"/>
              <w:marBottom w:val="0"/>
              <w:divBdr>
                <w:top w:val="none" w:sz="0" w:space="0" w:color="auto"/>
                <w:left w:val="none" w:sz="0" w:space="0" w:color="auto"/>
                <w:bottom w:val="none" w:sz="0" w:space="0" w:color="auto"/>
                <w:right w:val="none" w:sz="0" w:space="0" w:color="auto"/>
              </w:divBdr>
            </w:div>
          </w:divsChild>
        </w:div>
        <w:div w:id="988287231">
          <w:marLeft w:val="0"/>
          <w:marRight w:val="0"/>
          <w:marTop w:val="0"/>
          <w:marBottom w:val="0"/>
          <w:divBdr>
            <w:top w:val="none" w:sz="0" w:space="0" w:color="auto"/>
            <w:left w:val="none" w:sz="0" w:space="0" w:color="auto"/>
            <w:bottom w:val="none" w:sz="0" w:space="0" w:color="auto"/>
            <w:right w:val="none" w:sz="0" w:space="0" w:color="auto"/>
          </w:divBdr>
        </w:div>
        <w:div w:id="1034768396">
          <w:marLeft w:val="0"/>
          <w:marRight w:val="0"/>
          <w:marTop w:val="0"/>
          <w:marBottom w:val="0"/>
          <w:divBdr>
            <w:top w:val="none" w:sz="0" w:space="0" w:color="auto"/>
            <w:left w:val="none" w:sz="0" w:space="0" w:color="auto"/>
            <w:bottom w:val="none" w:sz="0" w:space="0" w:color="auto"/>
            <w:right w:val="none" w:sz="0" w:space="0" w:color="auto"/>
          </w:divBdr>
        </w:div>
        <w:div w:id="1051226311">
          <w:marLeft w:val="0"/>
          <w:marRight w:val="0"/>
          <w:marTop w:val="0"/>
          <w:marBottom w:val="0"/>
          <w:divBdr>
            <w:top w:val="none" w:sz="0" w:space="0" w:color="auto"/>
            <w:left w:val="none" w:sz="0" w:space="0" w:color="auto"/>
            <w:bottom w:val="none" w:sz="0" w:space="0" w:color="auto"/>
            <w:right w:val="none" w:sz="0" w:space="0" w:color="auto"/>
          </w:divBdr>
        </w:div>
        <w:div w:id="1191845742">
          <w:marLeft w:val="0"/>
          <w:marRight w:val="0"/>
          <w:marTop w:val="0"/>
          <w:marBottom w:val="0"/>
          <w:divBdr>
            <w:top w:val="none" w:sz="0" w:space="0" w:color="auto"/>
            <w:left w:val="none" w:sz="0" w:space="0" w:color="auto"/>
            <w:bottom w:val="none" w:sz="0" w:space="0" w:color="auto"/>
            <w:right w:val="none" w:sz="0" w:space="0" w:color="auto"/>
          </w:divBdr>
        </w:div>
        <w:div w:id="1264726979">
          <w:marLeft w:val="0"/>
          <w:marRight w:val="0"/>
          <w:marTop w:val="0"/>
          <w:marBottom w:val="0"/>
          <w:divBdr>
            <w:top w:val="none" w:sz="0" w:space="0" w:color="auto"/>
            <w:left w:val="none" w:sz="0" w:space="0" w:color="auto"/>
            <w:bottom w:val="none" w:sz="0" w:space="0" w:color="auto"/>
            <w:right w:val="none" w:sz="0" w:space="0" w:color="auto"/>
          </w:divBdr>
        </w:div>
        <w:div w:id="1474985062">
          <w:marLeft w:val="0"/>
          <w:marRight w:val="0"/>
          <w:marTop w:val="0"/>
          <w:marBottom w:val="0"/>
          <w:divBdr>
            <w:top w:val="none" w:sz="0" w:space="0" w:color="auto"/>
            <w:left w:val="none" w:sz="0" w:space="0" w:color="auto"/>
            <w:bottom w:val="none" w:sz="0" w:space="0" w:color="auto"/>
            <w:right w:val="none" w:sz="0" w:space="0" w:color="auto"/>
          </w:divBdr>
          <w:divsChild>
            <w:div w:id="1113670586">
              <w:marLeft w:val="0"/>
              <w:marRight w:val="0"/>
              <w:marTop w:val="0"/>
              <w:marBottom w:val="0"/>
              <w:divBdr>
                <w:top w:val="none" w:sz="0" w:space="0" w:color="auto"/>
                <w:left w:val="none" w:sz="0" w:space="0" w:color="auto"/>
                <w:bottom w:val="none" w:sz="0" w:space="0" w:color="auto"/>
                <w:right w:val="none" w:sz="0" w:space="0" w:color="auto"/>
              </w:divBdr>
            </w:div>
          </w:divsChild>
        </w:div>
        <w:div w:id="1508247145">
          <w:marLeft w:val="0"/>
          <w:marRight w:val="0"/>
          <w:marTop w:val="0"/>
          <w:marBottom w:val="0"/>
          <w:divBdr>
            <w:top w:val="none" w:sz="0" w:space="0" w:color="auto"/>
            <w:left w:val="none" w:sz="0" w:space="0" w:color="auto"/>
            <w:bottom w:val="none" w:sz="0" w:space="0" w:color="auto"/>
            <w:right w:val="none" w:sz="0" w:space="0" w:color="auto"/>
          </w:divBdr>
        </w:div>
        <w:div w:id="1582369793">
          <w:marLeft w:val="0"/>
          <w:marRight w:val="0"/>
          <w:marTop w:val="0"/>
          <w:marBottom w:val="0"/>
          <w:divBdr>
            <w:top w:val="none" w:sz="0" w:space="0" w:color="auto"/>
            <w:left w:val="none" w:sz="0" w:space="0" w:color="auto"/>
            <w:bottom w:val="none" w:sz="0" w:space="0" w:color="auto"/>
            <w:right w:val="none" w:sz="0" w:space="0" w:color="auto"/>
          </w:divBdr>
        </w:div>
        <w:div w:id="1627156093">
          <w:marLeft w:val="0"/>
          <w:marRight w:val="0"/>
          <w:marTop w:val="0"/>
          <w:marBottom w:val="0"/>
          <w:divBdr>
            <w:top w:val="none" w:sz="0" w:space="0" w:color="auto"/>
            <w:left w:val="none" w:sz="0" w:space="0" w:color="auto"/>
            <w:bottom w:val="none" w:sz="0" w:space="0" w:color="auto"/>
            <w:right w:val="none" w:sz="0" w:space="0" w:color="auto"/>
          </w:divBdr>
          <w:divsChild>
            <w:div w:id="221913515">
              <w:marLeft w:val="0"/>
              <w:marRight w:val="0"/>
              <w:marTop w:val="0"/>
              <w:marBottom w:val="0"/>
              <w:divBdr>
                <w:top w:val="none" w:sz="0" w:space="0" w:color="auto"/>
                <w:left w:val="none" w:sz="0" w:space="0" w:color="auto"/>
                <w:bottom w:val="none" w:sz="0" w:space="0" w:color="auto"/>
                <w:right w:val="none" w:sz="0" w:space="0" w:color="auto"/>
              </w:divBdr>
            </w:div>
            <w:div w:id="976304028">
              <w:marLeft w:val="0"/>
              <w:marRight w:val="0"/>
              <w:marTop w:val="0"/>
              <w:marBottom w:val="0"/>
              <w:divBdr>
                <w:top w:val="none" w:sz="0" w:space="0" w:color="auto"/>
                <w:left w:val="none" w:sz="0" w:space="0" w:color="auto"/>
                <w:bottom w:val="none" w:sz="0" w:space="0" w:color="auto"/>
                <w:right w:val="none" w:sz="0" w:space="0" w:color="auto"/>
              </w:divBdr>
            </w:div>
            <w:div w:id="1663386935">
              <w:marLeft w:val="0"/>
              <w:marRight w:val="0"/>
              <w:marTop w:val="0"/>
              <w:marBottom w:val="0"/>
              <w:divBdr>
                <w:top w:val="none" w:sz="0" w:space="0" w:color="auto"/>
                <w:left w:val="none" w:sz="0" w:space="0" w:color="auto"/>
                <w:bottom w:val="none" w:sz="0" w:space="0" w:color="auto"/>
                <w:right w:val="none" w:sz="0" w:space="0" w:color="auto"/>
              </w:divBdr>
            </w:div>
          </w:divsChild>
        </w:div>
        <w:div w:id="1643148414">
          <w:marLeft w:val="0"/>
          <w:marRight w:val="0"/>
          <w:marTop w:val="0"/>
          <w:marBottom w:val="0"/>
          <w:divBdr>
            <w:top w:val="none" w:sz="0" w:space="0" w:color="auto"/>
            <w:left w:val="none" w:sz="0" w:space="0" w:color="auto"/>
            <w:bottom w:val="none" w:sz="0" w:space="0" w:color="auto"/>
            <w:right w:val="none" w:sz="0" w:space="0" w:color="auto"/>
          </w:divBdr>
          <w:divsChild>
            <w:div w:id="1658145920">
              <w:marLeft w:val="-75"/>
              <w:marRight w:val="0"/>
              <w:marTop w:val="30"/>
              <w:marBottom w:val="30"/>
              <w:divBdr>
                <w:top w:val="none" w:sz="0" w:space="0" w:color="auto"/>
                <w:left w:val="none" w:sz="0" w:space="0" w:color="auto"/>
                <w:bottom w:val="none" w:sz="0" w:space="0" w:color="auto"/>
                <w:right w:val="none" w:sz="0" w:space="0" w:color="auto"/>
              </w:divBdr>
              <w:divsChild>
                <w:div w:id="1322560">
                  <w:marLeft w:val="0"/>
                  <w:marRight w:val="0"/>
                  <w:marTop w:val="0"/>
                  <w:marBottom w:val="0"/>
                  <w:divBdr>
                    <w:top w:val="none" w:sz="0" w:space="0" w:color="auto"/>
                    <w:left w:val="none" w:sz="0" w:space="0" w:color="auto"/>
                    <w:bottom w:val="none" w:sz="0" w:space="0" w:color="auto"/>
                    <w:right w:val="none" w:sz="0" w:space="0" w:color="auto"/>
                  </w:divBdr>
                  <w:divsChild>
                    <w:div w:id="532033743">
                      <w:marLeft w:val="0"/>
                      <w:marRight w:val="0"/>
                      <w:marTop w:val="0"/>
                      <w:marBottom w:val="0"/>
                      <w:divBdr>
                        <w:top w:val="none" w:sz="0" w:space="0" w:color="auto"/>
                        <w:left w:val="none" w:sz="0" w:space="0" w:color="auto"/>
                        <w:bottom w:val="none" w:sz="0" w:space="0" w:color="auto"/>
                        <w:right w:val="none" w:sz="0" w:space="0" w:color="auto"/>
                      </w:divBdr>
                    </w:div>
                  </w:divsChild>
                </w:div>
                <w:div w:id="4291618">
                  <w:marLeft w:val="0"/>
                  <w:marRight w:val="0"/>
                  <w:marTop w:val="0"/>
                  <w:marBottom w:val="0"/>
                  <w:divBdr>
                    <w:top w:val="none" w:sz="0" w:space="0" w:color="auto"/>
                    <w:left w:val="none" w:sz="0" w:space="0" w:color="auto"/>
                    <w:bottom w:val="none" w:sz="0" w:space="0" w:color="auto"/>
                    <w:right w:val="none" w:sz="0" w:space="0" w:color="auto"/>
                  </w:divBdr>
                  <w:divsChild>
                    <w:div w:id="1428958768">
                      <w:marLeft w:val="0"/>
                      <w:marRight w:val="0"/>
                      <w:marTop w:val="0"/>
                      <w:marBottom w:val="0"/>
                      <w:divBdr>
                        <w:top w:val="none" w:sz="0" w:space="0" w:color="auto"/>
                        <w:left w:val="none" w:sz="0" w:space="0" w:color="auto"/>
                        <w:bottom w:val="none" w:sz="0" w:space="0" w:color="auto"/>
                        <w:right w:val="none" w:sz="0" w:space="0" w:color="auto"/>
                      </w:divBdr>
                    </w:div>
                  </w:divsChild>
                </w:div>
                <w:div w:id="6181027">
                  <w:marLeft w:val="0"/>
                  <w:marRight w:val="0"/>
                  <w:marTop w:val="0"/>
                  <w:marBottom w:val="0"/>
                  <w:divBdr>
                    <w:top w:val="none" w:sz="0" w:space="0" w:color="auto"/>
                    <w:left w:val="none" w:sz="0" w:space="0" w:color="auto"/>
                    <w:bottom w:val="none" w:sz="0" w:space="0" w:color="auto"/>
                    <w:right w:val="none" w:sz="0" w:space="0" w:color="auto"/>
                  </w:divBdr>
                  <w:divsChild>
                    <w:div w:id="1892957141">
                      <w:marLeft w:val="0"/>
                      <w:marRight w:val="0"/>
                      <w:marTop w:val="0"/>
                      <w:marBottom w:val="0"/>
                      <w:divBdr>
                        <w:top w:val="none" w:sz="0" w:space="0" w:color="auto"/>
                        <w:left w:val="none" w:sz="0" w:space="0" w:color="auto"/>
                        <w:bottom w:val="none" w:sz="0" w:space="0" w:color="auto"/>
                        <w:right w:val="none" w:sz="0" w:space="0" w:color="auto"/>
                      </w:divBdr>
                    </w:div>
                  </w:divsChild>
                </w:div>
                <w:div w:id="11958672">
                  <w:marLeft w:val="0"/>
                  <w:marRight w:val="0"/>
                  <w:marTop w:val="0"/>
                  <w:marBottom w:val="0"/>
                  <w:divBdr>
                    <w:top w:val="none" w:sz="0" w:space="0" w:color="auto"/>
                    <w:left w:val="none" w:sz="0" w:space="0" w:color="auto"/>
                    <w:bottom w:val="none" w:sz="0" w:space="0" w:color="auto"/>
                    <w:right w:val="none" w:sz="0" w:space="0" w:color="auto"/>
                  </w:divBdr>
                  <w:divsChild>
                    <w:div w:id="661590114">
                      <w:marLeft w:val="0"/>
                      <w:marRight w:val="0"/>
                      <w:marTop w:val="0"/>
                      <w:marBottom w:val="0"/>
                      <w:divBdr>
                        <w:top w:val="none" w:sz="0" w:space="0" w:color="auto"/>
                        <w:left w:val="none" w:sz="0" w:space="0" w:color="auto"/>
                        <w:bottom w:val="none" w:sz="0" w:space="0" w:color="auto"/>
                        <w:right w:val="none" w:sz="0" w:space="0" w:color="auto"/>
                      </w:divBdr>
                    </w:div>
                  </w:divsChild>
                </w:div>
                <w:div w:id="14964641">
                  <w:marLeft w:val="0"/>
                  <w:marRight w:val="0"/>
                  <w:marTop w:val="0"/>
                  <w:marBottom w:val="0"/>
                  <w:divBdr>
                    <w:top w:val="none" w:sz="0" w:space="0" w:color="auto"/>
                    <w:left w:val="none" w:sz="0" w:space="0" w:color="auto"/>
                    <w:bottom w:val="none" w:sz="0" w:space="0" w:color="auto"/>
                    <w:right w:val="none" w:sz="0" w:space="0" w:color="auto"/>
                  </w:divBdr>
                  <w:divsChild>
                    <w:div w:id="703601933">
                      <w:marLeft w:val="0"/>
                      <w:marRight w:val="0"/>
                      <w:marTop w:val="0"/>
                      <w:marBottom w:val="0"/>
                      <w:divBdr>
                        <w:top w:val="none" w:sz="0" w:space="0" w:color="auto"/>
                        <w:left w:val="none" w:sz="0" w:space="0" w:color="auto"/>
                        <w:bottom w:val="none" w:sz="0" w:space="0" w:color="auto"/>
                        <w:right w:val="none" w:sz="0" w:space="0" w:color="auto"/>
                      </w:divBdr>
                    </w:div>
                  </w:divsChild>
                </w:div>
                <w:div w:id="18744412">
                  <w:marLeft w:val="0"/>
                  <w:marRight w:val="0"/>
                  <w:marTop w:val="0"/>
                  <w:marBottom w:val="0"/>
                  <w:divBdr>
                    <w:top w:val="none" w:sz="0" w:space="0" w:color="auto"/>
                    <w:left w:val="none" w:sz="0" w:space="0" w:color="auto"/>
                    <w:bottom w:val="none" w:sz="0" w:space="0" w:color="auto"/>
                    <w:right w:val="none" w:sz="0" w:space="0" w:color="auto"/>
                  </w:divBdr>
                  <w:divsChild>
                    <w:div w:id="766392798">
                      <w:marLeft w:val="0"/>
                      <w:marRight w:val="0"/>
                      <w:marTop w:val="0"/>
                      <w:marBottom w:val="0"/>
                      <w:divBdr>
                        <w:top w:val="none" w:sz="0" w:space="0" w:color="auto"/>
                        <w:left w:val="none" w:sz="0" w:space="0" w:color="auto"/>
                        <w:bottom w:val="none" w:sz="0" w:space="0" w:color="auto"/>
                        <w:right w:val="none" w:sz="0" w:space="0" w:color="auto"/>
                      </w:divBdr>
                    </w:div>
                  </w:divsChild>
                </w:div>
                <w:div w:id="26488992">
                  <w:marLeft w:val="0"/>
                  <w:marRight w:val="0"/>
                  <w:marTop w:val="0"/>
                  <w:marBottom w:val="0"/>
                  <w:divBdr>
                    <w:top w:val="none" w:sz="0" w:space="0" w:color="auto"/>
                    <w:left w:val="none" w:sz="0" w:space="0" w:color="auto"/>
                    <w:bottom w:val="none" w:sz="0" w:space="0" w:color="auto"/>
                    <w:right w:val="none" w:sz="0" w:space="0" w:color="auto"/>
                  </w:divBdr>
                  <w:divsChild>
                    <w:div w:id="113914340">
                      <w:marLeft w:val="0"/>
                      <w:marRight w:val="0"/>
                      <w:marTop w:val="0"/>
                      <w:marBottom w:val="0"/>
                      <w:divBdr>
                        <w:top w:val="none" w:sz="0" w:space="0" w:color="auto"/>
                        <w:left w:val="none" w:sz="0" w:space="0" w:color="auto"/>
                        <w:bottom w:val="none" w:sz="0" w:space="0" w:color="auto"/>
                        <w:right w:val="none" w:sz="0" w:space="0" w:color="auto"/>
                      </w:divBdr>
                    </w:div>
                  </w:divsChild>
                </w:div>
                <w:div w:id="30156306">
                  <w:marLeft w:val="0"/>
                  <w:marRight w:val="0"/>
                  <w:marTop w:val="0"/>
                  <w:marBottom w:val="0"/>
                  <w:divBdr>
                    <w:top w:val="none" w:sz="0" w:space="0" w:color="auto"/>
                    <w:left w:val="none" w:sz="0" w:space="0" w:color="auto"/>
                    <w:bottom w:val="none" w:sz="0" w:space="0" w:color="auto"/>
                    <w:right w:val="none" w:sz="0" w:space="0" w:color="auto"/>
                  </w:divBdr>
                  <w:divsChild>
                    <w:div w:id="1436096690">
                      <w:marLeft w:val="0"/>
                      <w:marRight w:val="0"/>
                      <w:marTop w:val="0"/>
                      <w:marBottom w:val="0"/>
                      <w:divBdr>
                        <w:top w:val="none" w:sz="0" w:space="0" w:color="auto"/>
                        <w:left w:val="none" w:sz="0" w:space="0" w:color="auto"/>
                        <w:bottom w:val="none" w:sz="0" w:space="0" w:color="auto"/>
                        <w:right w:val="none" w:sz="0" w:space="0" w:color="auto"/>
                      </w:divBdr>
                    </w:div>
                  </w:divsChild>
                </w:div>
                <w:div w:id="30231227">
                  <w:marLeft w:val="0"/>
                  <w:marRight w:val="0"/>
                  <w:marTop w:val="0"/>
                  <w:marBottom w:val="0"/>
                  <w:divBdr>
                    <w:top w:val="none" w:sz="0" w:space="0" w:color="auto"/>
                    <w:left w:val="none" w:sz="0" w:space="0" w:color="auto"/>
                    <w:bottom w:val="none" w:sz="0" w:space="0" w:color="auto"/>
                    <w:right w:val="none" w:sz="0" w:space="0" w:color="auto"/>
                  </w:divBdr>
                  <w:divsChild>
                    <w:div w:id="2025355259">
                      <w:marLeft w:val="0"/>
                      <w:marRight w:val="0"/>
                      <w:marTop w:val="0"/>
                      <w:marBottom w:val="0"/>
                      <w:divBdr>
                        <w:top w:val="none" w:sz="0" w:space="0" w:color="auto"/>
                        <w:left w:val="none" w:sz="0" w:space="0" w:color="auto"/>
                        <w:bottom w:val="none" w:sz="0" w:space="0" w:color="auto"/>
                        <w:right w:val="none" w:sz="0" w:space="0" w:color="auto"/>
                      </w:divBdr>
                    </w:div>
                  </w:divsChild>
                </w:div>
                <w:div w:id="37051114">
                  <w:marLeft w:val="0"/>
                  <w:marRight w:val="0"/>
                  <w:marTop w:val="0"/>
                  <w:marBottom w:val="0"/>
                  <w:divBdr>
                    <w:top w:val="none" w:sz="0" w:space="0" w:color="auto"/>
                    <w:left w:val="none" w:sz="0" w:space="0" w:color="auto"/>
                    <w:bottom w:val="none" w:sz="0" w:space="0" w:color="auto"/>
                    <w:right w:val="none" w:sz="0" w:space="0" w:color="auto"/>
                  </w:divBdr>
                  <w:divsChild>
                    <w:div w:id="1360200240">
                      <w:marLeft w:val="0"/>
                      <w:marRight w:val="0"/>
                      <w:marTop w:val="0"/>
                      <w:marBottom w:val="0"/>
                      <w:divBdr>
                        <w:top w:val="none" w:sz="0" w:space="0" w:color="auto"/>
                        <w:left w:val="none" w:sz="0" w:space="0" w:color="auto"/>
                        <w:bottom w:val="none" w:sz="0" w:space="0" w:color="auto"/>
                        <w:right w:val="none" w:sz="0" w:space="0" w:color="auto"/>
                      </w:divBdr>
                    </w:div>
                  </w:divsChild>
                </w:div>
                <w:div w:id="37097909">
                  <w:marLeft w:val="0"/>
                  <w:marRight w:val="0"/>
                  <w:marTop w:val="0"/>
                  <w:marBottom w:val="0"/>
                  <w:divBdr>
                    <w:top w:val="none" w:sz="0" w:space="0" w:color="auto"/>
                    <w:left w:val="none" w:sz="0" w:space="0" w:color="auto"/>
                    <w:bottom w:val="none" w:sz="0" w:space="0" w:color="auto"/>
                    <w:right w:val="none" w:sz="0" w:space="0" w:color="auto"/>
                  </w:divBdr>
                  <w:divsChild>
                    <w:div w:id="827132372">
                      <w:marLeft w:val="0"/>
                      <w:marRight w:val="0"/>
                      <w:marTop w:val="0"/>
                      <w:marBottom w:val="0"/>
                      <w:divBdr>
                        <w:top w:val="none" w:sz="0" w:space="0" w:color="auto"/>
                        <w:left w:val="none" w:sz="0" w:space="0" w:color="auto"/>
                        <w:bottom w:val="none" w:sz="0" w:space="0" w:color="auto"/>
                        <w:right w:val="none" w:sz="0" w:space="0" w:color="auto"/>
                      </w:divBdr>
                    </w:div>
                  </w:divsChild>
                </w:div>
                <w:div w:id="42145910">
                  <w:marLeft w:val="0"/>
                  <w:marRight w:val="0"/>
                  <w:marTop w:val="0"/>
                  <w:marBottom w:val="0"/>
                  <w:divBdr>
                    <w:top w:val="none" w:sz="0" w:space="0" w:color="auto"/>
                    <w:left w:val="none" w:sz="0" w:space="0" w:color="auto"/>
                    <w:bottom w:val="none" w:sz="0" w:space="0" w:color="auto"/>
                    <w:right w:val="none" w:sz="0" w:space="0" w:color="auto"/>
                  </w:divBdr>
                  <w:divsChild>
                    <w:div w:id="2062171284">
                      <w:marLeft w:val="0"/>
                      <w:marRight w:val="0"/>
                      <w:marTop w:val="0"/>
                      <w:marBottom w:val="0"/>
                      <w:divBdr>
                        <w:top w:val="none" w:sz="0" w:space="0" w:color="auto"/>
                        <w:left w:val="none" w:sz="0" w:space="0" w:color="auto"/>
                        <w:bottom w:val="none" w:sz="0" w:space="0" w:color="auto"/>
                        <w:right w:val="none" w:sz="0" w:space="0" w:color="auto"/>
                      </w:divBdr>
                    </w:div>
                  </w:divsChild>
                </w:div>
                <w:div w:id="43717188">
                  <w:marLeft w:val="0"/>
                  <w:marRight w:val="0"/>
                  <w:marTop w:val="0"/>
                  <w:marBottom w:val="0"/>
                  <w:divBdr>
                    <w:top w:val="none" w:sz="0" w:space="0" w:color="auto"/>
                    <w:left w:val="none" w:sz="0" w:space="0" w:color="auto"/>
                    <w:bottom w:val="none" w:sz="0" w:space="0" w:color="auto"/>
                    <w:right w:val="none" w:sz="0" w:space="0" w:color="auto"/>
                  </w:divBdr>
                  <w:divsChild>
                    <w:div w:id="734938220">
                      <w:marLeft w:val="0"/>
                      <w:marRight w:val="0"/>
                      <w:marTop w:val="0"/>
                      <w:marBottom w:val="0"/>
                      <w:divBdr>
                        <w:top w:val="none" w:sz="0" w:space="0" w:color="auto"/>
                        <w:left w:val="none" w:sz="0" w:space="0" w:color="auto"/>
                        <w:bottom w:val="none" w:sz="0" w:space="0" w:color="auto"/>
                        <w:right w:val="none" w:sz="0" w:space="0" w:color="auto"/>
                      </w:divBdr>
                    </w:div>
                  </w:divsChild>
                </w:div>
                <w:div w:id="43721383">
                  <w:marLeft w:val="0"/>
                  <w:marRight w:val="0"/>
                  <w:marTop w:val="0"/>
                  <w:marBottom w:val="0"/>
                  <w:divBdr>
                    <w:top w:val="none" w:sz="0" w:space="0" w:color="auto"/>
                    <w:left w:val="none" w:sz="0" w:space="0" w:color="auto"/>
                    <w:bottom w:val="none" w:sz="0" w:space="0" w:color="auto"/>
                    <w:right w:val="none" w:sz="0" w:space="0" w:color="auto"/>
                  </w:divBdr>
                  <w:divsChild>
                    <w:div w:id="683556762">
                      <w:marLeft w:val="0"/>
                      <w:marRight w:val="0"/>
                      <w:marTop w:val="0"/>
                      <w:marBottom w:val="0"/>
                      <w:divBdr>
                        <w:top w:val="none" w:sz="0" w:space="0" w:color="auto"/>
                        <w:left w:val="none" w:sz="0" w:space="0" w:color="auto"/>
                        <w:bottom w:val="none" w:sz="0" w:space="0" w:color="auto"/>
                        <w:right w:val="none" w:sz="0" w:space="0" w:color="auto"/>
                      </w:divBdr>
                    </w:div>
                  </w:divsChild>
                </w:div>
                <w:div w:id="44180422">
                  <w:marLeft w:val="0"/>
                  <w:marRight w:val="0"/>
                  <w:marTop w:val="0"/>
                  <w:marBottom w:val="0"/>
                  <w:divBdr>
                    <w:top w:val="none" w:sz="0" w:space="0" w:color="auto"/>
                    <w:left w:val="none" w:sz="0" w:space="0" w:color="auto"/>
                    <w:bottom w:val="none" w:sz="0" w:space="0" w:color="auto"/>
                    <w:right w:val="none" w:sz="0" w:space="0" w:color="auto"/>
                  </w:divBdr>
                  <w:divsChild>
                    <w:div w:id="847333237">
                      <w:marLeft w:val="0"/>
                      <w:marRight w:val="0"/>
                      <w:marTop w:val="0"/>
                      <w:marBottom w:val="0"/>
                      <w:divBdr>
                        <w:top w:val="none" w:sz="0" w:space="0" w:color="auto"/>
                        <w:left w:val="none" w:sz="0" w:space="0" w:color="auto"/>
                        <w:bottom w:val="none" w:sz="0" w:space="0" w:color="auto"/>
                        <w:right w:val="none" w:sz="0" w:space="0" w:color="auto"/>
                      </w:divBdr>
                    </w:div>
                  </w:divsChild>
                </w:div>
                <w:div w:id="47651356">
                  <w:marLeft w:val="0"/>
                  <w:marRight w:val="0"/>
                  <w:marTop w:val="0"/>
                  <w:marBottom w:val="0"/>
                  <w:divBdr>
                    <w:top w:val="none" w:sz="0" w:space="0" w:color="auto"/>
                    <w:left w:val="none" w:sz="0" w:space="0" w:color="auto"/>
                    <w:bottom w:val="none" w:sz="0" w:space="0" w:color="auto"/>
                    <w:right w:val="none" w:sz="0" w:space="0" w:color="auto"/>
                  </w:divBdr>
                  <w:divsChild>
                    <w:div w:id="1468739934">
                      <w:marLeft w:val="0"/>
                      <w:marRight w:val="0"/>
                      <w:marTop w:val="0"/>
                      <w:marBottom w:val="0"/>
                      <w:divBdr>
                        <w:top w:val="none" w:sz="0" w:space="0" w:color="auto"/>
                        <w:left w:val="none" w:sz="0" w:space="0" w:color="auto"/>
                        <w:bottom w:val="none" w:sz="0" w:space="0" w:color="auto"/>
                        <w:right w:val="none" w:sz="0" w:space="0" w:color="auto"/>
                      </w:divBdr>
                    </w:div>
                  </w:divsChild>
                </w:div>
                <w:div w:id="50009756">
                  <w:marLeft w:val="0"/>
                  <w:marRight w:val="0"/>
                  <w:marTop w:val="0"/>
                  <w:marBottom w:val="0"/>
                  <w:divBdr>
                    <w:top w:val="none" w:sz="0" w:space="0" w:color="auto"/>
                    <w:left w:val="none" w:sz="0" w:space="0" w:color="auto"/>
                    <w:bottom w:val="none" w:sz="0" w:space="0" w:color="auto"/>
                    <w:right w:val="none" w:sz="0" w:space="0" w:color="auto"/>
                  </w:divBdr>
                  <w:divsChild>
                    <w:div w:id="126750204">
                      <w:marLeft w:val="0"/>
                      <w:marRight w:val="0"/>
                      <w:marTop w:val="0"/>
                      <w:marBottom w:val="0"/>
                      <w:divBdr>
                        <w:top w:val="none" w:sz="0" w:space="0" w:color="auto"/>
                        <w:left w:val="none" w:sz="0" w:space="0" w:color="auto"/>
                        <w:bottom w:val="none" w:sz="0" w:space="0" w:color="auto"/>
                        <w:right w:val="none" w:sz="0" w:space="0" w:color="auto"/>
                      </w:divBdr>
                    </w:div>
                  </w:divsChild>
                </w:div>
                <w:div w:id="53479365">
                  <w:marLeft w:val="0"/>
                  <w:marRight w:val="0"/>
                  <w:marTop w:val="0"/>
                  <w:marBottom w:val="0"/>
                  <w:divBdr>
                    <w:top w:val="none" w:sz="0" w:space="0" w:color="auto"/>
                    <w:left w:val="none" w:sz="0" w:space="0" w:color="auto"/>
                    <w:bottom w:val="none" w:sz="0" w:space="0" w:color="auto"/>
                    <w:right w:val="none" w:sz="0" w:space="0" w:color="auto"/>
                  </w:divBdr>
                  <w:divsChild>
                    <w:div w:id="1352103948">
                      <w:marLeft w:val="0"/>
                      <w:marRight w:val="0"/>
                      <w:marTop w:val="0"/>
                      <w:marBottom w:val="0"/>
                      <w:divBdr>
                        <w:top w:val="none" w:sz="0" w:space="0" w:color="auto"/>
                        <w:left w:val="none" w:sz="0" w:space="0" w:color="auto"/>
                        <w:bottom w:val="none" w:sz="0" w:space="0" w:color="auto"/>
                        <w:right w:val="none" w:sz="0" w:space="0" w:color="auto"/>
                      </w:divBdr>
                    </w:div>
                  </w:divsChild>
                </w:div>
                <w:div w:id="62073006">
                  <w:marLeft w:val="0"/>
                  <w:marRight w:val="0"/>
                  <w:marTop w:val="0"/>
                  <w:marBottom w:val="0"/>
                  <w:divBdr>
                    <w:top w:val="none" w:sz="0" w:space="0" w:color="auto"/>
                    <w:left w:val="none" w:sz="0" w:space="0" w:color="auto"/>
                    <w:bottom w:val="none" w:sz="0" w:space="0" w:color="auto"/>
                    <w:right w:val="none" w:sz="0" w:space="0" w:color="auto"/>
                  </w:divBdr>
                  <w:divsChild>
                    <w:div w:id="1746107998">
                      <w:marLeft w:val="0"/>
                      <w:marRight w:val="0"/>
                      <w:marTop w:val="0"/>
                      <w:marBottom w:val="0"/>
                      <w:divBdr>
                        <w:top w:val="none" w:sz="0" w:space="0" w:color="auto"/>
                        <w:left w:val="none" w:sz="0" w:space="0" w:color="auto"/>
                        <w:bottom w:val="none" w:sz="0" w:space="0" w:color="auto"/>
                        <w:right w:val="none" w:sz="0" w:space="0" w:color="auto"/>
                      </w:divBdr>
                    </w:div>
                  </w:divsChild>
                </w:div>
                <w:div w:id="65340714">
                  <w:marLeft w:val="0"/>
                  <w:marRight w:val="0"/>
                  <w:marTop w:val="0"/>
                  <w:marBottom w:val="0"/>
                  <w:divBdr>
                    <w:top w:val="none" w:sz="0" w:space="0" w:color="auto"/>
                    <w:left w:val="none" w:sz="0" w:space="0" w:color="auto"/>
                    <w:bottom w:val="none" w:sz="0" w:space="0" w:color="auto"/>
                    <w:right w:val="none" w:sz="0" w:space="0" w:color="auto"/>
                  </w:divBdr>
                  <w:divsChild>
                    <w:div w:id="1905142687">
                      <w:marLeft w:val="0"/>
                      <w:marRight w:val="0"/>
                      <w:marTop w:val="0"/>
                      <w:marBottom w:val="0"/>
                      <w:divBdr>
                        <w:top w:val="none" w:sz="0" w:space="0" w:color="auto"/>
                        <w:left w:val="none" w:sz="0" w:space="0" w:color="auto"/>
                        <w:bottom w:val="none" w:sz="0" w:space="0" w:color="auto"/>
                        <w:right w:val="none" w:sz="0" w:space="0" w:color="auto"/>
                      </w:divBdr>
                    </w:div>
                  </w:divsChild>
                </w:div>
                <w:div w:id="71124086">
                  <w:marLeft w:val="0"/>
                  <w:marRight w:val="0"/>
                  <w:marTop w:val="0"/>
                  <w:marBottom w:val="0"/>
                  <w:divBdr>
                    <w:top w:val="none" w:sz="0" w:space="0" w:color="auto"/>
                    <w:left w:val="none" w:sz="0" w:space="0" w:color="auto"/>
                    <w:bottom w:val="none" w:sz="0" w:space="0" w:color="auto"/>
                    <w:right w:val="none" w:sz="0" w:space="0" w:color="auto"/>
                  </w:divBdr>
                  <w:divsChild>
                    <w:div w:id="2062049056">
                      <w:marLeft w:val="0"/>
                      <w:marRight w:val="0"/>
                      <w:marTop w:val="0"/>
                      <w:marBottom w:val="0"/>
                      <w:divBdr>
                        <w:top w:val="none" w:sz="0" w:space="0" w:color="auto"/>
                        <w:left w:val="none" w:sz="0" w:space="0" w:color="auto"/>
                        <w:bottom w:val="none" w:sz="0" w:space="0" w:color="auto"/>
                        <w:right w:val="none" w:sz="0" w:space="0" w:color="auto"/>
                      </w:divBdr>
                    </w:div>
                  </w:divsChild>
                </w:div>
                <w:div w:id="73624471">
                  <w:marLeft w:val="0"/>
                  <w:marRight w:val="0"/>
                  <w:marTop w:val="0"/>
                  <w:marBottom w:val="0"/>
                  <w:divBdr>
                    <w:top w:val="none" w:sz="0" w:space="0" w:color="auto"/>
                    <w:left w:val="none" w:sz="0" w:space="0" w:color="auto"/>
                    <w:bottom w:val="none" w:sz="0" w:space="0" w:color="auto"/>
                    <w:right w:val="none" w:sz="0" w:space="0" w:color="auto"/>
                  </w:divBdr>
                  <w:divsChild>
                    <w:div w:id="1004478703">
                      <w:marLeft w:val="0"/>
                      <w:marRight w:val="0"/>
                      <w:marTop w:val="0"/>
                      <w:marBottom w:val="0"/>
                      <w:divBdr>
                        <w:top w:val="none" w:sz="0" w:space="0" w:color="auto"/>
                        <w:left w:val="none" w:sz="0" w:space="0" w:color="auto"/>
                        <w:bottom w:val="none" w:sz="0" w:space="0" w:color="auto"/>
                        <w:right w:val="none" w:sz="0" w:space="0" w:color="auto"/>
                      </w:divBdr>
                    </w:div>
                  </w:divsChild>
                </w:div>
                <w:div w:id="74665046">
                  <w:marLeft w:val="0"/>
                  <w:marRight w:val="0"/>
                  <w:marTop w:val="0"/>
                  <w:marBottom w:val="0"/>
                  <w:divBdr>
                    <w:top w:val="none" w:sz="0" w:space="0" w:color="auto"/>
                    <w:left w:val="none" w:sz="0" w:space="0" w:color="auto"/>
                    <w:bottom w:val="none" w:sz="0" w:space="0" w:color="auto"/>
                    <w:right w:val="none" w:sz="0" w:space="0" w:color="auto"/>
                  </w:divBdr>
                  <w:divsChild>
                    <w:div w:id="1464152895">
                      <w:marLeft w:val="0"/>
                      <w:marRight w:val="0"/>
                      <w:marTop w:val="0"/>
                      <w:marBottom w:val="0"/>
                      <w:divBdr>
                        <w:top w:val="none" w:sz="0" w:space="0" w:color="auto"/>
                        <w:left w:val="none" w:sz="0" w:space="0" w:color="auto"/>
                        <w:bottom w:val="none" w:sz="0" w:space="0" w:color="auto"/>
                        <w:right w:val="none" w:sz="0" w:space="0" w:color="auto"/>
                      </w:divBdr>
                    </w:div>
                  </w:divsChild>
                </w:div>
                <w:div w:id="77599814">
                  <w:marLeft w:val="0"/>
                  <w:marRight w:val="0"/>
                  <w:marTop w:val="0"/>
                  <w:marBottom w:val="0"/>
                  <w:divBdr>
                    <w:top w:val="none" w:sz="0" w:space="0" w:color="auto"/>
                    <w:left w:val="none" w:sz="0" w:space="0" w:color="auto"/>
                    <w:bottom w:val="none" w:sz="0" w:space="0" w:color="auto"/>
                    <w:right w:val="none" w:sz="0" w:space="0" w:color="auto"/>
                  </w:divBdr>
                  <w:divsChild>
                    <w:div w:id="146165158">
                      <w:marLeft w:val="0"/>
                      <w:marRight w:val="0"/>
                      <w:marTop w:val="0"/>
                      <w:marBottom w:val="0"/>
                      <w:divBdr>
                        <w:top w:val="none" w:sz="0" w:space="0" w:color="auto"/>
                        <w:left w:val="none" w:sz="0" w:space="0" w:color="auto"/>
                        <w:bottom w:val="none" w:sz="0" w:space="0" w:color="auto"/>
                        <w:right w:val="none" w:sz="0" w:space="0" w:color="auto"/>
                      </w:divBdr>
                    </w:div>
                  </w:divsChild>
                </w:div>
                <w:div w:id="78648515">
                  <w:marLeft w:val="0"/>
                  <w:marRight w:val="0"/>
                  <w:marTop w:val="0"/>
                  <w:marBottom w:val="0"/>
                  <w:divBdr>
                    <w:top w:val="none" w:sz="0" w:space="0" w:color="auto"/>
                    <w:left w:val="none" w:sz="0" w:space="0" w:color="auto"/>
                    <w:bottom w:val="none" w:sz="0" w:space="0" w:color="auto"/>
                    <w:right w:val="none" w:sz="0" w:space="0" w:color="auto"/>
                  </w:divBdr>
                  <w:divsChild>
                    <w:div w:id="1679850865">
                      <w:marLeft w:val="0"/>
                      <w:marRight w:val="0"/>
                      <w:marTop w:val="0"/>
                      <w:marBottom w:val="0"/>
                      <w:divBdr>
                        <w:top w:val="none" w:sz="0" w:space="0" w:color="auto"/>
                        <w:left w:val="none" w:sz="0" w:space="0" w:color="auto"/>
                        <w:bottom w:val="none" w:sz="0" w:space="0" w:color="auto"/>
                        <w:right w:val="none" w:sz="0" w:space="0" w:color="auto"/>
                      </w:divBdr>
                    </w:div>
                  </w:divsChild>
                </w:div>
                <w:div w:id="80026351">
                  <w:marLeft w:val="0"/>
                  <w:marRight w:val="0"/>
                  <w:marTop w:val="0"/>
                  <w:marBottom w:val="0"/>
                  <w:divBdr>
                    <w:top w:val="none" w:sz="0" w:space="0" w:color="auto"/>
                    <w:left w:val="none" w:sz="0" w:space="0" w:color="auto"/>
                    <w:bottom w:val="none" w:sz="0" w:space="0" w:color="auto"/>
                    <w:right w:val="none" w:sz="0" w:space="0" w:color="auto"/>
                  </w:divBdr>
                  <w:divsChild>
                    <w:div w:id="2083216637">
                      <w:marLeft w:val="0"/>
                      <w:marRight w:val="0"/>
                      <w:marTop w:val="0"/>
                      <w:marBottom w:val="0"/>
                      <w:divBdr>
                        <w:top w:val="none" w:sz="0" w:space="0" w:color="auto"/>
                        <w:left w:val="none" w:sz="0" w:space="0" w:color="auto"/>
                        <w:bottom w:val="none" w:sz="0" w:space="0" w:color="auto"/>
                        <w:right w:val="none" w:sz="0" w:space="0" w:color="auto"/>
                      </w:divBdr>
                    </w:div>
                  </w:divsChild>
                </w:div>
                <w:div w:id="83571082">
                  <w:marLeft w:val="0"/>
                  <w:marRight w:val="0"/>
                  <w:marTop w:val="0"/>
                  <w:marBottom w:val="0"/>
                  <w:divBdr>
                    <w:top w:val="none" w:sz="0" w:space="0" w:color="auto"/>
                    <w:left w:val="none" w:sz="0" w:space="0" w:color="auto"/>
                    <w:bottom w:val="none" w:sz="0" w:space="0" w:color="auto"/>
                    <w:right w:val="none" w:sz="0" w:space="0" w:color="auto"/>
                  </w:divBdr>
                  <w:divsChild>
                    <w:div w:id="1390806967">
                      <w:marLeft w:val="0"/>
                      <w:marRight w:val="0"/>
                      <w:marTop w:val="0"/>
                      <w:marBottom w:val="0"/>
                      <w:divBdr>
                        <w:top w:val="none" w:sz="0" w:space="0" w:color="auto"/>
                        <w:left w:val="none" w:sz="0" w:space="0" w:color="auto"/>
                        <w:bottom w:val="none" w:sz="0" w:space="0" w:color="auto"/>
                        <w:right w:val="none" w:sz="0" w:space="0" w:color="auto"/>
                      </w:divBdr>
                    </w:div>
                  </w:divsChild>
                </w:div>
                <w:div w:id="87704084">
                  <w:marLeft w:val="0"/>
                  <w:marRight w:val="0"/>
                  <w:marTop w:val="0"/>
                  <w:marBottom w:val="0"/>
                  <w:divBdr>
                    <w:top w:val="none" w:sz="0" w:space="0" w:color="auto"/>
                    <w:left w:val="none" w:sz="0" w:space="0" w:color="auto"/>
                    <w:bottom w:val="none" w:sz="0" w:space="0" w:color="auto"/>
                    <w:right w:val="none" w:sz="0" w:space="0" w:color="auto"/>
                  </w:divBdr>
                  <w:divsChild>
                    <w:div w:id="377435553">
                      <w:marLeft w:val="0"/>
                      <w:marRight w:val="0"/>
                      <w:marTop w:val="0"/>
                      <w:marBottom w:val="0"/>
                      <w:divBdr>
                        <w:top w:val="none" w:sz="0" w:space="0" w:color="auto"/>
                        <w:left w:val="none" w:sz="0" w:space="0" w:color="auto"/>
                        <w:bottom w:val="none" w:sz="0" w:space="0" w:color="auto"/>
                        <w:right w:val="none" w:sz="0" w:space="0" w:color="auto"/>
                      </w:divBdr>
                    </w:div>
                  </w:divsChild>
                </w:div>
                <w:div w:id="89471674">
                  <w:marLeft w:val="0"/>
                  <w:marRight w:val="0"/>
                  <w:marTop w:val="0"/>
                  <w:marBottom w:val="0"/>
                  <w:divBdr>
                    <w:top w:val="none" w:sz="0" w:space="0" w:color="auto"/>
                    <w:left w:val="none" w:sz="0" w:space="0" w:color="auto"/>
                    <w:bottom w:val="none" w:sz="0" w:space="0" w:color="auto"/>
                    <w:right w:val="none" w:sz="0" w:space="0" w:color="auto"/>
                  </w:divBdr>
                  <w:divsChild>
                    <w:div w:id="2127917998">
                      <w:marLeft w:val="0"/>
                      <w:marRight w:val="0"/>
                      <w:marTop w:val="0"/>
                      <w:marBottom w:val="0"/>
                      <w:divBdr>
                        <w:top w:val="none" w:sz="0" w:space="0" w:color="auto"/>
                        <w:left w:val="none" w:sz="0" w:space="0" w:color="auto"/>
                        <w:bottom w:val="none" w:sz="0" w:space="0" w:color="auto"/>
                        <w:right w:val="none" w:sz="0" w:space="0" w:color="auto"/>
                      </w:divBdr>
                    </w:div>
                  </w:divsChild>
                </w:div>
                <w:div w:id="97991096">
                  <w:marLeft w:val="0"/>
                  <w:marRight w:val="0"/>
                  <w:marTop w:val="0"/>
                  <w:marBottom w:val="0"/>
                  <w:divBdr>
                    <w:top w:val="none" w:sz="0" w:space="0" w:color="auto"/>
                    <w:left w:val="none" w:sz="0" w:space="0" w:color="auto"/>
                    <w:bottom w:val="none" w:sz="0" w:space="0" w:color="auto"/>
                    <w:right w:val="none" w:sz="0" w:space="0" w:color="auto"/>
                  </w:divBdr>
                  <w:divsChild>
                    <w:div w:id="1099986939">
                      <w:marLeft w:val="0"/>
                      <w:marRight w:val="0"/>
                      <w:marTop w:val="0"/>
                      <w:marBottom w:val="0"/>
                      <w:divBdr>
                        <w:top w:val="none" w:sz="0" w:space="0" w:color="auto"/>
                        <w:left w:val="none" w:sz="0" w:space="0" w:color="auto"/>
                        <w:bottom w:val="none" w:sz="0" w:space="0" w:color="auto"/>
                        <w:right w:val="none" w:sz="0" w:space="0" w:color="auto"/>
                      </w:divBdr>
                    </w:div>
                  </w:divsChild>
                </w:div>
                <w:div w:id="98334589">
                  <w:marLeft w:val="0"/>
                  <w:marRight w:val="0"/>
                  <w:marTop w:val="0"/>
                  <w:marBottom w:val="0"/>
                  <w:divBdr>
                    <w:top w:val="none" w:sz="0" w:space="0" w:color="auto"/>
                    <w:left w:val="none" w:sz="0" w:space="0" w:color="auto"/>
                    <w:bottom w:val="none" w:sz="0" w:space="0" w:color="auto"/>
                    <w:right w:val="none" w:sz="0" w:space="0" w:color="auto"/>
                  </w:divBdr>
                  <w:divsChild>
                    <w:div w:id="1814713807">
                      <w:marLeft w:val="0"/>
                      <w:marRight w:val="0"/>
                      <w:marTop w:val="0"/>
                      <w:marBottom w:val="0"/>
                      <w:divBdr>
                        <w:top w:val="none" w:sz="0" w:space="0" w:color="auto"/>
                        <w:left w:val="none" w:sz="0" w:space="0" w:color="auto"/>
                        <w:bottom w:val="none" w:sz="0" w:space="0" w:color="auto"/>
                        <w:right w:val="none" w:sz="0" w:space="0" w:color="auto"/>
                      </w:divBdr>
                    </w:div>
                  </w:divsChild>
                </w:div>
                <w:div w:id="98567507">
                  <w:marLeft w:val="0"/>
                  <w:marRight w:val="0"/>
                  <w:marTop w:val="0"/>
                  <w:marBottom w:val="0"/>
                  <w:divBdr>
                    <w:top w:val="none" w:sz="0" w:space="0" w:color="auto"/>
                    <w:left w:val="none" w:sz="0" w:space="0" w:color="auto"/>
                    <w:bottom w:val="none" w:sz="0" w:space="0" w:color="auto"/>
                    <w:right w:val="none" w:sz="0" w:space="0" w:color="auto"/>
                  </w:divBdr>
                  <w:divsChild>
                    <w:div w:id="200899306">
                      <w:marLeft w:val="0"/>
                      <w:marRight w:val="0"/>
                      <w:marTop w:val="0"/>
                      <w:marBottom w:val="0"/>
                      <w:divBdr>
                        <w:top w:val="none" w:sz="0" w:space="0" w:color="auto"/>
                        <w:left w:val="none" w:sz="0" w:space="0" w:color="auto"/>
                        <w:bottom w:val="none" w:sz="0" w:space="0" w:color="auto"/>
                        <w:right w:val="none" w:sz="0" w:space="0" w:color="auto"/>
                      </w:divBdr>
                    </w:div>
                  </w:divsChild>
                </w:div>
                <w:div w:id="98842221">
                  <w:marLeft w:val="0"/>
                  <w:marRight w:val="0"/>
                  <w:marTop w:val="0"/>
                  <w:marBottom w:val="0"/>
                  <w:divBdr>
                    <w:top w:val="none" w:sz="0" w:space="0" w:color="auto"/>
                    <w:left w:val="none" w:sz="0" w:space="0" w:color="auto"/>
                    <w:bottom w:val="none" w:sz="0" w:space="0" w:color="auto"/>
                    <w:right w:val="none" w:sz="0" w:space="0" w:color="auto"/>
                  </w:divBdr>
                  <w:divsChild>
                    <w:div w:id="1578712792">
                      <w:marLeft w:val="0"/>
                      <w:marRight w:val="0"/>
                      <w:marTop w:val="0"/>
                      <w:marBottom w:val="0"/>
                      <w:divBdr>
                        <w:top w:val="none" w:sz="0" w:space="0" w:color="auto"/>
                        <w:left w:val="none" w:sz="0" w:space="0" w:color="auto"/>
                        <w:bottom w:val="none" w:sz="0" w:space="0" w:color="auto"/>
                        <w:right w:val="none" w:sz="0" w:space="0" w:color="auto"/>
                      </w:divBdr>
                    </w:div>
                  </w:divsChild>
                </w:div>
                <w:div w:id="100301342">
                  <w:marLeft w:val="0"/>
                  <w:marRight w:val="0"/>
                  <w:marTop w:val="0"/>
                  <w:marBottom w:val="0"/>
                  <w:divBdr>
                    <w:top w:val="none" w:sz="0" w:space="0" w:color="auto"/>
                    <w:left w:val="none" w:sz="0" w:space="0" w:color="auto"/>
                    <w:bottom w:val="none" w:sz="0" w:space="0" w:color="auto"/>
                    <w:right w:val="none" w:sz="0" w:space="0" w:color="auto"/>
                  </w:divBdr>
                  <w:divsChild>
                    <w:div w:id="1981379949">
                      <w:marLeft w:val="0"/>
                      <w:marRight w:val="0"/>
                      <w:marTop w:val="0"/>
                      <w:marBottom w:val="0"/>
                      <w:divBdr>
                        <w:top w:val="none" w:sz="0" w:space="0" w:color="auto"/>
                        <w:left w:val="none" w:sz="0" w:space="0" w:color="auto"/>
                        <w:bottom w:val="none" w:sz="0" w:space="0" w:color="auto"/>
                        <w:right w:val="none" w:sz="0" w:space="0" w:color="auto"/>
                      </w:divBdr>
                    </w:div>
                  </w:divsChild>
                </w:div>
                <w:div w:id="105389456">
                  <w:marLeft w:val="0"/>
                  <w:marRight w:val="0"/>
                  <w:marTop w:val="0"/>
                  <w:marBottom w:val="0"/>
                  <w:divBdr>
                    <w:top w:val="none" w:sz="0" w:space="0" w:color="auto"/>
                    <w:left w:val="none" w:sz="0" w:space="0" w:color="auto"/>
                    <w:bottom w:val="none" w:sz="0" w:space="0" w:color="auto"/>
                    <w:right w:val="none" w:sz="0" w:space="0" w:color="auto"/>
                  </w:divBdr>
                  <w:divsChild>
                    <w:div w:id="2122188157">
                      <w:marLeft w:val="0"/>
                      <w:marRight w:val="0"/>
                      <w:marTop w:val="0"/>
                      <w:marBottom w:val="0"/>
                      <w:divBdr>
                        <w:top w:val="none" w:sz="0" w:space="0" w:color="auto"/>
                        <w:left w:val="none" w:sz="0" w:space="0" w:color="auto"/>
                        <w:bottom w:val="none" w:sz="0" w:space="0" w:color="auto"/>
                        <w:right w:val="none" w:sz="0" w:space="0" w:color="auto"/>
                      </w:divBdr>
                    </w:div>
                  </w:divsChild>
                </w:div>
                <w:div w:id="107553892">
                  <w:marLeft w:val="0"/>
                  <w:marRight w:val="0"/>
                  <w:marTop w:val="0"/>
                  <w:marBottom w:val="0"/>
                  <w:divBdr>
                    <w:top w:val="none" w:sz="0" w:space="0" w:color="auto"/>
                    <w:left w:val="none" w:sz="0" w:space="0" w:color="auto"/>
                    <w:bottom w:val="none" w:sz="0" w:space="0" w:color="auto"/>
                    <w:right w:val="none" w:sz="0" w:space="0" w:color="auto"/>
                  </w:divBdr>
                  <w:divsChild>
                    <w:div w:id="2078280982">
                      <w:marLeft w:val="0"/>
                      <w:marRight w:val="0"/>
                      <w:marTop w:val="0"/>
                      <w:marBottom w:val="0"/>
                      <w:divBdr>
                        <w:top w:val="none" w:sz="0" w:space="0" w:color="auto"/>
                        <w:left w:val="none" w:sz="0" w:space="0" w:color="auto"/>
                        <w:bottom w:val="none" w:sz="0" w:space="0" w:color="auto"/>
                        <w:right w:val="none" w:sz="0" w:space="0" w:color="auto"/>
                      </w:divBdr>
                    </w:div>
                  </w:divsChild>
                </w:div>
                <w:div w:id="110131148">
                  <w:marLeft w:val="0"/>
                  <w:marRight w:val="0"/>
                  <w:marTop w:val="0"/>
                  <w:marBottom w:val="0"/>
                  <w:divBdr>
                    <w:top w:val="none" w:sz="0" w:space="0" w:color="auto"/>
                    <w:left w:val="none" w:sz="0" w:space="0" w:color="auto"/>
                    <w:bottom w:val="none" w:sz="0" w:space="0" w:color="auto"/>
                    <w:right w:val="none" w:sz="0" w:space="0" w:color="auto"/>
                  </w:divBdr>
                  <w:divsChild>
                    <w:div w:id="94905944">
                      <w:marLeft w:val="0"/>
                      <w:marRight w:val="0"/>
                      <w:marTop w:val="0"/>
                      <w:marBottom w:val="0"/>
                      <w:divBdr>
                        <w:top w:val="none" w:sz="0" w:space="0" w:color="auto"/>
                        <w:left w:val="none" w:sz="0" w:space="0" w:color="auto"/>
                        <w:bottom w:val="none" w:sz="0" w:space="0" w:color="auto"/>
                        <w:right w:val="none" w:sz="0" w:space="0" w:color="auto"/>
                      </w:divBdr>
                    </w:div>
                  </w:divsChild>
                </w:div>
                <w:div w:id="110514475">
                  <w:marLeft w:val="0"/>
                  <w:marRight w:val="0"/>
                  <w:marTop w:val="0"/>
                  <w:marBottom w:val="0"/>
                  <w:divBdr>
                    <w:top w:val="none" w:sz="0" w:space="0" w:color="auto"/>
                    <w:left w:val="none" w:sz="0" w:space="0" w:color="auto"/>
                    <w:bottom w:val="none" w:sz="0" w:space="0" w:color="auto"/>
                    <w:right w:val="none" w:sz="0" w:space="0" w:color="auto"/>
                  </w:divBdr>
                  <w:divsChild>
                    <w:div w:id="1093866661">
                      <w:marLeft w:val="0"/>
                      <w:marRight w:val="0"/>
                      <w:marTop w:val="0"/>
                      <w:marBottom w:val="0"/>
                      <w:divBdr>
                        <w:top w:val="none" w:sz="0" w:space="0" w:color="auto"/>
                        <w:left w:val="none" w:sz="0" w:space="0" w:color="auto"/>
                        <w:bottom w:val="none" w:sz="0" w:space="0" w:color="auto"/>
                        <w:right w:val="none" w:sz="0" w:space="0" w:color="auto"/>
                      </w:divBdr>
                    </w:div>
                  </w:divsChild>
                </w:div>
                <w:div w:id="117647466">
                  <w:marLeft w:val="0"/>
                  <w:marRight w:val="0"/>
                  <w:marTop w:val="0"/>
                  <w:marBottom w:val="0"/>
                  <w:divBdr>
                    <w:top w:val="none" w:sz="0" w:space="0" w:color="auto"/>
                    <w:left w:val="none" w:sz="0" w:space="0" w:color="auto"/>
                    <w:bottom w:val="none" w:sz="0" w:space="0" w:color="auto"/>
                    <w:right w:val="none" w:sz="0" w:space="0" w:color="auto"/>
                  </w:divBdr>
                  <w:divsChild>
                    <w:div w:id="1101798319">
                      <w:marLeft w:val="0"/>
                      <w:marRight w:val="0"/>
                      <w:marTop w:val="0"/>
                      <w:marBottom w:val="0"/>
                      <w:divBdr>
                        <w:top w:val="none" w:sz="0" w:space="0" w:color="auto"/>
                        <w:left w:val="none" w:sz="0" w:space="0" w:color="auto"/>
                        <w:bottom w:val="none" w:sz="0" w:space="0" w:color="auto"/>
                        <w:right w:val="none" w:sz="0" w:space="0" w:color="auto"/>
                      </w:divBdr>
                    </w:div>
                  </w:divsChild>
                </w:div>
                <w:div w:id="118259439">
                  <w:marLeft w:val="0"/>
                  <w:marRight w:val="0"/>
                  <w:marTop w:val="0"/>
                  <w:marBottom w:val="0"/>
                  <w:divBdr>
                    <w:top w:val="none" w:sz="0" w:space="0" w:color="auto"/>
                    <w:left w:val="none" w:sz="0" w:space="0" w:color="auto"/>
                    <w:bottom w:val="none" w:sz="0" w:space="0" w:color="auto"/>
                    <w:right w:val="none" w:sz="0" w:space="0" w:color="auto"/>
                  </w:divBdr>
                  <w:divsChild>
                    <w:div w:id="2020614507">
                      <w:marLeft w:val="0"/>
                      <w:marRight w:val="0"/>
                      <w:marTop w:val="0"/>
                      <w:marBottom w:val="0"/>
                      <w:divBdr>
                        <w:top w:val="none" w:sz="0" w:space="0" w:color="auto"/>
                        <w:left w:val="none" w:sz="0" w:space="0" w:color="auto"/>
                        <w:bottom w:val="none" w:sz="0" w:space="0" w:color="auto"/>
                        <w:right w:val="none" w:sz="0" w:space="0" w:color="auto"/>
                      </w:divBdr>
                    </w:div>
                  </w:divsChild>
                </w:div>
                <w:div w:id="124354274">
                  <w:marLeft w:val="0"/>
                  <w:marRight w:val="0"/>
                  <w:marTop w:val="0"/>
                  <w:marBottom w:val="0"/>
                  <w:divBdr>
                    <w:top w:val="none" w:sz="0" w:space="0" w:color="auto"/>
                    <w:left w:val="none" w:sz="0" w:space="0" w:color="auto"/>
                    <w:bottom w:val="none" w:sz="0" w:space="0" w:color="auto"/>
                    <w:right w:val="none" w:sz="0" w:space="0" w:color="auto"/>
                  </w:divBdr>
                  <w:divsChild>
                    <w:div w:id="1322077797">
                      <w:marLeft w:val="0"/>
                      <w:marRight w:val="0"/>
                      <w:marTop w:val="0"/>
                      <w:marBottom w:val="0"/>
                      <w:divBdr>
                        <w:top w:val="none" w:sz="0" w:space="0" w:color="auto"/>
                        <w:left w:val="none" w:sz="0" w:space="0" w:color="auto"/>
                        <w:bottom w:val="none" w:sz="0" w:space="0" w:color="auto"/>
                        <w:right w:val="none" w:sz="0" w:space="0" w:color="auto"/>
                      </w:divBdr>
                    </w:div>
                  </w:divsChild>
                </w:div>
                <w:div w:id="125634989">
                  <w:marLeft w:val="0"/>
                  <w:marRight w:val="0"/>
                  <w:marTop w:val="0"/>
                  <w:marBottom w:val="0"/>
                  <w:divBdr>
                    <w:top w:val="none" w:sz="0" w:space="0" w:color="auto"/>
                    <w:left w:val="none" w:sz="0" w:space="0" w:color="auto"/>
                    <w:bottom w:val="none" w:sz="0" w:space="0" w:color="auto"/>
                    <w:right w:val="none" w:sz="0" w:space="0" w:color="auto"/>
                  </w:divBdr>
                  <w:divsChild>
                    <w:div w:id="401218932">
                      <w:marLeft w:val="0"/>
                      <w:marRight w:val="0"/>
                      <w:marTop w:val="0"/>
                      <w:marBottom w:val="0"/>
                      <w:divBdr>
                        <w:top w:val="none" w:sz="0" w:space="0" w:color="auto"/>
                        <w:left w:val="none" w:sz="0" w:space="0" w:color="auto"/>
                        <w:bottom w:val="none" w:sz="0" w:space="0" w:color="auto"/>
                        <w:right w:val="none" w:sz="0" w:space="0" w:color="auto"/>
                      </w:divBdr>
                    </w:div>
                  </w:divsChild>
                </w:div>
                <w:div w:id="128597696">
                  <w:marLeft w:val="0"/>
                  <w:marRight w:val="0"/>
                  <w:marTop w:val="0"/>
                  <w:marBottom w:val="0"/>
                  <w:divBdr>
                    <w:top w:val="none" w:sz="0" w:space="0" w:color="auto"/>
                    <w:left w:val="none" w:sz="0" w:space="0" w:color="auto"/>
                    <w:bottom w:val="none" w:sz="0" w:space="0" w:color="auto"/>
                    <w:right w:val="none" w:sz="0" w:space="0" w:color="auto"/>
                  </w:divBdr>
                  <w:divsChild>
                    <w:div w:id="1128623145">
                      <w:marLeft w:val="0"/>
                      <w:marRight w:val="0"/>
                      <w:marTop w:val="0"/>
                      <w:marBottom w:val="0"/>
                      <w:divBdr>
                        <w:top w:val="none" w:sz="0" w:space="0" w:color="auto"/>
                        <w:left w:val="none" w:sz="0" w:space="0" w:color="auto"/>
                        <w:bottom w:val="none" w:sz="0" w:space="0" w:color="auto"/>
                        <w:right w:val="none" w:sz="0" w:space="0" w:color="auto"/>
                      </w:divBdr>
                    </w:div>
                  </w:divsChild>
                </w:div>
                <w:div w:id="128716266">
                  <w:marLeft w:val="0"/>
                  <w:marRight w:val="0"/>
                  <w:marTop w:val="0"/>
                  <w:marBottom w:val="0"/>
                  <w:divBdr>
                    <w:top w:val="none" w:sz="0" w:space="0" w:color="auto"/>
                    <w:left w:val="none" w:sz="0" w:space="0" w:color="auto"/>
                    <w:bottom w:val="none" w:sz="0" w:space="0" w:color="auto"/>
                    <w:right w:val="none" w:sz="0" w:space="0" w:color="auto"/>
                  </w:divBdr>
                  <w:divsChild>
                    <w:div w:id="1871185544">
                      <w:marLeft w:val="0"/>
                      <w:marRight w:val="0"/>
                      <w:marTop w:val="0"/>
                      <w:marBottom w:val="0"/>
                      <w:divBdr>
                        <w:top w:val="none" w:sz="0" w:space="0" w:color="auto"/>
                        <w:left w:val="none" w:sz="0" w:space="0" w:color="auto"/>
                        <w:bottom w:val="none" w:sz="0" w:space="0" w:color="auto"/>
                        <w:right w:val="none" w:sz="0" w:space="0" w:color="auto"/>
                      </w:divBdr>
                    </w:div>
                  </w:divsChild>
                </w:div>
                <w:div w:id="134109936">
                  <w:marLeft w:val="0"/>
                  <w:marRight w:val="0"/>
                  <w:marTop w:val="0"/>
                  <w:marBottom w:val="0"/>
                  <w:divBdr>
                    <w:top w:val="none" w:sz="0" w:space="0" w:color="auto"/>
                    <w:left w:val="none" w:sz="0" w:space="0" w:color="auto"/>
                    <w:bottom w:val="none" w:sz="0" w:space="0" w:color="auto"/>
                    <w:right w:val="none" w:sz="0" w:space="0" w:color="auto"/>
                  </w:divBdr>
                  <w:divsChild>
                    <w:div w:id="398947293">
                      <w:marLeft w:val="0"/>
                      <w:marRight w:val="0"/>
                      <w:marTop w:val="0"/>
                      <w:marBottom w:val="0"/>
                      <w:divBdr>
                        <w:top w:val="none" w:sz="0" w:space="0" w:color="auto"/>
                        <w:left w:val="none" w:sz="0" w:space="0" w:color="auto"/>
                        <w:bottom w:val="none" w:sz="0" w:space="0" w:color="auto"/>
                        <w:right w:val="none" w:sz="0" w:space="0" w:color="auto"/>
                      </w:divBdr>
                    </w:div>
                  </w:divsChild>
                </w:div>
                <w:div w:id="134295655">
                  <w:marLeft w:val="0"/>
                  <w:marRight w:val="0"/>
                  <w:marTop w:val="0"/>
                  <w:marBottom w:val="0"/>
                  <w:divBdr>
                    <w:top w:val="none" w:sz="0" w:space="0" w:color="auto"/>
                    <w:left w:val="none" w:sz="0" w:space="0" w:color="auto"/>
                    <w:bottom w:val="none" w:sz="0" w:space="0" w:color="auto"/>
                    <w:right w:val="none" w:sz="0" w:space="0" w:color="auto"/>
                  </w:divBdr>
                  <w:divsChild>
                    <w:div w:id="633481729">
                      <w:marLeft w:val="0"/>
                      <w:marRight w:val="0"/>
                      <w:marTop w:val="0"/>
                      <w:marBottom w:val="0"/>
                      <w:divBdr>
                        <w:top w:val="none" w:sz="0" w:space="0" w:color="auto"/>
                        <w:left w:val="none" w:sz="0" w:space="0" w:color="auto"/>
                        <w:bottom w:val="none" w:sz="0" w:space="0" w:color="auto"/>
                        <w:right w:val="none" w:sz="0" w:space="0" w:color="auto"/>
                      </w:divBdr>
                    </w:div>
                  </w:divsChild>
                </w:div>
                <w:div w:id="138036661">
                  <w:marLeft w:val="0"/>
                  <w:marRight w:val="0"/>
                  <w:marTop w:val="0"/>
                  <w:marBottom w:val="0"/>
                  <w:divBdr>
                    <w:top w:val="none" w:sz="0" w:space="0" w:color="auto"/>
                    <w:left w:val="none" w:sz="0" w:space="0" w:color="auto"/>
                    <w:bottom w:val="none" w:sz="0" w:space="0" w:color="auto"/>
                    <w:right w:val="none" w:sz="0" w:space="0" w:color="auto"/>
                  </w:divBdr>
                  <w:divsChild>
                    <w:div w:id="156381661">
                      <w:marLeft w:val="0"/>
                      <w:marRight w:val="0"/>
                      <w:marTop w:val="0"/>
                      <w:marBottom w:val="0"/>
                      <w:divBdr>
                        <w:top w:val="none" w:sz="0" w:space="0" w:color="auto"/>
                        <w:left w:val="none" w:sz="0" w:space="0" w:color="auto"/>
                        <w:bottom w:val="none" w:sz="0" w:space="0" w:color="auto"/>
                        <w:right w:val="none" w:sz="0" w:space="0" w:color="auto"/>
                      </w:divBdr>
                    </w:div>
                  </w:divsChild>
                </w:div>
                <w:div w:id="139421781">
                  <w:marLeft w:val="0"/>
                  <w:marRight w:val="0"/>
                  <w:marTop w:val="0"/>
                  <w:marBottom w:val="0"/>
                  <w:divBdr>
                    <w:top w:val="none" w:sz="0" w:space="0" w:color="auto"/>
                    <w:left w:val="none" w:sz="0" w:space="0" w:color="auto"/>
                    <w:bottom w:val="none" w:sz="0" w:space="0" w:color="auto"/>
                    <w:right w:val="none" w:sz="0" w:space="0" w:color="auto"/>
                  </w:divBdr>
                  <w:divsChild>
                    <w:div w:id="1984114164">
                      <w:marLeft w:val="0"/>
                      <w:marRight w:val="0"/>
                      <w:marTop w:val="0"/>
                      <w:marBottom w:val="0"/>
                      <w:divBdr>
                        <w:top w:val="none" w:sz="0" w:space="0" w:color="auto"/>
                        <w:left w:val="none" w:sz="0" w:space="0" w:color="auto"/>
                        <w:bottom w:val="none" w:sz="0" w:space="0" w:color="auto"/>
                        <w:right w:val="none" w:sz="0" w:space="0" w:color="auto"/>
                      </w:divBdr>
                    </w:div>
                  </w:divsChild>
                </w:div>
                <w:div w:id="142426731">
                  <w:marLeft w:val="0"/>
                  <w:marRight w:val="0"/>
                  <w:marTop w:val="0"/>
                  <w:marBottom w:val="0"/>
                  <w:divBdr>
                    <w:top w:val="none" w:sz="0" w:space="0" w:color="auto"/>
                    <w:left w:val="none" w:sz="0" w:space="0" w:color="auto"/>
                    <w:bottom w:val="none" w:sz="0" w:space="0" w:color="auto"/>
                    <w:right w:val="none" w:sz="0" w:space="0" w:color="auto"/>
                  </w:divBdr>
                  <w:divsChild>
                    <w:div w:id="769619653">
                      <w:marLeft w:val="0"/>
                      <w:marRight w:val="0"/>
                      <w:marTop w:val="0"/>
                      <w:marBottom w:val="0"/>
                      <w:divBdr>
                        <w:top w:val="none" w:sz="0" w:space="0" w:color="auto"/>
                        <w:left w:val="none" w:sz="0" w:space="0" w:color="auto"/>
                        <w:bottom w:val="none" w:sz="0" w:space="0" w:color="auto"/>
                        <w:right w:val="none" w:sz="0" w:space="0" w:color="auto"/>
                      </w:divBdr>
                    </w:div>
                  </w:divsChild>
                </w:div>
                <w:div w:id="156507440">
                  <w:marLeft w:val="0"/>
                  <w:marRight w:val="0"/>
                  <w:marTop w:val="0"/>
                  <w:marBottom w:val="0"/>
                  <w:divBdr>
                    <w:top w:val="none" w:sz="0" w:space="0" w:color="auto"/>
                    <w:left w:val="none" w:sz="0" w:space="0" w:color="auto"/>
                    <w:bottom w:val="none" w:sz="0" w:space="0" w:color="auto"/>
                    <w:right w:val="none" w:sz="0" w:space="0" w:color="auto"/>
                  </w:divBdr>
                  <w:divsChild>
                    <w:div w:id="948660722">
                      <w:marLeft w:val="0"/>
                      <w:marRight w:val="0"/>
                      <w:marTop w:val="0"/>
                      <w:marBottom w:val="0"/>
                      <w:divBdr>
                        <w:top w:val="none" w:sz="0" w:space="0" w:color="auto"/>
                        <w:left w:val="none" w:sz="0" w:space="0" w:color="auto"/>
                        <w:bottom w:val="none" w:sz="0" w:space="0" w:color="auto"/>
                        <w:right w:val="none" w:sz="0" w:space="0" w:color="auto"/>
                      </w:divBdr>
                    </w:div>
                  </w:divsChild>
                </w:div>
                <w:div w:id="157382688">
                  <w:marLeft w:val="0"/>
                  <w:marRight w:val="0"/>
                  <w:marTop w:val="0"/>
                  <w:marBottom w:val="0"/>
                  <w:divBdr>
                    <w:top w:val="none" w:sz="0" w:space="0" w:color="auto"/>
                    <w:left w:val="none" w:sz="0" w:space="0" w:color="auto"/>
                    <w:bottom w:val="none" w:sz="0" w:space="0" w:color="auto"/>
                    <w:right w:val="none" w:sz="0" w:space="0" w:color="auto"/>
                  </w:divBdr>
                  <w:divsChild>
                    <w:div w:id="1637249192">
                      <w:marLeft w:val="0"/>
                      <w:marRight w:val="0"/>
                      <w:marTop w:val="0"/>
                      <w:marBottom w:val="0"/>
                      <w:divBdr>
                        <w:top w:val="none" w:sz="0" w:space="0" w:color="auto"/>
                        <w:left w:val="none" w:sz="0" w:space="0" w:color="auto"/>
                        <w:bottom w:val="none" w:sz="0" w:space="0" w:color="auto"/>
                        <w:right w:val="none" w:sz="0" w:space="0" w:color="auto"/>
                      </w:divBdr>
                    </w:div>
                  </w:divsChild>
                </w:div>
                <w:div w:id="171142071">
                  <w:marLeft w:val="0"/>
                  <w:marRight w:val="0"/>
                  <w:marTop w:val="0"/>
                  <w:marBottom w:val="0"/>
                  <w:divBdr>
                    <w:top w:val="none" w:sz="0" w:space="0" w:color="auto"/>
                    <w:left w:val="none" w:sz="0" w:space="0" w:color="auto"/>
                    <w:bottom w:val="none" w:sz="0" w:space="0" w:color="auto"/>
                    <w:right w:val="none" w:sz="0" w:space="0" w:color="auto"/>
                  </w:divBdr>
                  <w:divsChild>
                    <w:div w:id="1964968330">
                      <w:marLeft w:val="0"/>
                      <w:marRight w:val="0"/>
                      <w:marTop w:val="0"/>
                      <w:marBottom w:val="0"/>
                      <w:divBdr>
                        <w:top w:val="none" w:sz="0" w:space="0" w:color="auto"/>
                        <w:left w:val="none" w:sz="0" w:space="0" w:color="auto"/>
                        <w:bottom w:val="none" w:sz="0" w:space="0" w:color="auto"/>
                        <w:right w:val="none" w:sz="0" w:space="0" w:color="auto"/>
                      </w:divBdr>
                    </w:div>
                  </w:divsChild>
                </w:div>
                <w:div w:id="174348307">
                  <w:marLeft w:val="0"/>
                  <w:marRight w:val="0"/>
                  <w:marTop w:val="0"/>
                  <w:marBottom w:val="0"/>
                  <w:divBdr>
                    <w:top w:val="none" w:sz="0" w:space="0" w:color="auto"/>
                    <w:left w:val="none" w:sz="0" w:space="0" w:color="auto"/>
                    <w:bottom w:val="none" w:sz="0" w:space="0" w:color="auto"/>
                    <w:right w:val="none" w:sz="0" w:space="0" w:color="auto"/>
                  </w:divBdr>
                  <w:divsChild>
                    <w:div w:id="387730074">
                      <w:marLeft w:val="0"/>
                      <w:marRight w:val="0"/>
                      <w:marTop w:val="0"/>
                      <w:marBottom w:val="0"/>
                      <w:divBdr>
                        <w:top w:val="none" w:sz="0" w:space="0" w:color="auto"/>
                        <w:left w:val="none" w:sz="0" w:space="0" w:color="auto"/>
                        <w:bottom w:val="none" w:sz="0" w:space="0" w:color="auto"/>
                        <w:right w:val="none" w:sz="0" w:space="0" w:color="auto"/>
                      </w:divBdr>
                    </w:div>
                  </w:divsChild>
                </w:div>
                <w:div w:id="177158010">
                  <w:marLeft w:val="0"/>
                  <w:marRight w:val="0"/>
                  <w:marTop w:val="0"/>
                  <w:marBottom w:val="0"/>
                  <w:divBdr>
                    <w:top w:val="none" w:sz="0" w:space="0" w:color="auto"/>
                    <w:left w:val="none" w:sz="0" w:space="0" w:color="auto"/>
                    <w:bottom w:val="none" w:sz="0" w:space="0" w:color="auto"/>
                    <w:right w:val="none" w:sz="0" w:space="0" w:color="auto"/>
                  </w:divBdr>
                  <w:divsChild>
                    <w:div w:id="66419020">
                      <w:marLeft w:val="0"/>
                      <w:marRight w:val="0"/>
                      <w:marTop w:val="0"/>
                      <w:marBottom w:val="0"/>
                      <w:divBdr>
                        <w:top w:val="none" w:sz="0" w:space="0" w:color="auto"/>
                        <w:left w:val="none" w:sz="0" w:space="0" w:color="auto"/>
                        <w:bottom w:val="none" w:sz="0" w:space="0" w:color="auto"/>
                        <w:right w:val="none" w:sz="0" w:space="0" w:color="auto"/>
                      </w:divBdr>
                    </w:div>
                  </w:divsChild>
                </w:div>
                <w:div w:id="177433241">
                  <w:marLeft w:val="0"/>
                  <w:marRight w:val="0"/>
                  <w:marTop w:val="0"/>
                  <w:marBottom w:val="0"/>
                  <w:divBdr>
                    <w:top w:val="none" w:sz="0" w:space="0" w:color="auto"/>
                    <w:left w:val="none" w:sz="0" w:space="0" w:color="auto"/>
                    <w:bottom w:val="none" w:sz="0" w:space="0" w:color="auto"/>
                    <w:right w:val="none" w:sz="0" w:space="0" w:color="auto"/>
                  </w:divBdr>
                  <w:divsChild>
                    <w:div w:id="139352487">
                      <w:marLeft w:val="0"/>
                      <w:marRight w:val="0"/>
                      <w:marTop w:val="0"/>
                      <w:marBottom w:val="0"/>
                      <w:divBdr>
                        <w:top w:val="none" w:sz="0" w:space="0" w:color="auto"/>
                        <w:left w:val="none" w:sz="0" w:space="0" w:color="auto"/>
                        <w:bottom w:val="none" w:sz="0" w:space="0" w:color="auto"/>
                        <w:right w:val="none" w:sz="0" w:space="0" w:color="auto"/>
                      </w:divBdr>
                    </w:div>
                  </w:divsChild>
                </w:div>
                <w:div w:id="178394860">
                  <w:marLeft w:val="0"/>
                  <w:marRight w:val="0"/>
                  <w:marTop w:val="0"/>
                  <w:marBottom w:val="0"/>
                  <w:divBdr>
                    <w:top w:val="none" w:sz="0" w:space="0" w:color="auto"/>
                    <w:left w:val="none" w:sz="0" w:space="0" w:color="auto"/>
                    <w:bottom w:val="none" w:sz="0" w:space="0" w:color="auto"/>
                    <w:right w:val="none" w:sz="0" w:space="0" w:color="auto"/>
                  </w:divBdr>
                  <w:divsChild>
                    <w:div w:id="20522564">
                      <w:marLeft w:val="0"/>
                      <w:marRight w:val="0"/>
                      <w:marTop w:val="0"/>
                      <w:marBottom w:val="0"/>
                      <w:divBdr>
                        <w:top w:val="none" w:sz="0" w:space="0" w:color="auto"/>
                        <w:left w:val="none" w:sz="0" w:space="0" w:color="auto"/>
                        <w:bottom w:val="none" w:sz="0" w:space="0" w:color="auto"/>
                        <w:right w:val="none" w:sz="0" w:space="0" w:color="auto"/>
                      </w:divBdr>
                    </w:div>
                  </w:divsChild>
                </w:div>
                <w:div w:id="179778794">
                  <w:marLeft w:val="0"/>
                  <w:marRight w:val="0"/>
                  <w:marTop w:val="0"/>
                  <w:marBottom w:val="0"/>
                  <w:divBdr>
                    <w:top w:val="none" w:sz="0" w:space="0" w:color="auto"/>
                    <w:left w:val="none" w:sz="0" w:space="0" w:color="auto"/>
                    <w:bottom w:val="none" w:sz="0" w:space="0" w:color="auto"/>
                    <w:right w:val="none" w:sz="0" w:space="0" w:color="auto"/>
                  </w:divBdr>
                  <w:divsChild>
                    <w:div w:id="9257225">
                      <w:marLeft w:val="0"/>
                      <w:marRight w:val="0"/>
                      <w:marTop w:val="0"/>
                      <w:marBottom w:val="0"/>
                      <w:divBdr>
                        <w:top w:val="none" w:sz="0" w:space="0" w:color="auto"/>
                        <w:left w:val="none" w:sz="0" w:space="0" w:color="auto"/>
                        <w:bottom w:val="none" w:sz="0" w:space="0" w:color="auto"/>
                        <w:right w:val="none" w:sz="0" w:space="0" w:color="auto"/>
                      </w:divBdr>
                    </w:div>
                  </w:divsChild>
                </w:div>
                <w:div w:id="181475357">
                  <w:marLeft w:val="0"/>
                  <w:marRight w:val="0"/>
                  <w:marTop w:val="0"/>
                  <w:marBottom w:val="0"/>
                  <w:divBdr>
                    <w:top w:val="none" w:sz="0" w:space="0" w:color="auto"/>
                    <w:left w:val="none" w:sz="0" w:space="0" w:color="auto"/>
                    <w:bottom w:val="none" w:sz="0" w:space="0" w:color="auto"/>
                    <w:right w:val="none" w:sz="0" w:space="0" w:color="auto"/>
                  </w:divBdr>
                  <w:divsChild>
                    <w:div w:id="1428771282">
                      <w:marLeft w:val="0"/>
                      <w:marRight w:val="0"/>
                      <w:marTop w:val="0"/>
                      <w:marBottom w:val="0"/>
                      <w:divBdr>
                        <w:top w:val="none" w:sz="0" w:space="0" w:color="auto"/>
                        <w:left w:val="none" w:sz="0" w:space="0" w:color="auto"/>
                        <w:bottom w:val="none" w:sz="0" w:space="0" w:color="auto"/>
                        <w:right w:val="none" w:sz="0" w:space="0" w:color="auto"/>
                      </w:divBdr>
                    </w:div>
                  </w:divsChild>
                </w:div>
                <w:div w:id="183713705">
                  <w:marLeft w:val="0"/>
                  <w:marRight w:val="0"/>
                  <w:marTop w:val="0"/>
                  <w:marBottom w:val="0"/>
                  <w:divBdr>
                    <w:top w:val="none" w:sz="0" w:space="0" w:color="auto"/>
                    <w:left w:val="none" w:sz="0" w:space="0" w:color="auto"/>
                    <w:bottom w:val="none" w:sz="0" w:space="0" w:color="auto"/>
                    <w:right w:val="none" w:sz="0" w:space="0" w:color="auto"/>
                  </w:divBdr>
                  <w:divsChild>
                    <w:div w:id="1312637977">
                      <w:marLeft w:val="0"/>
                      <w:marRight w:val="0"/>
                      <w:marTop w:val="0"/>
                      <w:marBottom w:val="0"/>
                      <w:divBdr>
                        <w:top w:val="none" w:sz="0" w:space="0" w:color="auto"/>
                        <w:left w:val="none" w:sz="0" w:space="0" w:color="auto"/>
                        <w:bottom w:val="none" w:sz="0" w:space="0" w:color="auto"/>
                        <w:right w:val="none" w:sz="0" w:space="0" w:color="auto"/>
                      </w:divBdr>
                    </w:div>
                  </w:divsChild>
                </w:div>
                <w:div w:id="184052976">
                  <w:marLeft w:val="0"/>
                  <w:marRight w:val="0"/>
                  <w:marTop w:val="0"/>
                  <w:marBottom w:val="0"/>
                  <w:divBdr>
                    <w:top w:val="none" w:sz="0" w:space="0" w:color="auto"/>
                    <w:left w:val="none" w:sz="0" w:space="0" w:color="auto"/>
                    <w:bottom w:val="none" w:sz="0" w:space="0" w:color="auto"/>
                    <w:right w:val="none" w:sz="0" w:space="0" w:color="auto"/>
                  </w:divBdr>
                  <w:divsChild>
                    <w:div w:id="1074426738">
                      <w:marLeft w:val="0"/>
                      <w:marRight w:val="0"/>
                      <w:marTop w:val="0"/>
                      <w:marBottom w:val="0"/>
                      <w:divBdr>
                        <w:top w:val="none" w:sz="0" w:space="0" w:color="auto"/>
                        <w:left w:val="none" w:sz="0" w:space="0" w:color="auto"/>
                        <w:bottom w:val="none" w:sz="0" w:space="0" w:color="auto"/>
                        <w:right w:val="none" w:sz="0" w:space="0" w:color="auto"/>
                      </w:divBdr>
                    </w:div>
                  </w:divsChild>
                </w:div>
                <w:div w:id="185218120">
                  <w:marLeft w:val="0"/>
                  <w:marRight w:val="0"/>
                  <w:marTop w:val="0"/>
                  <w:marBottom w:val="0"/>
                  <w:divBdr>
                    <w:top w:val="none" w:sz="0" w:space="0" w:color="auto"/>
                    <w:left w:val="none" w:sz="0" w:space="0" w:color="auto"/>
                    <w:bottom w:val="none" w:sz="0" w:space="0" w:color="auto"/>
                    <w:right w:val="none" w:sz="0" w:space="0" w:color="auto"/>
                  </w:divBdr>
                  <w:divsChild>
                    <w:div w:id="1598754997">
                      <w:marLeft w:val="0"/>
                      <w:marRight w:val="0"/>
                      <w:marTop w:val="0"/>
                      <w:marBottom w:val="0"/>
                      <w:divBdr>
                        <w:top w:val="none" w:sz="0" w:space="0" w:color="auto"/>
                        <w:left w:val="none" w:sz="0" w:space="0" w:color="auto"/>
                        <w:bottom w:val="none" w:sz="0" w:space="0" w:color="auto"/>
                        <w:right w:val="none" w:sz="0" w:space="0" w:color="auto"/>
                      </w:divBdr>
                    </w:div>
                  </w:divsChild>
                </w:div>
                <w:div w:id="187110326">
                  <w:marLeft w:val="0"/>
                  <w:marRight w:val="0"/>
                  <w:marTop w:val="0"/>
                  <w:marBottom w:val="0"/>
                  <w:divBdr>
                    <w:top w:val="none" w:sz="0" w:space="0" w:color="auto"/>
                    <w:left w:val="none" w:sz="0" w:space="0" w:color="auto"/>
                    <w:bottom w:val="none" w:sz="0" w:space="0" w:color="auto"/>
                    <w:right w:val="none" w:sz="0" w:space="0" w:color="auto"/>
                  </w:divBdr>
                  <w:divsChild>
                    <w:div w:id="1975020839">
                      <w:marLeft w:val="0"/>
                      <w:marRight w:val="0"/>
                      <w:marTop w:val="0"/>
                      <w:marBottom w:val="0"/>
                      <w:divBdr>
                        <w:top w:val="none" w:sz="0" w:space="0" w:color="auto"/>
                        <w:left w:val="none" w:sz="0" w:space="0" w:color="auto"/>
                        <w:bottom w:val="none" w:sz="0" w:space="0" w:color="auto"/>
                        <w:right w:val="none" w:sz="0" w:space="0" w:color="auto"/>
                      </w:divBdr>
                    </w:div>
                  </w:divsChild>
                </w:div>
                <w:div w:id="187762352">
                  <w:marLeft w:val="0"/>
                  <w:marRight w:val="0"/>
                  <w:marTop w:val="0"/>
                  <w:marBottom w:val="0"/>
                  <w:divBdr>
                    <w:top w:val="none" w:sz="0" w:space="0" w:color="auto"/>
                    <w:left w:val="none" w:sz="0" w:space="0" w:color="auto"/>
                    <w:bottom w:val="none" w:sz="0" w:space="0" w:color="auto"/>
                    <w:right w:val="none" w:sz="0" w:space="0" w:color="auto"/>
                  </w:divBdr>
                  <w:divsChild>
                    <w:div w:id="186791703">
                      <w:marLeft w:val="0"/>
                      <w:marRight w:val="0"/>
                      <w:marTop w:val="0"/>
                      <w:marBottom w:val="0"/>
                      <w:divBdr>
                        <w:top w:val="none" w:sz="0" w:space="0" w:color="auto"/>
                        <w:left w:val="none" w:sz="0" w:space="0" w:color="auto"/>
                        <w:bottom w:val="none" w:sz="0" w:space="0" w:color="auto"/>
                        <w:right w:val="none" w:sz="0" w:space="0" w:color="auto"/>
                      </w:divBdr>
                    </w:div>
                  </w:divsChild>
                </w:div>
                <w:div w:id="188421491">
                  <w:marLeft w:val="0"/>
                  <w:marRight w:val="0"/>
                  <w:marTop w:val="0"/>
                  <w:marBottom w:val="0"/>
                  <w:divBdr>
                    <w:top w:val="none" w:sz="0" w:space="0" w:color="auto"/>
                    <w:left w:val="none" w:sz="0" w:space="0" w:color="auto"/>
                    <w:bottom w:val="none" w:sz="0" w:space="0" w:color="auto"/>
                    <w:right w:val="none" w:sz="0" w:space="0" w:color="auto"/>
                  </w:divBdr>
                  <w:divsChild>
                    <w:div w:id="2018388635">
                      <w:marLeft w:val="0"/>
                      <w:marRight w:val="0"/>
                      <w:marTop w:val="0"/>
                      <w:marBottom w:val="0"/>
                      <w:divBdr>
                        <w:top w:val="none" w:sz="0" w:space="0" w:color="auto"/>
                        <w:left w:val="none" w:sz="0" w:space="0" w:color="auto"/>
                        <w:bottom w:val="none" w:sz="0" w:space="0" w:color="auto"/>
                        <w:right w:val="none" w:sz="0" w:space="0" w:color="auto"/>
                      </w:divBdr>
                    </w:div>
                  </w:divsChild>
                </w:div>
                <w:div w:id="190651145">
                  <w:marLeft w:val="0"/>
                  <w:marRight w:val="0"/>
                  <w:marTop w:val="0"/>
                  <w:marBottom w:val="0"/>
                  <w:divBdr>
                    <w:top w:val="none" w:sz="0" w:space="0" w:color="auto"/>
                    <w:left w:val="none" w:sz="0" w:space="0" w:color="auto"/>
                    <w:bottom w:val="none" w:sz="0" w:space="0" w:color="auto"/>
                    <w:right w:val="none" w:sz="0" w:space="0" w:color="auto"/>
                  </w:divBdr>
                  <w:divsChild>
                    <w:div w:id="1660114006">
                      <w:marLeft w:val="0"/>
                      <w:marRight w:val="0"/>
                      <w:marTop w:val="0"/>
                      <w:marBottom w:val="0"/>
                      <w:divBdr>
                        <w:top w:val="none" w:sz="0" w:space="0" w:color="auto"/>
                        <w:left w:val="none" w:sz="0" w:space="0" w:color="auto"/>
                        <w:bottom w:val="none" w:sz="0" w:space="0" w:color="auto"/>
                        <w:right w:val="none" w:sz="0" w:space="0" w:color="auto"/>
                      </w:divBdr>
                    </w:div>
                  </w:divsChild>
                </w:div>
                <w:div w:id="194077737">
                  <w:marLeft w:val="0"/>
                  <w:marRight w:val="0"/>
                  <w:marTop w:val="0"/>
                  <w:marBottom w:val="0"/>
                  <w:divBdr>
                    <w:top w:val="none" w:sz="0" w:space="0" w:color="auto"/>
                    <w:left w:val="none" w:sz="0" w:space="0" w:color="auto"/>
                    <w:bottom w:val="none" w:sz="0" w:space="0" w:color="auto"/>
                    <w:right w:val="none" w:sz="0" w:space="0" w:color="auto"/>
                  </w:divBdr>
                  <w:divsChild>
                    <w:div w:id="868182437">
                      <w:marLeft w:val="0"/>
                      <w:marRight w:val="0"/>
                      <w:marTop w:val="0"/>
                      <w:marBottom w:val="0"/>
                      <w:divBdr>
                        <w:top w:val="none" w:sz="0" w:space="0" w:color="auto"/>
                        <w:left w:val="none" w:sz="0" w:space="0" w:color="auto"/>
                        <w:bottom w:val="none" w:sz="0" w:space="0" w:color="auto"/>
                        <w:right w:val="none" w:sz="0" w:space="0" w:color="auto"/>
                      </w:divBdr>
                    </w:div>
                  </w:divsChild>
                </w:div>
                <w:div w:id="196546845">
                  <w:marLeft w:val="0"/>
                  <w:marRight w:val="0"/>
                  <w:marTop w:val="0"/>
                  <w:marBottom w:val="0"/>
                  <w:divBdr>
                    <w:top w:val="none" w:sz="0" w:space="0" w:color="auto"/>
                    <w:left w:val="none" w:sz="0" w:space="0" w:color="auto"/>
                    <w:bottom w:val="none" w:sz="0" w:space="0" w:color="auto"/>
                    <w:right w:val="none" w:sz="0" w:space="0" w:color="auto"/>
                  </w:divBdr>
                  <w:divsChild>
                    <w:div w:id="34161272">
                      <w:marLeft w:val="0"/>
                      <w:marRight w:val="0"/>
                      <w:marTop w:val="0"/>
                      <w:marBottom w:val="0"/>
                      <w:divBdr>
                        <w:top w:val="none" w:sz="0" w:space="0" w:color="auto"/>
                        <w:left w:val="none" w:sz="0" w:space="0" w:color="auto"/>
                        <w:bottom w:val="none" w:sz="0" w:space="0" w:color="auto"/>
                        <w:right w:val="none" w:sz="0" w:space="0" w:color="auto"/>
                      </w:divBdr>
                    </w:div>
                  </w:divsChild>
                </w:div>
                <w:div w:id="201671963">
                  <w:marLeft w:val="0"/>
                  <w:marRight w:val="0"/>
                  <w:marTop w:val="0"/>
                  <w:marBottom w:val="0"/>
                  <w:divBdr>
                    <w:top w:val="none" w:sz="0" w:space="0" w:color="auto"/>
                    <w:left w:val="none" w:sz="0" w:space="0" w:color="auto"/>
                    <w:bottom w:val="none" w:sz="0" w:space="0" w:color="auto"/>
                    <w:right w:val="none" w:sz="0" w:space="0" w:color="auto"/>
                  </w:divBdr>
                  <w:divsChild>
                    <w:div w:id="117720539">
                      <w:marLeft w:val="0"/>
                      <w:marRight w:val="0"/>
                      <w:marTop w:val="0"/>
                      <w:marBottom w:val="0"/>
                      <w:divBdr>
                        <w:top w:val="none" w:sz="0" w:space="0" w:color="auto"/>
                        <w:left w:val="none" w:sz="0" w:space="0" w:color="auto"/>
                        <w:bottom w:val="none" w:sz="0" w:space="0" w:color="auto"/>
                        <w:right w:val="none" w:sz="0" w:space="0" w:color="auto"/>
                      </w:divBdr>
                    </w:div>
                  </w:divsChild>
                </w:div>
                <w:div w:id="203716992">
                  <w:marLeft w:val="0"/>
                  <w:marRight w:val="0"/>
                  <w:marTop w:val="0"/>
                  <w:marBottom w:val="0"/>
                  <w:divBdr>
                    <w:top w:val="none" w:sz="0" w:space="0" w:color="auto"/>
                    <w:left w:val="none" w:sz="0" w:space="0" w:color="auto"/>
                    <w:bottom w:val="none" w:sz="0" w:space="0" w:color="auto"/>
                    <w:right w:val="none" w:sz="0" w:space="0" w:color="auto"/>
                  </w:divBdr>
                  <w:divsChild>
                    <w:div w:id="1100177251">
                      <w:marLeft w:val="0"/>
                      <w:marRight w:val="0"/>
                      <w:marTop w:val="0"/>
                      <w:marBottom w:val="0"/>
                      <w:divBdr>
                        <w:top w:val="none" w:sz="0" w:space="0" w:color="auto"/>
                        <w:left w:val="none" w:sz="0" w:space="0" w:color="auto"/>
                        <w:bottom w:val="none" w:sz="0" w:space="0" w:color="auto"/>
                        <w:right w:val="none" w:sz="0" w:space="0" w:color="auto"/>
                      </w:divBdr>
                    </w:div>
                  </w:divsChild>
                </w:div>
                <w:div w:id="213472400">
                  <w:marLeft w:val="0"/>
                  <w:marRight w:val="0"/>
                  <w:marTop w:val="0"/>
                  <w:marBottom w:val="0"/>
                  <w:divBdr>
                    <w:top w:val="none" w:sz="0" w:space="0" w:color="auto"/>
                    <w:left w:val="none" w:sz="0" w:space="0" w:color="auto"/>
                    <w:bottom w:val="none" w:sz="0" w:space="0" w:color="auto"/>
                    <w:right w:val="none" w:sz="0" w:space="0" w:color="auto"/>
                  </w:divBdr>
                  <w:divsChild>
                    <w:div w:id="2045254968">
                      <w:marLeft w:val="0"/>
                      <w:marRight w:val="0"/>
                      <w:marTop w:val="0"/>
                      <w:marBottom w:val="0"/>
                      <w:divBdr>
                        <w:top w:val="none" w:sz="0" w:space="0" w:color="auto"/>
                        <w:left w:val="none" w:sz="0" w:space="0" w:color="auto"/>
                        <w:bottom w:val="none" w:sz="0" w:space="0" w:color="auto"/>
                        <w:right w:val="none" w:sz="0" w:space="0" w:color="auto"/>
                      </w:divBdr>
                    </w:div>
                  </w:divsChild>
                </w:div>
                <w:div w:id="214244275">
                  <w:marLeft w:val="0"/>
                  <w:marRight w:val="0"/>
                  <w:marTop w:val="0"/>
                  <w:marBottom w:val="0"/>
                  <w:divBdr>
                    <w:top w:val="none" w:sz="0" w:space="0" w:color="auto"/>
                    <w:left w:val="none" w:sz="0" w:space="0" w:color="auto"/>
                    <w:bottom w:val="none" w:sz="0" w:space="0" w:color="auto"/>
                    <w:right w:val="none" w:sz="0" w:space="0" w:color="auto"/>
                  </w:divBdr>
                  <w:divsChild>
                    <w:div w:id="718044873">
                      <w:marLeft w:val="0"/>
                      <w:marRight w:val="0"/>
                      <w:marTop w:val="0"/>
                      <w:marBottom w:val="0"/>
                      <w:divBdr>
                        <w:top w:val="none" w:sz="0" w:space="0" w:color="auto"/>
                        <w:left w:val="none" w:sz="0" w:space="0" w:color="auto"/>
                        <w:bottom w:val="none" w:sz="0" w:space="0" w:color="auto"/>
                        <w:right w:val="none" w:sz="0" w:space="0" w:color="auto"/>
                      </w:divBdr>
                    </w:div>
                  </w:divsChild>
                </w:div>
                <w:div w:id="218129719">
                  <w:marLeft w:val="0"/>
                  <w:marRight w:val="0"/>
                  <w:marTop w:val="0"/>
                  <w:marBottom w:val="0"/>
                  <w:divBdr>
                    <w:top w:val="none" w:sz="0" w:space="0" w:color="auto"/>
                    <w:left w:val="none" w:sz="0" w:space="0" w:color="auto"/>
                    <w:bottom w:val="none" w:sz="0" w:space="0" w:color="auto"/>
                    <w:right w:val="none" w:sz="0" w:space="0" w:color="auto"/>
                  </w:divBdr>
                  <w:divsChild>
                    <w:div w:id="1749182758">
                      <w:marLeft w:val="0"/>
                      <w:marRight w:val="0"/>
                      <w:marTop w:val="0"/>
                      <w:marBottom w:val="0"/>
                      <w:divBdr>
                        <w:top w:val="none" w:sz="0" w:space="0" w:color="auto"/>
                        <w:left w:val="none" w:sz="0" w:space="0" w:color="auto"/>
                        <w:bottom w:val="none" w:sz="0" w:space="0" w:color="auto"/>
                        <w:right w:val="none" w:sz="0" w:space="0" w:color="auto"/>
                      </w:divBdr>
                    </w:div>
                  </w:divsChild>
                </w:div>
                <w:div w:id="230311520">
                  <w:marLeft w:val="0"/>
                  <w:marRight w:val="0"/>
                  <w:marTop w:val="0"/>
                  <w:marBottom w:val="0"/>
                  <w:divBdr>
                    <w:top w:val="none" w:sz="0" w:space="0" w:color="auto"/>
                    <w:left w:val="none" w:sz="0" w:space="0" w:color="auto"/>
                    <w:bottom w:val="none" w:sz="0" w:space="0" w:color="auto"/>
                    <w:right w:val="none" w:sz="0" w:space="0" w:color="auto"/>
                  </w:divBdr>
                  <w:divsChild>
                    <w:div w:id="577059017">
                      <w:marLeft w:val="0"/>
                      <w:marRight w:val="0"/>
                      <w:marTop w:val="0"/>
                      <w:marBottom w:val="0"/>
                      <w:divBdr>
                        <w:top w:val="none" w:sz="0" w:space="0" w:color="auto"/>
                        <w:left w:val="none" w:sz="0" w:space="0" w:color="auto"/>
                        <w:bottom w:val="none" w:sz="0" w:space="0" w:color="auto"/>
                        <w:right w:val="none" w:sz="0" w:space="0" w:color="auto"/>
                      </w:divBdr>
                    </w:div>
                  </w:divsChild>
                </w:div>
                <w:div w:id="232397078">
                  <w:marLeft w:val="0"/>
                  <w:marRight w:val="0"/>
                  <w:marTop w:val="0"/>
                  <w:marBottom w:val="0"/>
                  <w:divBdr>
                    <w:top w:val="none" w:sz="0" w:space="0" w:color="auto"/>
                    <w:left w:val="none" w:sz="0" w:space="0" w:color="auto"/>
                    <w:bottom w:val="none" w:sz="0" w:space="0" w:color="auto"/>
                    <w:right w:val="none" w:sz="0" w:space="0" w:color="auto"/>
                  </w:divBdr>
                  <w:divsChild>
                    <w:div w:id="189338779">
                      <w:marLeft w:val="0"/>
                      <w:marRight w:val="0"/>
                      <w:marTop w:val="0"/>
                      <w:marBottom w:val="0"/>
                      <w:divBdr>
                        <w:top w:val="none" w:sz="0" w:space="0" w:color="auto"/>
                        <w:left w:val="none" w:sz="0" w:space="0" w:color="auto"/>
                        <w:bottom w:val="none" w:sz="0" w:space="0" w:color="auto"/>
                        <w:right w:val="none" w:sz="0" w:space="0" w:color="auto"/>
                      </w:divBdr>
                    </w:div>
                  </w:divsChild>
                </w:div>
                <w:div w:id="235167179">
                  <w:marLeft w:val="0"/>
                  <w:marRight w:val="0"/>
                  <w:marTop w:val="0"/>
                  <w:marBottom w:val="0"/>
                  <w:divBdr>
                    <w:top w:val="none" w:sz="0" w:space="0" w:color="auto"/>
                    <w:left w:val="none" w:sz="0" w:space="0" w:color="auto"/>
                    <w:bottom w:val="none" w:sz="0" w:space="0" w:color="auto"/>
                    <w:right w:val="none" w:sz="0" w:space="0" w:color="auto"/>
                  </w:divBdr>
                  <w:divsChild>
                    <w:div w:id="2127851638">
                      <w:marLeft w:val="0"/>
                      <w:marRight w:val="0"/>
                      <w:marTop w:val="0"/>
                      <w:marBottom w:val="0"/>
                      <w:divBdr>
                        <w:top w:val="none" w:sz="0" w:space="0" w:color="auto"/>
                        <w:left w:val="none" w:sz="0" w:space="0" w:color="auto"/>
                        <w:bottom w:val="none" w:sz="0" w:space="0" w:color="auto"/>
                        <w:right w:val="none" w:sz="0" w:space="0" w:color="auto"/>
                      </w:divBdr>
                    </w:div>
                  </w:divsChild>
                </w:div>
                <w:div w:id="237250740">
                  <w:marLeft w:val="0"/>
                  <w:marRight w:val="0"/>
                  <w:marTop w:val="0"/>
                  <w:marBottom w:val="0"/>
                  <w:divBdr>
                    <w:top w:val="none" w:sz="0" w:space="0" w:color="auto"/>
                    <w:left w:val="none" w:sz="0" w:space="0" w:color="auto"/>
                    <w:bottom w:val="none" w:sz="0" w:space="0" w:color="auto"/>
                    <w:right w:val="none" w:sz="0" w:space="0" w:color="auto"/>
                  </w:divBdr>
                  <w:divsChild>
                    <w:div w:id="495802671">
                      <w:marLeft w:val="0"/>
                      <w:marRight w:val="0"/>
                      <w:marTop w:val="0"/>
                      <w:marBottom w:val="0"/>
                      <w:divBdr>
                        <w:top w:val="none" w:sz="0" w:space="0" w:color="auto"/>
                        <w:left w:val="none" w:sz="0" w:space="0" w:color="auto"/>
                        <w:bottom w:val="none" w:sz="0" w:space="0" w:color="auto"/>
                        <w:right w:val="none" w:sz="0" w:space="0" w:color="auto"/>
                      </w:divBdr>
                    </w:div>
                  </w:divsChild>
                </w:div>
                <w:div w:id="241527044">
                  <w:marLeft w:val="0"/>
                  <w:marRight w:val="0"/>
                  <w:marTop w:val="0"/>
                  <w:marBottom w:val="0"/>
                  <w:divBdr>
                    <w:top w:val="none" w:sz="0" w:space="0" w:color="auto"/>
                    <w:left w:val="none" w:sz="0" w:space="0" w:color="auto"/>
                    <w:bottom w:val="none" w:sz="0" w:space="0" w:color="auto"/>
                    <w:right w:val="none" w:sz="0" w:space="0" w:color="auto"/>
                  </w:divBdr>
                  <w:divsChild>
                    <w:div w:id="1540586645">
                      <w:marLeft w:val="0"/>
                      <w:marRight w:val="0"/>
                      <w:marTop w:val="0"/>
                      <w:marBottom w:val="0"/>
                      <w:divBdr>
                        <w:top w:val="none" w:sz="0" w:space="0" w:color="auto"/>
                        <w:left w:val="none" w:sz="0" w:space="0" w:color="auto"/>
                        <w:bottom w:val="none" w:sz="0" w:space="0" w:color="auto"/>
                        <w:right w:val="none" w:sz="0" w:space="0" w:color="auto"/>
                      </w:divBdr>
                    </w:div>
                  </w:divsChild>
                </w:div>
                <w:div w:id="241528629">
                  <w:marLeft w:val="0"/>
                  <w:marRight w:val="0"/>
                  <w:marTop w:val="0"/>
                  <w:marBottom w:val="0"/>
                  <w:divBdr>
                    <w:top w:val="none" w:sz="0" w:space="0" w:color="auto"/>
                    <w:left w:val="none" w:sz="0" w:space="0" w:color="auto"/>
                    <w:bottom w:val="none" w:sz="0" w:space="0" w:color="auto"/>
                    <w:right w:val="none" w:sz="0" w:space="0" w:color="auto"/>
                  </w:divBdr>
                  <w:divsChild>
                    <w:div w:id="1458139611">
                      <w:marLeft w:val="0"/>
                      <w:marRight w:val="0"/>
                      <w:marTop w:val="0"/>
                      <w:marBottom w:val="0"/>
                      <w:divBdr>
                        <w:top w:val="none" w:sz="0" w:space="0" w:color="auto"/>
                        <w:left w:val="none" w:sz="0" w:space="0" w:color="auto"/>
                        <w:bottom w:val="none" w:sz="0" w:space="0" w:color="auto"/>
                        <w:right w:val="none" w:sz="0" w:space="0" w:color="auto"/>
                      </w:divBdr>
                    </w:div>
                  </w:divsChild>
                </w:div>
                <w:div w:id="241987217">
                  <w:marLeft w:val="0"/>
                  <w:marRight w:val="0"/>
                  <w:marTop w:val="0"/>
                  <w:marBottom w:val="0"/>
                  <w:divBdr>
                    <w:top w:val="none" w:sz="0" w:space="0" w:color="auto"/>
                    <w:left w:val="none" w:sz="0" w:space="0" w:color="auto"/>
                    <w:bottom w:val="none" w:sz="0" w:space="0" w:color="auto"/>
                    <w:right w:val="none" w:sz="0" w:space="0" w:color="auto"/>
                  </w:divBdr>
                  <w:divsChild>
                    <w:div w:id="2054452506">
                      <w:marLeft w:val="0"/>
                      <w:marRight w:val="0"/>
                      <w:marTop w:val="0"/>
                      <w:marBottom w:val="0"/>
                      <w:divBdr>
                        <w:top w:val="none" w:sz="0" w:space="0" w:color="auto"/>
                        <w:left w:val="none" w:sz="0" w:space="0" w:color="auto"/>
                        <w:bottom w:val="none" w:sz="0" w:space="0" w:color="auto"/>
                        <w:right w:val="none" w:sz="0" w:space="0" w:color="auto"/>
                      </w:divBdr>
                    </w:div>
                  </w:divsChild>
                </w:div>
                <w:div w:id="243536372">
                  <w:marLeft w:val="0"/>
                  <w:marRight w:val="0"/>
                  <w:marTop w:val="0"/>
                  <w:marBottom w:val="0"/>
                  <w:divBdr>
                    <w:top w:val="none" w:sz="0" w:space="0" w:color="auto"/>
                    <w:left w:val="none" w:sz="0" w:space="0" w:color="auto"/>
                    <w:bottom w:val="none" w:sz="0" w:space="0" w:color="auto"/>
                    <w:right w:val="none" w:sz="0" w:space="0" w:color="auto"/>
                  </w:divBdr>
                  <w:divsChild>
                    <w:div w:id="301204434">
                      <w:marLeft w:val="0"/>
                      <w:marRight w:val="0"/>
                      <w:marTop w:val="0"/>
                      <w:marBottom w:val="0"/>
                      <w:divBdr>
                        <w:top w:val="none" w:sz="0" w:space="0" w:color="auto"/>
                        <w:left w:val="none" w:sz="0" w:space="0" w:color="auto"/>
                        <w:bottom w:val="none" w:sz="0" w:space="0" w:color="auto"/>
                        <w:right w:val="none" w:sz="0" w:space="0" w:color="auto"/>
                      </w:divBdr>
                    </w:div>
                  </w:divsChild>
                </w:div>
                <w:div w:id="245193044">
                  <w:marLeft w:val="0"/>
                  <w:marRight w:val="0"/>
                  <w:marTop w:val="0"/>
                  <w:marBottom w:val="0"/>
                  <w:divBdr>
                    <w:top w:val="none" w:sz="0" w:space="0" w:color="auto"/>
                    <w:left w:val="none" w:sz="0" w:space="0" w:color="auto"/>
                    <w:bottom w:val="none" w:sz="0" w:space="0" w:color="auto"/>
                    <w:right w:val="none" w:sz="0" w:space="0" w:color="auto"/>
                  </w:divBdr>
                  <w:divsChild>
                    <w:div w:id="2038891177">
                      <w:marLeft w:val="0"/>
                      <w:marRight w:val="0"/>
                      <w:marTop w:val="0"/>
                      <w:marBottom w:val="0"/>
                      <w:divBdr>
                        <w:top w:val="none" w:sz="0" w:space="0" w:color="auto"/>
                        <w:left w:val="none" w:sz="0" w:space="0" w:color="auto"/>
                        <w:bottom w:val="none" w:sz="0" w:space="0" w:color="auto"/>
                        <w:right w:val="none" w:sz="0" w:space="0" w:color="auto"/>
                      </w:divBdr>
                    </w:div>
                  </w:divsChild>
                </w:div>
                <w:div w:id="249510268">
                  <w:marLeft w:val="0"/>
                  <w:marRight w:val="0"/>
                  <w:marTop w:val="0"/>
                  <w:marBottom w:val="0"/>
                  <w:divBdr>
                    <w:top w:val="none" w:sz="0" w:space="0" w:color="auto"/>
                    <w:left w:val="none" w:sz="0" w:space="0" w:color="auto"/>
                    <w:bottom w:val="none" w:sz="0" w:space="0" w:color="auto"/>
                    <w:right w:val="none" w:sz="0" w:space="0" w:color="auto"/>
                  </w:divBdr>
                  <w:divsChild>
                    <w:div w:id="1442841897">
                      <w:marLeft w:val="0"/>
                      <w:marRight w:val="0"/>
                      <w:marTop w:val="0"/>
                      <w:marBottom w:val="0"/>
                      <w:divBdr>
                        <w:top w:val="none" w:sz="0" w:space="0" w:color="auto"/>
                        <w:left w:val="none" w:sz="0" w:space="0" w:color="auto"/>
                        <w:bottom w:val="none" w:sz="0" w:space="0" w:color="auto"/>
                        <w:right w:val="none" w:sz="0" w:space="0" w:color="auto"/>
                      </w:divBdr>
                    </w:div>
                  </w:divsChild>
                </w:div>
                <w:div w:id="251742808">
                  <w:marLeft w:val="0"/>
                  <w:marRight w:val="0"/>
                  <w:marTop w:val="0"/>
                  <w:marBottom w:val="0"/>
                  <w:divBdr>
                    <w:top w:val="none" w:sz="0" w:space="0" w:color="auto"/>
                    <w:left w:val="none" w:sz="0" w:space="0" w:color="auto"/>
                    <w:bottom w:val="none" w:sz="0" w:space="0" w:color="auto"/>
                    <w:right w:val="none" w:sz="0" w:space="0" w:color="auto"/>
                  </w:divBdr>
                  <w:divsChild>
                    <w:div w:id="1437553824">
                      <w:marLeft w:val="0"/>
                      <w:marRight w:val="0"/>
                      <w:marTop w:val="0"/>
                      <w:marBottom w:val="0"/>
                      <w:divBdr>
                        <w:top w:val="none" w:sz="0" w:space="0" w:color="auto"/>
                        <w:left w:val="none" w:sz="0" w:space="0" w:color="auto"/>
                        <w:bottom w:val="none" w:sz="0" w:space="0" w:color="auto"/>
                        <w:right w:val="none" w:sz="0" w:space="0" w:color="auto"/>
                      </w:divBdr>
                    </w:div>
                  </w:divsChild>
                </w:div>
                <w:div w:id="252402967">
                  <w:marLeft w:val="0"/>
                  <w:marRight w:val="0"/>
                  <w:marTop w:val="0"/>
                  <w:marBottom w:val="0"/>
                  <w:divBdr>
                    <w:top w:val="none" w:sz="0" w:space="0" w:color="auto"/>
                    <w:left w:val="none" w:sz="0" w:space="0" w:color="auto"/>
                    <w:bottom w:val="none" w:sz="0" w:space="0" w:color="auto"/>
                    <w:right w:val="none" w:sz="0" w:space="0" w:color="auto"/>
                  </w:divBdr>
                  <w:divsChild>
                    <w:div w:id="792744853">
                      <w:marLeft w:val="0"/>
                      <w:marRight w:val="0"/>
                      <w:marTop w:val="0"/>
                      <w:marBottom w:val="0"/>
                      <w:divBdr>
                        <w:top w:val="none" w:sz="0" w:space="0" w:color="auto"/>
                        <w:left w:val="none" w:sz="0" w:space="0" w:color="auto"/>
                        <w:bottom w:val="none" w:sz="0" w:space="0" w:color="auto"/>
                        <w:right w:val="none" w:sz="0" w:space="0" w:color="auto"/>
                      </w:divBdr>
                    </w:div>
                  </w:divsChild>
                </w:div>
                <w:div w:id="256377010">
                  <w:marLeft w:val="0"/>
                  <w:marRight w:val="0"/>
                  <w:marTop w:val="0"/>
                  <w:marBottom w:val="0"/>
                  <w:divBdr>
                    <w:top w:val="none" w:sz="0" w:space="0" w:color="auto"/>
                    <w:left w:val="none" w:sz="0" w:space="0" w:color="auto"/>
                    <w:bottom w:val="none" w:sz="0" w:space="0" w:color="auto"/>
                    <w:right w:val="none" w:sz="0" w:space="0" w:color="auto"/>
                  </w:divBdr>
                  <w:divsChild>
                    <w:div w:id="16348449">
                      <w:marLeft w:val="0"/>
                      <w:marRight w:val="0"/>
                      <w:marTop w:val="0"/>
                      <w:marBottom w:val="0"/>
                      <w:divBdr>
                        <w:top w:val="none" w:sz="0" w:space="0" w:color="auto"/>
                        <w:left w:val="none" w:sz="0" w:space="0" w:color="auto"/>
                        <w:bottom w:val="none" w:sz="0" w:space="0" w:color="auto"/>
                        <w:right w:val="none" w:sz="0" w:space="0" w:color="auto"/>
                      </w:divBdr>
                    </w:div>
                  </w:divsChild>
                </w:div>
                <w:div w:id="258493814">
                  <w:marLeft w:val="0"/>
                  <w:marRight w:val="0"/>
                  <w:marTop w:val="0"/>
                  <w:marBottom w:val="0"/>
                  <w:divBdr>
                    <w:top w:val="none" w:sz="0" w:space="0" w:color="auto"/>
                    <w:left w:val="none" w:sz="0" w:space="0" w:color="auto"/>
                    <w:bottom w:val="none" w:sz="0" w:space="0" w:color="auto"/>
                    <w:right w:val="none" w:sz="0" w:space="0" w:color="auto"/>
                  </w:divBdr>
                  <w:divsChild>
                    <w:div w:id="95443324">
                      <w:marLeft w:val="0"/>
                      <w:marRight w:val="0"/>
                      <w:marTop w:val="0"/>
                      <w:marBottom w:val="0"/>
                      <w:divBdr>
                        <w:top w:val="none" w:sz="0" w:space="0" w:color="auto"/>
                        <w:left w:val="none" w:sz="0" w:space="0" w:color="auto"/>
                        <w:bottom w:val="none" w:sz="0" w:space="0" w:color="auto"/>
                        <w:right w:val="none" w:sz="0" w:space="0" w:color="auto"/>
                      </w:divBdr>
                    </w:div>
                  </w:divsChild>
                </w:div>
                <w:div w:id="262108900">
                  <w:marLeft w:val="0"/>
                  <w:marRight w:val="0"/>
                  <w:marTop w:val="0"/>
                  <w:marBottom w:val="0"/>
                  <w:divBdr>
                    <w:top w:val="none" w:sz="0" w:space="0" w:color="auto"/>
                    <w:left w:val="none" w:sz="0" w:space="0" w:color="auto"/>
                    <w:bottom w:val="none" w:sz="0" w:space="0" w:color="auto"/>
                    <w:right w:val="none" w:sz="0" w:space="0" w:color="auto"/>
                  </w:divBdr>
                  <w:divsChild>
                    <w:div w:id="893465707">
                      <w:marLeft w:val="0"/>
                      <w:marRight w:val="0"/>
                      <w:marTop w:val="0"/>
                      <w:marBottom w:val="0"/>
                      <w:divBdr>
                        <w:top w:val="none" w:sz="0" w:space="0" w:color="auto"/>
                        <w:left w:val="none" w:sz="0" w:space="0" w:color="auto"/>
                        <w:bottom w:val="none" w:sz="0" w:space="0" w:color="auto"/>
                        <w:right w:val="none" w:sz="0" w:space="0" w:color="auto"/>
                      </w:divBdr>
                    </w:div>
                  </w:divsChild>
                </w:div>
                <w:div w:id="262958986">
                  <w:marLeft w:val="0"/>
                  <w:marRight w:val="0"/>
                  <w:marTop w:val="0"/>
                  <w:marBottom w:val="0"/>
                  <w:divBdr>
                    <w:top w:val="none" w:sz="0" w:space="0" w:color="auto"/>
                    <w:left w:val="none" w:sz="0" w:space="0" w:color="auto"/>
                    <w:bottom w:val="none" w:sz="0" w:space="0" w:color="auto"/>
                    <w:right w:val="none" w:sz="0" w:space="0" w:color="auto"/>
                  </w:divBdr>
                  <w:divsChild>
                    <w:div w:id="695086510">
                      <w:marLeft w:val="0"/>
                      <w:marRight w:val="0"/>
                      <w:marTop w:val="0"/>
                      <w:marBottom w:val="0"/>
                      <w:divBdr>
                        <w:top w:val="none" w:sz="0" w:space="0" w:color="auto"/>
                        <w:left w:val="none" w:sz="0" w:space="0" w:color="auto"/>
                        <w:bottom w:val="none" w:sz="0" w:space="0" w:color="auto"/>
                        <w:right w:val="none" w:sz="0" w:space="0" w:color="auto"/>
                      </w:divBdr>
                    </w:div>
                  </w:divsChild>
                </w:div>
                <w:div w:id="265310007">
                  <w:marLeft w:val="0"/>
                  <w:marRight w:val="0"/>
                  <w:marTop w:val="0"/>
                  <w:marBottom w:val="0"/>
                  <w:divBdr>
                    <w:top w:val="none" w:sz="0" w:space="0" w:color="auto"/>
                    <w:left w:val="none" w:sz="0" w:space="0" w:color="auto"/>
                    <w:bottom w:val="none" w:sz="0" w:space="0" w:color="auto"/>
                    <w:right w:val="none" w:sz="0" w:space="0" w:color="auto"/>
                  </w:divBdr>
                  <w:divsChild>
                    <w:div w:id="18970359">
                      <w:marLeft w:val="0"/>
                      <w:marRight w:val="0"/>
                      <w:marTop w:val="0"/>
                      <w:marBottom w:val="0"/>
                      <w:divBdr>
                        <w:top w:val="none" w:sz="0" w:space="0" w:color="auto"/>
                        <w:left w:val="none" w:sz="0" w:space="0" w:color="auto"/>
                        <w:bottom w:val="none" w:sz="0" w:space="0" w:color="auto"/>
                        <w:right w:val="none" w:sz="0" w:space="0" w:color="auto"/>
                      </w:divBdr>
                    </w:div>
                  </w:divsChild>
                </w:div>
                <w:div w:id="266354842">
                  <w:marLeft w:val="0"/>
                  <w:marRight w:val="0"/>
                  <w:marTop w:val="0"/>
                  <w:marBottom w:val="0"/>
                  <w:divBdr>
                    <w:top w:val="none" w:sz="0" w:space="0" w:color="auto"/>
                    <w:left w:val="none" w:sz="0" w:space="0" w:color="auto"/>
                    <w:bottom w:val="none" w:sz="0" w:space="0" w:color="auto"/>
                    <w:right w:val="none" w:sz="0" w:space="0" w:color="auto"/>
                  </w:divBdr>
                  <w:divsChild>
                    <w:div w:id="1034041188">
                      <w:marLeft w:val="0"/>
                      <w:marRight w:val="0"/>
                      <w:marTop w:val="0"/>
                      <w:marBottom w:val="0"/>
                      <w:divBdr>
                        <w:top w:val="none" w:sz="0" w:space="0" w:color="auto"/>
                        <w:left w:val="none" w:sz="0" w:space="0" w:color="auto"/>
                        <w:bottom w:val="none" w:sz="0" w:space="0" w:color="auto"/>
                        <w:right w:val="none" w:sz="0" w:space="0" w:color="auto"/>
                      </w:divBdr>
                    </w:div>
                  </w:divsChild>
                </w:div>
                <w:div w:id="268851080">
                  <w:marLeft w:val="0"/>
                  <w:marRight w:val="0"/>
                  <w:marTop w:val="0"/>
                  <w:marBottom w:val="0"/>
                  <w:divBdr>
                    <w:top w:val="none" w:sz="0" w:space="0" w:color="auto"/>
                    <w:left w:val="none" w:sz="0" w:space="0" w:color="auto"/>
                    <w:bottom w:val="none" w:sz="0" w:space="0" w:color="auto"/>
                    <w:right w:val="none" w:sz="0" w:space="0" w:color="auto"/>
                  </w:divBdr>
                  <w:divsChild>
                    <w:div w:id="1071273283">
                      <w:marLeft w:val="0"/>
                      <w:marRight w:val="0"/>
                      <w:marTop w:val="0"/>
                      <w:marBottom w:val="0"/>
                      <w:divBdr>
                        <w:top w:val="none" w:sz="0" w:space="0" w:color="auto"/>
                        <w:left w:val="none" w:sz="0" w:space="0" w:color="auto"/>
                        <w:bottom w:val="none" w:sz="0" w:space="0" w:color="auto"/>
                        <w:right w:val="none" w:sz="0" w:space="0" w:color="auto"/>
                      </w:divBdr>
                    </w:div>
                  </w:divsChild>
                </w:div>
                <w:div w:id="270553697">
                  <w:marLeft w:val="0"/>
                  <w:marRight w:val="0"/>
                  <w:marTop w:val="0"/>
                  <w:marBottom w:val="0"/>
                  <w:divBdr>
                    <w:top w:val="none" w:sz="0" w:space="0" w:color="auto"/>
                    <w:left w:val="none" w:sz="0" w:space="0" w:color="auto"/>
                    <w:bottom w:val="none" w:sz="0" w:space="0" w:color="auto"/>
                    <w:right w:val="none" w:sz="0" w:space="0" w:color="auto"/>
                  </w:divBdr>
                  <w:divsChild>
                    <w:div w:id="795563481">
                      <w:marLeft w:val="0"/>
                      <w:marRight w:val="0"/>
                      <w:marTop w:val="0"/>
                      <w:marBottom w:val="0"/>
                      <w:divBdr>
                        <w:top w:val="none" w:sz="0" w:space="0" w:color="auto"/>
                        <w:left w:val="none" w:sz="0" w:space="0" w:color="auto"/>
                        <w:bottom w:val="none" w:sz="0" w:space="0" w:color="auto"/>
                        <w:right w:val="none" w:sz="0" w:space="0" w:color="auto"/>
                      </w:divBdr>
                    </w:div>
                  </w:divsChild>
                </w:div>
                <w:div w:id="270623993">
                  <w:marLeft w:val="0"/>
                  <w:marRight w:val="0"/>
                  <w:marTop w:val="0"/>
                  <w:marBottom w:val="0"/>
                  <w:divBdr>
                    <w:top w:val="none" w:sz="0" w:space="0" w:color="auto"/>
                    <w:left w:val="none" w:sz="0" w:space="0" w:color="auto"/>
                    <w:bottom w:val="none" w:sz="0" w:space="0" w:color="auto"/>
                    <w:right w:val="none" w:sz="0" w:space="0" w:color="auto"/>
                  </w:divBdr>
                  <w:divsChild>
                    <w:div w:id="568924759">
                      <w:marLeft w:val="0"/>
                      <w:marRight w:val="0"/>
                      <w:marTop w:val="0"/>
                      <w:marBottom w:val="0"/>
                      <w:divBdr>
                        <w:top w:val="none" w:sz="0" w:space="0" w:color="auto"/>
                        <w:left w:val="none" w:sz="0" w:space="0" w:color="auto"/>
                        <w:bottom w:val="none" w:sz="0" w:space="0" w:color="auto"/>
                        <w:right w:val="none" w:sz="0" w:space="0" w:color="auto"/>
                      </w:divBdr>
                    </w:div>
                  </w:divsChild>
                </w:div>
                <w:div w:id="277027548">
                  <w:marLeft w:val="0"/>
                  <w:marRight w:val="0"/>
                  <w:marTop w:val="0"/>
                  <w:marBottom w:val="0"/>
                  <w:divBdr>
                    <w:top w:val="none" w:sz="0" w:space="0" w:color="auto"/>
                    <w:left w:val="none" w:sz="0" w:space="0" w:color="auto"/>
                    <w:bottom w:val="none" w:sz="0" w:space="0" w:color="auto"/>
                    <w:right w:val="none" w:sz="0" w:space="0" w:color="auto"/>
                  </w:divBdr>
                  <w:divsChild>
                    <w:div w:id="1568496580">
                      <w:marLeft w:val="0"/>
                      <w:marRight w:val="0"/>
                      <w:marTop w:val="0"/>
                      <w:marBottom w:val="0"/>
                      <w:divBdr>
                        <w:top w:val="none" w:sz="0" w:space="0" w:color="auto"/>
                        <w:left w:val="none" w:sz="0" w:space="0" w:color="auto"/>
                        <w:bottom w:val="none" w:sz="0" w:space="0" w:color="auto"/>
                        <w:right w:val="none" w:sz="0" w:space="0" w:color="auto"/>
                      </w:divBdr>
                    </w:div>
                  </w:divsChild>
                </w:div>
                <w:div w:id="279724699">
                  <w:marLeft w:val="0"/>
                  <w:marRight w:val="0"/>
                  <w:marTop w:val="0"/>
                  <w:marBottom w:val="0"/>
                  <w:divBdr>
                    <w:top w:val="none" w:sz="0" w:space="0" w:color="auto"/>
                    <w:left w:val="none" w:sz="0" w:space="0" w:color="auto"/>
                    <w:bottom w:val="none" w:sz="0" w:space="0" w:color="auto"/>
                    <w:right w:val="none" w:sz="0" w:space="0" w:color="auto"/>
                  </w:divBdr>
                  <w:divsChild>
                    <w:div w:id="1165315154">
                      <w:marLeft w:val="0"/>
                      <w:marRight w:val="0"/>
                      <w:marTop w:val="0"/>
                      <w:marBottom w:val="0"/>
                      <w:divBdr>
                        <w:top w:val="none" w:sz="0" w:space="0" w:color="auto"/>
                        <w:left w:val="none" w:sz="0" w:space="0" w:color="auto"/>
                        <w:bottom w:val="none" w:sz="0" w:space="0" w:color="auto"/>
                        <w:right w:val="none" w:sz="0" w:space="0" w:color="auto"/>
                      </w:divBdr>
                    </w:div>
                  </w:divsChild>
                </w:div>
                <w:div w:id="281034712">
                  <w:marLeft w:val="0"/>
                  <w:marRight w:val="0"/>
                  <w:marTop w:val="0"/>
                  <w:marBottom w:val="0"/>
                  <w:divBdr>
                    <w:top w:val="none" w:sz="0" w:space="0" w:color="auto"/>
                    <w:left w:val="none" w:sz="0" w:space="0" w:color="auto"/>
                    <w:bottom w:val="none" w:sz="0" w:space="0" w:color="auto"/>
                    <w:right w:val="none" w:sz="0" w:space="0" w:color="auto"/>
                  </w:divBdr>
                  <w:divsChild>
                    <w:div w:id="1319772299">
                      <w:marLeft w:val="0"/>
                      <w:marRight w:val="0"/>
                      <w:marTop w:val="0"/>
                      <w:marBottom w:val="0"/>
                      <w:divBdr>
                        <w:top w:val="none" w:sz="0" w:space="0" w:color="auto"/>
                        <w:left w:val="none" w:sz="0" w:space="0" w:color="auto"/>
                        <w:bottom w:val="none" w:sz="0" w:space="0" w:color="auto"/>
                        <w:right w:val="none" w:sz="0" w:space="0" w:color="auto"/>
                      </w:divBdr>
                    </w:div>
                  </w:divsChild>
                </w:div>
                <w:div w:id="284166971">
                  <w:marLeft w:val="0"/>
                  <w:marRight w:val="0"/>
                  <w:marTop w:val="0"/>
                  <w:marBottom w:val="0"/>
                  <w:divBdr>
                    <w:top w:val="none" w:sz="0" w:space="0" w:color="auto"/>
                    <w:left w:val="none" w:sz="0" w:space="0" w:color="auto"/>
                    <w:bottom w:val="none" w:sz="0" w:space="0" w:color="auto"/>
                    <w:right w:val="none" w:sz="0" w:space="0" w:color="auto"/>
                  </w:divBdr>
                  <w:divsChild>
                    <w:div w:id="1256523059">
                      <w:marLeft w:val="0"/>
                      <w:marRight w:val="0"/>
                      <w:marTop w:val="0"/>
                      <w:marBottom w:val="0"/>
                      <w:divBdr>
                        <w:top w:val="none" w:sz="0" w:space="0" w:color="auto"/>
                        <w:left w:val="none" w:sz="0" w:space="0" w:color="auto"/>
                        <w:bottom w:val="none" w:sz="0" w:space="0" w:color="auto"/>
                        <w:right w:val="none" w:sz="0" w:space="0" w:color="auto"/>
                      </w:divBdr>
                    </w:div>
                  </w:divsChild>
                </w:div>
                <w:div w:id="286547613">
                  <w:marLeft w:val="0"/>
                  <w:marRight w:val="0"/>
                  <w:marTop w:val="0"/>
                  <w:marBottom w:val="0"/>
                  <w:divBdr>
                    <w:top w:val="none" w:sz="0" w:space="0" w:color="auto"/>
                    <w:left w:val="none" w:sz="0" w:space="0" w:color="auto"/>
                    <w:bottom w:val="none" w:sz="0" w:space="0" w:color="auto"/>
                    <w:right w:val="none" w:sz="0" w:space="0" w:color="auto"/>
                  </w:divBdr>
                  <w:divsChild>
                    <w:div w:id="1125125348">
                      <w:marLeft w:val="0"/>
                      <w:marRight w:val="0"/>
                      <w:marTop w:val="0"/>
                      <w:marBottom w:val="0"/>
                      <w:divBdr>
                        <w:top w:val="none" w:sz="0" w:space="0" w:color="auto"/>
                        <w:left w:val="none" w:sz="0" w:space="0" w:color="auto"/>
                        <w:bottom w:val="none" w:sz="0" w:space="0" w:color="auto"/>
                        <w:right w:val="none" w:sz="0" w:space="0" w:color="auto"/>
                      </w:divBdr>
                    </w:div>
                  </w:divsChild>
                </w:div>
                <w:div w:id="289870391">
                  <w:marLeft w:val="0"/>
                  <w:marRight w:val="0"/>
                  <w:marTop w:val="0"/>
                  <w:marBottom w:val="0"/>
                  <w:divBdr>
                    <w:top w:val="none" w:sz="0" w:space="0" w:color="auto"/>
                    <w:left w:val="none" w:sz="0" w:space="0" w:color="auto"/>
                    <w:bottom w:val="none" w:sz="0" w:space="0" w:color="auto"/>
                    <w:right w:val="none" w:sz="0" w:space="0" w:color="auto"/>
                  </w:divBdr>
                  <w:divsChild>
                    <w:div w:id="565579350">
                      <w:marLeft w:val="0"/>
                      <w:marRight w:val="0"/>
                      <w:marTop w:val="0"/>
                      <w:marBottom w:val="0"/>
                      <w:divBdr>
                        <w:top w:val="none" w:sz="0" w:space="0" w:color="auto"/>
                        <w:left w:val="none" w:sz="0" w:space="0" w:color="auto"/>
                        <w:bottom w:val="none" w:sz="0" w:space="0" w:color="auto"/>
                        <w:right w:val="none" w:sz="0" w:space="0" w:color="auto"/>
                      </w:divBdr>
                    </w:div>
                  </w:divsChild>
                </w:div>
                <w:div w:id="292298035">
                  <w:marLeft w:val="0"/>
                  <w:marRight w:val="0"/>
                  <w:marTop w:val="0"/>
                  <w:marBottom w:val="0"/>
                  <w:divBdr>
                    <w:top w:val="none" w:sz="0" w:space="0" w:color="auto"/>
                    <w:left w:val="none" w:sz="0" w:space="0" w:color="auto"/>
                    <w:bottom w:val="none" w:sz="0" w:space="0" w:color="auto"/>
                    <w:right w:val="none" w:sz="0" w:space="0" w:color="auto"/>
                  </w:divBdr>
                  <w:divsChild>
                    <w:div w:id="690496602">
                      <w:marLeft w:val="0"/>
                      <w:marRight w:val="0"/>
                      <w:marTop w:val="0"/>
                      <w:marBottom w:val="0"/>
                      <w:divBdr>
                        <w:top w:val="none" w:sz="0" w:space="0" w:color="auto"/>
                        <w:left w:val="none" w:sz="0" w:space="0" w:color="auto"/>
                        <w:bottom w:val="none" w:sz="0" w:space="0" w:color="auto"/>
                        <w:right w:val="none" w:sz="0" w:space="0" w:color="auto"/>
                      </w:divBdr>
                    </w:div>
                  </w:divsChild>
                </w:div>
                <w:div w:id="300162373">
                  <w:marLeft w:val="0"/>
                  <w:marRight w:val="0"/>
                  <w:marTop w:val="0"/>
                  <w:marBottom w:val="0"/>
                  <w:divBdr>
                    <w:top w:val="none" w:sz="0" w:space="0" w:color="auto"/>
                    <w:left w:val="none" w:sz="0" w:space="0" w:color="auto"/>
                    <w:bottom w:val="none" w:sz="0" w:space="0" w:color="auto"/>
                    <w:right w:val="none" w:sz="0" w:space="0" w:color="auto"/>
                  </w:divBdr>
                  <w:divsChild>
                    <w:div w:id="1591936231">
                      <w:marLeft w:val="0"/>
                      <w:marRight w:val="0"/>
                      <w:marTop w:val="0"/>
                      <w:marBottom w:val="0"/>
                      <w:divBdr>
                        <w:top w:val="none" w:sz="0" w:space="0" w:color="auto"/>
                        <w:left w:val="none" w:sz="0" w:space="0" w:color="auto"/>
                        <w:bottom w:val="none" w:sz="0" w:space="0" w:color="auto"/>
                        <w:right w:val="none" w:sz="0" w:space="0" w:color="auto"/>
                      </w:divBdr>
                    </w:div>
                  </w:divsChild>
                </w:div>
                <w:div w:id="301352879">
                  <w:marLeft w:val="0"/>
                  <w:marRight w:val="0"/>
                  <w:marTop w:val="0"/>
                  <w:marBottom w:val="0"/>
                  <w:divBdr>
                    <w:top w:val="none" w:sz="0" w:space="0" w:color="auto"/>
                    <w:left w:val="none" w:sz="0" w:space="0" w:color="auto"/>
                    <w:bottom w:val="none" w:sz="0" w:space="0" w:color="auto"/>
                    <w:right w:val="none" w:sz="0" w:space="0" w:color="auto"/>
                  </w:divBdr>
                  <w:divsChild>
                    <w:div w:id="683094937">
                      <w:marLeft w:val="0"/>
                      <w:marRight w:val="0"/>
                      <w:marTop w:val="0"/>
                      <w:marBottom w:val="0"/>
                      <w:divBdr>
                        <w:top w:val="none" w:sz="0" w:space="0" w:color="auto"/>
                        <w:left w:val="none" w:sz="0" w:space="0" w:color="auto"/>
                        <w:bottom w:val="none" w:sz="0" w:space="0" w:color="auto"/>
                        <w:right w:val="none" w:sz="0" w:space="0" w:color="auto"/>
                      </w:divBdr>
                    </w:div>
                  </w:divsChild>
                </w:div>
                <w:div w:id="302733379">
                  <w:marLeft w:val="0"/>
                  <w:marRight w:val="0"/>
                  <w:marTop w:val="0"/>
                  <w:marBottom w:val="0"/>
                  <w:divBdr>
                    <w:top w:val="none" w:sz="0" w:space="0" w:color="auto"/>
                    <w:left w:val="none" w:sz="0" w:space="0" w:color="auto"/>
                    <w:bottom w:val="none" w:sz="0" w:space="0" w:color="auto"/>
                    <w:right w:val="none" w:sz="0" w:space="0" w:color="auto"/>
                  </w:divBdr>
                  <w:divsChild>
                    <w:div w:id="1668898122">
                      <w:marLeft w:val="0"/>
                      <w:marRight w:val="0"/>
                      <w:marTop w:val="0"/>
                      <w:marBottom w:val="0"/>
                      <w:divBdr>
                        <w:top w:val="none" w:sz="0" w:space="0" w:color="auto"/>
                        <w:left w:val="none" w:sz="0" w:space="0" w:color="auto"/>
                        <w:bottom w:val="none" w:sz="0" w:space="0" w:color="auto"/>
                        <w:right w:val="none" w:sz="0" w:space="0" w:color="auto"/>
                      </w:divBdr>
                    </w:div>
                  </w:divsChild>
                </w:div>
                <w:div w:id="303779956">
                  <w:marLeft w:val="0"/>
                  <w:marRight w:val="0"/>
                  <w:marTop w:val="0"/>
                  <w:marBottom w:val="0"/>
                  <w:divBdr>
                    <w:top w:val="none" w:sz="0" w:space="0" w:color="auto"/>
                    <w:left w:val="none" w:sz="0" w:space="0" w:color="auto"/>
                    <w:bottom w:val="none" w:sz="0" w:space="0" w:color="auto"/>
                    <w:right w:val="none" w:sz="0" w:space="0" w:color="auto"/>
                  </w:divBdr>
                  <w:divsChild>
                    <w:div w:id="1199708676">
                      <w:marLeft w:val="0"/>
                      <w:marRight w:val="0"/>
                      <w:marTop w:val="0"/>
                      <w:marBottom w:val="0"/>
                      <w:divBdr>
                        <w:top w:val="none" w:sz="0" w:space="0" w:color="auto"/>
                        <w:left w:val="none" w:sz="0" w:space="0" w:color="auto"/>
                        <w:bottom w:val="none" w:sz="0" w:space="0" w:color="auto"/>
                        <w:right w:val="none" w:sz="0" w:space="0" w:color="auto"/>
                      </w:divBdr>
                    </w:div>
                  </w:divsChild>
                </w:div>
                <w:div w:id="304119004">
                  <w:marLeft w:val="0"/>
                  <w:marRight w:val="0"/>
                  <w:marTop w:val="0"/>
                  <w:marBottom w:val="0"/>
                  <w:divBdr>
                    <w:top w:val="none" w:sz="0" w:space="0" w:color="auto"/>
                    <w:left w:val="none" w:sz="0" w:space="0" w:color="auto"/>
                    <w:bottom w:val="none" w:sz="0" w:space="0" w:color="auto"/>
                    <w:right w:val="none" w:sz="0" w:space="0" w:color="auto"/>
                  </w:divBdr>
                  <w:divsChild>
                    <w:div w:id="387612585">
                      <w:marLeft w:val="0"/>
                      <w:marRight w:val="0"/>
                      <w:marTop w:val="0"/>
                      <w:marBottom w:val="0"/>
                      <w:divBdr>
                        <w:top w:val="none" w:sz="0" w:space="0" w:color="auto"/>
                        <w:left w:val="none" w:sz="0" w:space="0" w:color="auto"/>
                        <w:bottom w:val="none" w:sz="0" w:space="0" w:color="auto"/>
                        <w:right w:val="none" w:sz="0" w:space="0" w:color="auto"/>
                      </w:divBdr>
                    </w:div>
                  </w:divsChild>
                </w:div>
                <w:div w:id="304701041">
                  <w:marLeft w:val="0"/>
                  <w:marRight w:val="0"/>
                  <w:marTop w:val="0"/>
                  <w:marBottom w:val="0"/>
                  <w:divBdr>
                    <w:top w:val="none" w:sz="0" w:space="0" w:color="auto"/>
                    <w:left w:val="none" w:sz="0" w:space="0" w:color="auto"/>
                    <w:bottom w:val="none" w:sz="0" w:space="0" w:color="auto"/>
                    <w:right w:val="none" w:sz="0" w:space="0" w:color="auto"/>
                  </w:divBdr>
                  <w:divsChild>
                    <w:div w:id="550964442">
                      <w:marLeft w:val="0"/>
                      <w:marRight w:val="0"/>
                      <w:marTop w:val="0"/>
                      <w:marBottom w:val="0"/>
                      <w:divBdr>
                        <w:top w:val="none" w:sz="0" w:space="0" w:color="auto"/>
                        <w:left w:val="none" w:sz="0" w:space="0" w:color="auto"/>
                        <w:bottom w:val="none" w:sz="0" w:space="0" w:color="auto"/>
                        <w:right w:val="none" w:sz="0" w:space="0" w:color="auto"/>
                      </w:divBdr>
                    </w:div>
                  </w:divsChild>
                </w:div>
                <w:div w:id="306521216">
                  <w:marLeft w:val="0"/>
                  <w:marRight w:val="0"/>
                  <w:marTop w:val="0"/>
                  <w:marBottom w:val="0"/>
                  <w:divBdr>
                    <w:top w:val="none" w:sz="0" w:space="0" w:color="auto"/>
                    <w:left w:val="none" w:sz="0" w:space="0" w:color="auto"/>
                    <w:bottom w:val="none" w:sz="0" w:space="0" w:color="auto"/>
                    <w:right w:val="none" w:sz="0" w:space="0" w:color="auto"/>
                  </w:divBdr>
                  <w:divsChild>
                    <w:div w:id="1489321075">
                      <w:marLeft w:val="0"/>
                      <w:marRight w:val="0"/>
                      <w:marTop w:val="0"/>
                      <w:marBottom w:val="0"/>
                      <w:divBdr>
                        <w:top w:val="none" w:sz="0" w:space="0" w:color="auto"/>
                        <w:left w:val="none" w:sz="0" w:space="0" w:color="auto"/>
                        <w:bottom w:val="none" w:sz="0" w:space="0" w:color="auto"/>
                        <w:right w:val="none" w:sz="0" w:space="0" w:color="auto"/>
                      </w:divBdr>
                    </w:div>
                  </w:divsChild>
                </w:div>
                <w:div w:id="313028921">
                  <w:marLeft w:val="0"/>
                  <w:marRight w:val="0"/>
                  <w:marTop w:val="0"/>
                  <w:marBottom w:val="0"/>
                  <w:divBdr>
                    <w:top w:val="none" w:sz="0" w:space="0" w:color="auto"/>
                    <w:left w:val="none" w:sz="0" w:space="0" w:color="auto"/>
                    <w:bottom w:val="none" w:sz="0" w:space="0" w:color="auto"/>
                    <w:right w:val="none" w:sz="0" w:space="0" w:color="auto"/>
                  </w:divBdr>
                  <w:divsChild>
                    <w:div w:id="472524029">
                      <w:marLeft w:val="0"/>
                      <w:marRight w:val="0"/>
                      <w:marTop w:val="0"/>
                      <w:marBottom w:val="0"/>
                      <w:divBdr>
                        <w:top w:val="none" w:sz="0" w:space="0" w:color="auto"/>
                        <w:left w:val="none" w:sz="0" w:space="0" w:color="auto"/>
                        <w:bottom w:val="none" w:sz="0" w:space="0" w:color="auto"/>
                        <w:right w:val="none" w:sz="0" w:space="0" w:color="auto"/>
                      </w:divBdr>
                    </w:div>
                  </w:divsChild>
                </w:div>
                <w:div w:id="314384010">
                  <w:marLeft w:val="0"/>
                  <w:marRight w:val="0"/>
                  <w:marTop w:val="0"/>
                  <w:marBottom w:val="0"/>
                  <w:divBdr>
                    <w:top w:val="none" w:sz="0" w:space="0" w:color="auto"/>
                    <w:left w:val="none" w:sz="0" w:space="0" w:color="auto"/>
                    <w:bottom w:val="none" w:sz="0" w:space="0" w:color="auto"/>
                    <w:right w:val="none" w:sz="0" w:space="0" w:color="auto"/>
                  </w:divBdr>
                  <w:divsChild>
                    <w:div w:id="1579249048">
                      <w:marLeft w:val="0"/>
                      <w:marRight w:val="0"/>
                      <w:marTop w:val="0"/>
                      <w:marBottom w:val="0"/>
                      <w:divBdr>
                        <w:top w:val="none" w:sz="0" w:space="0" w:color="auto"/>
                        <w:left w:val="none" w:sz="0" w:space="0" w:color="auto"/>
                        <w:bottom w:val="none" w:sz="0" w:space="0" w:color="auto"/>
                        <w:right w:val="none" w:sz="0" w:space="0" w:color="auto"/>
                      </w:divBdr>
                    </w:div>
                  </w:divsChild>
                </w:div>
                <w:div w:id="320238384">
                  <w:marLeft w:val="0"/>
                  <w:marRight w:val="0"/>
                  <w:marTop w:val="0"/>
                  <w:marBottom w:val="0"/>
                  <w:divBdr>
                    <w:top w:val="none" w:sz="0" w:space="0" w:color="auto"/>
                    <w:left w:val="none" w:sz="0" w:space="0" w:color="auto"/>
                    <w:bottom w:val="none" w:sz="0" w:space="0" w:color="auto"/>
                    <w:right w:val="none" w:sz="0" w:space="0" w:color="auto"/>
                  </w:divBdr>
                  <w:divsChild>
                    <w:div w:id="340398091">
                      <w:marLeft w:val="0"/>
                      <w:marRight w:val="0"/>
                      <w:marTop w:val="0"/>
                      <w:marBottom w:val="0"/>
                      <w:divBdr>
                        <w:top w:val="none" w:sz="0" w:space="0" w:color="auto"/>
                        <w:left w:val="none" w:sz="0" w:space="0" w:color="auto"/>
                        <w:bottom w:val="none" w:sz="0" w:space="0" w:color="auto"/>
                        <w:right w:val="none" w:sz="0" w:space="0" w:color="auto"/>
                      </w:divBdr>
                    </w:div>
                  </w:divsChild>
                </w:div>
                <w:div w:id="321204094">
                  <w:marLeft w:val="0"/>
                  <w:marRight w:val="0"/>
                  <w:marTop w:val="0"/>
                  <w:marBottom w:val="0"/>
                  <w:divBdr>
                    <w:top w:val="none" w:sz="0" w:space="0" w:color="auto"/>
                    <w:left w:val="none" w:sz="0" w:space="0" w:color="auto"/>
                    <w:bottom w:val="none" w:sz="0" w:space="0" w:color="auto"/>
                    <w:right w:val="none" w:sz="0" w:space="0" w:color="auto"/>
                  </w:divBdr>
                  <w:divsChild>
                    <w:div w:id="1129519460">
                      <w:marLeft w:val="0"/>
                      <w:marRight w:val="0"/>
                      <w:marTop w:val="0"/>
                      <w:marBottom w:val="0"/>
                      <w:divBdr>
                        <w:top w:val="none" w:sz="0" w:space="0" w:color="auto"/>
                        <w:left w:val="none" w:sz="0" w:space="0" w:color="auto"/>
                        <w:bottom w:val="none" w:sz="0" w:space="0" w:color="auto"/>
                        <w:right w:val="none" w:sz="0" w:space="0" w:color="auto"/>
                      </w:divBdr>
                    </w:div>
                  </w:divsChild>
                </w:div>
                <w:div w:id="322398931">
                  <w:marLeft w:val="0"/>
                  <w:marRight w:val="0"/>
                  <w:marTop w:val="0"/>
                  <w:marBottom w:val="0"/>
                  <w:divBdr>
                    <w:top w:val="none" w:sz="0" w:space="0" w:color="auto"/>
                    <w:left w:val="none" w:sz="0" w:space="0" w:color="auto"/>
                    <w:bottom w:val="none" w:sz="0" w:space="0" w:color="auto"/>
                    <w:right w:val="none" w:sz="0" w:space="0" w:color="auto"/>
                  </w:divBdr>
                  <w:divsChild>
                    <w:div w:id="291331142">
                      <w:marLeft w:val="0"/>
                      <w:marRight w:val="0"/>
                      <w:marTop w:val="0"/>
                      <w:marBottom w:val="0"/>
                      <w:divBdr>
                        <w:top w:val="none" w:sz="0" w:space="0" w:color="auto"/>
                        <w:left w:val="none" w:sz="0" w:space="0" w:color="auto"/>
                        <w:bottom w:val="none" w:sz="0" w:space="0" w:color="auto"/>
                        <w:right w:val="none" w:sz="0" w:space="0" w:color="auto"/>
                      </w:divBdr>
                    </w:div>
                  </w:divsChild>
                </w:div>
                <w:div w:id="323120544">
                  <w:marLeft w:val="0"/>
                  <w:marRight w:val="0"/>
                  <w:marTop w:val="0"/>
                  <w:marBottom w:val="0"/>
                  <w:divBdr>
                    <w:top w:val="none" w:sz="0" w:space="0" w:color="auto"/>
                    <w:left w:val="none" w:sz="0" w:space="0" w:color="auto"/>
                    <w:bottom w:val="none" w:sz="0" w:space="0" w:color="auto"/>
                    <w:right w:val="none" w:sz="0" w:space="0" w:color="auto"/>
                  </w:divBdr>
                  <w:divsChild>
                    <w:div w:id="1867522361">
                      <w:marLeft w:val="0"/>
                      <w:marRight w:val="0"/>
                      <w:marTop w:val="0"/>
                      <w:marBottom w:val="0"/>
                      <w:divBdr>
                        <w:top w:val="none" w:sz="0" w:space="0" w:color="auto"/>
                        <w:left w:val="none" w:sz="0" w:space="0" w:color="auto"/>
                        <w:bottom w:val="none" w:sz="0" w:space="0" w:color="auto"/>
                        <w:right w:val="none" w:sz="0" w:space="0" w:color="auto"/>
                      </w:divBdr>
                    </w:div>
                  </w:divsChild>
                </w:div>
                <w:div w:id="323318276">
                  <w:marLeft w:val="0"/>
                  <w:marRight w:val="0"/>
                  <w:marTop w:val="0"/>
                  <w:marBottom w:val="0"/>
                  <w:divBdr>
                    <w:top w:val="none" w:sz="0" w:space="0" w:color="auto"/>
                    <w:left w:val="none" w:sz="0" w:space="0" w:color="auto"/>
                    <w:bottom w:val="none" w:sz="0" w:space="0" w:color="auto"/>
                    <w:right w:val="none" w:sz="0" w:space="0" w:color="auto"/>
                  </w:divBdr>
                  <w:divsChild>
                    <w:div w:id="311522876">
                      <w:marLeft w:val="0"/>
                      <w:marRight w:val="0"/>
                      <w:marTop w:val="0"/>
                      <w:marBottom w:val="0"/>
                      <w:divBdr>
                        <w:top w:val="none" w:sz="0" w:space="0" w:color="auto"/>
                        <w:left w:val="none" w:sz="0" w:space="0" w:color="auto"/>
                        <w:bottom w:val="none" w:sz="0" w:space="0" w:color="auto"/>
                        <w:right w:val="none" w:sz="0" w:space="0" w:color="auto"/>
                      </w:divBdr>
                    </w:div>
                  </w:divsChild>
                </w:div>
                <w:div w:id="330449768">
                  <w:marLeft w:val="0"/>
                  <w:marRight w:val="0"/>
                  <w:marTop w:val="0"/>
                  <w:marBottom w:val="0"/>
                  <w:divBdr>
                    <w:top w:val="none" w:sz="0" w:space="0" w:color="auto"/>
                    <w:left w:val="none" w:sz="0" w:space="0" w:color="auto"/>
                    <w:bottom w:val="none" w:sz="0" w:space="0" w:color="auto"/>
                    <w:right w:val="none" w:sz="0" w:space="0" w:color="auto"/>
                  </w:divBdr>
                  <w:divsChild>
                    <w:div w:id="1336957482">
                      <w:marLeft w:val="0"/>
                      <w:marRight w:val="0"/>
                      <w:marTop w:val="0"/>
                      <w:marBottom w:val="0"/>
                      <w:divBdr>
                        <w:top w:val="none" w:sz="0" w:space="0" w:color="auto"/>
                        <w:left w:val="none" w:sz="0" w:space="0" w:color="auto"/>
                        <w:bottom w:val="none" w:sz="0" w:space="0" w:color="auto"/>
                        <w:right w:val="none" w:sz="0" w:space="0" w:color="auto"/>
                      </w:divBdr>
                    </w:div>
                  </w:divsChild>
                </w:div>
                <w:div w:id="339745752">
                  <w:marLeft w:val="0"/>
                  <w:marRight w:val="0"/>
                  <w:marTop w:val="0"/>
                  <w:marBottom w:val="0"/>
                  <w:divBdr>
                    <w:top w:val="none" w:sz="0" w:space="0" w:color="auto"/>
                    <w:left w:val="none" w:sz="0" w:space="0" w:color="auto"/>
                    <w:bottom w:val="none" w:sz="0" w:space="0" w:color="auto"/>
                    <w:right w:val="none" w:sz="0" w:space="0" w:color="auto"/>
                  </w:divBdr>
                  <w:divsChild>
                    <w:div w:id="1587809645">
                      <w:marLeft w:val="0"/>
                      <w:marRight w:val="0"/>
                      <w:marTop w:val="0"/>
                      <w:marBottom w:val="0"/>
                      <w:divBdr>
                        <w:top w:val="none" w:sz="0" w:space="0" w:color="auto"/>
                        <w:left w:val="none" w:sz="0" w:space="0" w:color="auto"/>
                        <w:bottom w:val="none" w:sz="0" w:space="0" w:color="auto"/>
                        <w:right w:val="none" w:sz="0" w:space="0" w:color="auto"/>
                      </w:divBdr>
                    </w:div>
                  </w:divsChild>
                </w:div>
                <w:div w:id="344139433">
                  <w:marLeft w:val="0"/>
                  <w:marRight w:val="0"/>
                  <w:marTop w:val="0"/>
                  <w:marBottom w:val="0"/>
                  <w:divBdr>
                    <w:top w:val="none" w:sz="0" w:space="0" w:color="auto"/>
                    <w:left w:val="none" w:sz="0" w:space="0" w:color="auto"/>
                    <w:bottom w:val="none" w:sz="0" w:space="0" w:color="auto"/>
                    <w:right w:val="none" w:sz="0" w:space="0" w:color="auto"/>
                  </w:divBdr>
                  <w:divsChild>
                    <w:div w:id="2069765122">
                      <w:marLeft w:val="0"/>
                      <w:marRight w:val="0"/>
                      <w:marTop w:val="0"/>
                      <w:marBottom w:val="0"/>
                      <w:divBdr>
                        <w:top w:val="none" w:sz="0" w:space="0" w:color="auto"/>
                        <w:left w:val="none" w:sz="0" w:space="0" w:color="auto"/>
                        <w:bottom w:val="none" w:sz="0" w:space="0" w:color="auto"/>
                        <w:right w:val="none" w:sz="0" w:space="0" w:color="auto"/>
                      </w:divBdr>
                    </w:div>
                  </w:divsChild>
                </w:div>
                <w:div w:id="352616442">
                  <w:marLeft w:val="0"/>
                  <w:marRight w:val="0"/>
                  <w:marTop w:val="0"/>
                  <w:marBottom w:val="0"/>
                  <w:divBdr>
                    <w:top w:val="none" w:sz="0" w:space="0" w:color="auto"/>
                    <w:left w:val="none" w:sz="0" w:space="0" w:color="auto"/>
                    <w:bottom w:val="none" w:sz="0" w:space="0" w:color="auto"/>
                    <w:right w:val="none" w:sz="0" w:space="0" w:color="auto"/>
                  </w:divBdr>
                  <w:divsChild>
                    <w:div w:id="1811970694">
                      <w:marLeft w:val="0"/>
                      <w:marRight w:val="0"/>
                      <w:marTop w:val="0"/>
                      <w:marBottom w:val="0"/>
                      <w:divBdr>
                        <w:top w:val="none" w:sz="0" w:space="0" w:color="auto"/>
                        <w:left w:val="none" w:sz="0" w:space="0" w:color="auto"/>
                        <w:bottom w:val="none" w:sz="0" w:space="0" w:color="auto"/>
                        <w:right w:val="none" w:sz="0" w:space="0" w:color="auto"/>
                      </w:divBdr>
                    </w:div>
                  </w:divsChild>
                </w:div>
                <w:div w:id="356737687">
                  <w:marLeft w:val="0"/>
                  <w:marRight w:val="0"/>
                  <w:marTop w:val="0"/>
                  <w:marBottom w:val="0"/>
                  <w:divBdr>
                    <w:top w:val="none" w:sz="0" w:space="0" w:color="auto"/>
                    <w:left w:val="none" w:sz="0" w:space="0" w:color="auto"/>
                    <w:bottom w:val="none" w:sz="0" w:space="0" w:color="auto"/>
                    <w:right w:val="none" w:sz="0" w:space="0" w:color="auto"/>
                  </w:divBdr>
                  <w:divsChild>
                    <w:div w:id="1119882802">
                      <w:marLeft w:val="0"/>
                      <w:marRight w:val="0"/>
                      <w:marTop w:val="0"/>
                      <w:marBottom w:val="0"/>
                      <w:divBdr>
                        <w:top w:val="none" w:sz="0" w:space="0" w:color="auto"/>
                        <w:left w:val="none" w:sz="0" w:space="0" w:color="auto"/>
                        <w:bottom w:val="none" w:sz="0" w:space="0" w:color="auto"/>
                        <w:right w:val="none" w:sz="0" w:space="0" w:color="auto"/>
                      </w:divBdr>
                    </w:div>
                  </w:divsChild>
                </w:div>
                <w:div w:id="360667929">
                  <w:marLeft w:val="0"/>
                  <w:marRight w:val="0"/>
                  <w:marTop w:val="0"/>
                  <w:marBottom w:val="0"/>
                  <w:divBdr>
                    <w:top w:val="none" w:sz="0" w:space="0" w:color="auto"/>
                    <w:left w:val="none" w:sz="0" w:space="0" w:color="auto"/>
                    <w:bottom w:val="none" w:sz="0" w:space="0" w:color="auto"/>
                    <w:right w:val="none" w:sz="0" w:space="0" w:color="auto"/>
                  </w:divBdr>
                  <w:divsChild>
                    <w:div w:id="364671995">
                      <w:marLeft w:val="0"/>
                      <w:marRight w:val="0"/>
                      <w:marTop w:val="0"/>
                      <w:marBottom w:val="0"/>
                      <w:divBdr>
                        <w:top w:val="none" w:sz="0" w:space="0" w:color="auto"/>
                        <w:left w:val="none" w:sz="0" w:space="0" w:color="auto"/>
                        <w:bottom w:val="none" w:sz="0" w:space="0" w:color="auto"/>
                        <w:right w:val="none" w:sz="0" w:space="0" w:color="auto"/>
                      </w:divBdr>
                    </w:div>
                  </w:divsChild>
                </w:div>
                <w:div w:id="361059074">
                  <w:marLeft w:val="0"/>
                  <w:marRight w:val="0"/>
                  <w:marTop w:val="0"/>
                  <w:marBottom w:val="0"/>
                  <w:divBdr>
                    <w:top w:val="none" w:sz="0" w:space="0" w:color="auto"/>
                    <w:left w:val="none" w:sz="0" w:space="0" w:color="auto"/>
                    <w:bottom w:val="none" w:sz="0" w:space="0" w:color="auto"/>
                    <w:right w:val="none" w:sz="0" w:space="0" w:color="auto"/>
                  </w:divBdr>
                  <w:divsChild>
                    <w:div w:id="278728222">
                      <w:marLeft w:val="0"/>
                      <w:marRight w:val="0"/>
                      <w:marTop w:val="0"/>
                      <w:marBottom w:val="0"/>
                      <w:divBdr>
                        <w:top w:val="none" w:sz="0" w:space="0" w:color="auto"/>
                        <w:left w:val="none" w:sz="0" w:space="0" w:color="auto"/>
                        <w:bottom w:val="none" w:sz="0" w:space="0" w:color="auto"/>
                        <w:right w:val="none" w:sz="0" w:space="0" w:color="auto"/>
                      </w:divBdr>
                    </w:div>
                  </w:divsChild>
                </w:div>
                <w:div w:id="364018456">
                  <w:marLeft w:val="0"/>
                  <w:marRight w:val="0"/>
                  <w:marTop w:val="0"/>
                  <w:marBottom w:val="0"/>
                  <w:divBdr>
                    <w:top w:val="none" w:sz="0" w:space="0" w:color="auto"/>
                    <w:left w:val="none" w:sz="0" w:space="0" w:color="auto"/>
                    <w:bottom w:val="none" w:sz="0" w:space="0" w:color="auto"/>
                    <w:right w:val="none" w:sz="0" w:space="0" w:color="auto"/>
                  </w:divBdr>
                  <w:divsChild>
                    <w:div w:id="272369091">
                      <w:marLeft w:val="0"/>
                      <w:marRight w:val="0"/>
                      <w:marTop w:val="0"/>
                      <w:marBottom w:val="0"/>
                      <w:divBdr>
                        <w:top w:val="none" w:sz="0" w:space="0" w:color="auto"/>
                        <w:left w:val="none" w:sz="0" w:space="0" w:color="auto"/>
                        <w:bottom w:val="none" w:sz="0" w:space="0" w:color="auto"/>
                        <w:right w:val="none" w:sz="0" w:space="0" w:color="auto"/>
                      </w:divBdr>
                    </w:div>
                  </w:divsChild>
                </w:div>
                <w:div w:id="365981647">
                  <w:marLeft w:val="0"/>
                  <w:marRight w:val="0"/>
                  <w:marTop w:val="0"/>
                  <w:marBottom w:val="0"/>
                  <w:divBdr>
                    <w:top w:val="none" w:sz="0" w:space="0" w:color="auto"/>
                    <w:left w:val="none" w:sz="0" w:space="0" w:color="auto"/>
                    <w:bottom w:val="none" w:sz="0" w:space="0" w:color="auto"/>
                    <w:right w:val="none" w:sz="0" w:space="0" w:color="auto"/>
                  </w:divBdr>
                  <w:divsChild>
                    <w:div w:id="743646868">
                      <w:marLeft w:val="0"/>
                      <w:marRight w:val="0"/>
                      <w:marTop w:val="0"/>
                      <w:marBottom w:val="0"/>
                      <w:divBdr>
                        <w:top w:val="none" w:sz="0" w:space="0" w:color="auto"/>
                        <w:left w:val="none" w:sz="0" w:space="0" w:color="auto"/>
                        <w:bottom w:val="none" w:sz="0" w:space="0" w:color="auto"/>
                        <w:right w:val="none" w:sz="0" w:space="0" w:color="auto"/>
                      </w:divBdr>
                    </w:div>
                  </w:divsChild>
                </w:div>
                <w:div w:id="369231682">
                  <w:marLeft w:val="0"/>
                  <w:marRight w:val="0"/>
                  <w:marTop w:val="0"/>
                  <w:marBottom w:val="0"/>
                  <w:divBdr>
                    <w:top w:val="none" w:sz="0" w:space="0" w:color="auto"/>
                    <w:left w:val="none" w:sz="0" w:space="0" w:color="auto"/>
                    <w:bottom w:val="none" w:sz="0" w:space="0" w:color="auto"/>
                    <w:right w:val="none" w:sz="0" w:space="0" w:color="auto"/>
                  </w:divBdr>
                  <w:divsChild>
                    <w:div w:id="944925354">
                      <w:marLeft w:val="0"/>
                      <w:marRight w:val="0"/>
                      <w:marTop w:val="0"/>
                      <w:marBottom w:val="0"/>
                      <w:divBdr>
                        <w:top w:val="none" w:sz="0" w:space="0" w:color="auto"/>
                        <w:left w:val="none" w:sz="0" w:space="0" w:color="auto"/>
                        <w:bottom w:val="none" w:sz="0" w:space="0" w:color="auto"/>
                        <w:right w:val="none" w:sz="0" w:space="0" w:color="auto"/>
                      </w:divBdr>
                    </w:div>
                  </w:divsChild>
                </w:div>
                <w:div w:id="370149189">
                  <w:marLeft w:val="0"/>
                  <w:marRight w:val="0"/>
                  <w:marTop w:val="0"/>
                  <w:marBottom w:val="0"/>
                  <w:divBdr>
                    <w:top w:val="none" w:sz="0" w:space="0" w:color="auto"/>
                    <w:left w:val="none" w:sz="0" w:space="0" w:color="auto"/>
                    <w:bottom w:val="none" w:sz="0" w:space="0" w:color="auto"/>
                    <w:right w:val="none" w:sz="0" w:space="0" w:color="auto"/>
                  </w:divBdr>
                  <w:divsChild>
                    <w:div w:id="1938783438">
                      <w:marLeft w:val="0"/>
                      <w:marRight w:val="0"/>
                      <w:marTop w:val="0"/>
                      <w:marBottom w:val="0"/>
                      <w:divBdr>
                        <w:top w:val="none" w:sz="0" w:space="0" w:color="auto"/>
                        <w:left w:val="none" w:sz="0" w:space="0" w:color="auto"/>
                        <w:bottom w:val="none" w:sz="0" w:space="0" w:color="auto"/>
                        <w:right w:val="none" w:sz="0" w:space="0" w:color="auto"/>
                      </w:divBdr>
                    </w:div>
                  </w:divsChild>
                </w:div>
                <w:div w:id="372656209">
                  <w:marLeft w:val="0"/>
                  <w:marRight w:val="0"/>
                  <w:marTop w:val="0"/>
                  <w:marBottom w:val="0"/>
                  <w:divBdr>
                    <w:top w:val="none" w:sz="0" w:space="0" w:color="auto"/>
                    <w:left w:val="none" w:sz="0" w:space="0" w:color="auto"/>
                    <w:bottom w:val="none" w:sz="0" w:space="0" w:color="auto"/>
                    <w:right w:val="none" w:sz="0" w:space="0" w:color="auto"/>
                  </w:divBdr>
                  <w:divsChild>
                    <w:div w:id="2090537499">
                      <w:marLeft w:val="0"/>
                      <w:marRight w:val="0"/>
                      <w:marTop w:val="0"/>
                      <w:marBottom w:val="0"/>
                      <w:divBdr>
                        <w:top w:val="none" w:sz="0" w:space="0" w:color="auto"/>
                        <w:left w:val="none" w:sz="0" w:space="0" w:color="auto"/>
                        <w:bottom w:val="none" w:sz="0" w:space="0" w:color="auto"/>
                        <w:right w:val="none" w:sz="0" w:space="0" w:color="auto"/>
                      </w:divBdr>
                    </w:div>
                  </w:divsChild>
                </w:div>
                <w:div w:id="377123278">
                  <w:marLeft w:val="0"/>
                  <w:marRight w:val="0"/>
                  <w:marTop w:val="0"/>
                  <w:marBottom w:val="0"/>
                  <w:divBdr>
                    <w:top w:val="none" w:sz="0" w:space="0" w:color="auto"/>
                    <w:left w:val="none" w:sz="0" w:space="0" w:color="auto"/>
                    <w:bottom w:val="none" w:sz="0" w:space="0" w:color="auto"/>
                    <w:right w:val="none" w:sz="0" w:space="0" w:color="auto"/>
                  </w:divBdr>
                  <w:divsChild>
                    <w:div w:id="530383239">
                      <w:marLeft w:val="0"/>
                      <w:marRight w:val="0"/>
                      <w:marTop w:val="0"/>
                      <w:marBottom w:val="0"/>
                      <w:divBdr>
                        <w:top w:val="none" w:sz="0" w:space="0" w:color="auto"/>
                        <w:left w:val="none" w:sz="0" w:space="0" w:color="auto"/>
                        <w:bottom w:val="none" w:sz="0" w:space="0" w:color="auto"/>
                        <w:right w:val="none" w:sz="0" w:space="0" w:color="auto"/>
                      </w:divBdr>
                    </w:div>
                  </w:divsChild>
                </w:div>
                <w:div w:id="378676398">
                  <w:marLeft w:val="0"/>
                  <w:marRight w:val="0"/>
                  <w:marTop w:val="0"/>
                  <w:marBottom w:val="0"/>
                  <w:divBdr>
                    <w:top w:val="none" w:sz="0" w:space="0" w:color="auto"/>
                    <w:left w:val="none" w:sz="0" w:space="0" w:color="auto"/>
                    <w:bottom w:val="none" w:sz="0" w:space="0" w:color="auto"/>
                    <w:right w:val="none" w:sz="0" w:space="0" w:color="auto"/>
                  </w:divBdr>
                  <w:divsChild>
                    <w:div w:id="1767577692">
                      <w:marLeft w:val="0"/>
                      <w:marRight w:val="0"/>
                      <w:marTop w:val="0"/>
                      <w:marBottom w:val="0"/>
                      <w:divBdr>
                        <w:top w:val="none" w:sz="0" w:space="0" w:color="auto"/>
                        <w:left w:val="none" w:sz="0" w:space="0" w:color="auto"/>
                        <w:bottom w:val="none" w:sz="0" w:space="0" w:color="auto"/>
                        <w:right w:val="none" w:sz="0" w:space="0" w:color="auto"/>
                      </w:divBdr>
                    </w:div>
                  </w:divsChild>
                </w:div>
                <w:div w:id="382683213">
                  <w:marLeft w:val="0"/>
                  <w:marRight w:val="0"/>
                  <w:marTop w:val="0"/>
                  <w:marBottom w:val="0"/>
                  <w:divBdr>
                    <w:top w:val="none" w:sz="0" w:space="0" w:color="auto"/>
                    <w:left w:val="none" w:sz="0" w:space="0" w:color="auto"/>
                    <w:bottom w:val="none" w:sz="0" w:space="0" w:color="auto"/>
                    <w:right w:val="none" w:sz="0" w:space="0" w:color="auto"/>
                  </w:divBdr>
                  <w:divsChild>
                    <w:div w:id="1236090591">
                      <w:marLeft w:val="0"/>
                      <w:marRight w:val="0"/>
                      <w:marTop w:val="0"/>
                      <w:marBottom w:val="0"/>
                      <w:divBdr>
                        <w:top w:val="none" w:sz="0" w:space="0" w:color="auto"/>
                        <w:left w:val="none" w:sz="0" w:space="0" w:color="auto"/>
                        <w:bottom w:val="none" w:sz="0" w:space="0" w:color="auto"/>
                        <w:right w:val="none" w:sz="0" w:space="0" w:color="auto"/>
                      </w:divBdr>
                    </w:div>
                  </w:divsChild>
                </w:div>
                <w:div w:id="390928508">
                  <w:marLeft w:val="0"/>
                  <w:marRight w:val="0"/>
                  <w:marTop w:val="0"/>
                  <w:marBottom w:val="0"/>
                  <w:divBdr>
                    <w:top w:val="none" w:sz="0" w:space="0" w:color="auto"/>
                    <w:left w:val="none" w:sz="0" w:space="0" w:color="auto"/>
                    <w:bottom w:val="none" w:sz="0" w:space="0" w:color="auto"/>
                    <w:right w:val="none" w:sz="0" w:space="0" w:color="auto"/>
                  </w:divBdr>
                  <w:divsChild>
                    <w:div w:id="1429348505">
                      <w:marLeft w:val="0"/>
                      <w:marRight w:val="0"/>
                      <w:marTop w:val="0"/>
                      <w:marBottom w:val="0"/>
                      <w:divBdr>
                        <w:top w:val="none" w:sz="0" w:space="0" w:color="auto"/>
                        <w:left w:val="none" w:sz="0" w:space="0" w:color="auto"/>
                        <w:bottom w:val="none" w:sz="0" w:space="0" w:color="auto"/>
                        <w:right w:val="none" w:sz="0" w:space="0" w:color="auto"/>
                      </w:divBdr>
                    </w:div>
                  </w:divsChild>
                </w:div>
                <w:div w:id="400374501">
                  <w:marLeft w:val="0"/>
                  <w:marRight w:val="0"/>
                  <w:marTop w:val="0"/>
                  <w:marBottom w:val="0"/>
                  <w:divBdr>
                    <w:top w:val="none" w:sz="0" w:space="0" w:color="auto"/>
                    <w:left w:val="none" w:sz="0" w:space="0" w:color="auto"/>
                    <w:bottom w:val="none" w:sz="0" w:space="0" w:color="auto"/>
                    <w:right w:val="none" w:sz="0" w:space="0" w:color="auto"/>
                  </w:divBdr>
                  <w:divsChild>
                    <w:div w:id="1797480322">
                      <w:marLeft w:val="0"/>
                      <w:marRight w:val="0"/>
                      <w:marTop w:val="0"/>
                      <w:marBottom w:val="0"/>
                      <w:divBdr>
                        <w:top w:val="none" w:sz="0" w:space="0" w:color="auto"/>
                        <w:left w:val="none" w:sz="0" w:space="0" w:color="auto"/>
                        <w:bottom w:val="none" w:sz="0" w:space="0" w:color="auto"/>
                        <w:right w:val="none" w:sz="0" w:space="0" w:color="auto"/>
                      </w:divBdr>
                    </w:div>
                  </w:divsChild>
                </w:div>
                <w:div w:id="400563556">
                  <w:marLeft w:val="0"/>
                  <w:marRight w:val="0"/>
                  <w:marTop w:val="0"/>
                  <w:marBottom w:val="0"/>
                  <w:divBdr>
                    <w:top w:val="none" w:sz="0" w:space="0" w:color="auto"/>
                    <w:left w:val="none" w:sz="0" w:space="0" w:color="auto"/>
                    <w:bottom w:val="none" w:sz="0" w:space="0" w:color="auto"/>
                    <w:right w:val="none" w:sz="0" w:space="0" w:color="auto"/>
                  </w:divBdr>
                  <w:divsChild>
                    <w:div w:id="1954749416">
                      <w:marLeft w:val="0"/>
                      <w:marRight w:val="0"/>
                      <w:marTop w:val="0"/>
                      <w:marBottom w:val="0"/>
                      <w:divBdr>
                        <w:top w:val="none" w:sz="0" w:space="0" w:color="auto"/>
                        <w:left w:val="none" w:sz="0" w:space="0" w:color="auto"/>
                        <w:bottom w:val="none" w:sz="0" w:space="0" w:color="auto"/>
                        <w:right w:val="none" w:sz="0" w:space="0" w:color="auto"/>
                      </w:divBdr>
                    </w:div>
                  </w:divsChild>
                </w:div>
                <w:div w:id="402608841">
                  <w:marLeft w:val="0"/>
                  <w:marRight w:val="0"/>
                  <w:marTop w:val="0"/>
                  <w:marBottom w:val="0"/>
                  <w:divBdr>
                    <w:top w:val="none" w:sz="0" w:space="0" w:color="auto"/>
                    <w:left w:val="none" w:sz="0" w:space="0" w:color="auto"/>
                    <w:bottom w:val="none" w:sz="0" w:space="0" w:color="auto"/>
                    <w:right w:val="none" w:sz="0" w:space="0" w:color="auto"/>
                  </w:divBdr>
                  <w:divsChild>
                    <w:div w:id="654991894">
                      <w:marLeft w:val="0"/>
                      <w:marRight w:val="0"/>
                      <w:marTop w:val="0"/>
                      <w:marBottom w:val="0"/>
                      <w:divBdr>
                        <w:top w:val="none" w:sz="0" w:space="0" w:color="auto"/>
                        <w:left w:val="none" w:sz="0" w:space="0" w:color="auto"/>
                        <w:bottom w:val="none" w:sz="0" w:space="0" w:color="auto"/>
                        <w:right w:val="none" w:sz="0" w:space="0" w:color="auto"/>
                      </w:divBdr>
                    </w:div>
                  </w:divsChild>
                </w:div>
                <w:div w:id="403993620">
                  <w:marLeft w:val="0"/>
                  <w:marRight w:val="0"/>
                  <w:marTop w:val="0"/>
                  <w:marBottom w:val="0"/>
                  <w:divBdr>
                    <w:top w:val="none" w:sz="0" w:space="0" w:color="auto"/>
                    <w:left w:val="none" w:sz="0" w:space="0" w:color="auto"/>
                    <w:bottom w:val="none" w:sz="0" w:space="0" w:color="auto"/>
                    <w:right w:val="none" w:sz="0" w:space="0" w:color="auto"/>
                  </w:divBdr>
                  <w:divsChild>
                    <w:div w:id="672218547">
                      <w:marLeft w:val="0"/>
                      <w:marRight w:val="0"/>
                      <w:marTop w:val="0"/>
                      <w:marBottom w:val="0"/>
                      <w:divBdr>
                        <w:top w:val="none" w:sz="0" w:space="0" w:color="auto"/>
                        <w:left w:val="none" w:sz="0" w:space="0" w:color="auto"/>
                        <w:bottom w:val="none" w:sz="0" w:space="0" w:color="auto"/>
                        <w:right w:val="none" w:sz="0" w:space="0" w:color="auto"/>
                      </w:divBdr>
                    </w:div>
                  </w:divsChild>
                </w:div>
                <w:div w:id="404571644">
                  <w:marLeft w:val="0"/>
                  <w:marRight w:val="0"/>
                  <w:marTop w:val="0"/>
                  <w:marBottom w:val="0"/>
                  <w:divBdr>
                    <w:top w:val="none" w:sz="0" w:space="0" w:color="auto"/>
                    <w:left w:val="none" w:sz="0" w:space="0" w:color="auto"/>
                    <w:bottom w:val="none" w:sz="0" w:space="0" w:color="auto"/>
                    <w:right w:val="none" w:sz="0" w:space="0" w:color="auto"/>
                  </w:divBdr>
                  <w:divsChild>
                    <w:div w:id="1700079559">
                      <w:marLeft w:val="0"/>
                      <w:marRight w:val="0"/>
                      <w:marTop w:val="0"/>
                      <w:marBottom w:val="0"/>
                      <w:divBdr>
                        <w:top w:val="none" w:sz="0" w:space="0" w:color="auto"/>
                        <w:left w:val="none" w:sz="0" w:space="0" w:color="auto"/>
                        <w:bottom w:val="none" w:sz="0" w:space="0" w:color="auto"/>
                        <w:right w:val="none" w:sz="0" w:space="0" w:color="auto"/>
                      </w:divBdr>
                    </w:div>
                  </w:divsChild>
                </w:div>
                <w:div w:id="406146344">
                  <w:marLeft w:val="0"/>
                  <w:marRight w:val="0"/>
                  <w:marTop w:val="0"/>
                  <w:marBottom w:val="0"/>
                  <w:divBdr>
                    <w:top w:val="none" w:sz="0" w:space="0" w:color="auto"/>
                    <w:left w:val="none" w:sz="0" w:space="0" w:color="auto"/>
                    <w:bottom w:val="none" w:sz="0" w:space="0" w:color="auto"/>
                    <w:right w:val="none" w:sz="0" w:space="0" w:color="auto"/>
                  </w:divBdr>
                  <w:divsChild>
                    <w:div w:id="920262491">
                      <w:marLeft w:val="0"/>
                      <w:marRight w:val="0"/>
                      <w:marTop w:val="0"/>
                      <w:marBottom w:val="0"/>
                      <w:divBdr>
                        <w:top w:val="none" w:sz="0" w:space="0" w:color="auto"/>
                        <w:left w:val="none" w:sz="0" w:space="0" w:color="auto"/>
                        <w:bottom w:val="none" w:sz="0" w:space="0" w:color="auto"/>
                        <w:right w:val="none" w:sz="0" w:space="0" w:color="auto"/>
                      </w:divBdr>
                    </w:div>
                  </w:divsChild>
                </w:div>
                <w:div w:id="406155384">
                  <w:marLeft w:val="0"/>
                  <w:marRight w:val="0"/>
                  <w:marTop w:val="0"/>
                  <w:marBottom w:val="0"/>
                  <w:divBdr>
                    <w:top w:val="none" w:sz="0" w:space="0" w:color="auto"/>
                    <w:left w:val="none" w:sz="0" w:space="0" w:color="auto"/>
                    <w:bottom w:val="none" w:sz="0" w:space="0" w:color="auto"/>
                    <w:right w:val="none" w:sz="0" w:space="0" w:color="auto"/>
                  </w:divBdr>
                  <w:divsChild>
                    <w:div w:id="495804517">
                      <w:marLeft w:val="0"/>
                      <w:marRight w:val="0"/>
                      <w:marTop w:val="0"/>
                      <w:marBottom w:val="0"/>
                      <w:divBdr>
                        <w:top w:val="none" w:sz="0" w:space="0" w:color="auto"/>
                        <w:left w:val="none" w:sz="0" w:space="0" w:color="auto"/>
                        <w:bottom w:val="none" w:sz="0" w:space="0" w:color="auto"/>
                        <w:right w:val="none" w:sz="0" w:space="0" w:color="auto"/>
                      </w:divBdr>
                    </w:div>
                  </w:divsChild>
                </w:div>
                <w:div w:id="406221866">
                  <w:marLeft w:val="0"/>
                  <w:marRight w:val="0"/>
                  <w:marTop w:val="0"/>
                  <w:marBottom w:val="0"/>
                  <w:divBdr>
                    <w:top w:val="none" w:sz="0" w:space="0" w:color="auto"/>
                    <w:left w:val="none" w:sz="0" w:space="0" w:color="auto"/>
                    <w:bottom w:val="none" w:sz="0" w:space="0" w:color="auto"/>
                    <w:right w:val="none" w:sz="0" w:space="0" w:color="auto"/>
                  </w:divBdr>
                  <w:divsChild>
                    <w:div w:id="1374843812">
                      <w:marLeft w:val="0"/>
                      <w:marRight w:val="0"/>
                      <w:marTop w:val="0"/>
                      <w:marBottom w:val="0"/>
                      <w:divBdr>
                        <w:top w:val="none" w:sz="0" w:space="0" w:color="auto"/>
                        <w:left w:val="none" w:sz="0" w:space="0" w:color="auto"/>
                        <w:bottom w:val="none" w:sz="0" w:space="0" w:color="auto"/>
                        <w:right w:val="none" w:sz="0" w:space="0" w:color="auto"/>
                      </w:divBdr>
                    </w:div>
                  </w:divsChild>
                </w:div>
                <w:div w:id="411199628">
                  <w:marLeft w:val="0"/>
                  <w:marRight w:val="0"/>
                  <w:marTop w:val="0"/>
                  <w:marBottom w:val="0"/>
                  <w:divBdr>
                    <w:top w:val="none" w:sz="0" w:space="0" w:color="auto"/>
                    <w:left w:val="none" w:sz="0" w:space="0" w:color="auto"/>
                    <w:bottom w:val="none" w:sz="0" w:space="0" w:color="auto"/>
                    <w:right w:val="none" w:sz="0" w:space="0" w:color="auto"/>
                  </w:divBdr>
                  <w:divsChild>
                    <w:div w:id="131294639">
                      <w:marLeft w:val="0"/>
                      <w:marRight w:val="0"/>
                      <w:marTop w:val="0"/>
                      <w:marBottom w:val="0"/>
                      <w:divBdr>
                        <w:top w:val="none" w:sz="0" w:space="0" w:color="auto"/>
                        <w:left w:val="none" w:sz="0" w:space="0" w:color="auto"/>
                        <w:bottom w:val="none" w:sz="0" w:space="0" w:color="auto"/>
                        <w:right w:val="none" w:sz="0" w:space="0" w:color="auto"/>
                      </w:divBdr>
                    </w:div>
                  </w:divsChild>
                </w:div>
                <w:div w:id="415320802">
                  <w:marLeft w:val="0"/>
                  <w:marRight w:val="0"/>
                  <w:marTop w:val="0"/>
                  <w:marBottom w:val="0"/>
                  <w:divBdr>
                    <w:top w:val="none" w:sz="0" w:space="0" w:color="auto"/>
                    <w:left w:val="none" w:sz="0" w:space="0" w:color="auto"/>
                    <w:bottom w:val="none" w:sz="0" w:space="0" w:color="auto"/>
                    <w:right w:val="none" w:sz="0" w:space="0" w:color="auto"/>
                  </w:divBdr>
                  <w:divsChild>
                    <w:div w:id="403256451">
                      <w:marLeft w:val="0"/>
                      <w:marRight w:val="0"/>
                      <w:marTop w:val="0"/>
                      <w:marBottom w:val="0"/>
                      <w:divBdr>
                        <w:top w:val="none" w:sz="0" w:space="0" w:color="auto"/>
                        <w:left w:val="none" w:sz="0" w:space="0" w:color="auto"/>
                        <w:bottom w:val="none" w:sz="0" w:space="0" w:color="auto"/>
                        <w:right w:val="none" w:sz="0" w:space="0" w:color="auto"/>
                      </w:divBdr>
                    </w:div>
                  </w:divsChild>
                </w:div>
                <w:div w:id="416053533">
                  <w:marLeft w:val="0"/>
                  <w:marRight w:val="0"/>
                  <w:marTop w:val="0"/>
                  <w:marBottom w:val="0"/>
                  <w:divBdr>
                    <w:top w:val="none" w:sz="0" w:space="0" w:color="auto"/>
                    <w:left w:val="none" w:sz="0" w:space="0" w:color="auto"/>
                    <w:bottom w:val="none" w:sz="0" w:space="0" w:color="auto"/>
                    <w:right w:val="none" w:sz="0" w:space="0" w:color="auto"/>
                  </w:divBdr>
                  <w:divsChild>
                    <w:div w:id="1815950494">
                      <w:marLeft w:val="0"/>
                      <w:marRight w:val="0"/>
                      <w:marTop w:val="0"/>
                      <w:marBottom w:val="0"/>
                      <w:divBdr>
                        <w:top w:val="none" w:sz="0" w:space="0" w:color="auto"/>
                        <w:left w:val="none" w:sz="0" w:space="0" w:color="auto"/>
                        <w:bottom w:val="none" w:sz="0" w:space="0" w:color="auto"/>
                        <w:right w:val="none" w:sz="0" w:space="0" w:color="auto"/>
                      </w:divBdr>
                    </w:div>
                  </w:divsChild>
                </w:div>
                <w:div w:id="417598938">
                  <w:marLeft w:val="0"/>
                  <w:marRight w:val="0"/>
                  <w:marTop w:val="0"/>
                  <w:marBottom w:val="0"/>
                  <w:divBdr>
                    <w:top w:val="none" w:sz="0" w:space="0" w:color="auto"/>
                    <w:left w:val="none" w:sz="0" w:space="0" w:color="auto"/>
                    <w:bottom w:val="none" w:sz="0" w:space="0" w:color="auto"/>
                    <w:right w:val="none" w:sz="0" w:space="0" w:color="auto"/>
                  </w:divBdr>
                  <w:divsChild>
                    <w:div w:id="1052000955">
                      <w:marLeft w:val="0"/>
                      <w:marRight w:val="0"/>
                      <w:marTop w:val="0"/>
                      <w:marBottom w:val="0"/>
                      <w:divBdr>
                        <w:top w:val="none" w:sz="0" w:space="0" w:color="auto"/>
                        <w:left w:val="none" w:sz="0" w:space="0" w:color="auto"/>
                        <w:bottom w:val="none" w:sz="0" w:space="0" w:color="auto"/>
                        <w:right w:val="none" w:sz="0" w:space="0" w:color="auto"/>
                      </w:divBdr>
                    </w:div>
                  </w:divsChild>
                </w:div>
                <w:div w:id="421728700">
                  <w:marLeft w:val="0"/>
                  <w:marRight w:val="0"/>
                  <w:marTop w:val="0"/>
                  <w:marBottom w:val="0"/>
                  <w:divBdr>
                    <w:top w:val="none" w:sz="0" w:space="0" w:color="auto"/>
                    <w:left w:val="none" w:sz="0" w:space="0" w:color="auto"/>
                    <w:bottom w:val="none" w:sz="0" w:space="0" w:color="auto"/>
                    <w:right w:val="none" w:sz="0" w:space="0" w:color="auto"/>
                  </w:divBdr>
                  <w:divsChild>
                    <w:div w:id="1570388226">
                      <w:marLeft w:val="0"/>
                      <w:marRight w:val="0"/>
                      <w:marTop w:val="0"/>
                      <w:marBottom w:val="0"/>
                      <w:divBdr>
                        <w:top w:val="none" w:sz="0" w:space="0" w:color="auto"/>
                        <w:left w:val="none" w:sz="0" w:space="0" w:color="auto"/>
                        <w:bottom w:val="none" w:sz="0" w:space="0" w:color="auto"/>
                        <w:right w:val="none" w:sz="0" w:space="0" w:color="auto"/>
                      </w:divBdr>
                    </w:div>
                  </w:divsChild>
                </w:div>
                <w:div w:id="423187258">
                  <w:marLeft w:val="0"/>
                  <w:marRight w:val="0"/>
                  <w:marTop w:val="0"/>
                  <w:marBottom w:val="0"/>
                  <w:divBdr>
                    <w:top w:val="none" w:sz="0" w:space="0" w:color="auto"/>
                    <w:left w:val="none" w:sz="0" w:space="0" w:color="auto"/>
                    <w:bottom w:val="none" w:sz="0" w:space="0" w:color="auto"/>
                    <w:right w:val="none" w:sz="0" w:space="0" w:color="auto"/>
                  </w:divBdr>
                  <w:divsChild>
                    <w:div w:id="2130345807">
                      <w:marLeft w:val="0"/>
                      <w:marRight w:val="0"/>
                      <w:marTop w:val="0"/>
                      <w:marBottom w:val="0"/>
                      <w:divBdr>
                        <w:top w:val="none" w:sz="0" w:space="0" w:color="auto"/>
                        <w:left w:val="none" w:sz="0" w:space="0" w:color="auto"/>
                        <w:bottom w:val="none" w:sz="0" w:space="0" w:color="auto"/>
                        <w:right w:val="none" w:sz="0" w:space="0" w:color="auto"/>
                      </w:divBdr>
                    </w:div>
                  </w:divsChild>
                </w:div>
                <w:div w:id="426510821">
                  <w:marLeft w:val="0"/>
                  <w:marRight w:val="0"/>
                  <w:marTop w:val="0"/>
                  <w:marBottom w:val="0"/>
                  <w:divBdr>
                    <w:top w:val="none" w:sz="0" w:space="0" w:color="auto"/>
                    <w:left w:val="none" w:sz="0" w:space="0" w:color="auto"/>
                    <w:bottom w:val="none" w:sz="0" w:space="0" w:color="auto"/>
                    <w:right w:val="none" w:sz="0" w:space="0" w:color="auto"/>
                  </w:divBdr>
                  <w:divsChild>
                    <w:div w:id="1034187318">
                      <w:marLeft w:val="0"/>
                      <w:marRight w:val="0"/>
                      <w:marTop w:val="0"/>
                      <w:marBottom w:val="0"/>
                      <w:divBdr>
                        <w:top w:val="none" w:sz="0" w:space="0" w:color="auto"/>
                        <w:left w:val="none" w:sz="0" w:space="0" w:color="auto"/>
                        <w:bottom w:val="none" w:sz="0" w:space="0" w:color="auto"/>
                        <w:right w:val="none" w:sz="0" w:space="0" w:color="auto"/>
                      </w:divBdr>
                    </w:div>
                  </w:divsChild>
                </w:div>
                <w:div w:id="427427581">
                  <w:marLeft w:val="0"/>
                  <w:marRight w:val="0"/>
                  <w:marTop w:val="0"/>
                  <w:marBottom w:val="0"/>
                  <w:divBdr>
                    <w:top w:val="none" w:sz="0" w:space="0" w:color="auto"/>
                    <w:left w:val="none" w:sz="0" w:space="0" w:color="auto"/>
                    <w:bottom w:val="none" w:sz="0" w:space="0" w:color="auto"/>
                    <w:right w:val="none" w:sz="0" w:space="0" w:color="auto"/>
                  </w:divBdr>
                  <w:divsChild>
                    <w:div w:id="1675761169">
                      <w:marLeft w:val="0"/>
                      <w:marRight w:val="0"/>
                      <w:marTop w:val="0"/>
                      <w:marBottom w:val="0"/>
                      <w:divBdr>
                        <w:top w:val="none" w:sz="0" w:space="0" w:color="auto"/>
                        <w:left w:val="none" w:sz="0" w:space="0" w:color="auto"/>
                        <w:bottom w:val="none" w:sz="0" w:space="0" w:color="auto"/>
                        <w:right w:val="none" w:sz="0" w:space="0" w:color="auto"/>
                      </w:divBdr>
                    </w:div>
                  </w:divsChild>
                </w:div>
                <w:div w:id="437258843">
                  <w:marLeft w:val="0"/>
                  <w:marRight w:val="0"/>
                  <w:marTop w:val="0"/>
                  <w:marBottom w:val="0"/>
                  <w:divBdr>
                    <w:top w:val="none" w:sz="0" w:space="0" w:color="auto"/>
                    <w:left w:val="none" w:sz="0" w:space="0" w:color="auto"/>
                    <w:bottom w:val="none" w:sz="0" w:space="0" w:color="auto"/>
                    <w:right w:val="none" w:sz="0" w:space="0" w:color="auto"/>
                  </w:divBdr>
                  <w:divsChild>
                    <w:div w:id="904493192">
                      <w:marLeft w:val="0"/>
                      <w:marRight w:val="0"/>
                      <w:marTop w:val="0"/>
                      <w:marBottom w:val="0"/>
                      <w:divBdr>
                        <w:top w:val="none" w:sz="0" w:space="0" w:color="auto"/>
                        <w:left w:val="none" w:sz="0" w:space="0" w:color="auto"/>
                        <w:bottom w:val="none" w:sz="0" w:space="0" w:color="auto"/>
                        <w:right w:val="none" w:sz="0" w:space="0" w:color="auto"/>
                      </w:divBdr>
                    </w:div>
                  </w:divsChild>
                </w:div>
                <w:div w:id="437412465">
                  <w:marLeft w:val="0"/>
                  <w:marRight w:val="0"/>
                  <w:marTop w:val="0"/>
                  <w:marBottom w:val="0"/>
                  <w:divBdr>
                    <w:top w:val="none" w:sz="0" w:space="0" w:color="auto"/>
                    <w:left w:val="none" w:sz="0" w:space="0" w:color="auto"/>
                    <w:bottom w:val="none" w:sz="0" w:space="0" w:color="auto"/>
                    <w:right w:val="none" w:sz="0" w:space="0" w:color="auto"/>
                  </w:divBdr>
                  <w:divsChild>
                    <w:div w:id="681783076">
                      <w:marLeft w:val="0"/>
                      <w:marRight w:val="0"/>
                      <w:marTop w:val="0"/>
                      <w:marBottom w:val="0"/>
                      <w:divBdr>
                        <w:top w:val="none" w:sz="0" w:space="0" w:color="auto"/>
                        <w:left w:val="none" w:sz="0" w:space="0" w:color="auto"/>
                        <w:bottom w:val="none" w:sz="0" w:space="0" w:color="auto"/>
                        <w:right w:val="none" w:sz="0" w:space="0" w:color="auto"/>
                      </w:divBdr>
                    </w:div>
                  </w:divsChild>
                </w:div>
                <w:div w:id="445081402">
                  <w:marLeft w:val="0"/>
                  <w:marRight w:val="0"/>
                  <w:marTop w:val="0"/>
                  <w:marBottom w:val="0"/>
                  <w:divBdr>
                    <w:top w:val="none" w:sz="0" w:space="0" w:color="auto"/>
                    <w:left w:val="none" w:sz="0" w:space="0" w:color="auto"/>
                    <w:bottom w:val="none" w:sz="0" w:space="0" w:color="auto"/>
                    <w:right w:val="none" w:sz="0" w:space="0" w:color="auto"/>
                  </w:divBdr>
                  <w:divsChild>
                    <w:div w:id="1830556697">
                      <w:marLeft w:val="0"/>
                      <w:marRight w:val="0"/>
                      <w:marTop w:val="0"/>
                      <w:marBottom w:val="0"/>
                      <w:divBdr>
                        <w:top w:val="none" w:sz="0" w:space="0" w:color="auto"/>
                        <w:left w:val="none" w:sz="0" w:space="0" w:color="auto"/>
                        <w:bottom w:val="none" w:sz="0" w:space="0" w:color="auto"/>
                        <w:right w:val="none" w:sz="0" w:space="0" w:color="auto"/>
                      </w:divBdr>
                    </w:div>
                  </w:divsChild>
                </w:div>
                <w:div w:id="451247743">
                  <w:marLeft w:val="0"/>
                  <w:marRight w:val="0"/>
                  <w:marTop w:val="0"/>
                  <w:marBottom w:val="0"/>
                  <w:divBdr>
                    <w:top w:val="none" w:sz="0" w:space="0" w:color="auto"/>
                    <w:left w:val="none" w:sz="0" w:space="0" w:color="auto"/>
                    <w:bottom w:val="none" w:sz="0" w:space="0" w:color="auto"/>
                    <w:right w:val="none" w:sz="0" w:space="0" w:color="auto"/>
                  </w:divBdr>
                  <w:divsChild>
                    <w:div w:id="1425802998">
                      <w:marLeft w:val="0"/>
                      <w:marRight w:val="0"/>
                      <w:marTop w:val="0"/>
                      <w:marBottom w:val="0"/>
                      <w:divBdr>
                        <w:top w:val="none" w:sz="0" w:space="0" w:color="auto"/>
                        <w:left w:val="none" w:sz="0" w:space="0" w:color="auto"/>
                        <w:bottom w:val="none" w:sz="0" w:space="0" w:color="auto"/>
                        <w:right w:val="none" w:sz="0" w:space="0" w:color="auto"/>
                      </w:divBdr>
                    </w:div>
                  </w:divsChild>
                </w:div>
                <w:div w:id="456216376">
                  <w:marLeft w:val="0"/>
                  <w:marRight w:val="0"/>
                  <w:marTop w:val="0"/>
                  <w:marBottom w:val="0"/>
                  <w:divBdr>
                    <w:top w:val="none" w:sz="0" w:space="0" w:color="auto"/>
                    <w:left w:val="none" w:sz="0" w:space="0" w:color="auto"/>
                    <w:bottom w:val="none" w:sz="0" w:space="0" w:color="auto"/>
                    <w:right w:val="none" w:sz="0" w:space="0" w:color="auto"/>
                  </w:divBdr>
                  <w:divsChild>
                    <w:div w:id="779837477">
                      <w:marLeft w:val="0"/>
                      <w:marRight w:val="0"/>
                      <w:marTop w:val="0"/>
                      <w:marBottom w:val="0"/>
                      <w:divBdr>
                        <w:top w:val="none" w:sz="0" w:space="0" w:color="auto"/>
                        <w:left w:val="none" w:sz="0" w:space="0" w:color="auto"/>
                        <w:bottom w:val="none" w:sz="0" w:space="0" w:color="auto"/>
                        <w:right w:val="none" w:sz="0" w:space="0" w:color="auto"/>
                      </w:divBdr>
                    </w:div>
                  </w:divsChild>
                </w:div>
                <w:div w:id="459735311">
                  <w:marLeft w:val="0"/>
                  <w:marRight w:val="0"/>
                  <w:marTop w:val="0"/>
                  <w:marBottom w:val="0"/>
                  <w:divBdr>
                    <w:top w:val="none" w:sz="0" w:space="0" w:color="auto"/>
                    <w:left w:val="none" w:sz="0" w:space="0" w:color="auto"/>
                    <w:bottom w:val="none" w:sz="0" w:space="0" w:color="auto"/>
                    <w:right w:val="none" w:sz="0" w:space="0" w:color="auto"/>
                  </w:divBdr>
                  <w:divsChild>
                    <w:div w:id="1143162775">
                      <w:marLeft w:val="0"/>
                      <w:marRight w:val="0"/>
                      <w:marTop w:val="0"/>
                      <w:marBottom w:val="0"/>
                      <w:divBdr>
                        <w:top w:val="none" w:sz="0" w:space="0" w:color="auto"/>
                        <w:left w:val="none" w:sz="0" w:space="0" w:color="auto"/>
                        <w:bottom w:val="none" w:sz="0" w:space="0" w:color="auto"/>
                        <w:right w:val="none" w:sz="0" w:space="0" w:color="auto"/>
                      </w:divBdr>
                    </w:div>
                  </w:divsChild>
                </w:div>
                <w:div w:id="460804684">
                  <w:marLeft w:val="0"/>
                  <w:marRight w:val="0"/>
                  <w:marTop w:val="0"/>
                  <w:marBottom w:val="0"/>
                  <w:divBdr>
                    <w:top w:val="none" w:sz="0" w:space="0" w:color="auto"/>
                    <w:left w:val="none" w:sz="0" w:space="0" w:color="auto"/>
                    <w:bottom w:val="none" w:sz="0" w:space="0" w:color="auto"/>
                    <w:right w:val="none" w:sz="0" w:space="0" w:color="auto"/>
                  </w:divBdr>
                  <w:divsChild>
                    <w:div w:id="817960685">
                      <w:marLeft w:val="0"/>
                      <w:marRight w:val="0"/>
                      <w:marTop w:val="0"/>
                      <w:marBottom w:val="0"/>
                      <w:divBdr>
                        <w:top w:val="none" w:sz="0" w:space="0" w:color="auto"/>
                        <w:left w:val="none" w:sz="0" w:space="0" w:color="auto"/>
                        <w:bottom w:val="none" w:sz="0" w:space="0" w:color="auto"/>
                        <w:right w:val="none" w:sz="0" w:space="0" w:color="auto"/>
                      </w:divBdr>
                    </w:div>
                  </w:divsChild>
                </w:div>
                <w:div w:id="462188678">
                  <w:marLeft w:val="0"/>
                  <w:marRight w:val="0"/>
                  <w:marTop w:val="0"/>
                  <w:marBottom w:val="0"/>
                  <w:divBdr>
                    <w:top w:val="none" w:sz="0" w:space="0" w:color="auto"/>
                    <w:left w:val="none" w:sz="0" w:space="0" w:color="auto"/>
                    <w:bottom w:val="none" w:sz="0" w:space="0" w:color="auto"/>
                    <w:right w:val="none" w:sz="0" w:space="0" w:color="auto"/>
                  </w:divBdr>
                  <w:divsChild>
                    <w:div w:id="1948001507">
                      <w:marLeft w:val="0"/>
                      <w:marRight w:val="0"/>
                      <w:marTop w:val="0"/>
                      <w:marBottom w:val="0"/>
                      <w:divBdr>
                        <w:top w:val="none" w:sz="0" w:space="0" w:color="auto"/>
                        <w:left w:val="none" w:sz="0" w:space="0" w:color="auto"/>
                        <w:bottom w:val="none" w:sz="0" w:space="0" w:color="auto"/>
                        <w:right w:val="none" w:sz="0" w:space="0" w:color="auto"/>
                      </w:divBdr>
                    </w:div>
                  </w:divsChild>
                </w:div>
                <w:div w:id="467940985">
                  <w:marLeft w:val="0"/>
                  <w:marRight w:val="0"/>
                  <w:marTop w:val="0"/>
                  <w:marBottom w:val="0"/>
                  <w:divBdr>
                    <w:top w:val="none" w:sz="0" w:space="0" w:color="auto"/>
                    <w:left w:val="none" w:sz="0" w:space="0" w:color="auto"/>
                    <w:bottom w:val="none" w:sz="0" w:space="0" w:color="auto"/>
                    <w:right w:val="none" w:sz="0" w:space="0" w:color="auto"/>
                  </w:divBdr>
                  <w:divsChild>
                    <w:div w:id="599261758">
                      <w:marLeft w:val="0"/>
                      <w:marRight w:val="0"/>
                      <w:marTop w:val="0"/>
                      <w:marBottom w:val="0"/>
                      <w:divBdr>
                        <w:top w:val="none" w:sz="0" w:space="0" w:color="auto"/>
                        <w:left w:val="none" w:sz="0" w:space="0" w:color="auto"/>
                        <w:bottom w:val="none" w:sz="0" w:space="0" w:color="auto"/>
                        <w:right w:val="none" w:sz="0" w:space="0" w:color="auto"/>
                      </w:divBdr>
                    </w:div>
                  </w:divsChild>
                </w:div>
                <w:div w:id="472605599">
                  <w:marLeft w:val="0"/>
                  <w:marRight w:val="0"/>
                  <w:marTop w:val="0"/>
                  <w:marBottom w:val="0"/>
                  <w:divBdr>
                    <w:top w:val="none" w:sz="0" w:space="0" w:color="auto"/>
                    <w:left w:val="none" w:sz="0" w:space="0" w:color="auto"/>
                    <w:bottom w:val="none" w:sz="0" w:space="0" w:color="auto"/>
                    <w:right w:val="none" w:sz="0" w:space="0" w:color="auto"/>
                  </w:divBdr>
                  <w:divsChild>
                    <w:div w:id="1913393451">
                      <w:marLeft w:val="0"/>
                      <w:marRight w:val="0"/>
                      <w:marTop w:val="0"/>
                      <w:marBottom w:val="0"/>
                      <w:divBdr>
                        <w:top w:val="none" w:sz="0" w:space="0" w:color="auto"/>
                        <w:left w:val="none" w:sz="0" w:space="0" w:color="auto"/>
                        <w:bottom w:val="none" w:sz="0" w:space="0" w:color="auto"/>
                        <w:right w:val="none" w:sz="0" w:space="0" w:color="auto"/>
                      </w:divBdr>
                    </w:div>
                  </w:divsChild>
                </w:div>
                <w:div w:id="474179910">
                  <w:marLeft w:val="0"/>
                  <w:marRight w:val="0"/>
                  <w:marTop w:val="0"/>
                  <w:marBottom w:val="0"/>
                  <w:divBdr>
                    <w:top w:val="none" w:sz="0" w:space="0" w:color="auto"/>
                    <w:left w:val="none" w:sz="0" w:space="0" w:color="auto"/>
                    <w:bottom w:val="none" w:sz="0" w:space="0" w:color="auto"/>
                    <w:right w:val="none" w:sz="0" w:space="0" w:color="auto"/>
                  </w:divBdr>
                  <w:divsChild>
                    <w:div w:id="296182164">
                      <w:marLeft w:val="0"/>
                      <w:marRight w:val="0"/>
                      <w:marTop w:val="0"/>
                      <w:marBottom w:val="0"/>
                      <w:divBdr>
                        <w:top w:val="none" w:sz="0" w:space="0" w:color="auto"/>
                        <w:left w:val="none" w:sz="0" w:space="0" w:color="auto"/>
                        <w:bottom w:val="none" w:sz="0" w:space="0" w:color="auto"/>
                        <w:right w:val="none" w:sz="0" w:space="0" w:color="auto"/>
                      </w:divBdr>
                    </w:div>
                  </w:divsChild>
                </w:div>
                <w:div w:id="485821533">
                  <w:marLeft w:val="0"/>
                  <w:marRight w:val="0"/>
                  <w:marTop w:val="0"/>
                  <w:marBottom w:val="0"/>
                  <w:divBdr>
                    <w:top w:val="none" w:sz="0" w:space="0" w:color="auto"/>
                    <w:left w:val="none" w:sz="0" w:space="0" w:color="auto"/>
                    <w:bottom w:val="none" w:sz="0" w:space="0" w:color="auto"/>
                    <w:right w:val="none" w:sz="0" w:space="0" w:color="auto"/>
                  </w:divBdr>
                  <w:divsChild>
                    <w:div w:id="464812058">
                      <w:marLeft w:val="0"/>
                      <w:marRight w:val="0"/>
                      <w:marTop w:val="0"/>
                      <w:marBottom w:val="0"/>
                      <w:divBdr>
                        <w:top w:val="none" w:sz="0" w:space="0" w:color="auto"/>
                        <w:left w:val="none" w:sz="0" w:space="0" w:color="auto"/>
                        <w:bottom w:val="none" w:sz="0" w:space="0" w:color="auto"/>
                        <w:right w:val="none" w:sz="0" w:space="0" w:color="auto"/>
                      </w:divBdr>
                    </w:div>
                  </w:divsChild>
                </w:div>
                <w:div w:id="488405390">
                  <w:marLeft w:val="0"/>
                  <w:marRight w:val="0"/>
                  <w:marTop w:val="0"/>
                  <w:marBottom w:val="0"/>
                  <w:divBdr>
                    <w:top w:val="none" w:sz="0" w:space="0" w:color="auto"/>
                    <w:left w:val="none" w:sz="0" w:space="0" w:color="auto"/>
                    <w:bottom w:val="none" w:sz="0" w:space="0" w:color="auto"/>
                    <w:right w:val="none" w:sz="0" w:space="0" w:color="auto"/>
                  </w:divBdr>
                  <w:divsChild>
                    <w:div w:id="1610047869">
                      <w:marLeft w:val="0"/>
                      <w:marRight w:val="0"/>
                      <w:marTop w:val="0"/>
                      <w:marBottom w:val="0"/>
                      <w:divBdr>
                        <w:top w:val="none" w:sz="0" w:space="0" w:color="auto"/>
                        <w:left w:val="none" w:sz="0" w:space="0" w:color="auto"/>
                        <w:bottom w:val="none" w:sz="0" w:space="0" w:color="auto"/>
                        <w:right w:val="none" w:sz="0" w:space="0" w:color="auto"/>
                      </w:divBdr>
                    </w:div>
                  </w:divsChild>
                </w:div>
                <w:div w:id="488981495">
                  <w:marLeft w:val="0"/>
                  <w:marRight w:val="0"/>
                  <w:marTop w:val="0"/>
                  <w:marBottom w:val="0"/>
                  <w:divBdr>
                    <w:top w:val="none" w:sz="0" w:space="0" w:color="auto"/>
                    <w:left w:val="none" w:sz="0" w:space="0" w:color="auto"/>
                    <w:bottom w:val="none" w:sz="0" w:space="0" w:color="auto"/>
                    <w:right w:val="none" w:sz="0" w:space="0" w:color="auto"/>
                  </w:divBdr>
                  <w:divsChild>
                    <w:div w:id="1439719161">
                      <w:marLeft w:val="0"/>
                      <w:marRight w:val="0"/>
                      <w:marTop w:val="0"/>
                      <w:marBottom w:val="0"/>
                      <w:divBdr>
                        <w:top w:val="none" w:sz="0" w:space="0" w:color="auto"/>
                        <w:left w:val="none" w:sz="0" w:space="0" w:color="auto"/>
                        <w:bottom w:val="none" w:sz="0" w:space="0" w:color="auto"/>
                        <w:right w:val="none" w:sz="0" w:space="0" w:color="auto"/>
                      </w:divBdr>
                    </w:div>
                  </w:divsChild>
                </w:div>
                <w:div w:id="490367034">
                  <w:marLeft w:val="0"/>
                  <w:marRight w:val="0"/>
                  <w:marTop w:val="0"/>
                  <w:marBottom w:val="0"/>
                  <w:divBdr>
                    <w:top w:val="none" w:sz="0" w:space="0" w:color="auto"/>
                    <w:left w:val="none" w:sz="0" w:space="0" w:color="auto"/>
                    <w:bottom w:val="none" w:sz="0" w:space="0" w:color="auto"/>
                    <w:right w:val="none" w:sz="0" w:space="0" w:color="auto"/>
                  </w:divBdr>
                  <w:divsChild>
                    <w:div w:id="463736220">
                      <w:marLeft w:val="0"/>
                      <w:marRight w:val="0"/>
                      <w:marTop w:val="0"/>
                      <w:marBottom w:val="0"/>
                      <w:divBdr>
                        <w:top w:val="none" w:sz="0" w:space="0" w:color="auto"/>
                        <w:left w:val="none" w:sz="0" w:space="0" w:color="auto"/>
                        <w:bottom w:val="none" w:sz="0" w:space="0" w:color="auto"/>
                        <w:right w:val="none" w:sz="0" w:space="0" w:color="auto"/>
                      </w:divBdr>
                    </w:div>
                  </w:divsChild>
                </w:div>
                <w:div w:id="493304531">
                  <w:marLeft w:val="0"/>
                  <w:marRight w:val="0"/>
                  <w:marTop w:val="0"/>
                  <w:marBottom w:val="0"/>
                  <w:divBdr>
                    <w:top w:val="none" w:sz="0" w:space="0" w:color="auto"/>
                    <w:left w:val="none" w:sz="0" w:space="0" w:color="auto"/>
                    <w:bottom w:val="none" w:sz="0" w:space="0" w:color="auto"/>
                    <w:right w:val="none" w:sz="0" w:space="0" w:color="auto"/>
                  </w:divBdr>
                  <w:divsChild>
                    <w:div w:id="1609312086">
                      <w:marLeft w:val="0"/>
                      <w:marRight w:val="0"/>
                      <w:marTop w:val="0"/>
                      <w:marBottom w:val="0"/>
                      <w:divBdr>
                        <w:top w:val="none" w:sz="0" w:space="0" w:color="auto"/>
                        <w:left w:val="none" w:sz="0" w:space="0" w:color="auto"/>
                        <w:bottom w:val="none" w:sz="0" w:space="0" w:color="auto"/>
                        <w:right w:val="none" w:sz="0" w:space="0" w:color="auto"/>
                      </w:divBdr>
                    </w:div>
                  </w:divsChild>
                </w:div>
                <w:div w:id="494535469">
                  <w:marLeft w:val="0"/>
                  <w:marRight w:val="0"/>
                  <w:marTop w:val="0"/>
                  <w:marBottom w:val="0"/>
                  <w:divBdr>
                    <w:top w:val="none" w:sz="0" w:space="0" w:color="auto"/>
                    <w:left w:val="none" w:sz="0" w:space="0" w:color="auto"/>
                    <w:bottom w:val="none" w:sz="0" w:space="0" w:color="auto"/>
                    <w:right w:val="none" w:sz="0" w:space="0" w:color="auto"/>
                  </w:divBdr>
                  <w:divsChild>
                    <w:div w:id="905187747">
                      <w:marLeft w:val="0"/>
                      <w:marRight w:val="0"/>
                      <w:marTop w:val="0"/>
                      <w:marBottom w:val="0"/>
                      <w:divBdr>
                        <w:top w:val="none" w:sz="0" w:space="0" w:color="auto"/>
                        <w:left w:val="none" w:sz="0" w:space="0" w:color="auto"/>
                        <w:bottom w:val="none" w:sz="0" w:space="0" w:color="auto"/>
                        <w:right w:val="none" w:sz="0" w:space="0" w:color="auto"/>
                      </w:divBdr>
                    </w:div>
                  </w:divsChild>
                </w:div>
                <w:div w:id="496072352">
                  <w:marLeft w:val="0"/>
                  <w:marRight w:val="0"/>
                  <w:marTop w:val="0"/>
                  <w:marBottom w:val="0"/>
                  <w:divBdr>
                    <w:top w:val="none" w:sz="0" w:space="0" w:color="auto"/>
                    <w:left w:val="none" w:sz="0" w:space="0" w:color="auto"/>
                    <w:bottom w:val="none" w:sz="0" w:space="0" w:color="auto"/>
                    <w:right w:val="none" w:sz="0" w:space="0" w:color="auto"/>
                  </w:divBdr>
                  <w:divsChild>
                    <w:div w:id="1992363260">
                      <w:marLeft w:val="0"/>
                      <w:marRight w:val="0"/>
                      <w:marTop w:val="0"/>
                      <w:marBottom w:val="0"/>
                      <w:divBdr>
                        <w:top w:val="none" w:sz="0" w:space="0" w:color="auto"/>
                        <w:left w:val="none" w:sz="0" w:space="0" w:color="auto"/>
                        <w:bottom w:val="none" w:sz="0" w:space="0" w:color="auto"/>
                        <w:right w:val="none" w:sz="0" w:space="0" w:color="auto"/>
                      </w:divBdr>
                    </w:div>
                  </w:divsChild>
                </w:div>
                <w:div w:id="498156116">
                  <w:marLeft w:val="0"/>
                  <w:marRight w:val="0"/>
                  <w:marTop w:val="0"/>
                  <w:marBottom w:val="0"/>
                  <w:divBdr>
                    <w:top w:val="none" w:sz="0" w:space="0" w:color="auto"/>
                    <w:left w:val="none" w:sz="0" w:space="0" w:color="auto"/>
                    <w:bottom w:val="none" w:sz="0" w:space="0" w:color="auto"/>
                    <w:right w:val="none" w:sz="0" w:space="0" w:color="auto"/>
                  </w:divBdr>
                  <w:divsChild>
                    <w:div w:id="1287934405">
                      <w:marLeft w:val="0"/>
                      <w:marRight w:val="0"/>
                      <w:marTop w:val="0"/>
                      <w:marBottom w:val="0"/>
                      <w:divBdr>
                        <w:top w:val="none" w:sz="0" w:space="0" w:color="auto"/>
                        <w:left w:val="none" w:sz="0" w:space="0" w:color="auto"/>
                        <w:bottom w:val="none" w:sz="0" w:space="0" w:color="auto"/>
                        <w:right w:val="none" w:sz="0" w:space="0" w:color="auto"/>
                      </w:divBdr>
                    </w:div>
                  </w:divsChild>
                </w:div>
                <w:div w:id="505246102">
                  <w:marLeft w:val="0"/>
                  <w:marRight w:val="0"/>
                  <w:marTop w:val="0"/>
                  <w:marBottom w:val="0"/>
                  <w:divBdr>
                    <w:top w:val="none" w:sz="0" w:space="0" w:color="auto"/>
                    <w:left w:val="none" w:sz="0" w:space="0" w:color="auto"/>
                    <w:bottom w:val="none" w:sz="0" w:space="0" w:color="auto"/>
                    <w:right w:val="none" w:sz="0" w:space="0" w:color="auto"/>
                  </w:divBdr>
                  <w:divsChild>
                    <w:div w:id="925191528">
                      <w:marLeft w:val="0"/>
                      <w:marRight w:val="0"/>
                      <w:marTop w:val="0"/>
                      <w:marBottom w:val="0"/>
                      <w:divBdr>
                        <w:top w:val="none" w:sz="0" w:space="0" w:color="auto"/>
                        <w:left w:val="none" w:sz="0" w:space="0" w:color="auto"/>
                        <w:bottom w:val="none" w:sz="0" w:space="0" w:color="auto"/>
                        <w:right w:val="none" w:sz="0" w:space="0" w:color="auto"/>
                      </w:divBdr>
                    </w:div>
                  </w:divsChild>
                </w:div>
                <w:div w:id="511115560">
                  <w:marLeft w:val="0"/>
                  <w:marRight w:val="0"/>
                  <w:marTop w:val="0"/>
                  <w:marBottom w:val="0"/>
                  <w:divBdr>
                    <w:top w:val="none" w:sz="0" w:space="0" w:color="auto"/>
                    <w:left w:val="none" w:sz="0" w:space="0" w:color="auto"/>
                    <w:bottom w:val="none" w:sz="0" w:space="0" w:color="auto"/>
                    <w:right w:val="none" w:sz="0" w:space="0" w:color="auto"/>
                  </w:divBdr>
                  <w:divsChild>
                    <w:div w:id="1720863510">
                      <w:marLeft w:val="0"/>
                      <w:marRight w:val="0"/>
                      <w:marTop w:val="0"/>
                      <w:marBottom w:val="0"/>
                      <w:divBdr>
                        <w:top w:val="none" w:sz="0" w:space="0" w:color="auto"/>
                        <w:left w:val="none" w:sz="0" w:space="0" w:color="auto"/>
                        <w:bottom w:val="none" w:sz="0" w:space="0" w:color="auto"/>
                        <w:right w:val="none" w:sz="0" w:space="0" w:color="auto"/>
                      </w:divBdr>
                    </w:div>
                  </w:divsChild>
                </w:div>
                <w:div w:id="512495371">
                  <w:marLeft w:val="0"/>
                  <w:marRight w:val="0"/>
                  <w:marTop w:val="0"/>
                  <w:marBottom w:val="0"/>
                  <w:divBdr>
                    <w:top w:val="none" w:sz="0" w:space="0" w:color="auto"/>
                    <w:left w:val="none" w:sz="0" w:space="0" w:color="auto"/>
                    <w:bottom w:val="none" w:sz="0" w:space="0" w:color="auto"/>
                    <w:right w:val="none" w:sz="0" w:space="0" w:color="auto"/>
                  </w:divBdr>
                  <w:divsChild>
                    <w:div w:id="669991641">
                      <w:marLeft w:val="0"/>
                      <w:marRight w:val="0"/>
                      <w:marTop w:val="0"/>
                      <w:marBottom w:val="0"/>
                      <w:divBdr>
                        <w:top w:val="none" w:sz="0" w:space="0" w:color="auto"/>
                        <w:left w:val="none" w:sz="0" w:space="0" w:color="auto"/>
                        <w:bottom w:val="none" w:sz="0" w:space="0" w:color="auto"/>
                        <w:right w:val="none" w:sz="0" w:space="0" w:color="auto"/>
                      </w:divBdr>
                    </w:div>
                  </w:divsChild>
                </w:div>
                <w:div w:id="522402481">
                  <w:marLeft w:val="0"/>
                  <w:marRight w:val="0"/>
                  <w:marTop w:val="0"/>
                  <w:marBottom w:val="0"/>
                  <w:divBdr>
                    <w:top w:val="none" w:sz="0" w:space="0" w:color="auto"/>
                    <w:left w:val="none" w:sz="0" w:space="0" w:color="auto"/>
                    <w:bottom w:val="none" w:sz="0" w:space="0" w:color="auto"/>
                    <w:right w:val="none" w:sz="0" w:space="0" w:color="auto"/>
                  </w:divBdr>
                  <w:divsChild>
                    <w:div w:id="400057161">
                      <w:marLeft w:val="0"/>
                      <w:marRight w:val="0"/>
                      <w:marTop w:val="0"/>
                      <w:marBottom w:val="0"/>
                      <w:divBdr>
                        <w:top w:val="none" w:sz="0" w:space="0" w:color="auto"/>
                        <w:left w:val="none" w:sz="0" w:space="0" w:color="auto"/>
                        <w:bottom w:val="none" w:sz="0" w:space="0" w:color="auto"/>
                        <w:right w:val="none" w:sz="0" w:space="0" w:color="auto"/>
                      </w:divBdr>
                    </w:div>
                  </w:divsChild>
                </w:div>
                <w:div w:id="522668845">
                  <w:marLeft w:val="0"/>
                  <w:marRight w:val="0"/>
                  <w:marTop w:val="0"/>
                  <w:marBottom w:val="0"/>
                  <w:divBdr>
                    <w:top w:val="none" w:sz="0" w:space="0" w:color="auto"/>
                    <w:left w:val="none" w:sz="0" w:space="0" w:color="auto"/>
                    <w:bottom w:val="none" w:sz="0" w:space="0" w:color="auto"/>
                    <w:right w:val="none" w:sz="0" w:space="0" w:color="auto"/>
                  </w:divBdr>
                  <w:divsChild>
                    <w:div w:id="1511604079">
                      <w:marLeft w:val="0"/>
                      <w:marRight w:val="0"/>
                      <w:marTop w:val="0"/>
                      <w:marBottom w:val="0"/>
                      <w:divBdr>
                        <w:top w:val="none" w:sz="0" w:space="0" w:color="auto"/>
                        <w:left w:val="none" w:sz="0" w:space="0" w:color="auto"/>
                        <w:bottom w:val="none" w:sz="0" w:space="0" w:color="auto"/>
                        <w:right w:val="none" w:sz="0" w:space="0" w:color="auto"/>
                      </w:divBdr>
                    </w:div>
                  </w:divsChild>
                </w:div>
                <w:div w:id="525143470">
                  <w:marLeft w:val="0"/>
                  <w:marRight w:val="0"/>
                  <w:marTop w:val="0"/>
                  <w:marBottom w:val="0"/>
                  <w:divBdr>
                    <w:top w:val="none" w:sz="0" w:space="0" w:color="auto"/>
                    <w:left w:val="none" w:sz="0" w:space="0" w:color="auto"/>
                    <w:bottom w:val="none" w:sz="0" w:space="0" w:color="auto"/>
                    <w:right w:val="none" w:sz="0" w:space="0" w:color="auto"/>
                  </w:divBdr>
                  <w:divsChild>
                    <w:div w:id="2037191098">
                      <w:marLeft w:val="0"/>
                      <w:marRight w:val="0"/>
                      <w:marTop w:val="0"/>
                      <w:marBottom w:val="0"/>
                      <w:divBdr>
                        <w:top w:val="none" w:sz="0" w:space="0" w:color="auto"/>
                        <w:left w:val="none" w:sz="0" w:space="0" w:color="auto"/>
                        <w:bottom w:val="none" w:sz="0" w:space="0" w:color="auto"/>
                        <w:right w:val="none" w:sz="0" w:space="0" w:color="auto"/>
                      </w:divBdr>
                    </w:div>
                  </w:divsChild>
                </w:div>
                <w:div w:id="526722747">
                  <w:marLeft w:val="0"/>
                  <w:marRight w:val="0"/>
                  <w:marTop w:val="0"/>
                  <w:marBottom w:val="0"/>
                  <w:divBdr>
                    <w:top w:val="none" w:sz="0" w:space="0" w:color="auto"/>
                    <w:left w:val="none" w:sz="0" w:space="0" w:color="auto"/>
                    <w:bottom w:val="none" w:sz="0" w:space="0" w:color="auto"/>
                    <w:right w:val="none" w:sz="0" w:space="0" w:color="auto"/>
                  </w:divBdr>
                  <w:divsChild>
                    <w:div w:id="161167418">
                      <w:marLeft w:val="0"/>
                      <w:marRight w:val="0"/>
                      <w:marTop w:val="0"/>
                      <w:marBottom w:val="0"/>
                      <w:divBdr>
                        <w:top w:val="none" w:sz="0" w:space="0" w:color="auto"/>
                        <w:left w:val="none" w:sz="0" w:space="0" w:color="auto"/>
                        <w:bottom w:val="none" w:sz="0" w:space="0" w:color="auto"/>
                        <w:right w:val="none" w:sz="0" w:space="0" w:color="auto"/>
                      </w:divBdr>
                    </w:div>
                  </w:divsChild>
                </w:div>
                <w:div w:id="530462166">
                  <w:marLeft w:val="0"/>
                  <w:marRight w:val="0"/>
                  <w:marTop w:val="0"/>
                  <w:marBottom w:val="0"/>
                  <w:divBdr>
                    <w:top w:val="none" w:sz="0" w:space="0" w:color="auto"/>
                    <w:left w:val="none" w:sz="0" w:space="0" w:color="auto"/>
                    <w:bottom w:val="none" w:sz="0" w:space="0" w:color="auto"/>
                    <w:right w:val="none" w:sz="0" w:space="0" w:color="auto"/>
                  </w:divBdr>
                  <w:divsChild>
                    <w:div w:id="1172530491">
                      <w:marLeft w:val="0"/>
                      <w:marRight w:val="0"/>
                      <w:marTop w:val="0"/>
                      <w:marBottom w:val="0"/>
                      <w:divBdr>
                        <w:top w:val="none" w:sz="0" w:space="0" w:color="auto"/>
                        <w:left w:val="none" w:sz="0" w:space="0" w:color="auto"/>
                        <w:bottom w:val="none" w:sz="0" w:space="0" w:color="auto"/>
                        <w:right w:val="none" w:sz="0" w:space="0" w:color="auto"/>
                      </w:divBdr>
                    </w:div>
                  </w:divsChild>
                </w:div>
                <w:div w:id="530653354">
                  <w:marLeft w:val="0"/>
                  <w:marRight w:val="0"/>
                  <w:marTop w:val="0"/>
                  <w:marBottom w:val="0"/>
                  <w:divBdr>
                    <w:top w:val="none" w:sz="0" w:space="0" w:color="auto"/>
                    <w:left w:val="none" w:sz="0" w:space="0" w:color="auto"/>
                    <w:bottom w:val="none" w:sz="0" w:space="0" w:color="auto"/>
                    <w:right w:val="none" w:sz="0" w:space="0" w:color="auto"/>
                  </w:divBdr>
                  <w:divsChild>
                    <w:div w:id="740250250">
                      <w:marLeft w:val="0"/>
                      <w:marRight w:val="0"/>
                      <w:marTop w:val="0"/>
                      <w:marBottom w:val="0"/>
                      <w:divBdr>
                        <w:top w:val="none" w:sz="0" w:space="0" w:color="auto"/>
                        <w:left w:val="none" w:sz="0" w:space="0" w:color="auto"/>
                        <w:bottom w:val="none" w:sz="0" w:space="0" w:color="auto"/>
                        <w:right w:val="none" w:sz="0" w:space="0" w:color="auto"/>
                      </w:divBdr>
                    </w:div>
                  </w:divsChild>
                </w:div>
                <w:div w:id="532304566">
                  <w:marLeft w:val="0"/>
                  <w:marRight w:val="0"/>
                  <w:marTop w:val="0"/>
                  <w:marBottom w:val="0"/>
                  <w:divBdr>
                    <w:top w:val="none" w:sz="0" w:space="0" w:color="auto"/>
                    <w:left w:val="none" w:sz="0" w:space="0" w:color="auto"/>
                    <w:bottom w:val="none" w:sz="0" w:space="0" w:color="auto"/>
                    <w:right w:val="none" w:sz="0" w:space="0" w:color="auto"/>
                  </w:divBdr>
                  <w:divsChild>
                    <w:div w:id="1722751352">
                      <w:marLeft w:val="0"/>
                      <w:marRight w:val="0"/>
                      <w:marTop w:val="0"/>
                      <w:marBottom w:val="0"/>
                      <w:divBdr>
                        <w:top w:val="none" w:sz="0" w:space="0" w:color="auto"/>
                        <w:left w:val="none" w:sz="0" w:space="0" w:color="auto"/>
                        <w:bottom w:val="none" w:sz="0" w:space="0" w:color="auto"/>
                        <w:right w:val="none" w:sz="0" w:space="0" w:color="auto"/>
                      </w:divBdr>
                    </w:div>
                  </w:divsChild>
                </w:div>
                <w:div w:id="535586002">
                  <w:marLeft w:val="0"/>
                  <w:marRight w:val="0"/>
                  <w:marTop w:val="0"/>
                  <w:marBottom w:val="0"/>
                  <w:divBdr>
                    <w:top w:val="none" w:sz="0" w:space="0" w:color="auto"/>
                    <w:left w:val="none" w:sz="0" w:space="0" w:color="auto"/>
                    <w:bottom w:val="none" w:sz="0" w:space="0" w:color="auto"/>
                    <w:right w:val="none" w:sz="0" w:space="0" w:color="auto"/>
                  </w:divBdr>
                  <w:divsChild>
                    <w:div w:id="157698227">
                      <w:marLeft w:val="0"/>
                      <w:marRight w:val="0"/>
                      <w:marTop w:val="0"/>
                      <w:marBottom w:val="0"/>
                      <w:divBdr>
                        <w:top w:val="none" w:sz="0" w:space="0" w:color="auto"/>
                        <w:left w:val="none" w:sz="0" w:space="0" w:color="auto"/>
                        <w:bottom w:val="none" w:sz="0" w:space="0" w:color="auto"/>
                        <w:right w:val="none" w:sz="0" w:space="0" w:color="auto"/>
                      </w:divBdr>
                    </w:div>
                  </w:divsChild>
                </w:div>
                <w:div w:id="541092172">
                  <w:marLeft w:val="0"/>
                  <w:marRight w:val="0"/>
                  <w:marTop w:val="0"/>
                  <w:marBottom w:val="0"/>
                  <w:divBdr>
                    <w:top w:val="none" w:sz="0" w:space="0" w:color="auto"/>
                    <w:left w:val="none" w:sz="0" w:space="0" w:color="auto"/>
                    <w:bottom w:val="none" w:sz="0" w:space="0" w:color="auto"/>
                    <w:right w:val="none" w:sz="0" w:space="0" w:color="auto"/>
                  </w:divBdr>
                  <w:divsChild>
                    <w:div w:id="1740864501">
                      <w:marLeft w:val="0"/>
                      <w:marRight w:val="0"/>
                      <w:marTop w:val="0"/>
                      <w:marBottom w:val="0"/>
                      <w:divBdr>
                        <w:top w:val="none" w:sz="0" w:space="0" w:color="auto"/>
                        <w:left w:val="none" w:sz="0" w:space="0" w:color="auto"/>
                        <w:bottom w:val="none" w:sz="0" w:space="0" w:color="auto"/>
                        <w:right w:val="none" w:sz="0" w:space="0" w:color="auto"/>
                      </w:divBdr>
                    </w:div>
                  </w:divsChild>
                </w:div>
                <w:div w:id="541287009">
                  <w:marLeft w:val="0"/>
                  <w:marRight w:val="0"/>
                  <w:marTop w:val="0"/>
                  <w:marBottom w:val="0"/>
                  <w:divBdr>
                    <w:top w:val="none" w:sz="0" w:space="0" w:color="auto"/>
                    <w:left w:val="none" w:sz="0" w:space="0" w:color="auto"/>
                    <w:bottom w:val="none" w:sz="0" w:space="0" w:color="auto"/>
                    <w:right w:val="none" w:sz="0" w:space="0" w:color="auto"/>
                  </w:divBdr>
                  <w:divsChild>
                    <w:div w:id="1534004506">
                      <w:marLeft w:val="0"/>
                      <w:marRight w:val="0"/>
                      <w:marTop w:val="0"/>
                      <w:marBottom w:val="0"/>
                      <w:divBdr>
                        <w:top w:val="none" w:sz="0" w:space="0" w:color="auto"/>
                        <w:left w:val="none" w:sz="0" w:space="0" w:color="auto"/>
                        <w:bottom w:val="none" w:sz="0" w:space="0" w:color="auto"/>
                        <w:right w:val="none" w:sz="0" w:space="0" w:color="auto"/>
                      </w:divBdr>
                    </w:div>
                  </w:divsChild>
                </w:div>
                <w:div w:id="541525605">
                  <w:marLeft w:val="0"/>
                  <w:marRight w:val="0"/>
                  <w:marTop w:val="0"/>
                  <w:marBottom w:val="0"/>
                  <w:divBdr>
                    <w:top w:val="none" w:sz="0" w:space="0" w:color="auto"/>
                    <w:left w:val="none" w:sz="0" w:space="0" w:color="auto"/>
                    <w:bottom w:val="none" w:sz="0" w:space="0" w:color="auto"/>
                    <w:right w:val="none" w:sz="0" w:space="0" w:color="auto"/>
                  </w:divBdr>
                  <w:divsChild>
                    <w:div w:id="178980044">
                      <w:marLeft w:val="0"/>
                      <w:marRight w:val="0"/>
                      <w:marTop w:val="0"/>
                      <w:marBottom w:val="0"/>
                      <w:divBdr>
                        <w:top w:val="none" w:sz="0" w:space="0" w:color="auto"/>
                        <w:left w:val="none" w:sz="0" w:space="0" w:color="auto"/>
                        <w:bottom w:val="none" w:sz="0" w:space="0" w:color="auto"/>
                        <w:right w:val="none" w:sz="0" w:space="0" w:color="auto"/>
                      </w:divBdr>
                    </w:div>
                  </w:divsChild>
                </w:div>
                <w:div w:id="546144021">
                  <w:marLeft w:val="0"/>
                  <w:marRight w:val="0"/>
                  <w:marTop w:val="0"/>
                  <w:marBottom w:val="0"/>
                  <w:divBdr>
                    <w:top w:val="none" w:sz="0" w:space="0" w:color="auto"/>
                    <w:left w:val="none" w:sz="0" w:space="0" w:color="auto"/>
                    <w:bottom w:val="none" w:sz="0" w:space="0" w:color="auto"/>
                    <w:right w:val="none" w:sz="0" w:space="0" w:color="auto"/>
                  </w:divBdr>
                  <w:divsChild>
                    <w:div w:id="995109068">
                      <w:marLeft w:val="0"/>
                      <w:marRight w:val="0"/>
                      <w:marTop w:val="0"/>
                      <w:marBottom w:val="0"/>
                      <w:divBdr>
                        <w:top w:val="none" w:sz="0" w:space="0" w:color="auto"/>
                        <w:left w:val="none" w:sz="0" w:space="0" w:color="auto"/>
                        <w:bottom w:val="none" w:sz="0" w:space="0" w:color="auto"/>
                        <w:right w:val="none" w:sz="0" w:space="0" w:color="auto"/>
                      </w:divBdr>
                    </w:div>
                  </w:divsChild>
                </w:div>
                <w:div w:id="548537173">
                  <w:marLeft w:val="0"/>
                  <w:marRight w:val="0"/>
                  <w:marTop w:val="0"/>
                  <w:marBottom w:val="0"/>
                  <w:divBdr>
                    <w:top w:val="none" w:sz="0" w:space="0" w:color="auto"/>
                    <w:left w:val="none" w:sz="0" w:space="0" w:color="auto"/>
                    <w:bottom w:val="none" w:sz="0" w:space="0" w:color="auto"/>
                    <w:right w:val="none" w:sz="0" w:space="0" w:color="auto"/>
                  </w:divBdr>
                  <w:divsChild>
                    <w:div w:id="364529249">
                      <w:marLeft w:val="0"/>
                      <w:marRight w:val="0"/>
                      <w:marTop w:val="0"/>
                      <w:marBottom w:val="0"/>
                      <w:divBdr>
                        <w:top w:val="none" w:sz="0" w:space="0" w:color="auto"/>
                        <w:left w:val="none" w:sz="0" w:space="0" w:color="auto"/>
                        <w:bottom w:val="none" w:sz="0" w:space="0" w:color="auto"/>
                        <w:right w:val="none" w:sz="0" w:space="0" w:color="auto"/>
                      </w:divBdr>
                    </w:div>
                  </w:divsChild>
                </w:div>
                <w:div w:id="550045577">
                  <w:marLeft w:val="0"/>
                  <w:marRight w:val="0"/>
                  <w:marTop w:val="0"/>
                  <w:marBottom w:val="0"/>
                  <w:divBdr>
                    <w:top w:val="none" w:sz="0" w:space="0" w:color="auto"/>
                    <w:left w:val="none" w:sz="0" w:space="0" w:color="auto"/>
                    <w:bottom w:val="none" w:sz="0" w:space="0" w:color="auto"/>
                    <w:right w:val="none" w:sz="0" w:space="0" w:color="auto"/>
                  </w:divBdr>
                  <w:divsChild>
                    <w:div w:id="1042367774">
                      <w:marLeft w:val="0"/>
                      <w:marRight w:val="0"/>
                      <w:marTop w:val="0"/>
                      <w:marBottom w:val="0"/>
                      <w:divBdr>
                        <w:top w:val="none" w:sz="0" w:space="0" w:color="auto"/>
                        <w:left w:val="none" w:sz="0" w:space="0" w:color="auto"/>
                        <w:bottom w:val="none" w:sz="0" w:space="0" w:color="auto"/>
                        <w:right w:val="none" w:sz="0" w:space="0" w:color="auto"/>
                      </w:divBdr>
                    </w:div>
                  </w:divsChild>
                </w:div>
                <w:div w:id="558173499">
                  <w:marLeft w:val="0"/>
                  <w:marRight w:val="0"/>
                  <w:marTop w:val="0"/>
                  <w:marBottom w:val="0"/>
                  <w:divBdr>
                    <w:top w:val="none" w:sz="0" w:space="0" w:color="auto"/>
                    <w:left w:val="none" w:sz="0" w:space="0" w:color="auto"/>
                    <w:bottom w:val="none" w:sz="0" w:space="0" w:color="auto"/>
                    <w:right w:val="none" w:sz="0" w:space="0" w:color="auto"/>
                  </w:divBdr>
                  <w:divsChild>
                    <w:div w:id="560873657">
                      <w:marLeft w:val="0"/>
                      <w:marRight w:val="0"/>
                      <w:marTop w:val="0"/>
                      <w:marBottom w:val="0"/>
                      <w:divBdr>
                        <w:top w:val="none" w:sz="0" w:space="0" w:color="auto"/>
                        <w:left w:val="none" w:sz="0" w:space="0" w:color="auto"/>
                        <w:bottom w:val="none" w:sz="0" w:space="0" w:color="auto"/>
                        <w:right w:val="none" w:sz="0" w:space="0" w:color="auto"/>
                      </w:divBdr>
                    </w:div>
                  </w:divsChild>
                </w:div>
                <w:div w:id="558174963">
                  <w:marLeft w:val="0"/>
                  <w:marRight w:val="0"/>
                  <w:marTop w:val="0"/>
                  <w:marBottom w:val="0"/>
                  <w:divBdr>
                    <w:top w:val="none" w:sz="0" w:space="0" w:color="auto"/>
                    <w:left w:val="none" w:sz="0" w:space="0" w:color="auto"/>
                    <w:bottom w:val="none" w:sz="0" w:space="0" w:color="auto"/>
                    <w:right w:val="none" w:sz="0" w:space="0" w:color="auto"/>
                  </w:divBdr>
                  <w:divsChild>
                    <w:div w:id="355351343">
                      <w:marLeft w:val="0"/>
                      <w:marRight w:val="0"/>
                      <w:marTop w:val="0"/>
                      <w:marBottom w:val="0"/>
                      <w:divBdr>
                        <w:top w:val="none" w:sz="0" w:space="0" w:color="auto"/>
                        <w:left w:val="none" w:sz="0" w:space="0" w:color="auto"/>
                        <w:bottom w:val="none" w:sz="0" w:space="0" w:color="auto"/>
                        <w:right w:val="none" w:sz="0" w:space="0" w:color="auto"/>
                      </w:divBdr>
                    </w:div>
                  </w:divsChild>
                </w:div>
                <w:div w:id="564032489">
                  <w:marLeft w:val="0"/>
                  <w:marRight w:val="0"/>
                  <w:marTop w:val="0"/>
                  <w:marBottom w:val="0"/>
                  <w:divBdr>
                    <w:top w:val="none" w:sz="0" w:space="0" w:color="auto"/>
                    <w:left w:val="none" w:sz="0" w:space="0" w:color="auto"/>
                    <w:bottom w:val="none" w:sz="0" w:space="0" w:color="auto"/>
                    <w:right w:val="none" w:sz="0" w:space="0" w:color="auto"/>
                  </w:divBdr>
                  <w:divsChild>
                    <w:div w:id="2115244921">
                      <w:marLeft w:val="0"/>
                      <w:marRight w:val="0"/>
                      <w:marTop w:val="0"/>
                      <w:marBottom w:val="0"/>
                      <w:divBdr>
                        <w:top w:val="none" w:sz="0" w:space="0" w:color="auto"/>
                        <w:left w:val="none" w:sz="0" w:space="0" w:color="auto"/>
                        <w:bottom w:val="none" w:sz="0" w:space="0" w:color="auto"/>
                        <w:right w:val="none" w:sz="0" w:space="0" w:color="auto"/>
                      </w:divBdr>
                    </w:div>
                  </w:divsChild>
                </w:div>
                <w:div w:id="567031508">
                  <w:marLeft w:val="0"/>
                  <w:marRight w:val="0"/>
                  <w:marTop w:val="0"/>
                  <w:marBottom w:val="0"/>
                  <w:divBdr>
                    <w:top w:val="none" w:sz="0" w:space="0" w:color="auto"/>
                    <w:left w:val="none" w:sz="0" w:space="0" w:color="auto"/>
                    <w:bottom w:val="none" w:sz="0" w:space="0" w:color="auto"/>
                    <w:right w:val="none" w:sz="0" w:space="0" w:color="auto"/>
                  </w:divBdr>
                  <w:divsChild>
                    <w:div w:id="740754393">
                      <w:marLeft w:val="0"/>
                      <w:marRight w:val="0"/>
                      <w:marTop w:val="0"/>
                      <w:marBottom w:val="0"/>
                      <w:divBdr>
                        <w:top w:val="none" w:sz="0" w:space="0" w:color="auto"/>
                        <w:left w:val="none" w:sz="0" w:space="0" w:color="auto"/>
                        <w:bottom w:val="none" w:sz="0" w:space="0" w:color="auto"/>
                        <w:right w:val="none" w:sz="0" w:space="0" w:color="auto"/>
                      </w:divBdr>
                    </w:div>
                  </w:divsChild>
                </w:div>
                <w:div w:id="568346799">
                  <w:marLeft w:val="0"/>
                  <w:marRight w:val="0"/>
                  <w:marTop w:val="0"/>
                  <w:marBottom w:val="0"/>
                  <w:divBdr>
                    <w:top w:val="none" w:sz="0" w:space="0" w:color="auto"/>
                    <w:left w:val="none" w:sz="0" w:space="0" w:color="auto"/>
                    <w:bottom w:val="none" w:sz="0" w:space="0" w:color="auto"/>
                    <w:right w:val="none" w:sz="0" w:space="0" w:color="auto"/>
                  </w:divBdr>
                  <w:divsChild>
                    <w:div w:id="1999845714">
                      <w:marLeft w:val="0"/>
                      <w:marRight w:val="0"/>
                      <w:marTop w:val="0"/>
                      <w:marBottom w:val="0"/>
                      <w:divBdr>
                        <w:top w:val="none" w:sz="0" w:space="0" w:color="auto"/>
                        <w:left w:val="none" w:sz="0" w:space="0" w:color="auto"/>
                        <w:bottom w:val="none" w:sz="0" w:space="0" w:color="auto"/>
                        <w:right w:val="none" w:sz="0" w:space="0" w:color="auto"/>
                      </w:divBdr>
                    </w:div>
                  </w:divsChild>
                </w:div>
                <w:div w:id="569266150">
                  <w:marLeft w:val="0"/>
                  <w:marRight w:val="0"/>
                  <w:marTop w:val="0"/>
                  <w:marBottom w:val="0"/>
                  <w:divBdr>
                    <w:top w:val="none" w:sz="0" w:space="0" w:color="auto"/>
                    <w:left w:val="none" w:sz="0" w:space="0" w:color="auto"/>
                    <w:bottom w:val="none" w:sz="0" w:space="0" w:color="auto"/>
                    <w:right w:val="none" w:sz="0" w:space="0" w:color="auto"/>
                  </w:divBdr>
                  <w:divsChild>
                    <w:div w:id="2141025419">
                      <w:marLeft w:val="0"/>
                      <w:marRight w:val="0"/>
                      <w:marTop w:val="0"/>
                      <w:marBottom w:val="0"/>
                      <w:divBdr>
                        <w:top w:val="none" w:sz="0" w:space="0" w:color="auto"/>
                        <w:left w:val="none" w:sz="0" w:space="0" w:color="auto"/>
                        <w:bottom w:val="none" w:sz="0" w:space="0" w:color="auto"/>
                        <w:right w:val="none" w:sz="0" w:space="0" w:color="auto"/>
                      </w:divBdr>
                    </w:div>
                  </w:divsChild>
                </w:div>
                <w:div w:id="572129943">
                  <w:marLeft w:val="0"/>
                  <w:marRight w:val="0"/>
                  <w:marTop w:val="0"/>
                  <w:marBottom w:val="0"/>
                  <w:divBdr>
                    <w:top w:val="none" w:sz="0" w:space="0" w:color="auto"/>
                    <w:left w:val="none" w:sz="0" w:space="0" w:color="auto"/>
                    <w:bottom w:val="none" w:sz="0" w:space="0" w:color="auto"/>
                    <w:right w:val="none" w:sz="0" w:space="0" w:color="auto"/>
                  </w:divBdr>
                  <w:divsChild>
                    <w:div w:id="1468276585">
                      <w:marLeft w:val="0"/>
                      <w:marRight w:val="0"/>
                      <w:marTop w:val="0"/>
                      <w:marBottom w:val="0"/>
                      <w:divBdr>
                        <w:top w:val="none" w:sz="0" w:space="0" w:color="auto"/>
                        <w:left w:val="none" w:sz="0" w:space="0" w:color="auto"/>
                        <w:bottom w:val="none" w:sz="0" w:space="0" w:color="auto"/>
                        <w:right w:val="none" w:sz="0" w:space="0" w:color="auto"/>
                      </w:divBdr>
                    </w:div>
                  </w:divsChild>
                </w:div>
                <w:div w:id="573856390">
                  <w:marLeft w:val="0"/>
                  <w:marRight w:val="0"/>
                  <w:marTop w:val="0"/>
                  <w:marBottom w:val="0"/>
                  <w:divBdr>
                    <w:top w:val="none" w:sz="0" w:space="0" w:color="auto"/>
                    <w:left w:val="none" w:sz="0" w:space="0" w:color="auto"/>
                    <w:bottom w:val="none" w:sz="0" w:space="0" w:color="auto"/>
                    <w:right w:val="none" w:sz="0" w:space="0" w:color="auto"/>
                  </w:divBdr>
                  <w:divsChild>
                    <w:div w:id="1986157895">
                      <w:marLeft w:val="0"/>
                      <w:marRight w:val="0"/>
                      <w:marTop w:val="0"/>
                      <w:marBottom w:val="0"/>
                      <w:divBdr>
                        <w:top w:val="none" w:sz="0" w:space="0" w:color="auto"/>
                        <w:left w:val="none" w:sz="0" w:space="0" w:color="auto"/>
                        <w:bottom w:val="none" w:sz="0" w:space="0" w:color="auto"/>
                        <w:right w:val="none" w:sz="0" w:space="0" w:color="auto"/>
                      </w:divBdr>
                    </w:div>
                  </w:divsChild>
                </w:div>
                <w:div w:id="574046624">
                  <w:marLeft w:val="0"/>
                  <w:marRight w:val="0"/>
                  <w:marTop w:val="0"/>
                  <w:marBottom w:val="0"/>
                  <w:divBdr>
                    <w:top w:val="none" w:sz="0" w:space="0" w:color="auto"/>
                    <w:left w:val="none" w:sz="0" w:space="0" w:color="auto"/>
                    <w:bottom w:val="none" w:sz="0" w:space="0" w:color="auto"/>
                    <w:right w:val="none" w:sz="0" w:space="0" w:color="auto"/>
                  </w:divBdr>
                  <w:divsChild>
                    <w:div w:id="1994992804">
                      <w:marLeft w:val="0"/>
                      <w:marRight w:val="0"/>
                      <w:marTop w:val="0"/>
                      <w:marBottom w:val="0"/>
                      <w:divBdr>
                        <w:top w:val="none" w:sz="0" w:space="0" w:color="auto"/>
                        <w:left w:val="none" w:sz="0" w:space="0" w:color="auto"/>
                        <w:bottom w:val="none" w:sz="0" w:space="0" w:color="auto"/>
                        <w:right w:val="none" w:sz="0" w:space="0" w:color="auto"/>
                      </w:divBdr>
                    </w:div>
                  </w:divsChild>
                </w:div>
                <w:div w:id="574631425">
                  <w:marLeft w:val="0"/>
                  <w:marRight w:val="0"/>
                  <w:marTop w:val="0"/>
                  <w:marBottom w:val="0"/>
                  <w:divBdr>
                    <w:top w:val="none" w:sz="0" w:space="0" w:color="auto"/>
                    <w:left w:val="none" w:sz="0" w:space="0" w:color="auto"/>
                    <w:bottom w:val="none" w:sz="0" w:space="0" w:color="auto"/>
                    <w:right w:val="none" w:sz="0" w:space="0" w:color="auto"/>
                  </w:divBdr>
                  <w:divsChild>
                    <w:div w:id="1194340113">
                      <w:marLeft w:val="0"/>
                      <w:marRight w:val="0"/>
                      <w:marTop w:val="0"/>
                      <w:marBottom w:val="0"/>
                      <w:divBdr>
                        <w:top w:val="none" w:sz="0" w:space="0" w:color="auto"/>
                        <w:left w:val="none" w:sz="0" w:space="0" w:color="auto"/>
                        <w:bottom w:val="none" w:sz="0" w:space="0" w:color="auto"/>
                        <w:right w:val="none" w:sz="0" w:space="0" w:color="auto"/>
                      </w:divBdr>
                    </w:div>
                  </w:divsChild>
                </w:div>
                <w:div w:id="577831245">
                  <w:marLeft w:val="0"/>
                  <w:marRight w:val="0"/>
                  <w:marTop w:val="0"/>
                  <w:marBottom w:val="0"/>
                  <w:divBdr>
                    <w:top w:val="none" w:sz="0" w:space="0" w:color="auto"/>
                    <w:left w:val="none" w:sz="0" w:space="0" w:color="auto"/>
                    <w:bottom w:val="none" w:sz="0" w:space="0" w:color="auto"/>
                    <w:right w:val="none" w:sz="0" w:space="0" w:color="auto"/>
                  </w:divBdr>
                  <w:divsChild>
                    <w:div w:id="1065644504">
                      <w:marLeft w:val="0"/>
                      <w:marRight w:val="0"/>
                      <w:marTop w:val="0"/>
                      <w:marBottom w:val="0"/>
                      <w:divBdr>
                        <w:top w:val="none" w:sz="0" w:space="0" w:color="auto"/>
                        <w:left w:val="none" w:sz="0" w:space="0" w:color="auto"/>
                        <w:bottom w:val="none" w:sz="0" w:space="0" w:color="auto"/>
                        <w:right w:val="none" w:sz="0" w:space="0" w:color="auto"/>
                      </w:divBdr>
                    </w:div>
                  </w:divsChild>
                </w:div>
                <w:div w:id="578298074">
                  <w:marLeft w:val="0"/>
                  <w:marRight w:val="0"/>
                  <w:marTop w:val="0"/>
                  <w:marBottom w:val="0"/>
                  <w:divBdr>
                    <w:top w:val="none" w:sz="0" w:space="0" w:color="auto"/>
                    <w:left w:val="none" w:sz="0" w:space="0" w:color="auto"/>
                    <w:bottom w:val="none" w:sz="0" w:space="0" w:color="auto"/>
                    <w:right w:val="none" w:sz="0" w:space="0" w:color="auto"/>
                  </w:divBdr>
                  <w:divsChild>
                    <w:div w:id="1558512153">
                      <w:marLeft w:val="0"/>
                      <w:marRight w:val="0"/>
                      <w:marTop w:val="0"/>
                      <w:marBottom w:val="0"/>
                      <w:divBdr>
                        <w:top w:val="none" w:sz="0" w:space="0" w:color="auto"/>
                        <w:left w:val="none" w:sz="0" w:space="0" w:color="auto"/>
                        <w:bottom w:val="none" w:sz="0" w:space="0" w:color="auto"/>
                        <w:right w:val="none" w:sz="0" w:space="0" w:color="auto"/>
                      </w:divBdr>
                    </w:div>
                    <w:div w:id="1954286981">
                      <w:marLeft w:val="0"/>
                      <w:marRight w:val="0"/>
                      <w:marTop w:val="0"/>
                      <w:marBottom w:val="0"/>
                      <w:divBdr>
                        <w:top w:val="none" w:sz="0" w:space="0" w:color="auto"/>
                        <w:left w:val="none" w:sz="0" w:space="0" w:color="auto"/>
                        <w:bottom w:val="none" w:sz="0" w:space="0" w:color="auto"/>
                        <w:right w:val="none" w:sz="0" w:space="0" w:color="auto"/>
                      </w:divBdr>
                    </w:div>
                  </w:divsChild>
                </w:div>
                <w:div w:id="581838603">
                  <w:marLeft w:val="0"/>
                  <w:marRight w:val="0"/>
                  <w:marTop w:val="0"/>
                  <w:marBottom w:val="0"/>
                  <w:divBdr>
                    <w:top w:val="none" w:sz="0" w:space="0" w:color="auto"/>
                    <w:left w:val="none" w:sz="0" w:space="0" w:color="auto"/>
                    <w:bottom w:val="none" w:sz="0" w:space="0" w:color="auto"/>
                    <w:right w:val="none" w:sz="0" w:space="0" w:color="auto"/>
                  </w:divBdr>
                  <w:divsChild>
                    <w:div w:id="755831033">
                      <w:marLeft w:val="0"/>
                      <w:marRight w:val="0"/>
                      <w:marTop w:val="0"/>
                      <w:marBottom w:val="0"/>
                      <w:divBdr>
                        <w:top w:val="none" w:sz="0" w:space="0" w:color="auto"/>
                        <w:left w:val="none" w:sz="0" w:space="0" w:color="auto"/>
                        <w:bottom w:val="none" w:sz="0" w:space="0" w:color="auto"/>
                        <w:right w:val="none" w:sz="0" w:space="0" w:color="auto"/>
                      </w:divBdr>
                    </w:div>
                  </w:divsChild>
                </w:div>
                <w:div w:id="583610973">
                  <w:marLeft w:val="0"/>
                  <w:marRight w:val="0"/>
                  <w:marTop w:val="0"/>
                  <w:marBottom w:val="0"/>
                  <w:divBdr>
                    <w:top w:val="none" w:sz="0" w:space="0" w:color="auto"/>
                    <w:left w:val="none" w:sz="0" w:space="0" w:color="auto"/>
                    <w:bottom w:val="none" w:sz="0" w:space="0" w:color="auto"/>
                    <w:right w:val="none" w:sz="0" w:space="0" w:color="auto"/>
                  </w:divBdr>
                  <w:divsChild>
                    <w:div w:id="842664321">
                      <w:marLeft w:val="0"/>
                      <w:marRight w:val="0"/>
                      <w:marTop w:val="0"/>
                      <w:marBottom w:val="0"/>
                      <w:divBdr>
                        <w:top w:val="none" w:sz="0" w:space="0" w:color="auto"/>
                        <w:left w:val="none" w:sz="0" w:space="0" w:color="auto"/>
                        <w:bottom w:val="none" w:sz="0" w:space="0" w:color="auto"/>
                        <w:right w:val="none" w:sz="0" w:space="0" w:color="auto"/>
                      </w:divBdr>
                    </w:div>
                  </w:divsChild>
                </w:div>
                <w:div w:id="587813735">
                  <w:marLeft w:val="0"/>
                  <w:marRight w:val="0"/>
                  <w:marTop w:val="0"/>
                  <w:marBottom w:val="0"/>
                  <w:divBdr>
                    <w:top w:val="none" w:sz="0" w:space="0" w:color="auto"/>
                    <w:left w:val="none" w:sz="0" w:space="0" w:color="auto"/>
                    <w:bottom w:val="none" w:sz="0" w:space="0" w:color="auto"/>
                    <w:right w:val="none" w:sz="0" w:space="0" w:color="auto"/>
                  </w:divBdr>
                  <w:divsChild>
                    <w:div w:id="1548180200">
                      <w:marLeft w:val="0"/>
                      <w:marRight w:val="0"/>
                      <w:marTop w:val="0"/>
                      <w:marBottom w:val="0"/>
                      <w:divBdr>
                        <w:top w:val="none" w:sz="0" w:space="0" w:color="auto"/>
                        <w:left w:val="none" w:sz="0" w:space="0" w:color="auto"/>
                        <w:bottom w:val="none" w:sz="0" w:space="0" w:color="auto"/>
                        <w:right w:val="none" w:sz="0" w:space="0" w:color="auto"/>
                      </w:divBdr>
                    </w:div>
                  </w:divsChild>
                </w:div>
                <w:div w:id="588275624">
                  <w:marLeft w:val="0"/>
                  <w:marRight w:val="0"/>
                  <w:marTop w:val="0"/>
                  <w:marBottom w:val="0"/>
                  <w:divBdr>
                    <w:top w:val="none" w:sz="0" w:space="0" w:color="auto"/>
                    <w:left w:val="none" w:sz="0" w:space="0" w:color="auto"/>
                    <w:bottom w:val="none" w:sz="0" w:space="0" w:color="auto"/>
                    <w:right w:val="none" w:sz="0" w:space="0" w:color="auto"/>
                  </w:divBdr>
                  <w:divsChild>
                    <w:div w:id="1326083341">
                      <w:marLeft w:val="0"/>
                      <w:marRight w:val="0"/>
                      <w:marTop w:val="0"/>
                      <w:marBottom w:val="0"/>
                      <w:divBdr>
                        <w:top w:val="none" w:sz="0" w:space="0" w:color="auto"/>
                        <w:left w:val="none" w:sz="0" w:space="0" w:color="auto"/>
                        <w:bottom w:val="none" w:sz="0" w:space="0" w:color="auto"/>
                        <w:right w:val="none" w:sz="0" w:space="0" w:color="auto"/>
                      </w:divBdr>
                    </w:div>
                  </w:divsChild>
                </w:div>
                <w:div w:id="597719448">
                  <w:marLeft w:val="0"/>
                  <w:marRight w:val="0"/>
                  <w:marTop w:val="0"/>
                  <w:marBottom w:val="0"/>
                  <w:divBdr>
                    <w:top w:val="none" w:sz="0" w:space="0" w:color="auto"/>
                    <w:left w:val="none" w:sz="0" w:space="0" w:color="auto"/>
                    <w:bottom w:val="none" w:sz="0" w:space="0" w:color="auto"/>
                    <w:right w:val="none" w:sz="0" w:space="0" w:color="auto"/>
                  </w:divBdr>
                  <w:divsChild>
                    <w:div w:id="624889301">
                      <w:marLeft w:val="0"/>
                      <w:marRight w:val="0"/>
                      <w:marTop w:val="0"/>
                      <w:marBottom w:val="0"/>
                      <w:divBdr>
                        <w:top w:val="none" w:sz="0" w:space="0" w:color="auto"/>
                        <w:left w:val="none" w:sz="0" w:space="0" w:color="auto"/>
                        <w:bottom w:val="none" w:sz="0" w:space="0" w:color="auto"/>
                        <w:right w:val="none" w:sz="0" w:space="0" w:color="auto"/>
                      </w:divBdr>
                    </w:div>
                  </w:divsChild>
                </w:div>
                <w:div w:id="599530868">
                  <w:marLeft w:val="0"/>
                  <w:marRight w:val="0"/>
                  <w:marTop w:val="0"/>
                  <w:marBottom w:val="0"/>
                  <w:divBdr>
                    <w:top w:val="none" w:sz="0" w:space="0" w:color="auto"/>
                    <w:left w:val="none" w:sz="0" w:space="0" w:color="auto"/>
                    <w:bottom w:val="none" w:sz="0" w:space="0" w:color="auto"/>
                    <w:right w:val="none" w:sz="0" w:space="0" w:color="auto"/>
                  </w:divBdr>
                  <w:divsChild>
                    <w:div w:id="9646011">
                      <w:marLeft w:val="0"/>
                      <w:marRight w:val="0"/>
                      <w:marTop w:val="0"/>
                      <w:marBottom w:val="0"/>
                      <w:divBdr>
                        <w:top w:val="none" w:sz="0" w:space="0" w:color="auto"/>
                        <w:left w:val="none" w:sz="0" w:space="0" w:color="auto"/>
                        <w:bottom w:val="none" w:sz="0" w:space="0" w:color="auto"/>
                        <w:right w:val="none" w:sz="0" w:space="0" w:color="auto"/>
                      </w:divBdr>
                    </w:div>
                  </w:divsChild>
                </w:div>
                <w:div w:id="601954575">
                  <w:marLeft w:val="0"/>
                  <w:marRight w:val="0"/>
                  <w:marTop w:val="0"/>
                  <w:marBottom w:val="0"/>
                  <w:divBdr>
                    <w:top w:val="none" w:sz="0" w:space="0" w:color="auto"/>
                    <w:left w:val="none" w:sz="0" w:space="0" w:color="auto"/>
                    <w:bottom w:val="none" w:sz="0" w:space="0" w:color="auto"/>
                    <w:right w:val="none" w:sz="0" w:space="0" w:color="auto"/>
                  </w:divBdr>
                  <w:divsChild>
                    <w:div w:id="1138499353">
                      <w:marLeft w:val="0"/>
                      <w:marRight w:val="0"/>
                      <w:marTop w:val="0"/>
                      <w:marBottom w:val="0"/>
                      <w:divBdr>
                        <w:top w:val="none" w:sz="0" w:space="0" w:color="auto"/>
                        <w:left w:val="none" w:sz="0" w:space="0" w:color="auto"/>
                        <w:bottom w:val="none" w:sz="0" w:space="0" w:color="auto"/>
                        <w:right w:val="none" w:sz="0" w:space="0" w:color="auto"/>
                      </w:divBdr>
                    </w:div>
                  </w:divsChild>
                </w:div>
                <w:div w:id="605815142">
                  <w:marLeft w:val="0"/>
                  <w:marRight w:val="0"/>
                  <w:marTop w:val="0"/>
                  <w:marBottom w:val="0"/>
                  <w:divBdr>
                    <w:top w:val="none" w:sz="0" w:space="0" w:color="auto"/>
                    <w:left w:val="none" w:sz="0" w:space="0" w:color="auto"/>
                    <w:bottom w:val="none" w:sz="0" w:space="0" w:color="auto"/>
                    <w:right w:val="none" w:sz="0" w:space="0" w:color="auto"/>
                  </w:divBdr>
                  <w:divsChild>
                    <w:div w:id="1574660431">
                      <w:marLeft w:val="0"/>
                      <w:marRight w:val="0"/>
                      <w:marTop w:val="0"/>
                      <w:marBottom w:val="0"/>
                      <w:divBdr>
                        <w:top w:val="none" w:sz="0" w:space="0" w:color="auto"/>
                        <w:left w:val="none" w:sz="0" w:space="0" w:color="auto"/>
                        <w:bottom w:val="none" w:sz="0" w:space="0" w:color="auto"/>
                        <w:right w:val="none" w:sz="0" w:space="0" w:color="auto"/>
                      </w:divBdr>
                    </w:div>
                  </w:divsChild>
                </w:div>
                <w:div w:id="607086494">
                  <w:marLeft w:val="0"/>
                  <w:marRight w:val="0"/>
                  <w:marTop w:val="0"/>
                  <w:marBottom w:val="0"/>
                  <w:divBdr>
                    <w:top w:val="none" w:sz="0" w:space="0" w:color="auto"/>
                    <w:left w:val="none" w:sz="0" w:space="0" w:color="auto"/>
                    <w:bottom w:val="none" w:sz="0" w:space="0" w:color="auto"/>
                    <w:right w:val="none" w:sz="0" w:space="0" w:color="auto"/>
                  </w:divBdr>
                  <w:divsChild>
                    <w:div w:id="1924296346">
                      <w:marLeft w:val="0"/>
                      <w:marRight w:val="0"/>
                      <w:marTop w:val="0"/>
                      <w:marBottom w:val="0"/>
                      <w:divBdr>
                        <w:top w:val="none" w:sz="0" w:space="0" w:color="auto"/>
                        <w:left w:val="none" w:sz="0" w:space="0" w:color="auto"/>
                        <w:bottom w:val="none" w:sz="0" w:space="0" w:color="auto"/>
                        <w:right w:val="none" w:sz="0" w:space="0" w:color="auto"/>
                      </w:divBdr>
                    </w:div>
                  </w:divsChild>
                </w:div>
                <w:div w:id="610553487">
                  <w:marLeft w:val="0"/>
                  <w:marRight w:val="0"/>
                  <w:marTop w:val="0"/>
                  <w:marBottom w:val="0"/>
                  <w:divBdr>
                    <w:top w:val="none" w:sz="0" w:space="0" w:color="auto"/>
                    <w:left w:val="none" w:sz="0" w:space="0" w:color="auto"/>
                    <w:bottom w:val="none" w:sz="0" w:space="0" w:color="auto"/>
                    <w:right w:val="none" w:sz="0" w:space="0" w:color="auto"/>
                  </w:divBdr>
                  <w:divsChild>
                    <w:div w:id="2124810552">
                      <w:marLeft w:val="0"/>
                      <w:marRight w:val="0"/>
                      <w:marTop w:val="0"/>
                      <w:marBottom w:val="0"/>
                      <w:divBdr>
                        <w:top w:val="none" w:sz="0" w:space="0" w:color="auto"/>
                        <w:left w:val="none" w:sz="0" w:space="0" w:color="auto"/>
                        <w:bottom w:val="none" w:sz="0" w:space="0" w:color="auto"/>
                        <w:right w:val="none" w:sz="0" w:space="0" w:color="auto"/>
                      </w:divBdr>
                    </w:div>
                  </w:divsChild>
                </w:div>
                <w:div w:id="612783633">
                  <w:marLeft w:val="0"/>
                  <w:marRight w:val="0"/>
                  <w:marTop w:val="0"/>
                  <w:marBottom w:val="0"/>
                  <w:divBdr>
                    <w:top w:val="none" w:sz="0" w:space="0" w:color="auto"/>
                    <w:left w:val="none" w:sz="0" w:space="0" w:color="auto"/>
                    <w:bottom w:val="none" w:sz="0" w:space="0" w:color="auto"/>
                    <w:right w:val="none" w:sz="0" w:space="0" w:color="auto"/>
                  </w:divBdr>
                  <w:divsChild>
                    <w:div w:id="1120369734">
                      <w:marLeft w:val="0"/>
                      <w:marRight w:val="0"/>
                      <w:marTop w:val="0"/>
                      <w:marBottom w:val="0"/>
                      <w:divBdr>
                        <w:top w:val="none" w:sz="0" w:space="0" w:color="auto"/>
                        <w:left w:val="none" w:sz="0" w:space="0" w:color="auto"/>
                        <w:bottom w:val="none" w:sz="0" w:space="0" w:color="auto"/>
                        <w:right w:val="none" w:sz="0" w:space="0" w:color="auto"/>
                      </w:divBdr>
                    </w:div>
                  </w:divsChild>
                </w:div>
                <w:div w:id="614291523">
                  <w:marLeft w:val="0"/>
                  <w:marRight w:val="0"/>
                  <w:marTop w:val="0"/>
                  <w:marBottom w:val="0"/>
                  <w:divBdr>
                    <w:top w:val="none" w:sz="0" w:space="0" w:color="auto"/>
                    <w:left w:val="none" w:sz="0" w:space="0" w:color="auto"/>
                    <w:bottom w:val="none" w:sz="0" w:space="0" w:color="auto"/>
                    <w:right w:val="none" w:sz="0" w:space="0" w:color="auto"/>
                  </w:divBdr>
                  <w:divsChild>
                    <w:div w:id="342125947">
                      <w:marLeft w:val="0"/>
                      <w:marRight w:val="0"/>
                      <w:marTop w:val="0"/>
                      <w:marBottom w:val="0"/>
                      <w:divBdr>
                        <w:top w:val="none" w:sz="0" w:space="0" w:color="auto"/>
                        <w:left w:val="none" w:sz="0" w:space="0" w:color="auto"/>
                        <w:bottom w:val="none" w:sz="0" w:space="0" w:color="auto"/>
                        <w:right w:val="none" w:sz="0" w:space="0" w:color="auto"/>
                      </w:divBdr>
                    </w:div>
                  </w:divsChild>
                </w:div>
                <w:div w:id="620959449">
                  <w:marLeft w:val="0"/>
                  <w:marRight w:val="0"/>
                  <w:marTop w:val="0"/>
                  <w:marBottom w:val="0"/>
                  <w:divBdr>
                    <w:top w:val="none" w:sz="0" w:space="0" w:color="auto"/>
                    <w:left w:val="none" w:sz="0" w:space="0" w:color="auto"/>
                    <w:bottom w:val="none" w:sz="0" w:space="0" w:color="auto"/>
                    <w:right w:val="none" w:sz="0" w:space="0" w:color="auto"/>
                  </w:divBdr>
                  <w:divsChild>
                    <w:div w:id="789130721">
                      <w:marLeft w:val="0"/>
                      <w:marRight w:val="0"/>
                      <w:marTop w:val="0"/>
                      <w:marBottom w:val="0"/>
                      <w:divBdr>
                        <w:top w:val="none" w:sz="0" w:space="0" w:color="auto"/>
                        <w:left w:val="none" w:sz="0" w:space="0" w:color="auto"/>
                        <w:bottom w:val="none" w:sz="0" w:space="0" w:color="auto"/>
                        <w:right w:val="none" w:sz="0" w:space="0" w:color="auto"/>
                      </w:divBdr>
                    </w:div>
                  </w:divsChild>
                </w:div>
                <w:div w:id="624427369">
                  <w:marLeft w:val="0"/>
                  <w:marRight w:val="0"/>
                  <w:marTop w:val="0"/>
                  <w:marBottom w:val="0"/>
                  <w:divBdr>
                    <w:top w:val="none" w:sz="0" w:space="0" w:color="auto"/>
                    <w:left w:val="none" w:sz="0" w:space="0" w:color="auto"/>
                    <w:bottom w:val="none" w:sz="0" w:space="0" w:color="auto"/>
                    <w:right w:val="none" w:sz="0" w:space="0" w:color="auto"/>
                  </w:divBdr>
                  <w:divsChild>
                    <w:div w:id="528683467">
                      <w:marLeft w:val="0"/>
                      <w:marRight w:val="0"/>
                      <w:marTop w:val="0"/>
                      <w:marBottom w:val="0"/>
                      <w:divBdr>
                        <w:top w:val="none" w:sz="0" w:space="0" w:color="auto"/>
                        <w:left w:val="none" w:sz="0" w:space="0" w:color="auto"/>
                        <w:bottom w:val="none" w:sz="0" w:space="0" w:color="auto"/>
                        <w:right w:val="none" w:sz="0" w:space="0" w:color="auto"/>
                      </w:divBdr>
                    </w:div>
                  </w:divsChild>
                </w:div>
                <w:div w:id="639506718">
                  <w:marLeft w:val="0"/>
                  <w:marRight w:val="0"/>
                  <w:marTop w:val="0"/>
                  <w:marBottom w:val="0"/>
                  <w:divBdr>
                    <w:top w:val="none" w:sz="0" w:space="0" w:color="auto"/>
                    <w:left w:val="none" w:sz="0" w:space="0" w:color="auto"/>
                    <w:bottom w:val="none" w:sz="0" w:space="0" w:color="auto"/>
                    <w:right w:val="none" w:sz="0" w:space="0" w:color="auto"/>
                  </w:divBdr>
                  <w:divsChild>
                    <w:div w:id="1636373710">
                      <w:marLeft w:val="0"/>
                      <w:marRight w:val="0"/>
                      <w:marTop w:val="0"/>
                      <w:marBottom w:val="0"/>
                      <w:divBdr>
                        <w:top w:val="none" w:sz="0" w:space="0" w:color="auto"/>
                        <w:left w:val="none" w:sz="0" w:space="0" w:color="auto"/>
                        <w:bottom w:val="none" w:sz="0" w:space="0" w:color="auto"/>
                        <w:right w:val="none" w:sz="0" w:space="0" w:color="auto"/>
                      </w:divBdr>
                    </w:div>
                  </w:divsChild>
                </w:div>
                <w:div w:id="639656241">
                  <w:marLeft w:val="0"/>
                  <w:marRight w:val="0"/>
                  <w:marTop w:val="0"/>
                  <w:marBottom w:val="0"/>
                  <w:divBdr>
                    <w:top w:val="none" w:sz="0" w:space="0" w:color="auto"/>
                    <w:left w:val="none" w:sz="0" w:space="0" w:color="auto"/>
                    <w:bottom w:val="none" w:sz="0" w:space="0" w:color="auto"/>
                    <w:right w:val="none" w:sz="0" w:space="0" w:color="auto"/>
                  </w:divBdr>
                  <w:divsChild>
                    <w:div w:id="160122519">
                      <w:marLeft w:val="0"/>
                      <w:marRight w:val="0"/>
                      <w:marTop w:val="0"/>
                      <w:marBottom w:val="0"/>
                      <w:divBdr>
                        <w:top w:val="none" w:sz="0" w:space="0" w:color="auto"/>
                        <w:left w:val="none" w:sz="0" w:space="0" w:color="auto"/>
                        <w:bottom w:val="none" w:sz="0" w:space="0" w:color="auto"/>
                        <w:right w:val="none" w:sz="0" w:space="0" w:color="auto"/>
                      </w:divBdr>
                    </w:div>
                  </w:divsChild>
                </w:div>
                <w:div w:id="643580275">
                  <w:marLeft w:val="0"/>
                  <w:marRight w:val="0"/>
                  <w:marTop w:val="0"/>
                  <w:marBottom w:val="0"/>
                  <w:divBdr>
                    <w:top w:val="none" w:sz="0" w:space="0" w:color="auto"/>
                    <w:left w:val="none" w:sz="0" w:space="0" w:color="auto"/>
                    <w:bottom w:val="none" w:sz="0" w:space="0" w:color="auto"/>
                    <w:right w:val="none" w:sz="0" w:space="0" w:color="auto"/>
                  </w:divBdr>
                  <w:divsChild>
                    <w:div w:id="1815902514">
                      <w:marLeft w:val="0"/>
                      <w:marRight w:val="0"/>
                      <w:marTop w:val="0"/>
                      <w:marBottom w:val="0"/>
                      <w:divBdr>
                        <w:top w:val="none" w:sz="0" w:space="0" w:color="auto"/>
                        <w:left w:val="none" w:sz="0" w:space="0" w:color="auto"/>
                        <w:bottom w:val="none" w:sz="0" w:space="0" w:color="auto"/>
                        <w:right w:val="none" w:sz="0" w:space="0" w:color="auto"/>
                      </w:divBdr>
                    </w:div>
                  </w:divsChild>
                </w:div>
                <w:div w:id="644818028">
                  <w:marLeft w:val="0"/>
                  <w:marRight w:val="0"/>
                  <w:marTop w:val="0"/>
                  <w:marBottom w:val="0"/>
                  <w:divBdr>
                    <w:top w:val="none" w:sz="0" w:space="0" w:color="auto"/>
                    <w:left w:val="none" w:sz="0" w:space="0" w:color="auto"/>
                    <w:bottom w:val="none" w:sz="0" w:space="0" w:color="auto"/>
                    <w:right w:val="none" w:sz="0" w:space="0" w:color="auto"/>
                  </w:divBdr>
                  <w:divsChild>
                    <w:div w:id="2033262235">
                      <w:marLeft w:val="0"/>
                      <w:marRight w:val="0"/>
                      <w:marTop w:val="0"/>
                      <w:marBottom w:val="0"/>
                      <w:divBdr>
                        <w:top w:val="none" w:sz="0" w:space="0" w:color="auto"/>
                        <w:left w:val="none" w:sz="0" w:space="0" w:color="auto"/>
                        <w:bottom w:val="none" w:sz="0" w:space="0" w:color="auto"/>
                        <w:right w:val="none" w:sz="0" w:space="0" w:color="auto"/>
                      </w:divBdr>
                    </w:div>
                  </w:divsChild>
                </w:div>
                <w:div w:id="645163480">
                  <w:marLeft w:val="0"/>
                  <w:marRight w:val="0"/>
                  <w:marTop w:val="0"/>
                  <w:marBottom w:val="0"/>
                  <w:divBdr>
                    <w:top w:val="none" w:sz="0" w:space="0" w:color="auto"/>
                    <w:left w:val="none" w:sz="0" w:space="0" w:color="auto"/>
                    <w:bottom w:val="none" w:sz="0" w:space="0" w:color="auto"/>
                    <w:right w:val="none" w:sz="0" w:space="0" w:color="auto"/>
                  </w:divBdr>
                  <w:divsChild>
                    <w:div w:id="2142797644">
                      <w:marLeft w:val="0"/>
                      <w:marRight w:val="0"/>
                      <w:marTop w:val="0"/>
                      <w:marBottom w:val="0"/>
                      <w:divBdr>
                        <w:top w:val="none" w:sz="0" w:space="0" w:color="auto"/>
                        <w:left w:val="none" w:sz="0" w:space="0" w:color="auto"/>
                        <w:bottom w:val="none" w:sz="0" w:space="0" w:color="auto"/>
                        <w:right w:val="none" w:sz="0" w:space="0" w:color="auto"/>
                      </w:divBdr>
                    </w:div>
                  </w:divsChild>
                </w:div>
                <w:div w:id="648168594">
                  <w:marLeft w:val="0"/>
                  <w:marRight w:val="0"/>
                  <w:marTop w:val="0"/>
                  <w:marBottom w:val="0"/>
                  <w:divBdr>
                    <w:top w:val="none" w:sz="0" w:space="0" w:color="auto"/>
                    <w:left w:val="none" w:sz="0" w:space="0" w:color="auto"/>
                    <w:bottom w:val="none" w:sz="0" w:space="0" w:color="auto"/>
                    <w:right w:val="none" w:sz="0" w:space="0" w:color="auto"/>
                  </w:divBdr>
                  <w:divsChild>
                    <w:div w:id="1405763883">
                      <w:marLeft w:val="0"/>
                      <w:marRight w:val="0"/>
                      <w:marTop w:val="0"/>
                      <w:marBottom w:val="0"/>
                      <w:divBdr>
                        <w:top w:val="none" w:sz="0" w:space="0" w:color="auto"/>
                        <w:left w:val="none" w:sz="0" w:space="0" w:color="auto"/>
                        <w:bottom w:val="none" w:sz="0" w:space="0" w:color="auto"/>
                        <w:right w:val="none" w:sz="0" w:space="0" w:color="auto"/>
                      </w:divBdr>
                    </w:div>
                  </w:divsChild>
                </w:div>
                <w:div w:id="648359618">
                  <w:marLeft w:val="0"/>
                  <w:marRight w:val="0"/>
                  <w:marTop w:val="0"/>
                  <w:marBottom w:val="0"/>
                  <w:divBdr>
                    <w:top w:val="none" w:sz="0" w:space="0" w:color="auto"/>
                    <w:left w:val="none" w:sz="0" w:space="0" w:color="auto"/>
                    <w:bottom w:val="none" w:sz="0" w:space="0" w:color="auto"/>
                    <w:right w:val="none" w:sz="0" w:space="0" w:color="auto"/>
                  </w:divBdr>
                  <w:divsChild>
                    <w:div w:id="2043942344">
                      <w:marLeft w:val="0"/>
                      <w:marRight w:val="0"/>
                      <w:marTop w:val="0"/>
                      <w:marBottom w:val="0"/>
                      <w:divBdr>
                        <w:top w:val="none" w:sz="0" w:space="0" w:color="auto"/>
                        <w:left w:val="none" w:sz="0" w:space="0" w:color="auto"/>
                        <w:bottom w:val="none" w:sz="0" w:space="0" w:color="auto"/>
                        <w:right w:val="none" w:sz="0" w:space="0" w:color="auto"/>
                      </w:divBdr>
                    </w:div>
                  </w:divsChild>
                </w:div>
                <w:div w:id="650257992">
                  <w:marLeft w:val="0"/>
                  <w:marRight w:val="0"/>
                  <w:marTop w:val="0"/>
                  <w:marBottom w:val="0"/>
                  <w:divBdr>
                    <w:top w:val="none" w:sz="0" w:space="0" w:color="auto"/>
                    <w:left w:val="none" w:sz="0" w:space="0" w:color="auto"/>
                    <w:bottom w:val="none" w:sz="0" w:space="0" w:color="auto"/>
                    <w:right w:val="none" w:sz="0" w:space="0" w:color="auto"/>
                  </w:divBdr>
                  <w:divsChild>
                    <w:div w:id="892621794">
                      <w:marLeft w:val="0"/>
                      <w:marRight w:val="0"/>
                      <w:marTop w:val="0"/>
                      <w:marBottom w:val="0"/>
                      <w:divBdr>
                        <w:top w:val="none" w:sz="0" w:space="0" w:color="auto"/>
                        <w:left w:val="none" w:sz="0" w:space="0" w:color="auto"/>
                        <w:bottom w:val="none" w:sz="0" w:space="0" w:color="auto"/>
                        <w:right w:val="none" w:sz="0" w:space="0" w:color="auto"/>
                      </w:divBdr>
                    </w:div>
                  </w:divsChild>
                </w:div>
                <w:div w:id="651909448">
                  <w:marLeft w:val="0"/>
                  <w:marRight w:val="0"/>
                  <w:marTop w:val="0"/>
                  <w:marBottom w:val="0"/>
                  <w:divBdr>
                    <w:top w:val="none" w:sz="0" w:space="0" w:color="auto"/>
                    <w:left w:val="none" w:sz="0" w:space="0" w:color="auto"/>
                    <w:bottom w:val="none" w:sz="0" w:space="0" w:color="auto"/>
                    <w:right w:val="none" w:sz="0" w:space="0" w:color="auto"/>
                  </w:divBdr>
                  <w:divsChild>
                    <w:div w:id="701829209">
                      <w:marLeft w:val="0"/>
                      <w:marRight w:val="0"/>
                      <w:marTop w:val="0"/>
                      <w:marBottom w:val="0"/>
                      <w:divBdr>
                        <w:top w:val="none" w:sz="0" w:space="0" w:color="auto"/>
                        <w:left w:val="none" w:sz="0" w:space="0" w:color="auto"/>
                        <w:bottom w:val="none" w:sz="0" w:space="0" w:color="auto"/>
                        <w:right w:val="none" w:sz="0" w:space="0" w:color="auto"/>
                      </w:divBdr>
                    </w:div>
                  </w:divsChild>
                </w:div>
                <w:div w:id="656232442">
                  <w:marLeft w:val="0"/>
                  <w:marRight w:val="0"/>
                  <w:marTop w:val="0"/>
                  <w:marBottom w:val="0"/>
                  <w:divBdr>
                    <w:top w:val="none" w:sz="0" w:space="0" w:color="auto"/>
                    <w:left w:val="none" w:sz="0" w:space="0" w:color="auto"/>
                    <w:bottom w:val="none" w:sz="0" w:space="0" w:color="auto"/>
                    <w:right w:val="none" w:sz="0" w:space="0" w:color="auto"/>
                  </w:divBdr>
                  <w:divsChild>
                    <w:div w:id="1880583804">
                      <w:marLeft w:val="0"/>
                      <w:marRight w:val="0"/>
                      <w:marTop w:val="0"/>
                      <w:marBottom w:val="0"/>
                      <w:divBdr>
                        <w:top w:val="none" w:sz="0" w:space="0" w:color="auto"/>
                        <w:left w:val="none" w:sz="0" w:space="0" w:color="auto"/>
                        <w:bottom w:val="none" w:sz="0" w:space="0" w:color="auto"/>
                        <w:right w:val="none" w:sz="0" w:space="0" w:color="auto"/>
                      </w:divBdr>
                    </w:div>
                  </w:divsChild>
                </w:div>
                <w:div w:id="657805493">
                  <w:marLeft w:val="0"/>
                  <w:marRight w:val="0"/>
                  <w:marTop w:val="0"/>
                  <w:marBottom w:val="0"/>
                  <w:divBdr>
                    <w:top w:val="none" w:sz="0" w:space="0" w:color="auto"/>
                    <w:left w:val="none" w:sz="0" w:space="0" w:color="auto"/>
                    <w:bottom w:val="none" w:sz="0" w:space="0" w:color="auto"/>
                    <w:right w:val="none" w:sz="0" w:space="0" w:color="auto"/>
                  </w:divBdr>
                  <w:divsChild>
                    <w:div w:id="1849515432">
                      <w:marLeft w:val="0"/>
                      <w:marRight w:val="0"/>
                      <w:marTop w:val="0"/>
                      <w:marBottom w:val="0"/>
                      <w:divBdr>
                        <w:top w:val="none" w:sz="0" w:space="0" w:color="auto"/>
                        <w:left w:val="none" w:sz="0" w:space="0" w:color="auto"/>
                        <w:bottom w:val="none" w:sz="0" w:space="0" w:color="auto"/>
                        <w:right w:val="none" w:sz="0" w:space="0" w:color="auto"/>
                      </w:divBdr>
                    </w:div>
                  </w:divsChild>
                </w:div>
                <w:div w:id="660626031">
                  <w:marLeft w:val="0"/>
                  <w:marRight w:val="0"/>
                  <w:marTop w:val="0"/>
                  <w:marBottom w:val="0"/>
                  <w:divBdr>
                    <w:top w:val="none" w:sz="0" w:space="0" w:color="auto"/>
                    <w:left w:val="none" w:sz="0" w:space="0" w:color="auto"/>
                    <w:bottom w:val="none" w:sz="0" w:space="0" w:color="auto"/>
                    <w:right w:val="none" w:sz="0" w:space="0" w:color="auto"/>
                  </w:divBdr>
                  <w:divsChild>
                    <w:div w:id="1840538649">
                      <w:marLeft w:val="0"/>
                      <w:marRight w:val="0"/>
                      <w:marTop w:val="0"/>
                      <w:marBottom w:val="0"/>
                      <w:divBdr>
                        <w:top w:val="none" w:sz="0" w:space="0" w:color="auto"/>
                        <w:left w:val="none" w:sz="0" w:space="0" w:color="auto"/>
                        <w:bottom w:val="none" w:sz="0" w:space="0" w:color="auto"/>
                        <w:right w:val="none" w:sz="0" w:space="0" w:color="auto"/>
                      </w:divBdr>
                    </w:div>
                  </w:divsChild>
                </w:div>
                <w:div w:id="664360695">
                  <w:marLeft w:val="0"/>
                  <w:marRight w:val="0"/>
                  <w:marTop w:val="0"/>
                  <w:marBottom w:val="0"/>
                  <w:divBdr>
                    <w:top w:val="none" w:sz="0" w:space="0" w:color="auto"/>
                    <w:left w:val="none" w:sz="0" w:space="0" w:color="auto"/>
                    <w:bottom w:val="none" w:sz="0" w:space="0" w:color="auto"/>
                    <w:right w:val="none" w:sz="0" w:space="0" w:color="auto"/>
                  </w:divBdr>
                  <w:divsChild>
                    <w:div w:id="2027242341">
                      <w:marLeft w:val="0"/>
                      <w:marRight w:val="0"/>
                      <w:marTop w:val="0"/>
                      <w:marBottom w:val="0"/>
                      <w:divBdr>
                        <w:top w:val="none" w:sz="0" w:space="0" w:color="auto"/>
                        <w:left w:val="none" w:sz="0" w:space="0" w:color="auto"/>
                        <w:bottom w:val="none" w:sz="0" w:space="0" w:color="auto"/>
                        <w:right w:val="none" w:sz="0" w:space="0" w:color="auto"/>
                      </w:divBdr>
                    </w:div>
                  </w:divsChild>
                </w:div>
                <w:div w:id="667026489">
                  <w:marLeft w:val="0"/>
                  <w:marRight w:val="0"/>
                  <w:marTop w:val="0"/>
                  <w:marBottom w:val="0"/>
                  <w:divBdr>
                    <w:top w:val="none" w:sz="0" w:space="0" w:color="auto"/>
                    <w:left w:val="none" w:sz="0" w:space="0" w:color="auto"/>
                    <w:bottom w:val="none" w:sz="0" w:space="0" w:color="auto"/>
                    <w:right w:val="none" w:sz="0" w:space="0" w:color="auto"/>
                  </w:divBdr>
                  <w:divsChild>
                    <w:div w:id="223760791">
                      <w:marLeft w:val="0"/>
                      <w:marRight w:val="0"/>
                      <w:marTop w:val="0"/>
                      <w:marBottom w:val="0"/>
                      <w:divBdr>
                        <w:top w:val="none" w:sz="0" w:space="0" w:color="auto"/>
                        <w:left w:val="none" w:sz="0" w:space="0" w:color="auto"/>
                        <w:bottom w:val="none" w:sz="0" w:space="0" w:color="auto"/>
                        <w:right w:val="none" w:sz="0" w:space="0" w:color="auto"/>
                      </w:divBdr>
                    </w:div>
                    <w:div w:id="656763435">
                      <w:marLeft w:val="0"/>
                      <w:marRight w:val="0"/>
                      <w:marTop w:val="0"/>
                      <w:marBottom w:val="0"/>
                      <w:divBdr>
                        <w:top w:val="none" w:sz="0" w:space="0" w:color="auto"/>
                        <w:left w:val="none" w:sz="0" w:space="0" w:color="auto"/>
                        <w:bottom w:val="none" w:sz="0" w:space="0" w:color="auto"/>
                        <w:right w:val="none" w:sz="0" w:space="0" w:color="auto"/>
                      </w:divBdr>
                    </w:div>
                  </w:divsChild>
                </w:div>
                <w:div w:id="669602660">
                  <w:marLeft w:val="0"/>
                  <w:marRight w:val="0"/>
                  <w:marTop w:val="0"/>
                  <w:marBottom w:val="0"/>
                  <w:divBdr>
                    <w:top w:val="none" w:sz="0" w:space="0" w:color="auto"/>
                    <w:left w:val="none" w:sz="0" w:space="0" w:color="auto"/>
                    <w:bottom w:val="none" w:sz="0" w:space="0" w:color="auto"/>
                    <w:right w:val="none" w:sz="0" w:space="0" w:color="auto"/>
                  </w:divBdr>
                  <w:divsChild>
                    <w:div w:id="1794668567">
                      <w:marLeft w:val="0"/>
                      <w:marRight w:val="0"/>
                      <w:marTop w:val="0"/>
                      <w:marBottom w:val="0"/>
                      <w:divBdr>
                        <w:top w:val="none" w:sz="0" w:space="0" w:color="auto"/>
                        <w:left w:val="none" w:sz="0" w:space="0" w:color="auto"/>
                        <w:bottom w:val="none" w:sz="0" w:space="0" w:color="auto"/>
                        <w:right w:val="none" w:sz="0" w:space="0" w:color="auto"/>
                      </w:divBdr>
                    </w:div>
                  </w:divsChild>
                </w:div>
                <w:div w:id="676426019">
                  <w:marLeft w:val="0"/>
                  <w:marRight w:val="0"/>
                  <w:marTop w:val="0"/>
                  <w:marBottom w:val="0"/>
                  <w:divBdr>
                    <w:top w:val="none" w:sz="0" w:space="0" w:color="auto"/>
                    <w:left w:val="none" w:sz="0" w:space="0" w:color="auto"/>
                    <w:bottom w:val="none" w:sz="0" w:space="0" w:color="auto"/>
                    <w:right w:val="none" w:sz="0" w:space="0" w:color="auto"/>
                  </w:divBdr>
                  <w:divsChild>
                    <w:div w:id="833304301">
                      <w:marLeft w:val="0"/>
                      <w:marRight w:val="0"/>
                      <w:marTop w:val="0"/>
                      <w:marBottom w:val="0"/>
                      <w:divBdr>
                        <w:top w:val="none" w:sz="0" w:space="0" w:color="auto"/>
                        <w:left w:val="none" w:sz="0" w:space="0" w:color="auto"/>
                        <w:bottom w:val="none" w:sz="0" w:space="0" w:color="auto"/>
                        <w:right w:val="none" w:sz="0" w:space="0" w:color="auto"/>
                      </w:divBdr>
                    </w:div>
                  </w:divsChild>
                </w:div>
                <w:div w:id="678696616">
                  <w:marLeft w:val="0"/>
                  <w:marRight w:val="0"/>
                  <w:marTop w:val="0"/>
                  <w:marBottom w:val="0"/>
                  <w:divBdr>
                    <w:top w:val="none" w:sz="0" w:space="0" w:color="auto"/>
                    <w:left w:val="none" w:sz="0" w:space="0" w:color="auto"/>
                    <w:bottom w:val="none" w:sz="0" w:space="0" w:color="auto"/>
                    <w:right w:val="none" w:sz="0" w:space="0" w:color="auto"/>
                  </w:divBdr>
                  <w:divsChild>
                    <w:div w:id="1343242229">
                      <w:marLeft w:val="0"/>
                      <w:marRight w:val="0"/>
                      <w:marTop w:val="0"/>
                      <w:marBottom w:val="0"/>
                      <w:divBdr>
                        <w:top w:val="none" w:sz="0" w:space="0" w:color="auto"/>
                        <w:left w:val="none" w:sz="0" w:space="0" w:color="auto"/>
                        <w:bottom w:val="none" w:sz="0" w:space="0" w:color="auto"/>
                        <w:right w:val="none" w:sz="0" w:space="0" w:color="auto"/>
                      </w:divBdr>
                    </w:div>
                  </w:divsChild>
                </w:div>
                <w:div w:id="682516599">
                  <w:marLeft w:val="0"/>
                  <w:marRight w:val="0"/>
                  <w:marTop w:val="0"/>
                  <w:marBottom w:val="0"/>
                  <w:divBdr>
                    <w:top w:val="none" w:sz="0" w:space="0" w:color="auto"/>
                    <w:left w:val="none" w:sz="0" w:space="0" w:color="auto"/>
                    <w:bottom w:val="none" w:sz="0" w:space="0" w:color="auto"/>
                    <w:right w:val="none" w:sz="0" w:space="0" w:color="auto"/>
                  </w:divBdr>
                  <w:divsChild>
                    <w:div w:id="1513378543">
                      <w:marLeft w:val="0"/>
                      <w:marRight w:val="0"/>
                      <w:marTop w:val="0"/>
                      <w:marBottom w:val="0"/>
                      <w:divBdr>
                        <w:top w:val="none" w:sz="0" w:space="0" w:color="auto"/>
                        <w:left w:val="none" w:sz="0" w:space="0" w:color="auto"/>
                        <w:bottom w:val="none" w:sz="0" w:space="0" w:color="auto"/>
                        <w:right w:val="none" w:sz="0" w:space="0" w:color="auto"/>
                      </w:divBdr>
                    </w:div>
                  </w:divsChild>
                </w:div>
                <w:div w:id="688217906">
                  <w:marLeft w:val="0"/>
                  <w:marRight w:val="0"/>
                  <w:marTop w:val="0"/>
                  <w:marBottom w:val="0"/>
                  <w:divBdr>
                    <w:top w:val="none" w:sz="0" w:space="0" w:color="auto"/>
                    <w:left w:val="none" w:sz="0" w:space="0" w:color="auto"/>
                    <w:bottom w:val="none" w:sz="0" w:space="0" w:color="auto"/>
                    <w:right w:val="none" w:sz="0" w:space="0" w:color="auto"/>
                  </w:divBdr>
                  <w:divsChild>
                    <w:div w:id="211771083">
                      <w:marLeft w:val="0"/>
                      <w:marRight w:val="0"/>
                      <w:marTop w:val="0"/>
                      <w:marBottom w:val="0"/>
                      <w:divBdr>
                        <w:top w:val="none" w:sz="0" w:space="0" w:color="auto"/>
                        <w:left w:val="none" w:sz="0" w:space="0" w:color="auto"/>
                        <w:bottom w:val="none" w:sz="0" w:space="0" w:color="auto"/>
                        <w:right w:val="none" w:sz="0" w:space="0" w:color="auto"/>
                      </w:divBdr>
                    </w:div>
                  </w:divsChild>
                </w:div>
                <w:div w:id="699089390">
                  <w:marLeft w:val="0"/>
                  <w:marRight w:val="0"/>
                  <w:marTop w:val="0"/>
                  <w:marBottom w:val="0"/>
                  <w:divBdr>
                    <w:top w:val="none" w:sz="0" w:space="0" w:color="auto"/>
                    <w:left w:val="none" w:sz="0" w:space="0" w:color="auto"/>
                    <w:bottom w:val="none" w:sz="0" w:space="0" w:color="auto"/>
                    <w:right w:val="none" w:sz="0" w:space="0" w:color="auto"/>
                  </w:divBdr>
                  <w:divsChild>
                    <w:div w:id="425997417">
                      <w:marLeft w:val="0"/>
                      <w:marRight w:val="0"/>
                      <w:marTop w:val="0"/>
                      <w:marBottom w:val="0"/>
                      <w:divBdr>
                        <w:top w:val="none" w:sz="0" w:space="0" w:color="auto"/>
                        <w:left w:val="none" w:sz="0" w:space="0" w:color="auto"/>
                        <w:bottom w:val="none" w:sz="0" w:space="0" w:color="auto"/>
                        <w:right w:val="none" w:sz="0" w:space="0" w:color="auto"/>
                      </w:divBdr>
                    </w:div>
                  </w:divsChild>
                </w:div>
                <w:div w:id="699280554">
                  <w:marLeft w:val="0"/>
                  <w:marRight w:val="0"/>
                  <w:marTop w:val="0"/>
                  <w:marBottom w:val="0"/>
                  <w:divBdr>
                    <w:top w:val="none" w:sz="0" w:space="0" w:color="auto"/>
                    <w:left w:val="none" w:sz="0" w:space="0" w:color="auto"/>
                    <w:bottom w:val="none" w:sz="0" w:space="0" w:color="auto"/>
                    <w:right w:val="none" w:sz="0" w:space="0" w:color="auto"/>
                  </w:divBdr>
                  <w:divsChild>
                    <w:div w:id="1059403557">
                      <w:marLeft w:val="0"/>
                      <w:marRight w:val="0"/>
                      <w:marTop w:val="0"/>
                      <w:marBottom w:val="0"/>
                      <w:divBdr>
                        <w:top w:val="none" w:sz="0" w:space="0" w:color="auto"/>
                        <w:left w:val="none" w:sz="0" w:space="0" w:color="auto"/>
                        <w:bottom w:val="none" w:sz="0" w:space="0" w:color="auto"/>
                        <w:right w:val="none" w:sz="0" w:space="0" w:color="auto"/>
                      </w:divBdr>
                    </w:div>
                  </w:divsChild>
                </w:div>
                <w:div w:id="703755278">
                  <w:marLeft w:val="0"/>
                  <w:marRight w:val="0"/>
                  <w:marTop w:val="0"/>
                  <w:marBottom w:val="0"/>
                  <w:divBdr>
                    <w:top w:val="none" w:sz="0" w:space="0" w:color="auto"/>
                    <w:left w:val="none" w:sz="0" w:space="0" w:color="auto"/>
                    <w:bottom w:val="none" w:sz="0" w:space="0" w:color="auto"/>
                    <w:right w:val="none" w:sz="0" w:space="0" w:color="auto"/>
                  </w:divBdr>
                  <w:divsChild>
                    <w:div w:id="506135840">
                      <w:marLeft w:val="0"/>
                      <w:marRight w:val="0"/>
                      <w:marTop w:val="0"/>
                      <w:marBottom w:val="0"/>
                      <w:divBdr>
                        <w:top w:val="none" w:sz="0" w:space="0" w:color="auto"/>
                        <w:left w:val="none" w:sz="0" w:space="0" w:color="auto"/>
                        <w:bottom w:val="none" w:sz="0" w:space="0" w:color="auto"/>
                        <w:right w:val="none" w:sz="0" w:space="0" w:color="auto"/>
                      </w:divBdr>
                    </w:div>
                  </w:divsChild>
                </w:div>
                <w:div w:id="706102795">
                  <w:marLeft w:val="0"/>
                  <w:marRight w:val="0"/>
                  <w:marTop w:val="0"/>
                  <w:marBottom w:val="0"/>
                  <w:divBdr>
                    <w:top w:val="none" w:sz="0" w:space="0" w:color="auto"/>
                    <w:left w:val="none" w:sz="0" w:space="0" w:color="auto"/>
                    <w:bottom w:val="none" w:sz="0" w:space="0" w:color="auto"/>
                    <w:right w:val="none" w:sz="0" w:space="0" w:color="auto"/>
                  </w:divBdr>
                  <w:divsChild>
                    <w:div w:id="613485023">
                      <w:marLeft w:val="0"/>
                      <w:marRight w:val="0"/>
                      <w:marTop w:val="0"/>
                      <w:marBottom w:val="0"/>
                      <w:divBdr>
                        <w:top w:val="none" w:sz="0" w:space="0" w:color="auto"/>
                        <w:left w:val="none" w:sz="0" w:space="0" w:color="auto"/>
                        <w:bottom w:val="none" w:sz="0" w:space="0" w:color="auto"/>
                        <w:right w:val="none" w:sz="0" w:space="0" w:color="auto"/>
                      </w:divBdr>
                    </w:div>
                  </w:divsChild>
                </w:div>
                <w:div w:id="708535032">
                  <w:marLeft w:val="0"/>
                  <w:marRight w:val="0"/>
                  <w:marTop w:val="0"/>
                  <w:marBottom w:val="0"/>
                  <w:divBdr>
                    <w:top w:val="none" w:sz="0" w:space="0" w:color="auto"/>
                    <w:left w:val="none" w:sz="0" w:space="0" w:color="auto"/>
                    <w:bottom w:val="none" w:sz="0" w:space="0" w:color="auto"/>
                    <w:right w:val="none" w:sz="0" w:space="0" w:color="auto"/>
                  </w:divBdr>
                  <w:divsChild>
                    <w:div w:id="297540794">
                      <w:marLeft w:val="0"/>
                      <w:marRight w:val="0"/>
                      <w:marTop w:val="0"/>
                      <w:marBottom w:val="0"/>
                      <w:divBdr>
                        <w:top w:val="none" w:sz="0" w:space="0" w:color="auto"/>
                        <w:left w:val="none" w:sz="0" w:space="0" w:color="auto"/>
                        <w:bottom w:val="none" w:sz="0" w:space="0" w:color="auto"/>
                        <w:right w:val="none" w:sz="0" w:space="0" w:color="auto"/>
                      </w:divBdr>
                    </w:div>
                  </w:divsChild>
                </w:div>
                <w:div w:id="708988779">
                  <w:marLeft w:val="0"/>
                  <w:marRight w:val="0"/>
                  <w:marTop w:val="0"/>
                  <w:marBottom w:val="0"/>
                  <w:divBdr>
                    <w:top w:val="none" w:sz="0" w:space="0" w:color="auto"/>
                    <w:left w:val="none" w:sz="0" w:space="0" w:color="auto"/>
                    <w:bottom w:val="none" w:sz="0" w:space="0" w:color="auto"/>
                    <w:right w:val="none" w:sz="0" w:space="0" w:color="auto"/>
                  </w:divBdr>
                  <w:divsChild>
                    <w:div w:id="401104270">
                      <w:marLeft w:val="0"/>
                      <w:marRight w:val="0"/>
                      <w:marTop w:val="0"/>
                      <w:marBottom w:val="0"/>
                      <w:divBdr>
                        <w:top w:val="none" w:sz="0" w:space="0" w:color="auto"/>
                        <w:left w:val="none" w:sz="0" w:space="0" w:color="auto"/>
                        <w:bottom w:val="none" w:sz="0" w:space="0" w:color="auto"/>
                        <w:right w:val="none" w:sz="0" w:space="0" w:color="auto"/>
                      </w:divBdr>
                    </w:div>
                  </w:divsChild>
                </w:div>
                <w:div w:id="717820109">
                  <w:marLeft w:val="0"/>
                  <w:marRight w:val="0"/>
                  <w:marTop w:val="0"/>
                  <w:marBottom w:val="0"/>
                  <w:divBdr>
                    <w:top w:val="none" w:sz="0" w:space="0" w:color="auto"/>
                    <w:left w:val="none" w:sz="0" w:space="0" w:color="auto"/>
                    <w:bottom w:val="none" w:sz="0" w:space="0" w:color="auto"/>
                    <w:right w:val="none" w:sz="0" w:space="0" w:color="auto"/>
                  </w:divBdr>
                  <w:divsChild>
                    <w:div w:id="766920860">
                      <w:marLeft w:val="0"/>
                      <w:marRight w:val="0"/>
                      <w:marTop w:val="0"/>
                      <w:marBottom w:val="0"/>
                      <w:divBdr>
                        <w:top w:val="none" w:sz="0" w:space="0" w:color="auto"/>
                        <w:left w:val="none" w:sz="0" w:space="0" w:color="auto"/>
                        <w:bottom w:val="none" w:sz="0" w:space="0" w:color="auto"/>
                        <w:right w:val="none" w:sz="0" w:space="0" w:color="auto"/>
                      </w:divBdr>
                    </w:div>
                  </w:divsChild>
                </w:div>
                <w:div w:id="718437696">
                  <w:marLeft w:val="0"/>
                  <w:marRight w:val="0"/>
                  <w:marTop w:val="0"/>
                  <w:marBottom w:val="0"/>
                  <w:divBdr>
                    <w:top w:val="none" w:sz="0" w:space="0" w:color="auto"/>
                    <w:left w:val="none" w:sz="0" w:space="0" w:color="auto"/>
                    <w:bottom w:val="none" w:sz="0" w:space="0" w:color="auto"/>
                    <w:right w:val="none" w:sz="0" w:space="0" w:color="auto"/>
                  </w:divBdr>
                  <w:divsChild>
                    <w:div w:id="243030921">
                      <w:marLeft w:val="0"/>
                      <w:marRight w:val="0"/>
                      <w:marTop w:val="0"/>
                      <w:marBottom w:val="0"/>
                      <w:divBdr>
                        <w:top w:val="none" w:sz="0" w:space="0" w:color="auto"/>
                        <w:left w:val="none" w:sz="0" w:space="0" w:color="auto"/>
                        <w:bottom w:val="none" w:sz="0" w:space="0" w:color="auto"/>
                        <w:right w:val="none" w:sz="0" w:space="0" w:color="auto"/>
                      </w:divBdr>
                    </w:div>
                  </w:divsChild>
                </w:div>
                <w:div w:id="719478370">
                  <w:marLeft w:val="0"/>
                  <w:marRight w:val="0"/>
                  <w:marTop w:val="0"/>
                  <w:marBottom w:val="0"/>
                  <w:divBdr>
                    <w:top w:val="none" w:sz="0" w:space="0" w:color="auto"/>
                    <w:left w:val="none" w:sz="0" w:space="0" w:color="auto"/>
                    <w:bottom w:val="none" w:sz="0" w:space="0" w:color="auto"/>
                    <w:right w:val="none" w:sz="0" w:space="0" w:color="auto"/>
                  </w:divBdr>
                  <w:divsChild>
                    <w:div w:id="1525482000">
                      <w:marLeft w:val="0"/>
                      <w:marRight w:val="0"/>
                      <w:marTop w:val="0"/>
                      <w:marBottom w:val="0"/>
                      <w:divBdr>
                        <w:top w:val="none" w:sz="0" w:space="0" w:color="auto"/>
                        <w:left w:val="none" w:sz="0" w:space="0" w:color="auto"/>
                        <w:bottom w:val="none" w:sz="0" w:space="0" w:color="auto"/>
                        <w:right w:val="none" w:sz="0" w:space="0" w:color="auto"/>
                      </w:divBdr>
                    </w:div>
                  </w:divsChild>
                </w:div>
                <w:div w:id="722169440">
                  <w:marLeft w:val="0"/>
                  <w:marRight w:val="0"/>
                  <w:marTop w:val="0"/>
                  <w:marBottom w:val="0"/>
                  <w:divBdr>
                    <w:top w:val="none" w:sz="0" w:space="0" w:color="auto"/>
                    <w:left w:val="none" w:sz="0" w:space="0" w:color="auto"/>
                    <w:bottom w:val="none" w:sz="0" w:space="0" w:color="auto"/>
                    <w:right w:val="none" w:sz="0" w:space="0" w:color="auto"/>
                  </w:divBdr>
                  <w:divsChild>
                    <w:div w:id="438523514">
                      <w:marLeft w:val="0"/>
                      <w:marRight w:val="0"/>
                      <w:marTop w:val="0"/>
                      <w:marBottom w:val="0"/>
                      <w:divBdr>
                        <w:top w:val="none" w:sz="0" w:space="0" w:color="auto"/>
                        <w:left w:val="none" w:sz="0" w:space="0" w:color="auto"/>
                        <w:bottom w:val="none" w:sz="0" w:space="0" w:color="auto"/>
                        <w:right w:val="none" w:sz="0" w:space="0" w:color="auto"/>
                      </w:divBdr>
                    </w:div>
                  </w:divsChild>
                </w:div>
                <w:div w:id="728115147">
                  <w:marLeft w:val="0"/>
                  <w:marRight w:val="0"/>
                  <w:marTop w:val="0"/>
                  <w:marBottom w:val="0"/>
                  <w:divBdr>
                    <w:top w:val="none" w:sz="0" w:space="0" w:color="auto"/>
                    <w:left w:val="none" w:sz="0" w:space="0" w:color="auto"/>
                    <w:bottom w:val="none" w:sz="0" w:space="0" w:color="auto"/>
                    <w:right w:val="none" w:sz="0" w:space="0" w:color="auto"/>
                  </w:divBdr>
                  <w:divsChild>
                    <w:div w:id="449008283">
                      <w:marLeft w:val="0"/>
                      <w:marRight w:val="0"/>
                      <w:marTop w:val="0"/>
                      <w:marBottom w:val="0"/>
                      <w:divBdr>
                        <w:top w:val="none" w:sz="0" w:space="0" w:color="auto"/>
                        <w:left w:val="none" w:sz="0" w:space="0" w:color="auto"/>
                        <w:bottom w:val="none" w:sz="0" w:space="0" w:color="auto"/>
                        <w:right w:val="none" w:sz="0" w:space="0" w:color="auto"/>
                      </w:divBdr>
                    </w:div>
                  </w:divsChild>
                </w:div>
                <w:div w:id="735201756">
                  <w:marLeft w:val="0"/>
                  <w:marRight w:val="0"/>
                  <w:marTop w:val="0"/>
                  <w:marBottom w:val="0"/>
                  <w:divBdr>
                    <w:top w:val="none" w:sz="0" w:space="0" w:color="auto"/>
                    <w:left w:val="none" w:sz="0" w:space="0" w:color="auto"/>
                    <w:bottom w:val="none" w:sz="0" w:space="0" w:color="auto"/>
                    <w:right w:val="none" w:sz="0" w:space="0" w:color="auto"/>
                  </w:divBdr>
                  <w:divsChild>
                    <w:div w:id="1873228371">
                      <w:marLeft w:val="0"/>
                      <w:marRight w:val="0"/>
                      <w:marTop w:val="0"/>
                      <w:marBottom w:val="0"/>
                      <w:divBdr>
                        <w:top w:val="none" w:sz="0" w:space="0" w:color="auto"/>
                        <w:left w:val="none" w:sz="0" w:space="0" w:color="auto"/>
                        <w:bottom w:val="none" w:sz="0" w:space="0" w:color="auto"/>
                        <w:right w:val="none" w:sz="0" w:space="0" w:color="auto"/>
                      </w:divBdr>
                    </w:div>
                  </w:divsChild>
                </w:div>
                <w:div w:id="735709853">
                  <w:marLeft w:val="0"/>
                  <w:marRight w:val="0"/>
                  <w:marTop w:val="0"/>
                  <w:marBottom w:val="0"/>
                  <w:divBdr>
                    <w:top w:val="none" w:sz="0" w:space="0" w:color="auto"/>
                    <w:left w:val="none" w:sz="0" w:space="0" w:color="auto"/>
                    <w:bottom w:val="none" w:sz="0" w:space="0" w:color="auto"/>
                    <w:right w:val="none" w:sz="0" w:space="0" w:color="auto"/>
                  </w:divBdr>
                  <w:divsChild>
                    <w:div w:id="833297251">
                      <w:marLeft w:val="0"/>
                      <w:marRight w:val="0"/>
                      <w:marTop w:val="0"/>
                      <w:marBottom w:val="0"/>
                      <w:divBdr>
                        <w:top w:val="none" w:sz="0" w:space="0" w:color="auto"/>
                        <w:left w:val="none" w:sz="0" w:space="0" w:color="auto"/>
                        <w:bottom w:val="none" w:sz="0" w:space="0" w:color="auto"/>
                        <w:right w:val="none" w:sz="0" w:space="0" w:color="auto"/>
                      </w:divBdr>
                    </w:div>
                  </w:divsChild>
                </w:div>
                <w:div w:id="737022446">
                  <w:marLeft w:val="0"/>
                  <w:marRight w:val="0"/>
                  <w:marTop w:val="0"/>
                  <w:marBottom w:val="0"/>
                  <w:divBdr>
                    <w:top w:val="none" w:sz="0" w:space="0" w:color="auto"/>
                    <w:left w:val="none" w:sz="0" w:space="0" w:color="auto"/>
                    <w:bottom w:val="none" w:sz="0" w:space="0" w:color="auto"/>
                    <w:right w:val="none" w:sz="0" w:space="0" w:color="auto"/>
                  </w:divBdr>
                  <w:divsChild>
                    <w:div w:id="1442992168">
                      <w:marLeft w:val="0"/>
                      <w:marRight w:val="0"/>
                      <w:marTop w:val="0"/>
                      <w:marBottom w:val="0"/>
                      <w:divBdr>
                        <w:top w:val="none" w:sz="0" w:space="0" w:color="auto"/>
                        <w:left w:val="none" w:sz="0" w:space="0" w:color="auto"/>
                        <w:bottom w:val="none" w:sz="0" w:space="0" w:color="auto"/>
                        <w:right w:val="none" w:sz="0" w:space="0" w:color="auto"/>
                      </w:divBdr>
                    </w:div>
                  </w:divsChild>
                </w:div>
                <w:div w:id="737941871">
                  <w:marLeft w:val="0"/>
                  <w:marRight w:val="0"/>
                  <w:marTop w:val="0"/>
                  <w:marBottom w:val="0"/>
                  <w:divBdr>
                    <w:top w:val="none" w:sz="0" w:space="0" w:color="auto"/>
                    <w:left w:val="none" w:sz="0" w:space="0" w:color="auto"/>
                    <w:bottom w:val="none" w:sz="0" w:space="0" w:color="auto"/>
                    <w:right w:val="none" w:sz="0" w:space="0" w:color="auto"/>
                  </w:divBdr>
                  <w:divsChild>
                    <w:div w:id="303238553">
                      <w:marLeft w:val="0"/>
                      <w:marRight w:val="0"/>
                      <w:marTop w:val="0"/>
                      <w:marBottom w:val="0"/>
                      <w:divBdr>
                        <w:top w:val="none" w:sz="0" w:space="0" w:color="auto"/>
                        <w:left w:val="none" w:sz="0" w:space="0" w:color="auto"/>
                        <w:bottom w:val="none" w:sz="0" w:space="0" w:color="auto"/>
                        <w:right w:val="none" w:sz="0" w:space="0" w:color="auto"/>
                      </w:divBdr>
                    </w:div>
                  </w:divsChild>
                </w:div>
                <w:div w:id="742333400">
                  <w:marLeft w:val="0"/>
                  <w:marRight w:val="0"/>
                  <w:marTop w:val="0"/>
                  <w:marBottom w:val="0"/>
                  <w:divBdr>
                    <w:top w:val="none" w:sz="0" w:space="0" w:color="auto"/>
                    <w:left w:val="none" w:sz="0" w:space="0" w:color="auto"/>
                    <w:bottom w:val="none" w:sz="0" w:space="0" w:color="auto"/>
                    <w:right w:val="none" w:sz="0" w:space="0" w:color="auto"/>
                  </w:divBdr>
                  <w:divsChild>
                    <w:div w:id="57480865">
                      <w:marLeft w:val="0"/>
                      <w:marRight w:val="0"/>
                      <w:marTop w:val="0"/>
                      <w:marBottom w:val="0"/>
                      <w:divBdr>
                        <w:top w:val="none" w:sz="0" w:space="0" w:color="auto"/>
                        <w:left w:val="none" w:sz="0" w:space="0" w:color="auto"/>
                        <w:bottom w:val="none" w:sz="0" w:space="0" w:color="auto"/>
                        <w:right w:val="none" w:sz="0" w:space="0" w:color="auto"/>
                      </w:divBdr>
                    </w:div>
                  </w:divsChild>
                </w:div>
                <w:div w:id="744843053">
                  <w:marLeft w:val="0"/>
                  <w:marRight w:val="0"/>
                  <w:marTop w:val="0"/>
                  <w:marBottom w:val="0"/>
                  <w:divBdr>
                    <w:top w:val="none" w:sz="0" w:space="0" w:color="auto"/>
                    <w:left w:val="none" w:sz="0" w:space="0" w:color="auto"/>
                    <w:bottom w:val="none" w:sz="0" w:space="0" w:color="auto"/>
                    <w:right w:val="none" w:sz="0" w:space="0" w:color="auto"/>
                  </w:divBdr>
                  <w:divsChild>
                    <w:div w:id="342517141">
                      <w:marLeft w:val="0"/>
                      <w:marRight w:val="0"/>
                      <w:marTop w:val="0"/>
                      <w:marBottom w:val="0"/>
                      <w:divBdr>
                        <w:top w:val="none" w:sz="0" w:space="0" w:color="auto"/>
                        <w:left w:val="none" w:sz="0" w:space="0" w:color="auto"/>
                        <w:bottom w:val="none" w:sz="0" w:space="0" w:color="auto"/>
                        <w:right w:val="none" w:sz="0" w:space="0" w:color="auto"/>
                      </w:divBdr>
                    </w:div>
                  </w:divsChild>
                </w:div>
                <w:div w:id="746224525">
                  <w:marLeft w:val="0"/>
                  <w:marRight w:val="0"/>
                  <w:marTop w:val="0"/>
                  <w:marBottom w:val="0"/>
                  <w:divBdr>
                    <w:top w:val="none" w:sz="0" w:space="0" w:color="auto"/>
                    <w:left w:val="none" w:sz="0" w:space="0" w:color="auto"/>
                    <w:bottom w:val="none" w:sz="0" w:space="0" w:color="auto"/>
                    <w:right w:val="none" w:sz="0" w:space="0" w:color="auto"/>
                  </w:divBdr>
                  <w:divsChild>
                    <w:div w:id="1412502537">
                      <w:marLeft w:val="0"/>
                      <w:marRight w:val="0"/>
                      <w:marTop w:val="0"/>
                      <w:marBottom w:val="0"/>
                      <w:divBdr>
                        <w:top w:val="none" w:sz="0" w:space="0" w:color="auto"/>
                        <w:left w:val="none" w:sz="0" w:space="0" w:color="auto"/>
                        <w:bottom w:val="none" w:sz="0" w:space="0" w:color="auto"/>
                        <w:right w:val="none" w:sz="0" w:space="0" w:color="auto"/>
                      </w:divBdr>
                    </w:div>
                  </w:divsChild>
                </w:div>
                <w:div w:id="749230986">
                  <w:marLeft w:val="0"/>
                  <w:marRight w:val="0"/>
                  <w:marTop w:val="0"/>
                  <w:marBottom w:val="0"/>
                  <w:divBdr>
                    <w:top w:val="none" w:sz="0" w:space="0" w:color="auto"/>
                    <w:left w:val="none" w:sz="0" w:space="0" w:color="auto"/>
                    <w:bottom w:val="none" w:sz="0" w:space="0" w:color="auto"/>
                    <w:right w:val="none" w:sz="0" w:space="0" w:color="auto"/>
                  </w:divBdr>
                  <w:divsChild>
                    <w:div w:id="1514998272">
                      <w:marLeft w:val="0"/>
                      <w:marRight w:val="0"/>
                      <w:marTop w:val="0"/>
                      <w:marBottom w:val="0"/>
                      <w:divBdr>
                        <w:top w:val="none" w:sz="0" w:space="0" w:color="auto"/>
                        <w:left w:val="none" w:sz="0" w:space="0" w:color="auto"/>
                        <w:bottom w:val="none" w:sz="0" w:space="0" w:color="auto"/>
                        <w:right w:val="none" w:sz="0" w:space="0" w:color="auto"/>
                      </w:divBdr>
                    </w:div>
                  </w:divsChild>
                </w:div>
                <w:div w:id="757290515">
                  <w:marLeft w:val="0"/>
                  <w:marRight w:val="0"/>
                  <w:marTop w:val="0"/>
                  <w:marBottom w:val="0"/>
                  <w:divBdr>
                    <w:top w:val="none" w:sz="0" w:space="0" w:color="auto"/>
                    <w:left w:val="none" w:sz="0" w:space="0" w:color="auto"/>
                    <w:bottom w:val="none" w:sz="0" w:space="0" w:color="auto"/>
                    <w:right w:val="none" w:sz="0" w:space="0" w:color="auto"/>
                  </w:divBdr>
                  <w:divsChild>
                    <w:div w:id="909385348">
                      <w:marLeft w:val="0"/>
                      <w:marRight w:val="0"/>
                      <w:marTop w:val="0"/>
                      <w:marBottom w:val="0"/>
                      <w:divBdr>
                        <w:top w:val="none" w:sz="0" w:space="0" w:color="auto"/>
                        <w:left w:val="none" w:sz="0" w:space="0" w:color="auto"/>
                        <w:bottom w:val="none" w:sz="0" w:space="0" w:color="auto"/>
                        <w:right w:val="none" w:sz="0" w:space="0" w:color="auto"/>
                      </w:divBdr>
                    </w:div>
                  </w:divsChild>
                </w:div>
                <w:div w:id="757605784">
                  <w:marLeft w:val="0"/>
                  <w:marRight w:val="0"/>
                  <w:marTop w:val="0"/>
                  <w:marBottom w:val="0"/>
                  <w:divBdr>
                    <w:top w:val="none" w:sz="0" w:space="0" w:color="auto"/>
                    <w:left w:val="none" w:sz="0" w:space="0" w:color="auto"/>
                    <w:bottom w:val="none" w:sz="0" w:space="0" w:color="auto"/>
                    <w:right w:val="none" w:sz="0" w:space="0" w:color="auto"/>
                  </w:divBdr>
                  <w:divsChild>
                    <w:div w:id="910700502">
                      <w:marLeft w:val="0"/>
                      <w:marRight w:val="0"/>
                      <w:marTop w:val="0"/>
                      <w:marBottom w:val="0"/>
                      <w:divBdr>
                        <w:top w:val="none" w:sz="0" w:space="0" w:color="auto"/>
                        <w:left w:val="none" w:sz="0" w:space="0" w:color="auto"/>
                        <w:bottom w:val="none" w:sz="0" w:space="0" w:color="auto"/>
                        <w:right w:val="none" w:sz="0" w:space="0" w:color="auto"/>
                      </w:divBdr>
                    </w:div>
                  </w:divsChild>
                </w:div>
                <w:div w:id="759520334">
                  <w:marLeft w:val="0"/>
                  <w:marRight w:val="0"/>
                  <w:marTop w:val="0"/>
                  <w:marBottom w:val="0"/>
                  <w:divBdr>
                    <w:top w:val="none" w:sz="0" w:space="0" w:color="auto"/>
                    <w:left w:val="none" w:sz="0" w:space="0" w:color="auto"/>
                    <w:bottom w:val="none" w:sz="0" w:space="0" w:color="auto"/>
                    <w:right w:val="none" w:sz="0" w:space="0" w:color="auto"/>
                  </w:divBdr>
                  <w:divsChild>
                    <w:div w:id="230238035">
                      <w:marLeft w:val="0"/>
                      <w:marRight w:val="0"/>
                      <w:marTop w:val="0"/>
                      <w:marBottom w:val="0"/>
                      <w:divBdr>
                        <w:top w:val="none" w:sz="0" w:space="0" w:color="auto"/>
                        <w:left w:val="none" w:sz="0" w:space="0" w:color="auto"/>
                        <w:bottom w:val="none" w:sz="0" w:space="0" w:color="auto"/>
                        <w:right w:val="none" w:sz="0" w:space="0" w:color="auto"/>
                      </w:divBdr>
                    </w:div>
                  </w:divsChild>
                </w:div>
                <w:div w:id="769158569">
                  <w:marLeft w:val="0"/>
                  <w:marRight w:val="0"/>
                  <w:marTop w:val="0"/>
                  <w:marBottom w:val="0"/>
                  <w:divBdr>
                    <w:top w:val="none" w:sz="0" w:space="0" w:color="auto"/>
                    <w:left w:val="none" w:sz="0" w:space="0" w:color="auto"/>
                    <w:bottom w:val="none" w:sz="0" w:space="0" w:color="auto"/>
                    <w:right w:val="none" w:sz="0" w:space="0" w:color="auto"/>
                  </w:divBdr>
                  <w:divsChild>
                    <w:div w:id="2136899244">
                      <w:marLeft w:val="0"/>
                      <w:marRight w:val="0"/>
                      <w:marTop w:val="0"/>
                      <w:marBottom w:val="0"/>
                      <w:divBdr>
                        <w:top w:val="none" w:sz="0" w:space="0" w:color="auto"/>
                        <w:left w:val="none" w:sz="0" w:space="0" w:color="auto"/>
                        <w:bottom w:val="none" w:sz="0" w:space="0" w:color="auto"/>
                        <w:right w:val="none" w:sz="0" w:space="0" w:color="auto"/>
                      </w:divBdr>
                    </w:div>
                  </w:divsChild>
                </w:div>
                <w:div w:id="776486426">
                  <w:marLeft w:val="0"/>
                  <w:marRight w:val="0"/>
                  <w:marTop w:val="0"/>
                  <w:marBottom w:val="0"/>
                  <w:divBdr>
                    <w:top w:val="none" w:sz="0" w:space="0" w:color="auto"/>
                    <w:left w:val="none" w:sz="0" w:space="0" w:color="auto"/>
                    <w:bottom w:val="none" w:sz="0" w:space="0" w:color="auto"/>
                    <w:right w:val="none" w:sz="0" w:space="0" w:color="auto"/>
                  </w:divBdr>
                  <w:divsChild>
                    <w:div w:id="1848212103">
                      <w:marLeft w:val="0"/>
                      <w:marRight w:val="0"/>
                      <w:marTop w:val="0"/>
                      <w:marBottom w:val="0"/>
                      <w:divBdr>
                        <w:top w:val="none" w:sz="0" w:space="0" w:color="auto"/>
                        <w:left w:val="none" w:sz="0" w:space="0" w:color="auto"/>
                        <w:bottom w:val="none" w:sz="0" w:space="0" w:color="auto"/>
                        <w:right w:val="none" w:sz="0" w:space="0" w:color="auto"/>
                      </w:divBdr>
                    </w:div>
                  </w:divsChild>
                </w:div>
                <w:div w:id="777332846">
                  <w:marLeft w:val="0"/>
                  <w:marRight w:val="0"/>
                  <w:marTop w:val="0"/>
                  <w:marBottom w:val="0"/>
                  <w:divBdr>
                    <w:top w:val="none" w:sz="0" w:space="0" w:color="auto"/>
                    <w:left w:val="none" w:sz="0" w:space="0" w:color="auto"/>
                    <w:bottom w:val="none" w:sz="0" w:space="0" w:color="auto"/>
                    <w:right w:val="none" w:sz="0" w:space="0" w:color="auto"/>
                  </w:divBdr>
                  <w:divsChild>
                    <w:div w:id="211574258">
                      <w:marLeft w:val="0"/>
                      <w:marRight w:val="0"/>
                      <w:marTop w:val="0"/>
                      <w:marBottom w:val="0"/>
                      <w:divBdr>
                        <w:top w:val="none" w:sz="0" w:space="0" w:color="auto"/>
                        <w:left w:val="none" w:sz="0" w:space="0" w:color="auto"/>
                        <w:bottom w:val="none" w:sz="0" w:space="0" w:color="auto"/>
                        <w:right w:val="none" w:sz="0" w:space="0" w:color="auto"/>
                      </w:divBdr>
                    </w:div>
                  </w:divsChild>
                </w:div>
                <w:div w:id="778569341">
                  <w:marLeft w:val="0"/>
                  <w:marRight w:val="0"/>
                  <w:marTop w:val="0"/>
                  <w:marBottom w:val="0"/>
                  <w:divBdr>
                    <w:top w:val="none" w:sz="0" w:space="0" w:color="auto"/>
                    <w:left w:val="none" w:sz="0" w:space="0" w:color="auto"/>
                    <w:bottom w:val="none" w:sz="0" w:space="0" w:color="auto"/>
                    <w:right w:val="none" w:sz="0" w:space="0" w:color="auto"/>
                  </w:divBdr>
                  <w:divsChild>
                    <w:div w:id="1175455058">
                      <w:marLeft w:val="0"/>
                      <w:marRight w:val="0"/>
                      <w:marTop w:val="0"/>
                      <w:marBottom w:val="0"/>
                      <w:divBdr>
                        <w:top w:val="none" w:sz="0" w:space="0" w:color="auto"/>
                        <w:left w:val="none" w:sz="0" w:space="0" w:color="auto"/>
                        <w:bottom w:val="none" w:sz="0" w:space="0" w:color="auto"/>
                        <w:right w:val="none" w:sz="0" w:space="0" w:color="auto"/>
                      </w:divBdr>
                    </w:div>
                  </w:divsChild>
                </w:div>
                <w:div w:id="779295779">
                  <w:marLeft w:val="0"/>
                  <w:marRight w:val="0"/>
                  <w:marTop w:val="0"/>
                  <w:marBottom w:val="0"/>
                  <w:divBdr>
                    <w:top w:val="none" w:sz="0" w:space="0" w:color="auto"/>
                    <w:left w:val="none" w:sz="0" w:space="0" w:color="auto"/>
                    <w:bottom w:val="none" w:sz="0" w:space="0" w:color="auto"/>
                    <w:right w:val="none" w:sz="0" w:space="0" w:color="auto"/>
                  </w:divBdr>
                  <w:divsChild>
                    <w:div w:id="1615551052">
                      <w:marLeft w:val="0"/>
                      <w:marRight w:val="0"/>
                      <w:marTop w:val="0"/>
                      <w:marBottom w:val="0"/>
                      <w:divBdr>
                        <w:top w:val="none" w:sz="0" w:space="0" w:color="auto"/>
                        <w:left w:val="none" w:sz="0" w:space="0" w:color="auto"/>
                        <w:bottom w:val="none" w:sz="0" w:space="0" w:color="auto"/>
                        <w:right w:val="none" w:sz="0" w:space="0" w:color="auto"/>
                      </w:divBdr>
                    </w:div>
                  </w:divsChild>
                </w:div>
                <w:div w:id="789057251">
                  <w:marLeft w:val="0"/>
                  <w:marRight w:val="0"/>
                  <w:marTop w:val="0"/>
                  <w:marBottom w:val="0"/>
                  <w:divBdr>
                    <w:top w:val="none" w:sz="0" w:space="0" w:color="auto"/>
                    <w:left w:val="none" w:sz="0" w:space="0" w:color="auto"/>
                    <w:bottom w:val="none" w:sz="0" w:space="0" w:color="auto"/>
                    <w:right w:val="none" w:sz="0" w:space="0" w:color="auto"/>
                  </w:divBdr>
                  <w:divsChild>
                    <w:div w:id="1319580653">
                      <w:marLeft w:val="0"/>
                      <w:marRight w:val="0"/>
                      <w:marTop w:val="0"/>
                      <w:marBottom w:val="0"/>
                      <w:divBdr>
                        <w:top w:val="none" w:sz="0" w:space="0" w:color="auto"/>
                        <w:left w:val="none" w:sz="0" w:space="0" w:color="auto"/>
                        <w:bottom w:val="none" w:sz="0" w:space="0" w:color="auto"/>
                        <w:right w:val="none" w:sz="0" w:space="0" w:color="auto"/>
                      </w:divBdr>
                    </w:div>
                  </w:divsChild>
                </w:div>
                <w:div w:id="790246353">
                  <w:marLeft w:val="0"/>
                  <w:marRight w:val="0"/>
                  <w:marTop w:val="0"/>
                  <w:marBottom w:val="0"/>
                  <w:divBdr>
                    <w:top w:val="none" w:sz="0" w:space="0" w:color="auto"/>
                    <w:left w:val="none" w:sz="0" w:space="0" w:color="auto"/>
                    <w:bottom w:val="none" w:sz="0" w:space="0" w:color="auto"/>
                    <w:right w:val="none" w:sz="0" w:space="0" w:color="auto"/>
                  </w:divBdr>
                  <w:divsChild>
                    <w:div w:id="514736657">
                      <w:marLeft w:val="0"/>
                      <w:marRight w:val="0"/>
                      <w:marTop w:val="0"/>
                      <w:marBottom w:val="0"/>
                      <w:divBdr>
                        <w:top w:val="none" w:sz="0" w:space="0" w:color="auto"/>
                        <w:left w:val="none" w:sz="0" w:space="0" w:color="auto"/>
                        <w:bottom w:val="none" w:sz="0" w:space="0" w:color="auto"/>
                        <w:right w:val="none" w:sz="0" w:space="0" w:color="auto"/>
                      </w:divBdr>
                    </w:div>
                  </w:divsChild>
                </w:div>
                <w:div w:id="792866487">
                  <w:marLeft w:val="0"/>
                  <w:marRight w:val="0"/>
                  <w:marTop w:val="0"/>
                  <w:marBottom w:val="0"/>
                  <w:divBdr>
                    <w:top w:val="none" w:sz="0" w:space="0" w:color="auto"/>
                    <w:left w:val="none" w:sz="0" w:space="0" w:color="auto"/>
                    <w:bottom w:val="none" w:sz="0" w:space="0" w:color="auto"/>
                    <w:right w:val="none" w:sz="0" w:space="0" w:color="auto"/>
                  </w:divBdr>
                  <w:divsChild>
                    <w:div w:id="1630864569">
                      <w:marLeft w:val="0"/>
                      <w:marRight w:val="0"/>
                      <w:marTop w:val="0"/>
                      <w:marBottom w:val="0"/>
                      <w:divBdr>
                        <w:top w:val="none" w:sz="0" w:space="0" w:color="auto"/>
                        <w:left w:val="none" w:sz="0" w:space="0" w:color="auto"/>
                        <w:bottom w:val="none" w:sz="0" w:space="0" w:color="auto"/>
                        <w:right w:val="none" w:sz="0" w:space="0" w:color="auto"/>
                      </w:divBdr>
                    </w:div>
                  </w:divsChild>
                </w:div>
                <w:div w:id="805582328">
                  <w:marLeft w:val="0"/>
                  <w:marRight w:val="0"/>
                  <w:marTop w:val="0"/>
                  <w:marBottom w:val="0"/>
                  <w:divBdr>
                    <w:top w:val="none" w:sz="0" w:space="0" w:color="auto"/>
                    <w:left w:val="none" w:sz="0" w:space="0" w:color="auto"/>
                    <w:bottom w:val="none" w:sz="0" w:space="0" w:color="auto"/>
                    <w:right w:val="none" w:sz="0" w:space="0" w:color="auto"/>
                  </w:divBdr>
                  <w:divsChild>
                    <w:div w:id="824320077">
                      <w:marLeft w:val="0"/>
                      <w:marRight w:val="0"/>
                      <w:marTop w:val="0"/>
                      <w:marBottom w:val="0"/>
                      <w:divBdr>
                        <w:top w:val="none" w:sz="0" w:space="0" w:color="auto"/>
                        <w:left w:val="none" w:sz="0" w:space="0" w:color="auto"/>
                        <w:bottom w:val="none" w:sz="0" w:space="0" w:color="auto"/>
                        <w:right w:val="none" w:sz="0" w:space="0" w:color="auto"/>
                      </w:divBdr>
                    </w:div>
                  </w:divsChild>
                </w:div>
                <w:div w:id="806118891">
                  <w:marLeft w:val="0"/>
                  <w:marRight w:val="0"/>
                  <w:marTop w:val="0"/>
                  <w:marBottom w:val="0"/>
                  <w:divBdr>
                    <w:top w:val="none" w:sz="0" w:space="0" w:color="auto"/>
                    <w:left w:val="none" w:sz="0" w:space="0" w:color="auto"/>
                    <w:bottom w:val="none" w:sz="0" w:space="0" w:color="auto"/>
                    <w:right w:val="none" w:sz="0" w:space="0" w:color="auto"/>
                  </w:divBdr>
                  <w:divsChild>
                    <w:div w:id="1757247007">
                      <w:marLeft w:val="0"/>
                      <w:marRight w:val="0"/>
                      <w:marTop w:val="0"/>
                      <w:marBottom w:val="0"/>
                      <w:divBdr>
                        <w:top w:val="none" w:sz="0" w:space="0" w:color="auto"/>
                        <w:left w:val="none" w:sz="0" w:space="0" w:color="auto"/>
                        <w:bottom w:val="none" w:sz="0" w:space="0" w:color="auto"/>
                        <w:right w:val="none" w:sz="0" w:space="0" w:color="auto"/>
                      </w:divBdr>
                    </w:div>
                  </w:divsChild>
                </w:div>
                <w:div w:id="807167221">
                  <w:marLeft w:val="0"/>
                  <w:marRight w:val="0"/>
                  <w:marTop w:val="0"/>
                  <w:marBottom w:val="0"/>
                  <w:divBdr>
                    <w:top w:val="none" w:sz="0" w:space="0" w:color="auto"/>
                    <w:left w:val="none" w:sz="0" w:space="0" w:color="auto"/>
                    <w:bottom w:val="none" w:sz="0" w:space="0" w:color="auto"/>
                    <w:right w:val="none" w:sz="0" w:space="0" w:color="auto"/>
                  </w:divBdr>
                  <w:divsChild>
                    <w:div w:id="334766781">
                      <w:marLeft w:val="0"/>
                      <w:marRight w:val="0"/>
                      <w:marTop w:val="0"/>
                      <w:marBottom w:val="0"/>
                      <w:divBdr>
                        <w:top w:val="none" w:sz="0" w:space="0" w:color="auto"/>
                        <w:left w:val="none" w:sz="0" w:space="0" w:color="auto"/>
                        <w:bottom w:val="none" w:sz="0" w:space="0" w:color="auto"/>
                        <w:right w:val="none" w:sz="0" w:space="0" w:color="auto"/>
                      </w:divBdr>
                    </w:div>
                  </w:divsChild>
                </w:div>
                <w:div w:id="808669300">
                  <w:marLeft w:val="0"/>
                  <w:marRight w:val="0"/>
                  <w:marTop w:val="0"/>
                  <w:marBottom w:val="0"/>
                  <w:divBdr>
                    <w:top w:val="none" w:sz="0" w:space="0" w:color="auto"/>
                    <w:left w:val="none" w:sz="0" w:space="0" w:color="auto"/>
                    <w:bottom w:val="none" w:sz="0" w:space="0" w:color="auto"/>
                    <w:right w:val="none" w:sz="0" w:space="0" w:color="auto"/>
                  </w:divBdr>
                  <w:divsChild>
                    <w:div w:id="1370453648">
                      <w:marLeft w:val="0"/>
                      <w:marRight w:val="0"/>
                      <w:marTop w:val="0"/>
                      <w:marBottom w:val="0"/>
                      <w:divBdr>
                        <w:top w:val="none" w:sz="0" w:space="0" w:color="auto"/>
                        <w:left w:val="none" w:sz="0" w:space="0" w:color="auto"/>
                        <w:bottom w:val="none" w:sz="0" w:space="0" w:color="auto"/>
                        <w:right w:val="none" w:sz="0" w:space="0" w:color="auto"/>
                      </w:divBdr>
                    </w:div>
                  </w:divsChild>
                </w:div>
                <w:div w:id="809710739">
                  <w:marLeft w:val="0"/>
                  <w:marRight w:val="0"/>
                  <w:marTop w:val="0"/>
                  <w:marBottom w:val="0"/>
                  <w:divBdr>
                    <w:top w:val="none" w:sz="0" w:space="0" w:color="auto"/>
                    <w:left w:val="none" w:sz="0" w:space="0" w:color="auto"/>
                    <w:bottom w:val="none" w:sz="0" w:space="0" w:color="auto"/>
                    <w:right w:val="none" w:sz="0" w:space="0" w:color="auto"/>
                  </w:divBdr>
                  <w:divsChild>
                    <w:div w:id="653530235">
                      <w:marLeft w:val="0"/>
                      <w:marRight w:val="0"/>
                      <w:marTop w:val="0"/>
                      <w:marBottom w:val="0"/>
                      <w:divBdr>
                        <w:top w:val="none" w:sz="0" w:space="0" w:color="auto"/>
                        <w:left w:val="none" w:sz="0" w:space="0" w:color="auto"/>
                        <w:bottom w:val="none" w:sz="0" w:space="0" w:color="auto"/>
                        <w:right w:val="none" w:sz="0" w:space="0" w:color="auto"/>
                      </w:divBdr>
                    </w:div>
                  </w:divsChild>
                </w:div>
                <w:div w:id="816147965">
                  <w:marLeft w:val="0"/>
                  <w:marRight w:val="0"/>
                  <w:marTop w:val="0"/>
                  <w:marBottom w:val="0"/>
                  <w:divBdr>
                    <w:top w:val="none" w:sz="0" w:space="0" w:color="auto"/>
                    <w:left w:val="none" w:sz="0" w:space="0" w:color="auto"/>
                    <w:bottom w:val="none" w:sz="0" w:space="0" w:color="auto"/>
                    <w:right w:val="none" w:sz="0" w:space="0" w:color="auto"/>
                  </w:divBdr>
                  <w:divsChild>
                    <w:div w:id="1390030702">
                      <w:marLeft w:val="0"/>
                      <w:marRight w:val="0"/>
                      <w:marTop w:val="0"/>
                      <w:marBottom w:val="0"/>
                      <w:divBdr>
                        <w:top w:val="none" w:sz="0" w:space="0" w:color="auto"/>
                        <w:left w:val="none" w:sz="0" w:space="0" w:color="auto"/>
                        <w:bottom w:val="none" w:sz="0" w:space="0" w:color="auto"/>
                        <w:right w:val="none" w:sz="0" w:space="0" w:color="auto"/>
                      </w:divBdr>
                    </w:div>
                  </w:divsChild>
                </w:div>
                <w:div w:id="816452898">
                  <w:marLeft w:val="0"/>
                  <w:marRight w:val="0"/>
                  <w:marTop w:val="0"/>
                  <w:marBottom w:val="0"/>
                  <w:divBdr>
                    <w:top w:val="none" w:sz="0" w:space="0" w:color="auto"/>
                    <w:left w:val="none" w:sz="0" w:space="0" w:color="auto"/>
                    <w:bottom w:val="none" w:sz="0" w:space="0" w:color="auto"/>
                    <w:right w:val="none" w:sz="0" w:space="0" w:color="auto"/>
                  </w:divBdr>
                  <w:divsChild>
                    <w:div w:id="1838304316">
                      <w:marLeft w:val="0"/>
                      <w:marRight w:val="0"/>
                      <w:marTop w:val="0"/>
                      <w:marBottom w:val="0"/>
                      <w:divBdr>
                        <w:top w:val="none" w:sz="0" w:space="0" w:color="auto"/>
                        <w:left w:val="none" w:sz="0" w:space="0" w:color="auto"/>
                        <w:bottom w:val="none" w:sz="0" w:space="0" w:color="auto"/>
                        <w:right w:val="none" w:sz="0" w:space="0" w:color="auto"/>
                      </w:divBdr>
                    </w:div>
                  </w:divsChild>
                </w:div>
                <w:div w:id="816729802">
                  <w:marLeft w:val="0"/>
                  <w:marRight w:val="0"/>
                  <w:marTop w:val="0"/>
                  <w:marBottom w:val="0"/>
                  <w:divBdr>
                    <w:top w:val="none" w:sz="0" w:space="0" w:color="auto"/>
                    <w:left w:val="none" w:sz="0" w:space="0" w:color="auto"/>
                    <w:bottom w:val="none" w:sz="0" w:space="0" w:color="auto"/>
                    <w:right w:val="none" w:sz="0" w:space="0" w:color="auto"/>
                  </w:divBdr>
                  <w:divsChild>
                    <w:div w:id="549807419">
                      <w:marLeft w:val="0"/>
                      <w:marRight w:val="0"/>
                      <w:marTop w:val="0"/>
                      <w:marBottom w:val="0"/>
                      <w:divBdr>
                        <w:top w:val="none" w:sz="0" w:space="0" w:color="auto"/>
                        <w:left w:val="none" w:sz="0" w:space="0" w:color="auto"/>
                        <w:bottom w:val="none" w:sz="0" w:space="0" w:color="auto"/>
                        <w:right w:val="none" w:sz="0" w:space="0" w:color="auto"/>
                      </w:divBdr>
                    </w:div>
                  </w:divsChild>
                </w:div>
                <w:div w:id="816917008">
                  <w:marLeft w:val="0"/>
                  <w:marRight w:val="0"/>
                  <w:marTop w:val="0"/>
                  <w:marBottom w:val="0"/>
                  <w:divBdr>
                    <w:top w:val="none" w:sz="0" w:space="0" w:color="auto"/>
                    <w:left w:val="none" w:sz="0" w:space="0" w:color="auto"/>
                    <w:bottom w:val="none" w:sz="0" w:space="0" w:color="auto"/>
                    <w:right w:val="none" w:sz="0" w:space="0" w:color="auto"/>
                  </w:divBdr>
                  <w:divsChild>
                    <w:div w:id="490023760">
                      <w:marLeft w:val="0"/>
                      <w:marRight w:val="0"/>
                      <w:marTop w:val="0"/>
                      <w:marBottom w:val="0"/>
                      <w:divBdr>
                        <w:top w:val="none" w:sz="0" w:space="0" w:color="auto"/>
                        <w:left w:val="none" w:sz="0" w:space="0" w:color="auto"/>
                        <w:bottom w:val="none" w:sz="0" w:space="0" w:color="auto"/>
                        <w:right w:val="none" w:sz="0" w:space="0" w:color="auto"/>
                      </w:divBdr>
                    </w:div>
                  </w:divsChild>
                </w:div>
                <w:div w:id="817649477">
                  <w:marLeft w:val="0"/>
                  <w:marRight w:val="0"/>
                  <w:marTop w:val="0"/>
                  <w:marBottom w:val="0"/>
                  <w:divBdr>
                    <w:top w:val="none" w:sz="0" w:space="0" w:color="auto"/>
                    <w:left w:val="none" w:sz="0" w:space="0" w:color="auto"/>
                    <w:bottom w:val="none" w:sz="0" w:space="0" w:color="auto"/>
                    <w:right w:val="none" w:sz="0" w:space="0" w:color="auto"/>
                  </w:divBdr>
                  <w:divsChild>
                    <w:div w:id="1890844930">
                      <w:marLeft w:val="0"/>
                      <w:marRight w:val="0"/>
                      <w:marTop w:val="0"/>
                      <w:marBottom w:val="0"/>
                      <w:divBdr>
                        <w:top w:val="none" w:sz="0" w:space="0" w:color="auto"/>
                        <w:left w:val="none" w:sz="0" w:space="0" w:color="auto"/>
                        <w:bottom w:val="none" w:sz="0" w:space="0" w:color="auto"/>
                        <w:right w:val="none" w:sz="0" w:space="0" w:color="auto"/>
                      </w:divBdr>
                    </w:div>
                  </w:divsChild>
                </w:div>
                <w:div w:id="827401907">
                  <w:marLeft w:val="0"/>
                  <w:marRight w:val="0"/>
                  <w:marTop w:val="0"/>
                  <w:marBottom w:val="0"/>
                  <w:divBdr>
                    <w:top w:val="none" w:sz="0" w:space="0" w:color="auto"/>
                    <w:left w:val="none" w:sz="0" w:space="0" w:color="auto"/>
                    <w:bottom w:val="none" w:sz="0" w:space="0" w:color="auto"/>
                    <w:right w:val="none" w:sz="0" w:space="0" w:color="auto"/>
                  </w:divBdr>
                  <w:divsChild>
                    <w:div w:id="1812164594">
                      <w:marLeft w:val="0"/>
                      <w:marRight w:val="0"/>
                      <w:marTop w:val="0"/>
                      <w:marBottom w:val="0"/>
                      <w:divBdr>
                        <w:top w:val="none" w:sz="0" w:space="0" w:color="auto"/>
                        <w:left w:val="none" w:sz="0" w:space="0" w:color="auto"/>
                        <w:bottom w:val="none" w:sz="0" w:space="0" w:color="auto"/>
                        <w:right w:val="none" w:sz="0" w:space="0" w:color="auto"/>
                      </w:divBdr>
                    </w:div>
                  </w:divsChild>
                </w:div>
                <w:div w:id="829448599">
                  <w:marLeft w:val="0"/>
                  <w:marRight w:val="0"/>
                  <w:marTop w:val="0"/>
                  <w:marBottom w:val="0"/>
                  <w:divBdr>
                    <w:top w:val="none" w:sz="0" w:space="0" w:color="auto"/>
                    <w:left w:val="none" w:sz="0" w:space="0" w:color="auto"/>
                    <w:bottom w:val="none" w:sz="0" w:space="0" w:color="auto"/>
                    <w:right w:val="none" w:sz="0" w:space="0" w:color="auto"/>
                  </w:divBdr>
                  <w:divsChild>
                    <w:div w:id="299773449">
                      <w:marLeft w:val="0"/>
                      <w:marRight w:val="0"/>
                      <w:marTop w:val="0"/>
                      <w:marBottom w:val="0"/>
                      <w:divBdr>
                        <w:top w:val="none" w:sz="0" w:space="0" w:color="auto"/>
                        <w:left w:val="none" w:sz="0" w:space="0" w:color="auto"/>
                        <w:bottom w:val="none" w:sz="0" w:space="0" w:color="auto"/>
                        <w:right w:val="none" w:sz="0" w:space="0" w:color="auto"/>
                      </w:divBdr>
                    </w:div>
                  </w:divsChild>
                </w:div>
                <w:div w:id="830096522">
                  <w:marLeft w:val="0"/>
                  <w:marRight w:val="0"/>
                  <w:marTop w:val="0"/>
                  <w:marBottom w:val="0"/>
                  <w:divBdr>
                    <w:top w:val="none" w:sz="0" w:space="0" w:color="auto"/>
                    <w:left w:val="none" w:sz="0" w:space="0" w:color="auto"/>
                    <w:bottom w:val="none" w:sz="0" w:space="0" w:color="auto"/>
                    <w:right w:val="none" w:sz="0" w:space="0" w:color="auto"/>
                  </w:divBdr>
                  <w:divsChild>
                    <w:div w:id="1410733746">
                      <w:marLeft w:val="0"/>
                      <w:marRight w:val="0"/>
                      <w:marTop w:val="0"/>
                      <w:marBottom w:val="0"/>
                      <w:divBdr>
                        <w:top w:val="none" w:sz="0" w:space="0" w:color="auto"/>
                        <w:left w:val="none" w:sz="0" w:space="0" w:color="auto"/>
                        <w:bottom w:val="none" w:sz="0" w:space="0" w:color="auto"/>
                        <w:right w:val="none" w:sz="0" w:space="0" w:color="auto"/>
                      </w:divBdr>
                    </w:div>
                  </w:divsChild>
                </w:div>
                <w:div w:id="833646451">
                  <w:marLeft w:val="0"/>
                  <w:marRight w:val="0"/>
                  <w:marTop w:val="0"/>
                  <w:marBottom w:val="0"/>
                  <w:divBdr>
                    <w:top w:val="none" w:sz="0" w:space="0" w:color="auto"/>
                    <w:left w:val="none" w:sz="0" w:space="0" w:color="auto"/>
                    <w:bottom w:val="none" w:sz="0" w:space="0" w:color="auto"/>
                    <w:right w:val="none" w:sz="0" w:space="0" w:color="auto"/>
                  </w:divBdr>
                  <w:divsChild>
                    <w:div w:id="1715079990">
                      <w:marLeft w:val="0"/>
                      <w:marRight w:val="0"/>
                      <w:marTop w:val="0"/>
                      <w:marBottom w:val="0"/>
                      <w:divBdr>
                        <w:top w:val="none" w:sz="0" w:space="0" w:color="auto"/>
                        <w:left w:val="none" w:sz="0" w:space="0" w:color="auto"/>
                        <w:bottom w:val="none" w:sz="0" w:space="0" w:color="auto"/>
                        <w:right w:val="none" w:sz="0" w:space="0" w:color="auto"/>
                      </w:divBdr>
                    </w:div>
                  </w:divsChild>
                </w:div>
                <w:div w:id="834223444">
                  <w:marLeft w:val="0"/>
                  <w:marRight w:val="0"/>
                  <w:marTop w:val="0"/>
                  <w:marBottom w:val="0"/>
                  <w:divBdr>
                    <w:top w:val="none" w:sz="0" w:space="0" w:color="auto"/>
                    <w:left w:val="none" w:sz="0" w:space="0" w:color="auto"/>
                    <w:bottom w:val="none" w:sz="0" w:space="0" w:color="auto"/>
                    <w:right w:val="none" w:sz="0" w:space="0" w:color="auto"/>
                  </w:divBdr>
                  <w:divsChild>
                    <w:div w:id="1863476322">
                      <w:marLeft w:val="0"/>
                      <w:marRight w:val="0"/>
                      <w:marTop w:val="0"/>
                      <w:marBottom w:val="0"/>
                      <w:divBdr>
                        <w:top w:val="none" w:sz="0" w:space="0" w:color="auto"/>
                        <w:left w:val="none" w:sz="0" w:space="0" w:color="auto"/>
                        <w:bottom w:val="none" w:sz="0" w:space="0" w:color="auto"/>
                        <w:right w:val="none" w:sz="0" w:space="0" w:color="auto"/>
                      </w:divBdr>
                    </w:div>
                  </w:divsChild>
                </w:div>
                <w:div w:id="836307372">
                  <w:marLeft w:val="0"/>
                  <w:marRight w:val="0"/>
                  <w:marTop w:val="0"/>
                  <w:marBottom w:val="0"/>
                  <w:divBdr>
                    <w:top w:val="none" w:sz="0" w:space="0" w:color="auto"/>
                    <w:left w:val="none" w:sz="0" w:space="0" w:color="auto"/>
                    <w:bottom w:val="none" w:sz="0" w:space="0" w:color="auto"/>
                    <w:right w:val="none" w:sz="0" w:space="0" w:color="auto"/>
                  </w:divBdr>
                  <w:divsChild>
                    <w:div w:id="1085882280">
                      <w:marLeft w:val="0"/>
                      <w:marRight w:val="0"/>
                      <w:marTop w:val="0"/>
                      <w:marBottom w:val="0"/>
                      <w:divBdr>
                        <w:top w:val="none" w:sz="0" w:space="0" w:color="auto"/>
                        <w:left w:val="none" w:sz="0" w:space="0" w:color="auto"/>
                        <w:bottom w:val="none" w:sz="0" w:space="0" w:color="auto"/>
                        <w:right w:val="none" w:sz="0" w:space="0" w:color="auto"/>
                      </w:divBdr>
                    </w:div>
                  </w:divsChild>
                </w:div>
                <w:div w:id="839079758">
                  <w:marLeft w:val="0"/>
                  <w:marRight w:val="0"/>
                  <w:marTop w:val="0"/>
                  <w:marBottom w:val="0"/>
                  <w:divBdr>
                    <w:top w:val="none" w:sz="0" w:space="0" w:color="auto"/>
                    <w:left w:val="none" w:sz="0" w:space="0" w:color="auto"/>
                    <w:bottom w:val="none" w:sz="0" w:space="0" w:color="auto"/>
                    <w:right w:val="none" w:sz="0" w:space="0" w:color="auto"/>
                  </w:divBdr>
                  <w:divsChild>
                    <w:div w:id="88506001">
                      <w:marLeft w:val="0"/>
                      <w:marRight w:val="0"/>
                      <w:marTop w:val="0"/>
                      <w:marBottom w:val="0"/>
                      <w:divBdr>
                        <w:top w:val="none" w:sz="0" w:space="0" w:color="auto"/>
                        <w:left w:val="none" w:sz="0" w:space="0" w:color="auto"/>
                        <w:bottom w:val="none" w:sz="0" w:space="0" w:color="auto"/>
                        <w:right w:val="none" w:sz="0" w:space="0" w:color="auto"/>
                      </w:divBdr>
                    </w:div>
                    <w:div w:id="1604847500">
                      <w:marLeft w:val="0"/>
                      <w:marRight w:val="0"/>
                      <w:marTop w:val="0"/>
                      <w:marBottom w:val="0"/>
                      <w:divBdr>
                        <w:top w:val="none" w:sz="0" w:space="0" w:color="auto"/>
                        <w:left w:val="none" w:sz="0" w:space="0" w:color="auto"/>
                        <w:bottom w:val="none" w:sz="0" w:space="0" w:color="auto"/>
                        <w:right w:val="none" w:sz="0" w:space="0" w:color="auto"/>
                      </w:divBdr>
                    </w:div>
                  </w:divsChild>
                </w:div>
                <w:div w:id="845171601">
                  <w:marLeft w:val="0"/>
                  <w:marRight w:val="0"/>
                  <w:marTop w:val="0"/>
                  <w:marBottom w:val="0"/>
                  <w:divBdr>
                    <w:top w:val="none" w:sz="0" w:space="0" w:color="auto"/>
                    <w:left w:val="none" w:sz="0" w:space="0" w:color="auto"/>
                    <w:bottom w:val="none" w:sz="0" w:space="0" w:color="auto"/>
                    <w:right w:val="none" w:sz="0" w:space="0" w:color="auto"/>
                  </w:divBdr>
                  <w:divsChild>
                    <w:div w:id="1811903734">
                      <w:marLeft w:val="0"/>
                      <w:marRight w:val="0"/>
                      <w:marTop w:val="0"/>
                      <w:marBottom w:val="0"/>
                      <w:divBdr>
                        <w:top w:val="none" w:sz="0" w:space="0" w:color="auto"/>
                        <w:left w:val="none" w:sz="0" w:space="0" w:color="auto"/>
                        <w:bottom w:val="none" w:sz="0" w:space="0" w:color="auto"/>
                        <w:right w:val="none" w:sz="0" w:space="0" w:color="auto"/>
                      </w:divBdr>
                    </w:div>
                  </w:divsChild>
                </w:div>
                <w:div w:id="859196146">
                  <w:marLeft w:val="0"/>
                  <w:marRight w:val="0"/>
                  <w:marTop w:val="0"/>
                  <w:marBottom w:val="0"/>
                  <w:divBdr>
                    <w:top w:val="none" w:sz="0" w:space="0" w:color="auto"/>
                    <w:left w:val="none" w:sz="0" w:space="0" w:color="auto"/>
                    <w:bottom w:val="none" w:sz="0" w:space="0" w:color="auto"/>
                    <w:right w:val="none" w:sz="0" w:space="0" w:color="auto"/>
                  </w:divBdr>
                  <w:divsChild>
                    <w:div w:id="182209996">
                      <w:marLeft w:val="0"/>
                      <w:marRight w:val="0"/>
                      <w:marTop w:val="0"/>
                      <w:marBottom w:val="0"/>
                      <w:divBdr>
                        <w:top w:val="none" w:sz="0" w:space="0" w:color="auto"/>
                        <w:left w:val="none" w:sz="0" w:space="0" w:color="auto"/>
                        <w:bottom w:val="none" w:sz="0" w:space="0" w:color="auto"/>
                        <w:right w:val="none" w:sz="0" w:space="0" w:color="auto"/>
                      </w:divBdr>
                    </w:div>
                  </w:divsChild>
                </w:div>
                <w:div w:id="861742944">
                  <w:marLeft w:val="0"/>
                  <w:marRight w:val="0"/>
                  <w:marTop w:val="0"/>
                  <w:marBottom w:val="0"/>
                  <w:divBdr>
                    <w:top w:val="none" w:sz="0" w:space="0" w:color="auto"/>
                    <w:left w:val="none" w:sz="0" w:space="0" w:color="auto"/>
                    <w:bottom w:val="none" w:sz="0" w:space="0" w:color="auto"/>
                    <w:right w:val="none" w:sz="0" w:space="0" w:color="auto"/>
                  </w:divBdr>
                  <w:divsChild>
                    <w:div w:id="1274704452">
                      <w:marLeft w:val="0"/>
                      <w:marRight w:val="0"/>
                      <w:marTop w:val="0"/>
                      <w:marBottom w:val="0"/>
                      <w:divBdr>
                        <w:top w:val="none" w:sz="0" w:space="0" w:color="auto"/>
                        <w:left w:val="none" w:sz="0" w:space="0" w:color="auto"/>
                        <w:bottom w:val="none" w:sz="0" w:space="0" w:color="auto"/>
                        <w:right w:val="none" w:sz="0" w:space="0" w:color="auto"/>
                      </w:divBdr>
                    </w:div>
                  </w:divsChild>
                </w:div>
                <w:div w:id="862597860">
                  <w:marLeft w:val="0"/>
                  <w:marRight w:val="0"/>
                  <w:marTop w:val="0"/>
                  <w:marBottom w:val="0"/>
                  <w:divBdr>
                    <w:top w:val="none" w:sz="0" w:space="0" w:color="auto"/>
                    <w:left w:val="none" w:sz="0" w:space="0" w:color="auto"/>
                    <w:bottom w:val="none" w:sz="0" w:space="0" w:color="auto"/>
                    <w:right w:val="none" w:sz="0" w:space="0" w:color="auto"/>
                  </w:divBdr>
                  <w:divsChild>
                    <w:div w:id="1391414992">
                      <w:marLeft w:val="0"/>
                      <w:marRight w:val="0"/>
                      <w:marTop w:val="0"/>
                      <w:marBottom w:val="0"/>
                      <w:divBdr>
                        <w:top w:val="none" w:sz="0" w:space="0" w:color="auto"/>
                        <w:left w:val="none" w:sz="0" w:space="0" w:color="auto"/>
                        <w:bottom w:val="none" w:sz="0" w:space="0" w:color="auto"/>
                        <w:right w:val="none" w:sz="0" w:space="0" w:color="auto"/>
                      </w:divBdr>
                    </w:div>
                  </w:divsChild>
                </w:div>
                <w:div w:id="873809464">
                  <w:marLeft w:val="0"/>
                  <w:marRight w:val="0"/>
                  <w:marTop w:val="0"/>
                  <w:marBottom w:val="0"/>
                  <w:divBdr>
                    <w:top w:val="none" w:sz="0" w:space="0" w:color="auto"/>
                    <w:left w:val="none" w:sz="0" w:space="0" w:color="auto"/>
                    <w:bottom w:val="none" w:sz="0" w:space="0" w:color="auto"/>
                    <w:right w:val="none" w:sz="0" w:space="0" w:color="auto"/>
                  </w:divBdr>
                  <w:divsChild>
                    <w:div w:id="171264213">
                      <w:marLeft w:val="0"/>
                      <w:marRight w:val="0"/>
                      <w:marTop w:val="0"/>
                      <w:marBottom w:val="0"/>
                      <w:divBdr>
                        <w:top w:val="none" w:sz="0" w:space="0" w:color="auto"/>
                        <w:left w:val="none" w:sz="0" w:space="0" w:color="auto"/>
                        <w:bottom w:val="none" w:sz="0" w:space="0" w:color="auto"/>
                        <w:right w:val="none" w:sz="0" w:space="0" w:color="auto"/>
                      </w:divBdr>
                    </w:div>
                  </w:divsChild>
                </w:div>
                <w:div w:id="874854832">
                  <w:marLeft w:val="0"/>
                  <w:marRight w:val="0"/>
                  <w:marTop w:val="0"/>
                  <w:marBottom w:val="0"/>
                  <w:divBdr>
                    <w:top w:val="none" w:sz="0" w:space="0" w:color="auto"/>
                    <w:left w:val="none" w:sz="0" w:space="0" w:color="auto"/>
                    <w:bottom w:val="none" w:sz="0" w:space="0" w:color="auto"/>
                    <w:right w:val="none" w:sz="0" w:space="0" w:color="auto"/>
                  </w:divBdr>
                  <w:divsChild>
                    <w:div w:id="1917931937">
                      <w:marLeft w:val="0"/>
                      <w:marRight w:val="0"/>
                      <w:marTop w:val="0"/>
                      <w:marBottom w:val="0"/>
                      <w:divBdr>
                        <w:top w:val="none" w:sz="0" w:space="0" w:color="auto"/>
                        <w:left w:val="none" w:sz="0" w:space="0" w:color="auto"/>
                        <w:bottom w:val="none" w:sz="0" w:space="0" w:color="auto"/>
                        <w:right w:val="none" w:sz="0" w:space="0" w:color="auto"/>
                      </w:divBdr>
                    </w:div>
                  </w:divsChild>
                </w:div>
                <w:div w:id="882980464">
                  <w:marLeft w:val="0"/>
                  <w:marRight w:val="0"/>
                  <w:marTop w:val="0"/>
                  <w:marBottom w:val="0"/>
                  <w:divBdr>
                    <w:top w:val="none" w:sz="0" w:space="0" w:color="auto"/>
                    <w:left w:val="none" w:sz="0" w:space="0" w:color="auto"/>
                    <w:bottom w:val="none" w:sz="0" w:space="0" w:color="auto"/>
                    <w:right w:val="none" w:sz="0" w:space="0" w:color="auto"/>
                  </w:divBdr>
                  <w:divsChild>
                    <w:div w:id="1276716223">
                      <w:marLeft w:val="0"/>
                      <w:marRight w:val="0"/>
                      <w:marTop w:val="0"/>
                      <w:marBottom w:val="0"/>
                      <w:divBdr>
                        <w:top w:val="none" w:sz="0" w:space="0" w:color="auto"/>
                        <w:left w:val="none" w:sz="0" w:space="0" w:color="auto"/>
                        <w:bottom w:val="none" w:sz="0" w:space="0" w:color="auto"/>
                        <w:right w:val="none" w:sz="0" w:space="0" w:color="auto"/>
                      </w:divBdr>
                    </w:div>
                    <w:div w:id="1993681525">
                      <w:marLeft w:val="0"/>
                      <w:marRight w:val="0"/>
                      <w:marTop w:val="0"/>
                      <w:marBottom w:val="0"/>
                      <w:divBdr>
                        <w:top w:val="none" w:sz="0" w:space="0" w:color="auto"/>
                        <w:left w:val="none" w:sz="0" w:space="0" w:color="auto"/>
                        <w:bottom w:val="none" w:sz="0" w:space="0" w:color="auto"/>
                        <w:right w:val="none" w:sz="0" w:space="0" w:color="auto"/>
                      </w:divBdr>
                    </w:div>
                  </w:divsChild>
                </w:div>
                <w:div w:id="884637019">
                  <w:marLeft w:val="0"/>
                  <w:marRight w:val="0"/>
                  <w:marTop w:val="0"/>
                  <w:marBottom w:val="0"/>
                  <w:divBdr>
                    <w:top w:val="none" w:sz="0" w:space="0" w:color="auto"/>
                    <w:left w:val="none" w:sz="0" w:space="0" w:color="auto"/>
                    <w:bottom w:val="none" w:sz="0" w:space="0" w:color="auto"/>
                    <w:right w:val="none" w:sz="0" w:space="0" w:color="auto"/>
                  </w:divBdr>
                  <w:divsChild>
                    <w:div w:id="673266166">
                      <w:marLeft w:val="0"/>
                      <w:marRight w:val="0"/>
                      <w:marTop w:val="0"/>
                      <w:marBottom w:val="0"/>
                      <w:divBdr>
                        <w:top w:val="none" w:sz="0" w:space="0" w:color="auto"/>
                        <w:left w:val="none" w:sz="0" w:space="0" w:color="auto"/>
                        <w:bottom w:val="none" w:sz="0" w:space="0" w:color="auto"/>
                        <w:right w:val="none" w:sz="0" w:space="0" w:color="auto"/>
                      </w:divBdr>
                    </w:div>
                  </w:divsChild>
                </w:div>
                <w:div w:id="886644950">
                  <w:marLeft w:val="0"/>
                  <w:marRight w:val="0"/>
                  <w:marTop w:val="0"/>
                  <w:marBottom w:val="0"/>
                  <w:divBdr>
                    <w:top w:val="none" w:sz="0" w:space="0" w:color="auto"/>
                    <w:left w:val="none" w:sz="0" w:space="0" w:color="auto"/>
                    <w:bottom w:val="none" w:sz="0" w:space="0" w:color="auto"/>
                    <w:right w:val="none" w:sz="0" w:space="0" w:color="auto"/>
                  </w:divBdr>
                  <w:divsChild>
                    <w:div w:id="2066753193">
                      <w:marLeft w:val="0"/>
                      <w:marRight w:val="0"/>
                      <w:marTop w:val="0"/>
                      <w:marBottom w:val="0"/>
                      <w:divBdr>
                        <w:top w:val="none" w:sz="0" w:space="0" w:color="auto"/>
                        <w:left w:val="none" w:sz="0" w:space="0" w:color="auto"/>
                        <w:bottom w:val="none" w:sz="0" w:space="0" w:color="auto"/>
                        <w:right w:val="none" w:sz="0" w:space="0" w:color="auto"/>
                      </w:divBdr>
                    </w:div>
                  </w:divsChild>
                </w:div>
                <w:div w:id="888807367">
                  <w:marLeft w:val="0"/>
                  <w:marRight w:val="0"/>
                  <w:marTop w:val="0"/>
                  <w:marBottom w:val="0"/>
                  <w:divBdr>
                    <w:top w:val="none" w:sz="0" w:space="0" w:color="auto"/>
                    <w:left w:val="none" w:sz="0" w:space="0" w:color="auto"/>
                    <w:bottom w:val="none" w:sz="0" w:space="0" w:color="auto"/>
                    <w:right w:val="none" w:sz="0" w:space="0" w:color="auto"/>
                  </w:divBdr>
                  <w:divsChild>
                    <w:div w:id="1071540169">
                      <w:marLeft w:val="0"/>
                      <w:marRight w:val="0"/>
                      <w:marTop w:val="0"/>
                      <w:marBottom w:val="0"/>
                      <w:divBdr>
                        <w:top w:val="none" w:sz="0" w:space="0" w:color="auto"/>
                        <w:left w:val="none" w:sz="0" w:space="0" w:color="auto"/>
                        <w:bottom w:val="none" w:sz="0" w:space="0" w:color="auto"/>
                        <w:right w:val="none" w:sz="0" w:space="0" w:color="auto"/>
                      </w:divBdr>
                    </w:div>
                  </w:divsChild>
                </w:div>
                <w:div w:id="891116511">
                  <w:marLeft w:val="0"/>
                  <w:marRight w:val="0"/>
                  <w:marTop w:val="0"/>
                  <w:marBottom w:val="0"/>
                  <w:divBdr>
                    <w:top w:val="none" w:sz="0" w:space="0" w:color="auto"/>
                    <w:left w:val="none" w:sz="0" w:space="0" w:color="auto"/>
                    <w:bottom w:val="none" w:sz="0" w:space="0" w:color="auto"/>
                    <w:right w:val="none" w:sz="0" w:space="0" w:color="auto"/>
                  </w:divBdr>
                  <w:divsChild>
                    <w:div w:id="1274552147">
                      <w:marLeft w:val="0"/>
                      <w:marRight w:val="0"/>
                      <w:marTop w:val="0"/>
                      <w:marBottom w:val="0"/>
                      <w:divBdr>
                        <w:top w:val="none" w:sz="0" w:space="0" w:color="auto"/>
                        <w:left w:val="none" w:sz="0" w:space="0" w:color="auto"/>
                        <w:bottom w:val="none" w:sz="0" w:space="0" w:color="auto"/>
                        <w:right w:val="none" w:sz="0" w:space="0" w:color="auto"/>
                      </w:divBdr>
                    </w:div>
                  </w:divsChild>
                </w:div>
                <w:div w:id="893082828">
                  <w:marLeft w:val="0"/>
                  <w:marRight w:val="0"/>
                  <w:marTop w:val="0"/>
                  <w:marBottom w:val="0"/>
                  <w:divBdr>
                    <w:top w:val="none" w:sz="0" w:space="0" w:color="auto"/>
                    <w:left w:val="none" w:sz="0" w:space="0" w:color="auto"/>
                    <w:bottom w:val="none" w:sz="0" w:space="0" w:color="auto"/>
                    <w:right w:val="none" w:sz="0" w:space="0" w:color="auto"/>
                  </w:divBdr>
                  <w:divsChild>
                    <w:div w:id="1434545248">
                      <w:marLeft w:val="0"/>
                      <w:marRight w:val="0"/>
                      <w:marTop w:val="0"/>
                      <w:marBottom w:val="0"/>
                      <w:divBdr>
                        <w:top w:val="none" w:sz="0" w:space="0" w:color="auto"/>
                        <w:left w:val="none" w:sz="0" w:space="0" w:color="auto"/>
                        <w:bottom w:val="none" w:sz="0" w:space="0" w:color="auto"/>
                        <w:right w:val="none" w:sz="0" w:space="0" w:color="auto"/>
                      </w:divBdr>
                    </w:div>
                  </w:divsChild>
                </w:div>
                <w:div w:id="893853938">
                  <w:marLeft w:val="0"/>
                  <w:marRight w:val="0"/>
                  <w:marTop w:val="0"/>
                  <w:marBottom w:val="0"/>
                  <w:divBdr>
                    <w:top w:val="none" w:sz="0" w:space="0" w:color="auto"/>
                    <w:left w:val="none" w:sz="0" w:space="0" w:color="auto"/>
                    <w:bottom w:val="none" w:sz="0" w:space="0" w:color="auto"/>
                    <w:right w:val="none" w:sz="0" w:space="0" w:color="auto"/>
                  </w:divBdr>
                  <w:divsChild>
                    <w:div w:id="1002780033">
                      <w:marLeft w:val="0"/>
                      <w:marRight w:val="0"/>
                      <w:marTop w:val="0"/>
                      <w:marBottom w:val="0"/>
                      <w:divBdr>
                        <w:top w:val="none" w:sz="0" w:space="0" w:color="auto"/>
                        <w:left w:val="none" w:sz="0" w:space="0" w:color="auto"/>
                        <w:bottom w:val="none" w:sz="0" w:space="0" w:color="auto"/>
                        <w:right w:val="none" w:sz="0" w:space="0" w:color="auto"/>
                      </w:divBdr>
                    </w:div>
                  </w:divsChild>
                </w:div>
                <w:div w:id="894700375">
                  <w:marLeft w:val="0"/>
                  <w:marRight w:val="0"/>
                  <w:marTop w:val="0"/>
                  <w:marBottom w:val="0"/>
                  <w:divBdr>
                    <w:top w:val="none" w:sz="0" w:space="0" w:color="auto"/>
                    <w:left w:val="none" w:sz="0" w:space="0" w:color="auto"/>
                    <w:bottom w:val="none" w:sz="0" w:space="0" w:color="auto"/>
                    <w:right w:val="none" w:sz="0" w:space="0" w:color="auto"/>
                  </w:divBdr>
                  <w:divsChild>
                    <w:div w:id="1103653500">
                      <w:marLeft w:val="0"/>
                      <w:marRight w:val="0"/>
                      <w:marTop w:val="0"/>
                      <w:marBottom w:val="0"/>
                      <w:divBdr>
                        <w:top w:val="none" w:sz="0" w:space="0" w:color="auto"/>
                        <w:left w:val="none" w:sz="0" w:space="0" w:color="auto"/>
                        <w:bottom w:val="none" w:sz="0" w:space="0" w:color="auto"/>
                        <w:right w:val="none" w:sz="0" w:space="0" w:color="auto"/>
                      </w:divBdr>
                    </w:div>
                  </w:divsChild>
                </w:div>
                <w:div w:id="896284286">
                  <w:marLeft w:val="0"/>
                  <w:marRight w:val="0"/>
                  <w:marTop w:val="0"/>
                  <w:marBottom w:val="0"/>
                  <w:divBdr>
                    <w:top w:val="none" w:sz="0" w:space="0" w:color="auto"/>
                    <w:left w:val="none" w:sz="0" w:space="0" w:color="auto"/>
                    <w:bottom w:val="none" w:sz="0" w:space="0" w:color="auto"/>
                    <w:right w:val="none" w:sz="0" w:space="0" w:color="auto"/>
                  </w:divBdr>
                  <w:divsChild>
                    <w:div w:id="1223911409">
                      <w:marLeft w:val="0"/>
                      <w:marRight w:val="0"/>
                      <w:marTop w:val="0"/>
                      <w:marBottom w:val="0"/>
                      <w:divBdr>
                        <w:top w:val="none" w:sz="0" w:space="0" w:color="auto"/>
                        <w:left w:val="none" w:sz="0" w:space="0" w:color="auto"/>
                        <w:bottom w:val="none" w:sz="0" w:space="0" w:color="auto"/>
                        <w:right w:val="none" w:sz="0" w:space="0" w:color="auto"/>
                      </w:divBdr>
                    </w:div>
                  </w:divsChild>
                </w:div>
                <w:div w:id="900871310">
                  <w:marLeft w:val="0"/>
                  <w:marRight w:val="0"/>
                  <w:marTop w:val="0"/>
                  <w:marBottom w:val="0"/>
                  <w:divBdr>
                    <w:top w:val="none" w:sz="0" w:space="0" w:color="auto"/>
                    <w:left w:val="none" w:sz="0" w:space="0" w:color="auto"/>
                    <w:bottom w:val="none" w:sz="0" w:space="0" w:color="auto"/>
                    <w:right w:val="none" w:sz="0" w:space="0" w:color="auto"/>
                  </w:divBdr>
                  <w:divsChild>
                    <w:div w:id="1578518291">
                      <w:marLeft w:val="0"/>
                      <w:marRight w:val="0"/>
                      <w:marTop w:val="0"/>
                      <w:marBottom w:val="0"/>
                      <w:divBdr>
                        <w:top w:val="none" w:sz="0" w:space="0" w:color="auto"/>
                        <w:left w:val="none" w:sz="0" w:space="0" w:color="auto"/>
                        <w:bottom w:val="none" w:sz="0" w:space="0" w:color="auto"/>
                        <w:right w:val="none" w:sz="0" w:space="0" w:color="auto"/>
                      </w:divBdr>
                    </w:div>
                  </w:divsChild>
                </w:div>
                <w:div w:id="901214726">
                  <w:marLeft w:val="0"/>
                  <w:marRight w:val="0"/>
                  <w:marTop w:val="0"/>
                  <w:marBottom w:val="0"/>
                  <w:divBdr>
                    <w:top w:val="none" w:sz="0" w:space="0" w:color="auto"/>
                    <w:left w:val="none" w:sz="0" w:space="0" w:color="auto"/>
                    <w:bottom w:val="none" w:sz="0" w:space="0" w:color="auto"/>
                    <w:right w:val="none" w:sz="0" w:space="0" w:color="auto"/>
                  </w:divBdr>
                  <w:divsChild>
                    <w:div w:id="1161265042">
                      <w:marLeft w:val="0"/>
                      <w:marRight w:val="0"/>
                      <w:marTop w:val="0"/>
                      <w:marBottom w:val="0"/>
                      <w:divBdr>
                        <w:top w:val="none" w:sz="0" w:space="0" w:color="auto"/>
                        <w:left w:val="none" w:sz="0" w:space="0" w:color="auto"/>
                        <w:bottom w:val="none" w:sz="0" w:space="0" w:color="auto"/>
                        <w:right w:val="none" w:sz="0" w:space="0" w:color="auto"/>
                      </w:divBdr>
                    </w:div>
                  </w:divsChild>
                </w:div>
                <w:div w:id="903101135">
                  <w:marLeft w:val="0"/>
                  <w:marRight w:val="0"/>
                  <w:marTop w:val="0"/>
                  <w:marBottom w:val="0"/>
                  <w:divBdr>
                    <w:top w:val="none" w:sz="0" w:space="0" w:color="auto"/>
                    <w:left w:val="none" w:sz="0" w:space="0" w:color="auto"/>
                    <w:bottom w:val="none" w:sz="0" w:space="0" w:color="auto"/>
                    <w:right w:val="none" w:sz="0" w:space="0" w:color="auto"/>
                  </w:divBdr>
                  <w:divsChild>
                    <w:div w:id="864053370">
                      <w:marLeft w:val="0"/>
                      <w:marRight w:val="0"/>
                      <w:marTop w:val="0"/>
                      <w:marBottom w:val="0"/>
                      <w:divBdr>
                        <w:top w:val="none" w:sz="0" w:space="0" w:color="auto"/>
                        <w:left w:val="none" w:sz="0" w:space="0" w:color="auto"/>
                        <w:bottom w:val="none" w:sz="0" w:space="0" w:color="auto"/>
                        <w:right w:val="none" w:sz="0" w:space="0" w:color="auto"/>
                      </w:divBdr>
                    </w:div>
                  </w:divsChild>
                </w:div>
                <w:div w:id="905339109">
                  <w:marLeft w:val="0"/>
                  <w:marRight w:val="0"/>
                  <w:marTop w:val="0"/>
                  <w:marBottom w:val="0"/>
                  <w:divBdr>
                    <w:top w:val="none" w:sz="0" w:space="0" w:color="auto"/>
                    <w:left w:val="none" w:sz="0" w:space="0" w:color="auto"/>
                    <w:bottom w:val="none" w:sz="0" w:space="0" w:color="auto"/>
                    <w:right w:val="none" w:sz="0" w:space="0" w:color="auto"/>
                  </w:divBdr>
                  <w:divsChild>
                    <w:div w:id="891963795">
                      <w:marLeft w:val="0"/>
                      <w:marRight w:val="0"/>
                      <w:marTop w:val="0"/>
                      <w:marBottom w:val="0"/>
                      <w:divBdr>
                        <w:top w:val="none" w:sz="0" w:space="0" w:color="auto"/>
                        <w:left w:val="none" w:sz="0" w:space="0" w:color="auto"/>
                        <w:bottom w:val="none" w:sz="0" w:space="0" w:color="auto"/>
                        <w:right w:val="none" w:sz="0" w:space="0" w:color="auto"/>
                      </w:divBdr>
                    </w:div>
                  </w:divsChild>
                </w:div>
                <w:div w:id="905803472">
                  <w:marLeft w:val="0"/>
                  <w:marRight w:val="0"/>
                  <w:marTop w:val="0"/>
                  <w:marBottom w:val="0"/>
                  <w:divBdr>
                    <w:top w:val="none" w:sz="0" w:space="0" w:color="auto"/>
                    <w:left w:val="none" w:sz="0" w:space="0" w:color="auto"/>
                    <w:bottom w:val="none" w:sz="0" w:space="0" w:color="auto"/>
                    <w:right w:val="none" w:sz="0" w:space="0" w:color="auto"/>
                  </w:divBdr>
                  <w:divsChild>
                    <w:div w:id="1885755910">
                      <w:marLeft w:val="0"/>
                      <w:marRight w:val="0"/>
                      <w:marTop w:val="0"/>
                      <w:marBottom w:val="0"/>
                      <w:divBdr>
                        <w:top w:val="none" w:sz="0" w:space="0" w:color="auto"/>
                        <w:left w:val="none" w:sz="0" w:space="0" w:color="auto"/>
                        <w:bottom w:val="none" w:sz="0" w:space="0" w:color="auto"/>
                        <w:right w:val="none" w:sz="0" w:space="0" w:color="auto"/>
                      </w:divBdr>
                    </w:div>
                  </w:divsChild>
                </w:div>
                <w:div w:id="910042577">
                  <w:marLeft w:val="0"/>
                  <w:marRight w:val="0"/>
                  <w:marTop w:val="0"/>
                  <w:marBottom w:val="0"/>
                  <w:divBdr>
                    <w:top w:val="none" w:sz="0" w:space="0" w:color="auto"/>
                    <w:left w:val="none" w:sz="0" w:space="0" w:color="auto"/>
                    <w:bottom w:val="none" w:sz="0" w:space="0" w:color="auto"/>
                    <w:right w:val="none" w:sz="0" w:space="0" w:color="auto"/>
                  </w:divBdr>
                  <w:divsChild>
                    <w:div w:id="2102942451">
                      <w:marLeft w:val="0"/>
                      <w:marRight w:val="0"/>
                      <w:marTop w:val="0"/>
                      <w:marBottom w:val="0"/>
                      <w:divBdr>
                        <w:top w:val="none" w:sz="0" w:space="0" w:color="auto"/>
                        <w:left w:val="none" w:sz="0" w:space="0" w:color="auto"/>
                        <w:bottom w:val="none" w:sz="0" w:space="0" w:color="auto"/>
                        <w:right w:val="none" w:sz="0" w:space="0" w:color="auto"/>
                      </w:divBdr>
                    </w:div>
                  </w:divsChild>
                </w:div>
                <w:div w:id="915746675">
                  <w:marLeft w:val="0"/>
                  <w:marRight w:val="0"/>
                  <w:marTop w:val="0"/>
                  <w:marBottom w:val="0"/>
                  <w:divBdr>
                    <w:top w:val="none" w:sz="0" w:space="0" w:color="auto"/>
                    <w:left w:val="none" w:sz="0" w:space="0" w:color="auto"/>
                    <w:bottom w:val="none" w:sz="0" w:space="0" w:color="auto"/>
                    <w:right w:val="none" w:sz="0" w:space="0" w:color="auto"/>
                  </w:divBdr>
                  <w:divsChild>
                    <w:div w:id="1121416495">
                      <w:marLeft w:val="0"/>
                      <w:marRight w:val="0"/>
                      <w:marTop w:val="0"/>
                      <w:marBottom w:val="0"/>
                      <w:divBdr>
                        <w:top w:val="none" w:sz="0" w:space="0" w:color="auto"/>
                        <w:left w:val="none" w:sz="0" w:space="0" w:color="auto"/>
                        <w:bottom w:val="none" w:sz="0" w:space="0" w:color="auto"/>
                        <w:right w:val="none" w:sz="0" w:space="0" w:color="auto"/>
                      </w:divBdr>
                    </w:div>
                  </w:divsChild>
                </w:div>
                <w:div w:id="919486324">
                  <w:marLeft w:val="0"/>
                  <w:marRight w:val="0"/>
                  <w:marTop w:val="0"/>
                  <w:marBottom w:val="0"/>
                  <w:divBdr>
                    <w:top w:val="none" w:sz="0" w:space="0" w:color="auto"/>
                    <w:left w:val="none" w:sz="0" w:space="0" w:color="auto"/>
                    <w:bottom w:val="none" w:sz="0" w:space="0" w:color="auto"/>
                    <w:right w:val="none" w:sz="0" w:space="0" w:color="auto"/>
                  </w:divBdr>
                  <w:divsChild>
                    <w:div w:id="260526597">
                      <w:marLeft w:val="0"/>
                      <w:marRight w:val="0"/>
                      <w:marTop w:val="0"/>
                      <w:marBottom w:val="0"/>
                      <w:divBdr>
                        <w:top w:val="none" w:sz="0" w:space="0" w:color="auto"/>
                        <w:left w:val="none" w:sz="0" w:space="0" w:color="auto"/>
                        <w:bottom w:val="none" w:sz="0" w:space="0" w:color="auto"/>
                        <w:right w:val="none" w:sz="0" w:space="0" w:color="auto"/>
                      </w:divBdr>
                    </w:div>
                  </w:divsChild>
                </w:div>
                <w:div w:id="920406624">
                  <w:marLeft w:val="0"/>
                  <w:marRight w:val="0"/>
                  <w:marTop w:val="0"/>
                  <w:marBottom w:val="0"/>
                  <w:divBdr>
                    <w:top w:val="none" w:sz="0" w:space="0" w:color="auto"/>
                    <w:left w:val="none" w:sz="0" w:space="0" w:color="auto"/>
                    <w:bottom w:val="none" w:sz="0" w:space="0" w:color="auto"/>
                    <w:right w:val="none" w:sz="0" w:space="0" w:color="auto"/>
                  </w:divBdr>
                  <w:divsChild>
                    <w:div w:id="883642218">
                      <w:marLeft w:val="0"/>
                      <w:marRight w:val="0"/>
                      <w:marTop w:val="0"/>
                      <w:marBottom w:val="0"/>
                      <w:divBdr>
                        <w:top w:val="none" w:sz="0" w:space="0" w:color="auto"/>
                        <w:left w:val="none" w:sz="0" w:space="0" w:color="auto"/>
                        <w:bottom w:val="none" w:sz="0" w:space="0" w:color="auto"/>
                        <w:right w:val="none" w:sz="0" w:space="0" w:color="auto"/>
                      </w:divBdr>
                    </w:div>
                  </w:divsChild>
                </w:div>
                <w:div w:id="920411524">
                  <w:marLeft w:val="0"/>
                  <w:marRight w:val="0"/>
                  <w:marTop w:val="0"/>
                  <w:marBottom w:val="0"/>
                  <w:divBdr>
                    <w:top w:val="none" w:sz="0" w:space="0" w:color="auto"/>
                    <w:left w:val="none" w:sz="0" w:space="0" w:color="auto"/>
                    <w:bottom w:val="none" w:sz="0" w:space="0" w:color="auto"/>
                    <w:right w:val="none" w:sz="0" w:space="0" w:color="auto"/>
                  </w:divBdr>
                  <w:divsChild>
                    <w:div w:id="531117441">
                      <w:marLeft w:val="0"/>
                      <w:marRight w:val="0"/>
                      <w:marTop w:val="0"/>
                      <w:marBottom w:val="0"/>
                      <w:divBdr>
                        <w:top w:val="none" w:sz="0" w:space="0" w:color="auto"/>
                        <w:left w:val="none" w:sz="0" w:space="0" w:color="auto"/>
                        <w:bottom w:val="none" w:sz="0" w:space="0" w:color="auto"/>
                        <w:right w:val="none" w:sz="0" w:space="0" w:color="auto"/>
                      </w:divBdr>
                    </w:div>
                  </w:divsChild>
                </w:div>
                <w:div w:id="928974476">
                  <w:marLeft w:val="0"/>
                  <w:marRight w:val="0"/>
                  <w:marTop w:val="0"/>
                  <w:marBottom w:val="0"/>
                  <w:divBdr>
                    <w:top w:val="none" w:sz="0" w:space="0" w:color="auto"/>
                    <w:left w:val="none" w:sz="0" w:space="0" w:color="auto"/>
                    <w:bottom w:val="none" w:sz="0" w:space="0" w:color="auto"/>
                    <w:right w:val="none" w:sz="0" w:space="0" w:color="auto"/>
                  </w:divBdr>
                  <w:divsChild>
                    <w:div w:id="854266382">
                      <w:marLeft w:val="0"/>
                      <w:marRight w:val="0"/>
                      <w:marTop w:val="0"/>
                      <w:marBottom w:val="0"/>
                      <w:divBdr>
                        <w:top w:val="none" w:sz="0" w:space="0" w:color="auto"/>
                        <w:left w:val="none" w:sz="0" w:space="0" w:color="auto"/>
                        <w:bottom w:val="none" w:sz="0" w:space="0" w:color="auto"/>
                        <w:right w:val="none" w:sz="0" w:space="0" w:color="auto"/>
                      </w:divBdr>
                    </w:div>
                  </w:divsChild>
                </w:div>
                <w:div w:id="938564255">
                  <w:marLeft w:val="0"/>
                  <w:marRight w:val="0"/>
                  <w:marTop w:val="0"/>
                  <w:marBottom w:val="0"/>
                  <w:divBdr>
                    <w:top w:val="none" w:sz="0" w:space="0" w:color="auto"/>
                    <w:left w:val="none" w:sz="0" w:space="0" w:color="auto"/>
                    <w:bottom w:val="none" w:sz="0" w:space="0" w:color="auto"/>
                    <w:right w:val="none" w:sz="0" w:space="0" w:color="auto"/>
                  </w:divBdr>
                  <w:divsChild>
                    <w:div w:id="480268945">
                      <w:marLeft w:val="0"/>
                      <w:marRight w:val="0"/>
                      <w:marTop w:val="0"/>
                      <w:marBottom w:val="0"/>
                      <w:divBdr>
                        <w:top w:val="none" w:sz="0" w:space="0" w:color="auto"/>
                        <w:left w:val="none" w:sz="0" w:space="0" w:color="auto"/>
                        <w:bottom w:val="none" w:sz="0" w:space="0" w:color="auto"/>
                        <w:right w:val="none" w:sz="0" w:space="0" w:color="auto"/>
                      </w:divBdr>
                    </w:div>
                  </w:divsChild>
                </w:div>
                <w:div w:id="939992532">
                  <w:marLeft w:val="0"/>
                  <w:marRight w:val="0"/>
                  <w:marTop w:val="0"/>
                  <w:marBottom w:val="0"/>
                  <w:divBdr>
                    <w:top w:val="none" w:sz="0" w:space="0" w:color="auto"/>
                    <w:left w:val="none" w:sz="0" w:space="0" w:color="auto"/>
                    <w:bottom w:val="none" w:sz="0" w:space="0" w:color="auto"/>
                    <w:right w:val="none" w:sz="0" w:space="0" w:color="auto"/>
                  </w:divBdr>
                  <w:divsChild>
                    <w:div w:id="1733843472">
                      <w:marLeft w:val="0"/>
                      <w:marRight w:val="0"/>
                      <w:marTop w:val="0"/>
                      <w:marBottom w:val="0"/>
                      <w:divBdr>
                        <w:top w:val="none" w:sz="0" w:space="0" w:color="auto"/>
                        <w:left w:val="none" w:sz="0" w:space="0" w:color="auto"/>
                        <w:bottom w:val="none" w:sz="0" w:space="0" w:color="auto"/>
                        <w:right w:val="none" w:sz="0" w:space="0" w:color="auto"/>
                      </w:divBdr>
                    </w:div>
                  </w:divsChild>
                </w:div>
                <w:div w:id="940719874">
                  <w:marLeft w:val="0"/>
                  <w:marRight w:val="0"/>
                  <w:marTop w:val="0"/>
                  <w:marBottom w:val="0"/>
                  <w:divBdr>
                    <w:top w:val="none" w:sz="0" w:space="0" w:color="auto"/>
                    <w:left w:val="none" w:sz="0" w:space="0" w:color="auto"/>
                    <w:bottom w:val="none" w:sz="0" w:space="0" w:color="auto"/>
                    <w:right w:val="none" w:sz="0" w:space="0" w:color="auto"/>
                  </w:divBdr>
                  <w:divsChild>
                    <w:div w:id="1237472737">
                      <w:marLeft w:val="0"/>
                      <w:marRight w:val="0"/>
                      <w:marTop w:val="0"/>
                      <w:marBottom w:val="0"/>
                      <w:divBdr>
                        <w:top w:val="none" w:sz="0" w:space="0" w:color="auto"/>
                        <w:left w:val="none" w:sz="0" w:space="0" w:color="auto"/>
                        <w:bottom w:val="none" w:sz="0" w:space="0" w:color="auto"/>
                        <w:right w:val="none" w:sz="0" w:space="0" w:color="auto"/>
                      </w:divBdr>
                    </w:div>
                  </w:divsChild>
                </w:div>
                <w:div w:id="951284258">
                  <w:marLeft w:val="0"/>
                  <w:marRight w:val="0"/>
                  <w:marTop w:val="0"/>
                  <w:marBottom w:val="0"/>
                  <w:divBdr>
                    <w:top w:val="none" w:sz="0" w:space="0" w:color="auto"/>
                    <w:left w:val="none" w:sz="0" w:space="0" w:color="auto"/>
                    <w:bottom w:val="none" w:sz="0" w:space="0" w:color="auto"/>
                    <w:right w:val="none" w:sz="0" w:space="0" w:color="auto"/>
                  </w:divBdr>
                  <w:divsChild>
                    <w:div w:id="1970277188">
                      <w:marLeft w:val="0"/>
                      <w:marRight w:val="0"/>
                      <w:marTop w:val="0"/>
                      <w:marBottom w:val="0"/>
                      <w:divBdr>
                        <w:top w:val="none" w:sz="0" w:space="0" w:color="auto"/>
                        <w:left w:val="none" w:sz="0" w:space="0" w:color="auto"/>
                        <w:bottom w:val="none" w:sz="0" w:space="0" w:color="auto"/>
                        <w:right w:val="none" w:sz="0" w:space="0" w:color="auto"/>
                      </w:divBdr>
                    </w:div>
                  </w:divsChild>
                </w:div>
                <w:div w:id="952399332">
                  <w:marLeft w:val="0"/>
                  <w:marRight w:val="0"/>
                  <w:marTop w:val="0"/>
                  <w:marBottom w:val="0"/>
                  <w:divBdr>
                    <w:top w:val="none" w:sz="0" w:space="0" w:color="auto"/>
                    <w:left w:val="none" w:sz="0" w:space="0" w:color="auto"/>
                    <w:bottom w:val="none" w:sz="0" w:space="0" w:color="auto"/>
                    <w:right w:val="none" w:sz="0" w:space="0" w:color="auto"/>
                  </w:divBdr>
                  <w:divsChild>
                    <w:div w:id="596518666">
                      <w:marLeft w:val="0"/>
                      <w:marRight w:val="0"/>
                      <w:marTop w:val="0"/>
                      <w:marBottom w:val="0"/>
                      <w:divBdr>
                        <w:top w:val="none" w:sz="0" w:space="0" w:color="auto"/>
                        <w:left w:val="none" w:sz="0" w:space="0" w:color="auto"/>
                        <w:bottom w:val="none" w:sz="0" w:space="0" w:color="auto"/>
                        <w:right w:val="none" w:sz="0" w:space="0" w:color="auto"/>
                      </w:divBdr>
                    </w:div>
                  </w:divsChild>
                </w:div>
                <w:div w:id="954407636">
                  <w:marLeft w:val="0"/>
                  <w:marRight w:val="0"/>
                  <w:marTop w:val="0"/>
                  <w:marBottom w:val="0"/>
                  <w:divBdr>
                    <w:top w:val="none" w:sz="0" w:space="0" w:color="auto"/>
                    <w:left w:val="none" w:sz="0" w:space="0" w:color="auto"/>
                    <w:bottom w:val="none" w:sz="0" w:space="0" w:color="auto"/>
                    <w:right w:val="none" w:sz="0" w:space="0" w:color="auto"/>
                  </w:divBdr>
                  <w:divsChild>
                    <w:div w:id="938607918">
                      <w:marLeft w:val="0"/>
                      <w:marRight w:val="0"/>
                      <w:marTop w:val="0"/>
                      <w:marBottom w:val="0"/>
                      <w:divBdr>
                        <w:top w:val="none" w:sz="0" w:space="0" w:color="auto"/>
                        <w:left w:val="none" w:sz="0" w:space="0" w:color="auto"/>
                        <w:bottom w:val="none" w:sz="0" w:space="0" w:color="auto"/>
                        <w:right w:val="none" w:sz="0" w:space="0" w:color="auto"/>
                      </w:divBdr>
                    </w:div>
                  </w:divsChild>
                </w:div>
                <w:div w:id="956644256">
                  <w:marLeft w:val="0"/>
                  <w:marRight w:val="0"/>
                  <w:marTop w:val="0"/>
                  <w:marBottom w:val="0"/>
                  <w:divBdr>
                    <w:top w:val="none" w:sz="0" w:space="0" w:color="auto"/>
                    <w:left w:val="none" w:sz="0" w:space="0" w:color="auto"/>
                    <w:bottom w:val="none" w:sz="0" w:space="0" w:color="auto"/>
                    <w:right w:val="none" w:sz="0" w:space="0" w:color="auto"/>
                  </w:divBdr>
                  <w:divsChild>
                    <w:div w:id="1320648304">
                      <w:marLeft w:val="0"/>
                      <w:marRight w:val="0"/>
                      <w:marTop w:val="0"/>
                      <w:marBottom w:val="0"/>
                      <w:divBdr>
                        <w:top w:val="none" w:sz="0" w:space="0" w:color="auto"/>
                        <w:left w:val="none" w:sz="0" w:space="0" w:color="auto"/>
                        <w:bottom w:val="none" w:sz="0" w:space="0" w:color="auto"/>
                        <w:right w:val="none" w:sz="0" w:space="0" w:color="auto"/>
                      </w:divBdr>
                    </w:div>
                  </w:divsChild>
                </w:div>
                <w:div w:id="957179857">
                  <w:marLeft w:val="0"/>
                  <w:marRight w:val="0"/>
                  <w:marTop w:val="0"/>
                  <w:marBottom w:val="0"/>
                  <w:divBdr>
                    <w:top w:val="none" w:sz="0" w:space="0" w:color="auto"/>
                    <w:left w:val="none" w:sz="0" w:space="0" w:color="auto"/>
                    <w:bottom w:val="none" w:sz="0" w:space="0" w:color="auto"/>
                    <w:right w:val="none" w:sz="0" w:space="0" w:color="auto"/>
                  </w:divBdr>
                  <w:divsChild>
                    <w:div w:id="495456325">
                      <w:marLeft w:val="0"/>
                      <w:marRight w:val="0"/>
                      <w:marTop w:val="0"/>
                      <w:marBottom w:val="0"/>
                      <w:divBdr>
                        <w:top w:val="none" w:sz="0" w:space="0" w:color="auto"/>
                        <w:left w:val="none" w:sz="0" w:space="0" w:color="auto"/>
                        <w:bottom w:val="none" w:sz="0" w:space="0" w:color="auto"/>
                        <w:right w:val="none" w:sz="0" w:space="0" w:color="auto"/>
                      </w:divBdr>
                    </w:div>
                  </w:divsChild>
                </w:div>
                <w:div w:id="958149368">
                  <w:marLeft w:val="0"/>
                  <w:marRight w:val="0"/>
                  <w:marTop w:val="0"/>
                  <w:marBottom w:val="0"/>
                  <w:divBdr>
                    <w:top w:val="none" w:sz="0" w:space="0" w:color="auto"/>
                    <w:left w:val="none" w:sz="0" w:space="0" w:color="auto"/>
                    <w:bottom w:val="none" w:sz="0" w:space="0" w:color="auto"/>
                    <w:right w:val="none" w:sz="0" w:space="0" w:color="auto"/>
                  </w:divBdr>
                  <w:divsChild>
                    <w:div w:id="1690066542">
                      <w:marLeft w:val="0"/>
                      <w:marRight w:val="0"/>
                      <w:marTop w:val="0"/>
                      <w:marBottom w:val="0"/>
                      <w:divBdr>
                        <w:top w:val="none" w:sz="0" w:space="0" w:color="auto"/>
                        <w:left w:val="none" w:sz="0" w:space="0" w:color="auto"/>
                        <w:bottom w:val="none" w:sz="0" w:space="0" w:color="auto"/>
                        <w:right w:val="none" w:sz="0" w:space="0" w:color="auto"/>
                      </w:divBdr>
                    </w:div>
                  </w:divsChild>
                </w:div>
                <w:div w:id="962157216">
                  <w:marLeft w:val="0"/>
                  <w:marRight w:val="0"/>
                  <w:marTop w:val="0"/>
                  <w:marBottom w:val="0"/>
                  <w:divBdr>
                    <w:top w:val="none" w:sz="0" w:space="0" w:color="auto"/>
                    <w:left w:val="none" w:sz="0" w:space="0" w:color="auto"/>
                    <w:bottom w:val="none" w:sz="0" w:space="0" w:color="auto"/>
                    <w:right w:val="none" w:sz="0" w:space="0" w:color="auto"/>
                  </w:divBdr>
                  <w:divsChild>
                    <w:div w:id="2069061810">
                      <w:marLeft w:val="0"/>
                      <w:marRight w:val="0"/>
                      <w:marTop w:val="0"/>
                      <w:marBottom w:val="0"/>
                      <w:divBdr>
                        <w:top w:val="none" w:sz="0" w:space="0" w:color="auto"/>
                        <w:left w:val="none" w:sz="0" w:space="0" w:color="auto"/>
                        <w:bottom w:val="none" w:sz="0" w:space="0" w:color="auto"/>
                        <w:right w:val="none" w:sz="0" w:space="0" w:color="auto"/>
                      </w:divBdr>
                    </w:div>
                  </w:divsChild>
                </w:div>
                <w:div w:id="964627717">
                  <w:marLeft w:val="0"/>
                  <w:marRight w:val="0"/>
                  <w:marTop w:val="0"/>
                  <w:marBottom w:val="0"/>
                  <w:divBdr>
                    <w:top w:val="none" w:sz="0" w:space="0" w:color="auto"/>
                    <w:left w:val="none" w:sz="0" w:space="0" w:color="auto"/>
                    <w:bottom w:val="none" w:sz="0" w:space="0" w:color="auto"/>
                    <w:right w:val="none" w:sz="0" w:space="0" w:color="auto"/>
                  </w:divBdr>
                  <w:divsChild>
                    <w:div w:id="1434284161">
                      <w:marLeft w:val="0"/>
                      <w:marRight w:val="0"/>
                      <w:marTop w:val="0"/>
                      <w:marBottom w:val="0"/>
                      <w:divBdr>
                        <w:top w:val="none" w:sz="0" w:space="0" w:color="auto"/>
                        <w:left w:val="none" w:sz="0" w:space="0" w:color="auto"/>
                        <w:bottom w:val="none" w:sz="0" w:space="0" w:color="auto"/>
                        <w:right w:val="none" w:sz="0" w:space="0" w:color="auto"/>
                      </w:divBdr>
                    </w:div>
                  </w:divsChild>
                </w:div>
                <w:div w:id="964700092">
                  <w:marLeft w:val="0"/>
                  <w:marRight w:val="0"/>
                  <w:marTop w:val="0"/>
                  <w:marBottom w:val="0"/>
                  <w:divBdr>
                    <w:top w:val="none" w:sz="0" w:space="0" w:color="auto"/>
                    <w:left w:val="none" w:sz="0" w:space="0" w:color="auto"/>
                    <w:bottom w:val="none" w:sz="0" w:space="0" w:color="auto"/>
                    <w:right w:val="none" w:sz="0" w:space="0" w:color="auto"/>
                  </w:divBdr>
                  <w:divsChild>
                    <w:div w:id="1854613939">
                      <w:marLeft w:val="0"/>
                      <w:marRight w:val="0"/>
                      <w:marTop w:val="0"/>
                      <w:marBottom w:val="0"/>
                      <w:divBdr>
                        <w:top w:val="none" w:sz="0" w:space="0" w:color="auto"/>
                        <w:left w:val="none" w:sz="0" w:space="0" w:color="auto"/>
                        <w:bottom w:val="none" w:sz="0" w:space="0" w:color="auto"/>
                        <w:right w:val="none" w:sz="0" w:space="0" w:color="auto"/>
                      </w:divBdr>
                    </w:div>
                  </w:divsChild>
                </w:div>
                <w:div w:id="967129530">
                  <w:marLeft w:val="0"/>
                  <w:marRight w:val="0"/>
                  <w:marTop w:val="0"/>
                  <w:marBottom w:val="0"/>
                  <w:divBdr>
                    <w:top w:val="none" w:sz="0" w:space="0" w:color="auto"/>
                    <w:left w:val="none" w:sz="0" w:space="0" w:color="auto"/>
                    <w:bottom w:val="none" w:sz="0" w:space="0" w:color="auto"/>
                    <w:right w:val="none" w:sz="0" w:space="0" w:color="auto"/>
                  </w:divBdr>
                  <w:divsChild>
                    <w:div w:id="1874151911">
                      <w:marLeft w:val="0"/>
                      <w:marRight w:val="0"/>
                      <w:marTop w:val="0"/>
                      <w:marBottom w:val="0"/>
                      <w:divBdr>
                        <w:top w:val="none" w:sz="0" w:space="0" w:color="auto"/>
                        <w:left w:val="none" w:sz="0" w:space="0" w:color="auto"/>
                        <w:bottom w:val="none" w:sz="0" w:space="0" w:color="auto"/>
                        <w:right w:val="none" w:sz="0" w:space="0" w:color="auto"/>
                      </w:divBdr>
                    </w:div>
                  </w:divsChild>
                </w:div>
                <w:div w:id="968052245">
                  <w:marLeft w:val="0"/>
                  <w:marRight w:val="0"/>
                  <w:marTop w:val="0"/>
                  <w:marBottom w:val="0"/>
                  <w:divBdr>
                    <w:top w:val="none" w:sz="0" w:space="0" w:color="auto"/>
                    <w:left w:val="none" w:sz="0" w:space="0" w:color="auto"/>
                    <w:bottom w:val="none" w:sz="0" w:space="0" w:color="auto"/>
                    <w:right w:val="none" w:sz="0" w:space="0" w:color="auto"/>
                  </w:divBdr>
                  <w:divsChild>
                    <w:div w:id="1421677808">
                      <w:marLeft w:val="0"/>
                      <w:marRight w:val="0"/>
                      <w:marTop w:val="0"/>
                      <w:marBottom w:val="0"/>
                      <w:divBdr>
                        <w:top w:val="none" w:sz="0" w:space="0" w:color="auto"/>
                        <w:left w:val="none" w:sz="0" w:space="0" w:color="auto"/>
                        <w:bottom w:val="none" w:sz="0" w:space="0" w:color="auto"/>
                        <w:right w:val="none" w:sz="0" w:space="0" w:color="auto"/>
                      </w:divBdr>
                    </w:div>
                  </w:divsChild>
                </w:div>
                <w:div w:id="968320232">
                  <w:marLeft w:val="0"/>
                  <w:marRight w:val="0"/>
                  <w:marTop w:val="0"/>
                  <w:marBottom w:val="0"/>
                  <w:divBdr>
                    <w:top w:val="none" w:sz="0" w:space="0" w:color="auto"/>
                    <w:left w:val="none" w:sz="0" w:space="0" w:color="auto"/>
                    <w:bottom w:val="none" w:sz="0" w:space="0" w:color="auto"/>
                    <w:right w:val="none" w:sz="0" w:space="0" w:color="auto"/>
                  </w:divBdr>
                  <w:divsChild>
                    <w:div w:id="1203595743">
                      <w:marLeft w:val="0"/>
                      <w:marRight w:val="0"/>
                      <w:marTop w:val="0"/>
                      <w:marBottom w:val="0"/>
                      <w:divBdr>
                        <w:top w:val="none" w:sz="0" w:space="0" w:color="auto"/>
                        <w:left w:val="none" w:sz="0" w:space="0" w:color="auto"/>
                        <w:bottom w:val="none" w:sz="0" w:space="0" w:color="auto"/>
                        <w:right w:val="none" w:sz="0" w:space="0" w:color="auto"/>
                      </w:divBdr>
                    </w:div>
                  </w:divsChild>
                </w:div>
                <w:div w:id="980040249">
                  <w:marLeft w:val="0"/>
                  <w:marRight w:val="0"/>
                  <w:marTop w:val="0"/>
                  <w:marBottom w:val="0"/>
                  <w:divBdr>
                    <w:top w:val="none" w:sz="0" w:space="0" w:color="auto"/>
                    <w:left w:val="none" w:sz="0" w:space="0" w:color="auto"/>
                    <w:bottom w:val="none" w:sz="0" w:space="0" w:color="auto"/>
                    <w:right w:val="none" w:sz="0" w:space="0" w:color="auto"/>
                  </w:divBdr>
                  <w:divsChild>
                    <w:div w:id="834034202">
                      <w:marLeft w:val="0"/>
                      <w:marRight w:val="0"/>
                      <w:marTop w:val="0"/>
                      <w:marBottom w:val="0"/>
                      <w:divBdr>
                        <w:top w:val="none" w:sz="0" w:space="0" w:color="auto"/>
                        <w:left w:val="none" w:sz="0" w:space="0" w:color="auto"/>
                        <w:bottom w:val="none" w:sz="0" w:space="0" w:color="auto"/>
                        <w:right w:val="none" w:sz="0" w:space="0" w:color="auto"/>
                      </w:divBdr>
                    </w:div>
                  </w:divsChild>
                </w:div>
                <w:div w:id="982198484">
                  <w:marLeft w:val="0"/>
                  <w:marRight w:val="0"/>
                  <w:marTop w:val="0"/>
                  <w:marBottom w:val="0"/>
                  <w:divBdr>
                    <w:top w:val="none" w:sz="0" w:space="0" w:color="auto"/>
                    <w:left w:val="none" w:sz="0" w:space="0" w:color="auto"/>
                    <w:bottom w:val="none" w:sz="0" w:space="0" w:color="auto"/>
                    <w:right w:val="none" w:sz="0" w:space="0" w:color="auto"/>
                  </w:divBdr>
                  <w:divsChild>
                    <w:div w:id="1809979552">
                      <w:marLeft w:val="0"/>
                      <w:marRight w:val="0"/>
                      <w:marTop w:val="0"/>
                      <w:marBottom w:val="0"/>
                      <w:divBdr>
                        <w:top w:val="none" w:sz="0" w:space="0" w:color="auto"/>
                        <w:left w:val="none" w:sz="0" w:space="0" w:color="auto"/>
                        <w:bottom w:val="none" w:sz="0" w:space="0" w:color="auto"/>
                        <w:right w:val="none" w:sz="0" w:space="0" w:color="auto"/>
                      </w:divBdr>
                    </w:div>
                  </w:divsChild>
                </w:div>
                <w:div w:id="995033517">
                  <w:marLeft w:val="0"/>
                  <w:marRight w:val="0"/>
                  <w:marTop w:val="0"/>
                  <w:marBottom w:val="0"/>
                  <w:divBdr>
                    <w:top w:val="none" w:sz="0" w:space="0" w:color="auto"/>
                    <w:left w:val="none" w:sz="0" w:space="0" w:color="auto"/>
                    <w:bottom w:val="none" w:sz="0" w:space="0" w:color="auto"/>
                    <w:right w:val="none" w:sz="0" w:space="0" w:color="auto"/>
                  </w:divBdr>
                  <w:divsChild>
                    <w:div w:id="1494222783">
                      <w:marLeft w:val="0"/>
                      <w:marRight w:val="0"/>
                      <w:marTop w:val="0"/>
                      <w:marBottom w:val="0"/>
                      <w:divBdr>
                        <w:top w:val="none" w:sz="0" w:space="0" w:color="auto"/>
                        <w:left w:val="none" w:sz="0" w:space="0" w:color="auto"/>
                        <w:bottom w:val="none" w:sz="0" w:space="0" w:color="auto"/>
                        <w:right w:val="none" w:sz="0" w:space="0" w:color="auto"/>
                      </w:divBdr>
                    </w:div>
                  </w:divsChild>
                </w:div>
                <w:div w:id="996154834">
                  <w:marLeft w:val="0"/>
                  <w:marRight w:val="0"/>
                  <w:marTop w:val="0"/>
                  <w:marBottom w:val="0"/>
                  <w:divBdr>
                    <w:top w:val="none" w:sz="0" w:space="0" w:color="auto"/>
                    <w:left w:val="none" w:sz="0" w:space="0" w:color="auto"/>
                    <w:bottom w:val="none" w:sz="0" w:space="0" w:color="auto"/>
                    <w:right w:val="none" w:sz="0" w:space="0" w:color="auto"/>
                  </w:divBdr>
                  <w:divsChild>
                    <w:div w:id="1428116924">
                      <w:marLeft w:val="0"/>
                      <w:marRight w:val="0"/>
                      <w:marTop w:val="0"/>
                      <w:marBottom w:val="0"/>
                      <w:divBdr>
                        <w:top w:val="none" w:sz="0" w:space="0" w:color="auto"/>
                        <w:left w:val="none" w:sz="0" w:space="0" w:color="auto"/>
                        <w:bottom w:val="none" w:sz="0" w:space="0" w:color="auto"/>
                        <w:right w:val="none" w:sz="0" w:space="0" w:color="auto"/>
                      </w:divBdr>
                    </w:div>
                  </w:divsChild>
                </w:div>
                <w:div w:id="997883522">
                  <w:marLeft w:val="0"/>
                  <w:marRight w:val="0"/>
                  <w:marTop w:val="0"/>
                  <w:marBottom w:val="0"/>
                  <w:divBdr>
                    <w:top w:val="none" w:sz="0" w:space="0" w:color="auto"/>
                    <w:left w:val="none" w:sz="0" w:space="0" w:color="auto"/>
                    <w:bottom w:val="none" w:sz="0" w:space="0" w:color="auto"/>
                    <w:right w:val="none" w:sz="0" w:space="0" w:color="auto"/>
                  </w:divBdr>
                  <w:divsChild>
                    <w:div w:id="2026707468">
                      <w:marLeft w:val="0"/>
                      <w:marRight w:val="0"/>
                      <w:marTop w:val="0"/>
                      <w:marBottom w:val="0"/>
                      <w:divBdr>
                        <w:top w:val="none" w:sz="0" w:space="0" w:color="auto"/>
                        <w:left w:val="none" w:sz="0" w:space="0" w:color="auto"/>
                        <w:bottom w:val="none" w:sz="0" w:space="0" w:color="auto"/>
                        <w:right w:val="none" w:sz="0" w:space="0" w:color="auto"/>
                      </w:divBdr>
                    </w:div>
                  </w:divsChild>
                </w:div>
                <w:div w:id="1000547862">
                  <w:marLeft w:val="0"/>
                  <w:marRight w:val="0"/>
                  <w:marTop w:val="0"/>
                  <w:marBottom w:val="0"/>
                  <w:divBdr>
                    <w:top w:val="none" w:sz="0" w:space="0" w:color="auto"/>
                    <w:left w:val="none" w:sz="0" w:space="0" w:color="auto"/>
                    <w:bottom w:val="none" w:sz="0" w:space="0" w:color="auto"/>
                    <w:right w:val="none" w:sz="0" w:space="0" w:color="auto"/>
                  </w:divBdr>
                  <w:divsChild>
                    <w:div w:id="310445905">
                      <w:marLeft w:val="0"/>
                      <w:marRight w:val="0"/>
                      <w:marTop w:val="0"/>
                      <w:marBottom w:val="0"/>
                      <w:divBdr>
                        <w:top w:val="none" w:sz="0" w:space="0" w:color="auto"/>
                        <w:left w:val="none" w:sz="0" w:space="0" w:color="auto"/>
                        <w:bottom w:val="none" w:sz="0" w:space="0" w:color="auto"/>
                        <w:right w:val="none" w:sz="0" w:space="0" w:color="auto"/>
                      </w:divBdr>
                    </w:div>
                  </w:divsChild>
                </w:div>
                <w:div w:id="1003244709">
                  <w:marLeft w:val="0"/>
                  <w:marRight w:val="0"/>
                  <w:marTop w:val="0"/>
                  <w:marBottom w:val="0"/>
                  <w:divBdr>
                    <w:top w:val="none" w:sz="0" w:space="0" w:color="auto"/>
                    <w:left w:val="none" w:sz="0" w:space="0" w:color="auto"/>
                    <w:bottom w:val="none" w:sz="0" w:space="0" w:color="auto"/>
                    <w:right w:val="none" w:sz="0" w:space="0" w:color="auto"/>
                  </w:divBdr>
                  <w:divsChild>
                    <w:div w:id="910458533">
                      <w:marLeft w:val="0"/>
                      <w:marRight w:val="0"/>
                      <w:marTop w:val="0"/>
                      <w:marBottom w:val="0"/>
                      <w:divBdr>
                        <w:top w:val="none" w:sz="0" w:space="0" w:color="auto"/>
                        <w:left w:val="none" w:sz="0" w:space="0" w:color="auto"/>
                        <w:bottom w:val="none" w:sz="0" w:space="0" w:color="auto"/>
                        <w:right w:val="none" w:sz="0" w:space="0" w:color="auto"/>
                      </w:divBdr>
                    </w:div>
                  </w:divsChild>
                </w:div>
                <w:div w:id="1003819939">
                  <w:marLeft w:val="0"/>
                  <w:marRight w:val="0"/>
                  <w:marTop w:val="0"/>
                  <w:marBottom w:val="0"/>
                  <w:divBdr>
                    <w:top w:val="none" w:sz="0" w:space="0" w:color="auto"/>
                    <w:left w:val="none" w:sz="0" w:space="0" w:color="auto"/>
                    <w:bottom w:val="none" w:sz="0" w:space="0" w:color="auto"/>
                    <w:right w:val="none" w:sz="0" w:space="0" w:color="auto"/>
                  </w:divBdr>
                  <w:divsChild>
                    <w:div w:id="1023019560">
                      <w:marLeft w:val="0"/>
                      <w:marRight w:val="0"/>
                      <w:marTop w:val="0"/>
                      <w:marBottom w:val="0"/>
                      <w:divBdr>
                        <w:top w:val="none" w:sz="0" w:space="0" w:color="auto"/>
                        <w:left w:val="none" w:sz="0" w:space="0" w:color="auto"/>
                        <w:bottom w:val="none" w:sz="0" w:space="0" w:color="auto"/>
                        <w:right w:val="none" w:sz="0" w:space="0" w:color="auto"/>
                      </w:divBdr>
                    </w:div>
                  </w:divsChild>
                </w:div>
                <w:div w:id="1009329204">
                  <w:marLeft w:val="0"/>
                  <w:marRight w:val="0"/>
                  <w:marTop w:val="0"/>
                  <w:marBottom w:val="0"/>
                  <w:divBdr>
                    <w:top w:val="none" w:sz="0" w:space="0" w:color="auto"/>
                    <w:left w:val="none" w:sz="0" w:space="0" w:color="auto"/>
                    <w:bottom w:val="none" w:sz="0" w:space="0" w:color="auto"/>
                    <w:right w:val="none" w:sz="0" w:space="0" w:color="auto"/>
                  </w:divBdr>
                  <w:divsChild>
                    <w:div w:id="102849260">
                      <w:marLeft w:val="0"/>
                      <w:marRight w:val="0"/>
                      <w:marTop w:val="0"/>
                      <w:marBottom w:val="0"/>
                      <w:divBdr>
                        <w:top w:val="none" w:sz="0" w:space="0" w:color="auto"/>
                        <w:left w:val="none" w:sz="0" w:space="0" w:color="auto"/>
                        <w:bottom w:val="none" w:sz="0" w:space="0" w:color="auto"/>
                        <w:right w:val="none" w:sz="0" w:space="0" w:color="auto"/>
                      </w:divBdr>
                    </w:div>
                  </w:divsChild>
                </w:div>
                <w:div w:id="1010647436">
                  <w:marLeft w:val="0"/>
                  <w:marRight w:val="0"/>
                  <w:marTop w:val="0"/>
                  <w:marBottom w:val="0"/>
                  <w:divBdr>
                    <w:top w:val="none" w:sz="0" w:space="0" w:color="auto"/>
                    <w:left w:val="none" w:sz="0" w:space="0" w:color="auto"/>
                    <w:bottom w:val="none" w:sz="0" w:space="0" w:color="auto"/>
                    <w:right w:val="none" w:sz="0" w:space="0" w:color="auto"/>
                  </w:divBdr>
                  <w:divsChild>
                    <w:div w:id="1104812185">
                      <w:marLeft w:val="0"/>
                      <w:marRight w:val="0"/>
                      <w:marTop w:val="0"/>
                      <w:marBottom w:val="0"/>
                      <w:divBdr>
                        <w:top w:val="none" w:sz="0" w:space="0" w:color="auto"/>
                        <w:left w:val="none" w:sz="0" w:space="0" w:color="auto"/>
                        <w:bottom w:val="none" w:sz="0" w:space="0" w:color="auto"/>
                        <w:right w:val="none" w:sz="0" w:space="0" w:color="auto"/>
                      </w:divBdr>
                    </w:div>
                  </w:divsChild>
                </w:div>
                <w:div w:id="1011181797">
                  <w:marLeft w:val="0"/>
                  <w:marRight w:val="0"/>
                  <w:marTop w:val="0"/>
                  <w:marBottom w:val="0"/>
                  <w:divBdr>
                    <w:top w:val="none" w:sz="0" w:space="0" w:color="auto"/>
                    <w:left w:val="none" w:sz="0" w:space="0" w:color="auto"/>
                    <w:bottom w:val="none" w:sz="0" w:space="0" w:color="auto"/>
                    <w:right w:val="none" w:sz="0" w:space="0" w:color="auto"/>
                  </w:divBdr>
                  <w:divsChild>
                    <w:div w:id="953174066">
                      <w:marLeft w:val="0"/>
                      <w:marRight w:val="0"/>
                      <w:marTop w:val="0"/>
                      <w:marBottom w:val="0"/>
                      <w:divBdr>
                        <w:top w:val="none" w:sz="0" w:space="0" w:color="auto"/>
                        <w:left w:val="none" w:sz="0" w:space="0" w:color="auto"/>
                        <w:bottom w:val="none" w:sz="0" w:space="0" w:color="auto"/>
                        <w:right w:val="none" w:sz="0" w:space="0" w:color="auto"/>
                      </w:divBdr>
                    </w:div>
                  </w:divsChild>
                </w:div>
                <w:div w:id="1012999545">
                  <w:marLeft w:val="0"/>
                  <w:marRight w:val="0"/>
                  <w:marTop w:val="0"/>
                  <w:marBottom w:val="0"/>
                  <w:divBdr>
                    <w:top w:val="none" w:sz="0" w:space="0" w:color="auto"/>
                    <w:left w:val="none" w:sz="0" w:space="0" w:color="auto"/>
                    <w:bottom w:val="none" w:sz="0" w:space="0" w:color="auto"/>
                    <w:right w:val="none" w:sz="0" w:space="0" w:color="auto"/>
                  </w:divBdr>
                  <w:divsChild>
                    <w:div w:id="1110395614">
                      <w:marLeft w:val="0"/>
                      <w:marRight w:val="0"/>
                      <w:marTop w:val="0"/>
                      <w:marBottom w:val="0"/>
                      <w:divBdr>
                        <w:top w:val="none" w:sz="0" w:space="0" w:color="auto"/>
                        <w:left w:val="none" w:sz="0" w:space="0" w:color="auto"/>
                        <w:bottom w:val="none" w:sz="0" w:space="0" w:color="auto"/>
                        <w:right w:val="none" w:sz="0" w:space="0" w:color="auto"/>
                      </w:divBdr>
                    </w:div>
                  </w:divsChild>
                </w:div>
                <w:div w:id="1014503168">
                  <w:marLeft w:val="0"/>
                  <w:marRight w:val="0"/>
                  <w:marTop w:val="0"/>
                  <w:marBottom w:val="0"/>
                  <w:divBdr>
                    <w:top w:val="none" w:sz="0" w:space="0" w:color="auto"/>
                    <w:left w:val="none" w:sz="0" w:space="0" w:color="auto"/>
                    <w:bottom w:val="none" w:sz="0" w:space="0" w:color="auto"/>
                    <w:right w:val="none" w:sz="0" w:space="0" w:color="auto"/>
                  </w:divBdr>
                  <w:divsChild>
                    <w:div w:id="1674070423">
                      <w:marLeft w:val="0"/>
                      <w:marRight w:val="0"/>
                      <w:marTop w:val="0"/>
                      <w:marBottom w:val="0"/>
                      <w:divBdr>
                        <w:top w:val="none" w:sz="0" w:space="0" w:color="auto"/>
                        <w:left w:val="none" w:sz="0" w:space="0" w:color="auto"/>
                        <w:bottom w:val="none" w:sz="0" w:space="0" w:color="auto"/>
                        <w:right w:val="none" w:sz="0" w:space="0" w:color="auto"/>
                      </w:divBdr>
                    </w:div>
                  </w:divsChild>
                </w:div>
                <w:div w:id="1017541708">
                  <w:marLeft w:val="0"/>
                  <w:marRight w:val="0"/>
                  <w:marTop w:val="0"/>
                  <w:marBottom w:val="0"/>
                  <w:divBdr>
                    <w:top w:val="none" w:sz="0" w:space="0" w:color="auto"/>
                    <w:left w:val="none" w:sz="0" w:space="0" w:color="auto"/>
                    <w:bottom w:val="none" w:sz="0" w:space="0" w:color="auto"/>
                    <w:right w:val="none" w:sz="0" w:space="0" w:color="auto"/>
                  </w:divBdr>
                  <w:divsChild>
                    <w:div w:id="837311946">
                      <w:marLeft w:val="0"/>
                      <w:marRight w:val="0"/>
                      <w:marTop w:val="0"/>
                      <w:marBottom w:val="0"/>
                      <w:divBdr>
                        <w:top w:val="none" w:sz="0" w:space="0" w:color="auto"/>
                        <w:left w:val="none" w:sz="0" w:space="0" w:color="auto"/>
                        <w:bottom w:val="none" w:sz="0" w:space="0" w:color="auto"/>
                        <w:right w:val="none" w:sz="0" w:space="0" w:color="auto"/>
                      </w:divBdr>
                    </w:div>
                  </w:divsChild>
                </w:div>
                <w:div w:id="1021398147">
                  <w:marLeft w:val="0"/>
                  <w:marRight w:val="0"/>
                  <w:marTop w:val="0"/>
                  <w:marBottom w:val="0"/>
                  <w:divBdr>
                    <w:top w:val="none" w:sz="0" w:space="0" w:color="auto"/>
                    <w:left w:val="none" w:sz="0" w:space="0" w:color="auto"/>
                    <w:bottom w:val="none" w:sz="0" w:space="0" w:color="auto"/>
                    <w:right w:val="none" w:sz="0" w:space="0" w:color="auto"/>
                  </w:divBdr>
                  <w:divsChild>
                    <w:div w:id="733360977">
                      <w:marLeft w:val="0"/>
                      <w:marRight w:val="0"/>
                      <w:marTop w:val="0"/>
                      <w:marBottom w:val="0"/>
                      <w:divBdr>
                        <w:top w:val="none" w:sz="0" w:space="0" w:color="auto"/>
                        <w:left w:val="none" w:sz="0" w:space="0" w:color="auto"/>
                        <w:bottom w:val="none" w:sz="0" w:space="0" w:color="auto"/>
                        <w:right w:val="none" w:sz="0" w:space="0" w:color="auto"/>
                      </w:divBdr>
                    </w:div>
                  </w:divsChild>
                </w:div>
                <w:div w:id="1021711955">
                  <w:marLeft w:val="0"/>
                  <w:marRight w:val="0"/>
                  <w:marTop w:val="0"/>
                  <w:marBottom w:val="0"/>
                  <w:divBdr>
                    <w:top w:val="none" w:sz="0" w:space="0" w:color="auto"/>
                    <w:left w:val="none" w:sz="0" w:space="0" w:color="auto"/>
                    <w:bottom w:val="none" w:sz="0" w:space="0" w:color="auto"/>
                    <w:right w:val="none" w:sz="0" w:space="0" w:color="auto"/>
                  </w:divBdr>
                  <w:divsChild>
                    <w:div w:id="1989675334">
                      <w:marLeft w:val="0"/>
                      <w:marRight w:val="0"/>
                      <w:marTop w:val="0"/>
                      <w:marBottom w:val="0"/>
                      <w:divBdr>
                        <w:top w:val="none" w:sz="0" w:space="0" w:color="auto"/>
                        <w:left w:val="none" w:sz="0" w:space="0" w:color="auto"/>
                        <w:bottom w:val="none" w:sz="0" w:space="0" w:color="auto"/>
                        <w:right w:val="none" w:sz="0" w:space="0" w:color="auto"/>
                      </w:divBdr>
                    </w:div>
                  </w:divsChild>
                </w:div>
                <w:div w:id="1031876069">
                  <w:marLeft w:val="0"/>
                  <w:marRight w:val="0"/>
                  <w:marTop w:val="0"/>
                  <w:marBottom w:val="0"/>
                  <w:divBdr>
                    <w:top w:val="none" w:sz="0" w:space="0" w:color="auto"/>
                    <w:left w:val="none" w:sz="0" w:space="0" w:color="auto"/>
                    <w:bottom w:val="none" w:sz="0" w:space="0" w:color="auto"/>
                    <w:right w:val="none" w:sz="0" w:space="0" w:color="auto"/>
                  </w:divBdr>
                  <w:divsChild>
                    <w:div w:id="233470706">
                      <w:marLeft w:val="0"/>
                      <w:marRight w:val="0"/>
                      <w:marTop w:val="0"/>
                      <w:marBottom w:val="0"/>
                      <w:divBdr>
                        <w:top w:val="none" w:sz="0" w:space="0" w:color="auto"/>
                        <w:left w:val="none" w:sz="0" w:space="0" w:color="auto"/>
                        <w:bottom w:val="none" w:sz="0" w:space="0" w:color="auto"/>
                        <w:right w:val="none" w:sz="0" w:space="0" w:color="auto"/>
                      </w:divBdr>
                    </w:div>
                  </w:divsChild>
                </w:div>
                <w:div w:id="1032919283">
                  <w:marLeft w:val="0"/>
                  <w:marRight w:val="0"/>
                  <w:marTop w:val="0"/>
                  <w:marBottom w:val="0"/>
                  <w:divBdr>
                    <w:top w:val="none" w:sz="0" w:space="0" w:color="auto"/>
                    <w:left w:val="none" w:sz="0" w:space="0" w:color="auto"/>
                    <w:bottom w:val="none" w:sz="0" w:space="0" w:color="auto"/>
                    <w:right w:val="none" w:sz="0" w:space="0" w:color="auto"/>
                  </w:divBdr>
                  <w:divsChild>
                    <w:div w:id="1880236419">
                      <w:marLeft w:val="0"/>
                      <w:marRight w:val="0"/>
                      <w:marTop w:val="0"/>
                      <w:marBottom w:val="0"/>
                      <w:divBdr>
                        <w:top w:val="none" w:sz="0" w:space="0" w:color="auto"/>
                        <w:left w:val="none" w:sz="0" w:space="0" w:color="auto"/>
                        <w:bottom w:val="none" w:sz="0" w:space="0" w:color="auto"/>
                        <w:right w:val="none" w:sz="0" w:space="0" w:color="auto"/>
                      </w:divBdr>
                    </w:div>
                  </w:divsChild>
                </w:div>
                <w:div w:id="1033579745">
                  <w:marLeft w:val="0"/>
                  <w:marRight w:val="0"/>
                  <w:marTop w:val="0"/>
                  <w:marBottom w:val="0"/>
                  <w:divBdr>
                    <w:top w:val="none" w:sz="0" w:space="0" w:color="auto"/>
                    <w:left w:val="none" w:sz="0" w:space="0" w:color="auto"/>
                    <w:bottom w:val="none" w:sz="0" w:space="0" w:color="auto"/>
                    <w:right w:val="none" w:sz="0" w:space="0" w:color="auto"/>
                  </w:divBdr>
                  <w:divsChild>
                    <w:div w:id="214975621">
                      <w:marLeft w:val="0"/>
                      <w:marRight w:val="0"/>
                      <w:marTop w:val="0"/>
                      <w:marBottom w:val="0"/>
                      <w:divBdr>
                        <w:top w:val="none" w:sz="0" w:space="0" w:color="auto"/>
                        <w:left w:val="none" w:sz="0" w:space="0" w:color="auto"/>
                        <w:bottom w:val="none" w:sz="0" w:space="0" w:color="auto"/>
                        <w:right w:val="none" w:sz="0" w:space="0" w:color="auto"/>
                      </w:divBdr>
                    </w:div>
                  </w:divsChild>
                </w:div>
                <w:div w:id="1039742166">
                  <w:marLeft w:val="0"/>
                  <w:marRight w:val="0"/>
                  <w:marTop w:val="0"/>
                  <w:marBottom w:val="0"/>
                  <w:divBdr>
                    <w:top w:val="none" w:sz="0" w:space="0" w:color="auto"/>
                    <w:left w:val="none" w:sz="0" w:space="0" w:color="auto"/>
                    <w:bottom w:val="none" w:sz="0" w:space="0" w:color="auto"/>
                    <w:right w:val="none" w:sz="0" w:space="0" w:color="auto"/>
                  </w:divBdr>
                  <w:divsChild>
                    <w:div w:id="1283070923">
                      <w:marLeft w:val="0"/>
                      <w:marRight w:val="0"/>
                      <w:marTop w:val="0"/>
                      <w:marBottom w:val="0"/>
                      <w:divBdr>
                        <w:top w:val="none" w:sz="0" w:space="0" w:color="auto"/>
                        <w:left w:val="none" w:sz="0" w:space="0" w:color="auto"/>
                        <w:bottom w:val="none" w:sz="0" w:space="0" w:color="auto"/>
                        <w:right w:val="none" w:sz="0" w:space="0" w:color="auto"/>
                      </w:divBdr>
                    </w:div>
                  </w:divsChild>
                </w:div>
                <w:div w:id="1045787642">
                  <w:marLeft w:val="0"/>
                  <w:marRight w:val="0"/>
                  <w:marTop w:val="0"/>
                  <w:marBottom w:val="0"/>
                  <w:divBdr>
                    <w:top w:val="none" w:sz="0" w:space="0" w:color="auto"/>
                    <w:left w:val="none" w:sz="0" w:space="0" w:color="auto"/>
                    <w:bottom w:val="none" w:sz="0" w:space="0" w:color="auto"/>
                    <w:right w:val="none" w:sz="0" w:space="0" w:color="auto"/>
                  </w:divBdr>
                  <w:divsChild>
                    <w:div w:id="637732779">
                      <w:marLeft w:val="0"/>
                      <w:marRight w:val="0"/>
                      <w:marTop w:val="0"/>
                      <w:marBottom w:val="0"/>
                      <w:divBdr>
                        <w:top w:val="none" w:sz="0" w:space="0" w:color="auto"/>
                        <w:left w:val="none" w:sz="0" w:space="0" w:color="auto"/>
                        <w:bottom w:val="none" w:sz="0" w:space="0" w:color="auto"/>
                        <w:right w:val="none" w:sz="0" w:space="0" w:color="auto"/>
                      </w:divBdr>
                    </w:div>
                  </w:divsChild>
                </w:div>
                <w:div w:id="1047601896">
                  <w:marLeft w:val="0"/>
                  <w:marRight w:val="0"/>
                  <w:marTop w:val="0"/>
                  <w:marBottom w:val="0"/>
                  <w:divBdr>
                    <w:top w:val="none" w:sz="0" w:space="0" w:color="auto"/>
                    <w:left w:val="none" w:sz="0" w:space="0" w:color="auto"/>
                    <w:bottom w:val="none" w:sz="0" w:space="0" w:color="auto"/>
                    <w:right w:val="none" w:sz="0" w:space="0" w:color="auto"/>
                  </w:divBdr>
                  <w:divsChild>
                    <w:div w:id="1905025876">
                      <w:marLeft w:val="0"/>
                      <w:marRight w:val="0"/>
                      <w:marTop w:val="0"/>
                      <w:marBottom w:val="0"/>
                      <w:divBdr>
                        <w:top w:val="none" w:sz="0" w:space="0" w:color="auto"/>
                        <w:left w:val="none" w:sz="0" w:space="0" w:color="auto"/>
                        <w:bottom w:val="none" w:sz="0" w:space="0" w:color="auto"/>
                        <w:right w:val="none" w:sz="0" w:space="0" w:color="auto"/>
                      </w:divBdr>
                    </w:div>
                  </w:divsChild>
                </w:div>
                <w:div w:id="1049643520">
                  <w:marLeft w:val="0"/>
                  <w:marRight w:val="0"/>
                  <w:marTop w:val="0"/>
                  <w:marBottom w:val="0"/>
                  <w:divBdr>
                    <w:top w:val="none" w:sz="0" w:space="0" w:color="auto"/>
                    <w:left w:val="none" w:sz="0" w:space="0" w:color="auto"/>
                    <w:bottom w:val="none" w:sz="0" w:space="0" w:color="auto"/>
                    <w:right w:val="none" w:sz="0" w:space="0" w:color="auto"/>
                  </w:divBdr>
                  <w:divsChild>
                    <w:div w:id="1600942586">
                      <w:marLeft w:val="0"/>
                      <w:marRight w:val="0"/>
                      <w:marTop w:val="0"/>
                      <w:marBottom w:val="0"/>
                      <w:divBdr>
                        <w:top w:val="none" w:sz="0" w:space="0" w:color="auto"/>
                        <w:left w:val="none" w:sz="0" w:space="0" w:color="auto"/>
                        <w:bottom w:val="none" w:sz="0" w:space="0" w:color="auto"/>
                        <w:right w:val="none" w:sz="0" w:space="0" w:color="auto"/>
                      </w:divBdr>
                    </w:div>
                  </w:divsChild>
                </w:div>
                <w:div w:id="1061052979">
                  <w:marLeft w:val="0"/>
                  <w:marRight w:val="0"/>
                  <w:marTop w:val="0"/>
                  <w:marBottom w:val="0"/>
                  <w:divBdr>
                    <w:top w:val="none" w:sz="0" w:space="0" w:color="auto"/>
                    <w:left w:val="none" w:sz="0" w:space="0" w:color="auto"/>
                    <w:bottom w:val="none" w:sz="0" w:space="0" w:color="auto"/>
                    <w:right w:val="none" w:sz="0" w:space="0" w:color="auto"/>
                  </w:divBdr>
                  <w:divsChild>
                    <w:div w:id="1844321197">
                      <w:marLeft w:val="0"/>
                      <w:marRight w:val="0"/>
                      <w:marTop w:val="0"/>
                      <w:marBottom w:val="0"/>
                      <w:divBdr>
                        <w:top w:val="none" w:sz="0" w:space="0" w:color="auto"/>
                        <w:left w:val="none" w:sz="0" w:space="0" w:color="auto"/>
                        <w:bottom w:val="none" w:sz="0" w:space="0" w:color="auto"/>
                        <w:right w:val="none" w:sz="0" w:space="0" w:color="auto"/>
                      </w:divBdr>
                    </w:div>
                  </w:divsChild>
                </w:div>
                <w:div w:id="1061834202">
                  <w:marLeft w:val="0"/>
                  <w:marRight w:val="0"/>
                  <w:marTop w:val="0"/>
                  <w:marBottom w:val="0"/>
                  <w:divBdr>
                    <w:top w:val="none" w:sz="0" w:space="0" w:color="auto"/>
                    <w:left w:val="none" w:sz="0" w:space="0" w:color="auto"/>
                    <w:bottom w:val="none" w:sz="0" w:space="0" w:color="auto"/>
                    <w:right w:val="none" w:sz="0" w:space="0" w:color="auto"/>
                  </w:divBdr>
                  <w:divsChild>
                    <w:div w:id="808471819">
                      <w:marLeft w:val="0"/>
                      <w:marRight w:val="0"/>
                      <w:marTop w:val="0"/>
                      <w:marBottom w:val="0"/>
                      <w:divBdr>
                        <w:top w:val="none" w:sz="0" w:space="0" w:color="auto"/>
                        <w:left w:val="none" w:sz="0" w:space="0" w:color="auto"/>
                        <w:bottom w:val="none" w:sz="0" w:space="0" w:color="auto"/>
                        <w:right w:val="none" w:sz="0" w:space="0" w:color="auto"/>
                      </w:divBdr>
                    </w:div>
                  </w:divsChild>
                </w:div>
                <w:div w:id="1065494034">
                  <w:marLeft w:val="0"/>
                  <w:marRight w:val="0"/>
                  <w:marTop w:val="0"/>
                  <w:marBottom w:val="0"/>
                  <w:divBdr>
                    <w:top w:val="none" w:sz="0" w:space="0" w:color="auto"/>
                    <w:left w:val="none" w:sz="0" w:space="0" w:color="auto"/>
                    <w:bottom w:val="none" w:sz="0" w:space="0" w:color="auto"/>
                    <w:right w:val="none" w:sz="0" w:space="0" w:color="auto"/>
                  </w:divBdr>
                  <w:divsChild>
                    <w:div w:id="762261148">
                      <w:marLeft w:val="0"/>
                      <w:marRight w:val="0"/>
                      <w:marTop w:val="0"/>
                      <w:marBottom w:val="0"/>
                      <w:divBdr>
                        <w:top w:val="none" w:sz="0" w:space="0" w:color="auto"/>
                        <w:left w:val="none" w:sz="0" w:space="0" w:color="auto"/>
                        <w:bottom w:val="none" w:sz="0" w:space="0" w:color="auto"/>
                        <w:right w:val="none" w:sz="0" w:space="0" w:color="auto"/>
                      </w:divBdr>
                    </w:div>
                  </w:divsChild>
                </w:div>
                <w:div w:id="1065684622">
                  <w:marLeft w:val="0"/>
                  <w:marRight w:val="0"/>
                  <w:marTop w:val="0"/>
                  <w:marBottom w:val="0"/>
                  <w:divBdr>
                    <w:top w:val="none" w:sz="0" w:space="0" w:color="auto"/>
                    <w:left w:val="none" w:sz="0" w:space="0" w:color="auto"/>
                    <w:bottom w:val="none" w:sz="0" w:space="0" w:color="auto"/>
                    <w:right w:val="none" w:sz="0" w:space="0" w:color="auto"/>
                  </w:divBdr>
                  <w:divsChild>
                    <w:div w:id="895050474">
                      <w:marLeft w:val="0"/>
                      <w:marRight w:val="0"/>
                      <w:marTop w:val="0"/>
                      <w:marBottom w:val="0"/>
                      <w:divBdr>
                        <w:top w:val="none" w:sz="0" w:space="0" w:color="auto"/>
                        <w:left w:val="none" w:sz="0" w:space="0" w:color="auto"/>
                        <w:bottom w:val="none" w:sz="0" w:space="0" w:color="auto"/>
                        <w:right w:val="none" w:sz="0" w:space="0" w:color="auto"/>
                      </w:divBdr>
                    </w:div>
                  </w:divsChild>
                </w:div>
                <w:div w:id="1071469130">
                  <w:marLeft w:val="0"/>
                  <w:marRight w:val="0"/>
                  <w:marTop w:val="0"/>
                  <w:marBottom w:val="0"/>
                  <w:divBdr>
                    <w:top w:val="none" w:sz="0" w:space="0" w:color="auto"/>
                    <w:left w:val="none" w:sz="0" w:space="0" w:color="auto"/>
                    <w:bottom w:val="none" w:sz="0" w:space="0" w:color="auto"/>
                    <w:right w:val="none" w:sz="0" w:space="0" w:color="auto"/>
                  </w:divBdr>
                  <w:divsChild>
                    <w:div w:id="1024012430">
                      <w:marLeft w:val="0"/>
                      <w:marRight w:val="0"/>
                      <w:marTop w:val="0"/>
                      <w:marBottom w:val="0"/>
                      <w:divBdr>
                        <w:top w:val="none" w:sz="0" w:space="0" w:color="auto"/>
                        <w:left w:val="none" w:sz="0" w:space="0" w:color="auto"/>
                        <w:bottom w:val="none" w:sz="0" w:space="0" w:color="auto"/>
                        <w:right w:val="none" w:sz="0" w:space="0" w:color="auto"/>
                      </w:divBdr>
                    </w:div>
                  </w:divsChild>
                </w:div>
                <w:div w:id="1079524763">
                  <w:marLeft w:val="0"/>
                  <w:marRight w:val="0"/>
                  <w:marTop w:val="0"/>
                  <w:marBottom w:val="0"/>
                  <w:divBdr>
                    <w:top w:val="none" w:sz="0" w:space="0" w:color="auto"/>
                    <w:left w:val="none" w:sz="0" w:space="0" w:color="auto"/>
                    <w:bottom w:val="none" w:sz="0" w:space="0" w:color="auto"/>
                    <w:right w:val="none" w:sz="0" w:space="0" w:color="auto"/>
                  </w:divBdr>
                  <w:divsChild>
                    <w:div w:id="249513670">
                      <w:marLeft w:val="0"/>
                      <w:marRight w:val="0"/>
                      <w:marTop w:val="0"/>
                      <w:marBottom w:val="0"/>
                      <w:divBdr>
                        <w:top w:val="none" w:sz="0" w:space="0" w:color="auto"/>
                        <w:left w:val="none" w:sz="0" w:space="0" w:color="auto"/>
                        <w:bottom w:val="none" w:sz="0" w:space="0" w:color="auto"/>
                        <w:right w:val="none" w:sz="0" w:space="0" w:color="auto"/>
                      </w:divBdr>
                    </w:div>
                  </w:divsChild>
                </w:div>
                <w:div w:id="1082483059">
                  <w:marLeft w:val="0"/>
                  <w:marRight w:val="0"/>
                  <w:marTop w:val="0"/>
                  <w:marBottom w:val="0"/>
                  <w:divBdr>
                    <w:top w:val="none" w:sz="0" w:space="0" w:color="auto"/>
                    <w:left w:val="none" w:sz="0" w:space="0" w:color="auto"/>
                    <w:bottom w:val="none" w:sz="0" w:space="0" w:color="auto"/>
                    <w:right w:val="none" w:sz="0" w:space="0" w:color="auto"/>
                  </w:divBdr>
                  <w:divsChild>
                    <w:div w:id="527524312">
                      <w:marLeft w:val="0"/>
                      <w:marRight w:val="0"/>
                      <w:marTop w:val="0"/>
                      <w:marBottom w:val="0"/>
                      <w:divBdr>
                        <w:top w:val="none" w:sz="0" w:space="0" w:color="auto"/>
                        <w:left w:val="none" w:sz="0" w:space="0" w:color="auto"/>
                        <w:bottom w:val="none" w:sz="0" w:space="0" w:color="auto"/>
                        <w:right w:val="none" w:sz="0" w:space="0" w:color="auto"/>
                      </w:divBdr>
                    </w:div>
                  </w:divsChild>
                </w:div>
                <w:div w:id="1083378602">
                  <w:marLeft w:val="0"/>
                  <w:marRight w:val="0"/>
                  <w:marTop w:val="0"/>
                  <w:marBottom w:val="0"/>
                  <w:divBdr>
                    <w:top w:val="none" w:sz="0" w:space="0" w:color="auto"/>
                    <w:left w:val="none" w:sz="0" w:space="0" w:color="auto"/>
                    <w:bottom w:val="none" w:sz="0" w:space="0" w:color="auto"/>
                    <w:right w:val="none" w:sz="0" w:space="0" w:color="auto"/>
                  </w:divBdr>
                  <w:divsChild>
                    <w:div w:id="2032412606">
                      <w:marLeft w:val="0"/>
                      <w:marRight w:val="0"/>
                      <w:marTop w:val="0"/>
                      <w:marBottom w:val="0"/>
                      <w:divBdr>
                        <w:top w:val="none" w:sz="0" w:space="0" w:color="auto"/>
                        <w:left w:val="none" w:sz="0" w:space="0" w:color="auto"/>
                        <w:bottom w:val="none" w:sz="0" w:space="0" w:color="auto"/>
                        <w:right w:val="none" w:sz="0" w:space="0" w:color="auto"/>
                      </w:divBdr>
                    </w:div>
                  </w:divsChild>
                </w:div>
                <w:div w:id="1087573941">
                  <w:marLeft w:val="0"/>
                  <w:marRight w:val="0"/>
                  <w:marTop w:val="0"/>
                  <w:marBottom w:val="0"/>
                  <w:divBdr>
                    <w:top w:val="none" w:sz="0" w:space="0" w:color="auto"/>
                    <w:left w:val="none" w:sz="0" w:space="0" w:color="auto"/>
                    <w:bottom w:val="none" w:sz="0" w:space="0" w:color="auto"/>
                    <w:right w:val="none" w:sz="0" w:space="0" w:color="auto"/>
                  </w:divBdr>
                  <w:divsChild>
                    <w:div w:id="528880676">
                      <w:marLeft w:val="0"/>
                      <w:marRight w:val="0"/>
                      <w:marTop w:val="0"/>
                      <w:marBottom w:val="0"/>
                      <w:divBdr>
                        <w:top w:val="none" w:sz="0" w:space="0" w:color="auto"/>
                        <w:left w:val="none" w:sz="0" w:space="0" w:color="auto"/>
                        <w:bottom w:val="none" w:sz="0" w:space="0" w:color="auto"/>
                        <w:right w:val="none" w:sz="0" w:space="0" w:color="auto"/>
                      </w:divBdr>
                    </w:div>
                  </w:divsChild>
                </w:div>
                <w:div w:id="1087652593">
                  <w:marLeft w:val="0"/>
                  <w:marRight w:val="0"/>
                  <w:marTop w:val="0"/>
                  <w:marBottom w:val="0"/>
                  <w:divBdr>
                    <w:top w:val="none" w:sz="0" w:space="0" w:color="auto"/>
                    <w:left w:val="none" w:sz="0" w:space="0" w:color="auto"/>
                    <w:bottom w:val="none" w:sz="0" w:space="0" w:color="auto"/>
                    <w:right w:val="none" w:sz="0" w:space="0" w:color="auto"/>
                  </w:divBdr>
                  <w:divsChild>
                    <w:div w:id="2130976181">
                      <w:marLeft w:val="0"/>
                      <w:marRight w:val="0"/>
                      <w:marTop w:val="0"/>
                      <w:marBottom w:val="0"/>
                      <w:divBdr>
                        <w:top w:val="none" w:sz="0" w:space="0" w:color="auto"/>
                        <w:left w:val="none" w:sz="0" w:space="0" w:color="auto"/>
                        <w:bottom w:val="none" w:sz="0" w:space="0" w:color="auto"/>
                        <w:right w:val="none" w:sz="0" w:space="0" w:color="auto"/>
                      </w:divBdr>
                    </w:div>
                  </w:divsChild>
                </w:div>
                <w:div w:id="1088620181">
                  <w:marLeft w:val="0"/>
                  <w:marRight w:val="0"/>
                  <w:marTop w:val="0"/>
                  <w:marBottom w:val="0"/>
                  <w:divBdr>
                    <w:top w:val="none" w:sz="0" w:space="0" w:color="auto"/>
                    <w:left w:val="none" w:sz="0" w:space="0" w:color="auto"/>
                    <w:bottom w:val="none" w:sz="0" w:space="0" w:color="auto"/>
                    <w:right w:val="none" w:sz="0" w:space="0" w:color="auto"/>
                  </w:divBdr>
                  <w:divsChild>
                    <w:div w:id="972177077">
                      <w:marLeft w:val="0"/>
                      <w:marRight w:val="0"/>
                      <w:marTop w:val="0"/>
                      <w:marBottom w:val="0"/>
                      <w:divBdr>
                        <w:top w:val="none" w:sz="0" w:space="0" w:color="auto"/>
                        <w:left w:val="none" w:sz="0" w:space="0" w:color="auto"/>
                        <w:bottom w:val="none" w:sz="0" w:space="0" w:color="auto"/>
                        <w:right w:val="none" w:sz="0" w:space="0" w:color="auto"/>
                      </w:divBdr>
                    </w:div>
                  </w:divsChild>
                </w:div>
                <w:div w:id="1090658825">
                  <w:marLeft w:val="0"/>
                  <w:marRight w:val="0"/>
                  <w:marTop w:val="0"/>
                  <w:marBottom w:val="0"/>
                  <w:divBdr>
                    <w:top w:val="none" w:sz="0" w:space="0" w:color="auto"/>
                    <w:left w:val="none" w:sz="0" w:space="0" w:color="auto"/>
                    <w:bottom w:val="none" w:sz="0" w:space="0" w:color="auto"/>
                    <w:right w:val="none" w:sz="0" w:space="0" w:color="auto"/>
                  </w:divBdr>
                  <w:divsChild>
                    <w:div w:id="1729961347">
                      <w:marLeft w:val="0"/>
                      <w:marRight w:val="0"/>
                      <w:marTop w:val="0"/>
                      <w:marBottom w:val="0"/>
                      <w:divBdr>
                        <w:top w:val="none" w:sz="0" w:space="0" w:color="auto"/>
                        <w:left w:val="none" w:sz="0" w:space="0" w:color="auto"/>
                        <w:bottom w:val="none" w:sz="0" w:space="0" w:color="auto"/>
                        <w:right w:val="none" w:sz="0" w:space="0" w:color="auto"/>
                      </w:divBdr>
                    </w:div>
                  </w:divsChild>
                </w:div>
                <w:div w:id="1093667019">
                  <w:marLeft w:val="0"/>
                  <w:marRight w:val="0"/>
                  <w:marTop w:val="0"/>
                  <w:marBottom w:val="0"/>
                  <w:divBdr>
                    <w:top w:val="none" w:sz="0" w:space="0" w:color="auto"/>
                    <w:left w:val="none" w:sz="0" w:space="0" w:color="auto"/>
                    <w:bottom w:val="none" w:sz="0" w:space="0" w:color="auto"/>
                    <w:right w:val="none" w:sz="0" w:space="0" w:color="auto"/>
                  </w:divBdr>
                  <w:divsChild>
                    <w:div w:id="1645038152">
                      <w:marLeft w:val="0"/>
                      <w:marRight w:val="0"/>
                      <w:marTop w:val="0"/>
                      <w:marBottom w:val="0"/>
                      <w:divBdr>
                        <w:top w:val="none" w:sz="0" w:space="0" w:color="auto"/>
                        <w:left w:val="none" w:sz="0" w:space="0" w:color="auto"/>
                        <w:bottom w:val="none" w:sz="0" w:space="0" w:color="auto"/>
                        <w:right w:val="none" w:sz="0" w:space="0" w:color="auto"/>
                      </w:divBdr>
                    </w:div>
                  </w:divsChild>
                </w:div>
                <w:div w:id="1096710863">
                  <w:marLeft w:val="0"/>
                  <w:marRight w:val="0"/>
                  <w:marTop w:val="0"/>
                  <w:marBottom w:val="0"/>
                  <w:divBdr>
                    <w:top w:val="none" w:sz="0" w:space="0" w:color="auto"/>
                    <w:left w:val="none" w:sz="0" w:space="0" w:color="auto"/>
                    <w:bottom w:val="none" w:sz="0" w:space="0" w:color="auto"/>
                    <w:right w:val="none" w:sz="0" w:space="0" w:color="auto"/>
                  </w:divBdr>
                  <w:divsChild>
                    <w:div w:id="1947692455">
                      <w:marLeft w:val="0"/>
                      <w:marRight w:val="0"/>
                      <w:marTop w:val="0"/>
                      <w:marBottom w:val="0"/>
                      <w:divBdr>
                        <w:top w:val="none" w:sz="0" w:space="0" w:color="auto"/>
                        <w:left w:val="none" w:sz="0" w:space="0" w:color="auto"/>
                        <w:bottom w:val="none" w:sz="0" w:space="0" w:color="auto"/>
                        <w:right w:val="none" w:sz="0" w:space="0" w:color="auto"/>
                      </w:divBdr>
                    </w:div>
                  </w:divsChild>
                </w:div>
                <w:div w:id="1103576882">
                  <w:marLeft w:val="0"/>
                  <w:marRight w:val="0"/>
                  <w:marTop w:val="0"/>
                  <w:marBottom w:val="0"/>
                  <w:divBdr>
                    <w:top w:val="none" w:sz="0" w:space="0" w:color="auto"/>
                    <w:left w:val="none" w:sz="0" w:space="0" w:color="auto"/>
                    <w:bottom w:val="none" w:sz="0" w:space="0" w:color="auto"/>
                    <w:right w:val="none" w:sz="0" w:space="0" w:color="auto"/>
                  </w:divBdr>
                  <w:divsChild>
                    <w:div w:id="1868982488">
                      <w:marLeft w:val="0"/>
                      <w:marRight w:val="0"/>
                      <w:marTop w:val="0"/>
                      <w:marBottom w:val="0"/>
                      <w:divBdr>
                        <w:top w:val="none" w:sz="0" w:space="0" w:color="auto"/>
                        <w:left w:val="none" w:sz="0" w:space="0" w:color="auto"/>
                        <w:bottom w:val="none" w:sz="0" w:space="0" w:color="auto"/>
                        <w:right w:val="none" w:sz="0" w:space="0" w:color="auto"/>
                      </w:divBdr>
                    </w:div>
                  </w:divsChild>
                </w:div>
                <w:div w:id="1105927599">
                  <w:marLeft w:val="0"/>
                  <w:marRight w:val="0"/>
                  <w:marTop w:val="0"/>
                  <w:marBottom w:val="0"/>
                  <w:divBdr>
                    <w:top w:val="none" w:sz="0" w:space="0" w:color="auto"/>
                    <w:left w:val="none" w:sz="0" w:space="0" w:color="auto"/>
                    <w:bottom w:val="none" w:sz="0" w:space="0" w:color="auto"/>
                    <w:right w:val="none" w:sz="0" w:space="0" w:color="auto"/>
                  </w:divBdr>
                  <w:divsChild>
                    <w:div w:id="594555816">
                      <w:marLeft w:val="0"/>
                      <w:marRight w:val="0"/>
                      <w:marTop w:val="0"/>
                      <w:marBottom w:val="0"/>
                      <w:divBdr>
                        <w:top w:val="none" w:sz="0" w:space="0" w:color="auto"/>
                        <w:left w:val="none" w:sz="0" w:space="0" w:color="auto"/>
                        <w:bottom w:val="none" w:sz="0" w:space="0" w:color="auto"/>
                        <w:right w:val="none" w:sz="0" w:space="0" w:color="auto"/>
                      </w:divBdr>
                    </w:div>
                  </w:divsChild>
                </w:div>
                <w:div w:id="1106117715">
                  <w:marLeft w:val="0"/>
                  <w:marRight w:val="0"/>
                  <w:marTop w:val="0"/>
                  <w:marBottom w:val="0"/>
                  <w:divBdr>
                    <w:top w:val="none" w:sz="0" w:space="0" w:color="auto"/>
                    <w:left w:val="none" w:sz="0" w:space="0" w:color="auto"/>
                    <w:bottom w:val="none" w:sz="0" w:space="0" w:color="auto"/>
                    <w:right w:val="none" w:sz="0" w:space="0" w:color="auto"/>
                  </w:divBdr>
                  <w:divsChild>
                    <w:div w:id="2098476891">
                      <w:marLeft w:val="0"/>
                      <w:marRight w:val="0"/>
                      <w:marTop w:val="0"/>
                      <w:marBottom w:val="0"/>
                      <w:divBdr>
                        <w:top w:val="none" w:sz="0" w:space="0" w:color="auto"/>
                        <w:left w:val="none" w:sz="0" w:space="0" w:color="auto"/>
                        <w:bottom w:val="none" w:sz="0" w:space="0" w:color="auto"/>
                        <w:right w:val="none" w:sz="0" w:space="0" w:color="auto"/>
                      </w:divBdr>
                    </w:div>
                  </w:divsChild>
                </w:div>
                <w:div w:id="1109543006">
                  <w:marLeft w:val="0"/>
                  <w:marRight w:val="0"/>
                  <w:marTop w:val="0"/>
                  <w:marBottom w:val="0"/>
                  <w:divBdr>
                    <w:top w:val="none" w:sz="0" w:space="0" w:color="auto"/>
                    <w:left w:val="none" w:sz="0" w:space="0" w:color="auto"/>
                    <w:bottom w:val="none" w:sz="0" w:space="0" w:color="auto"/>
                    <w:right w:val="none" w:sz="0" w:space="0" w:color="auto"/>
                  </w:divBdr>
                  <w:divsChild>
                    <w:div w:id="1673724149">
                      <w:marLeft w:val="0"/>
                      <w:marRight w:val="0"/>
                      <w:marTop w:val="0"/>
                      <w:marBottom w:val="0"/>
                      <w:divBdr>
                        <w:top w:val="none" w:sz="0" w:space="0" w:color="auto"/>
                        <w:left w:val="none" w:sz="0" w:space="0" w:color="auto"/>
                        <w:bottom w:val="none" w:sz="0" w:space="0" w:color="auto"/>
                        <w:right w:val="none" w:sz="0" w:space="0" w:color="auto"/>
                      </w:divBdr>
                    </w:div>
                  </w:divsChild>
                </w:div>
                <w:div w:id="1110198001">
                  <w:marLeft w:val="0"/>
                  <w:marRight w:val="0"/>
                  <w:marTop w:val="0"/>
                  <w:marBottom w:val="0"/>
                  <w:divBdr>
                    <w:top w:val="none" w:sz="0" w:space="0" w:color="auto"/>
                    <w:left w:val="none" w:sz="0" w:space="0" w:color="auto"/>
                    <w:bottom w:val="none" w:sz="0" w:space="0" w:color="auto"/>
                    <w:right w:val="none" w:sz="0" w:space="0" w:color="auto"/>
                  </w:divBdr>
                  <w:divsChild>
                    <w:div w:id="1403060593">
                      <w:marLeft w:val="0"/>
                      <w:marRight w:val="0"/>
                      <w:marTop w:val="0"/>
                      <w:marBottom w:val="0"/>
                      <w:divBdr>
                        <w:top w:val="none" w:sz="0" w:space="0" w:color="auto"/>
                        <w:left w:val="none" w:sz="0" w:space="0" w:color="auto"/>
                        <w:bottom w:val="none" w:sz="0" w:space="0" w:color="auto"/>
                        <w:right w:val="none" w:sz="0" w:space="0" w:color="auto"/>
                      </w:divBdr>
                    </w:div>
                  </w:divsChild>
                </w:div>
                <w:div w:id="1112819583">
                  <w:marLeft w:val="0"/>
                  <w:marRight w:val="0"/>
                  <w:marTop w:val="0"/>
                  <w:marBottom w:val="0"/>
                  <w:divBdr>
                    <w:top w:val="none" w:sz="0" w:space="0" w:color="auto"/>
                    <w:left w:val="none" w:sz="0" w:space="0" w:color="auto"/>
                    <w:bottom w:val="none" w:sz="0" w:space="0" w:color="auto"/>
                    <w:right w:val="none" w:sz="0" w:space="0" w:color="auto"/>
                  </w:divBdr>
                  <w:divsChild>
                    <w:div w:id="574358240">
                      <w:marLeft w:val="0"/>
                      <w:marRight w:val="0"/>
                      <w:marTop w:val="0"/>
                      <w:marBottom w:val="0"/>
                      <w:divBdr>
                        <w:top w:val="none" w:sz="0" w:space="0" w:color="auto"/>
                        <w:left w:val="none" w:sz="0" w:space="0" w:color="auto"/>
                        <w:bottom w:val="none" w:sz="0" w:space="0" w:color="auto"/>
                        <w:right w:val="none" w:sz="0" w:space="0" w:color="auto"/>
                      </w:divBdr>
                    </w:div>
                    <w:div w:id="1821996548">
                      <w:marLeft w:val="0"/>
                      <w:marRight w:val="0"/>
                      <w:marTop w:val="0"/>
                      <w:marBottom w:val="0"/>
                      <w:divBdr>
                        <w:top w:val="none" w:sz="0" w:space="0" w:color="auto"/>
                        <w:left w:val="none" w:sz="0" w:space="0" w:color="auto"/>
                        <w:bottom w:val="none" w:sz="0" w:space="0" w:color="auto"/>
                        <w:right w:val="none" w:sz="0" w:space="0" w:color="auto"/>
                      </w:divBdr>
                    </w:div>
                  </w:divsChild>
                </w:div>
                <w:div w:id="1119953720">
                  <w:marLeft w:val="0"/>
                  <w:marRight w:val="0"/>
                  <w:marTop w:val="0"/>
                  <w:marBottom w:val="0"/>
                  <w:divBdr>
                    <w:top w:val="none" w:sz="0" w:space="0" w:color="auto"/>
                    <w:left w:val="none" w:sz="0" w:space="0" w:color="auto"/>
                    <w:bottom w:val="none" w:sz="0" w:space="0" w:color="auto"/>
                    <w:right w:val="none" w:sz="0" w:space="0" w:color="auto"/>
                  </w:divBdr>
                  <w:divsChild>
                    <w:div w:id="847404941">
                      <w:marLeft w:val="0"/>
                      <w:marRight w:val="0"/>
                      <w:marTop w:val="0"/>
                      <w:marBottom w:val="0"/>
                      <w:divBdr>
                        <w:top w:val="none" w:sz="0" w:space="0" w:color="auto"/>
                        <w:left w:val="none" w:sz="0" w:space="0" w:color="auto"/>
                        <w:bottom w:val="none" w:sz="0" w:space="0" w:color="auto"/>
                        <w:right w:val="none" w:sz="0" w:space="0" w:color="auto"/>
                      </w:divBdr>
                    </w:div>
                  </w:divsChild>
                </w:div>
                <w:div w:id="1124497861">
                  <w:marLeft w:val="0"/>
                  <w:marRight w:val="0"/>
                  <w:marTop w:val="0"/>
                  <w:marBottom w:val="0"/>
                  <w:divBdr>
                    <w:top w:val="none" w:sz="0" w:space="0" w:color="auto"/>
                    <w:left w:val="none" w:sz="0" w:space="0" w:color="auto"/>
                    <w:bottom w:val="none" w:sz="0" w:space="0" w:color="auto"/>
                    <w:right w:val="none" w:sz="0" w:space="0" w:color="auto"/>
                  </w:divBdr>
                  <w:divsChild>
                    <w:div w:id="66801991">
                      <w:marLeft w:val="0"/>
                      <w:marRight w:val="0"/>
                      <w:marTop w:val="0"/>
                      <w:marBottom w:val="0"/>
                      <w:divBdr>
                        <w:top w:val="none" w:sz="0" w:space="0" w:color="auto"/>
                        <w:left w:val="none" w:sz="0" w:space="0" w:color="auto"/>
                        <w:bottom w:val="none" w:sz="0" w:space="0" w:color="auto"/>
                        <w:right w:val="none" w:sz="0" w:space="0" w:color="auto"/>
                      </w:divBdr>
                    </w:div>
                  </w:divsChild>
                </w:div>
                <w:div w:id="1124735416">
                  <w:marLeft w:val="0"/>
                  <w:marRight w:val="0"/>
                  <w:marTop w:val="0"/>
                  <w:marBottom w:val="0"/>
                  <w:divBdr>
                    <w:top w:val="none" w:sz="0" w:space="0" w:color="auto"/>
                    <w:left w:val="none" w:sz="0" w:space="0" w:color="auto"/>
                    <w:bottom w:val="none" w:sz="0" w:space="0" w:color="auto"/>
                    <w:right w:val="none" w:sz="0" w:space="0" w:color="auto"/>
                  </w:divBdr>
                  <w:divsChild>
                    <w:div w:id="1797941274">
                      <w:marLeft w:val="0"/>
                      <w:marRight w:val="0"/>
                      <w:marTop w:val="0"/>
                      <w:marBottom w:val="0"/>
                      <w:divBdr>
                        <w:top w:val="none" w:sz="0" w:space="0" w:color="auto"/>
                        <w:left w:val="none" w:sz="0" w:space="0" w:color="auto"/>
                        <w:bottom w:val="none" w:sz="0" w:space="0" w:color="auto"/>
                        <w:right w:val="none" w:sz="0" w:space="0" w:color="auto"/>
                      </w:divBdr>
                    </w:div>
                  </w:divsChild>
                </w:div>
                <w:div w:id="1142043218">
                  <w:marLeft w:val="0"/>
                  <w:marRight w:val="0"/>
                  <w:marTop w:val="0"/>
                  <w:marBottom w:val="0"/>
                  <w:divBdr>
                    <w:top w:val="none" w:sz="0" w:space="0" w:color="auto"/>
                    <w:left w:val="none" w:sz="0" w:space="0" w:color="auto"/>
                    <w:bottom w:val="none" w:sz="0" w:space="0" w:color="auto"/>
                    <w:right w:val="none" w:sz="0" w:space="0" w:color="auto"/>
                  </w:divBdr>
                  <w:divsChild>
                    <w:div w:id="1032804837">
                      <w:marLeft w:val="0"/>
                      <w:marRight w:val="0"/>
                      <w:marTop w:val="0"/>
                      <w:marBottom w:val="0"/>
                      <w:divBdr>
                        <w:top w:val="none" w:sz="0" w:space="0" w:color="auto"/>
                        <w:left w:val="none" w:sz="0" w:space="0" w:color="auto"/>
                        <w:bottom w:val="none" w:sz="0" w:space="0" w:color="auto"/>
                        <w:right w:val="none" w:sz="0" w:space="0" w:color="auto"/>
                      </w:divBdr>
                    </w:div>
                  </w:divsChild>
                </w:div>
                <w:div w:id="1149443810">
                  <w:marLeft w:val="0"/>
                  <w:marRight w:val="0"/>
                  <w:marTop w:val="0"/>
                  <w:marBottom w:val="0"/>
                  <w:divBdr>
                    <w:top w:val="none" w:sz="0" w:space="0" w:color="auto"/>
                    <w:left w:val="none" w:sz="0" w:space="0" w:color="auto"/>
                    <w:bottom w:val="none" w:sz="0" w:space="0" w:color="auto"/>
                    <w:right w:val="none" w:sz="0" w:space="0" w:color="auto"/>
                  </w:divBdr>
                  <w:divsChild>
                    <w:div w:id="1042637275">
                      <w:marLeft w:val="0"/>
                      <w:marRight w:val="0"/>
                      <w:marTop w:val="0"/>
                      <w:marBottom w:val="0"/>
                      <w:divBdr>
                        <w:top w:val="none" w:sz="0" w:space="0" w:color="auto"/>
                        <w:left w:val="none" w:sz="0" w:space="0" w:color="auto"/>
                        <w:bottom w:val="none" w:sz="0" w:space="0" w:color="auto"/>
                        <w:right w:val="none" w:sz="0" w:space="0" w:color="auto"/>
                      </w:divBdr>
                    </w:div>
                  </w:divsChild>
                </w:div>
                <w:div w:id="1152214466">
                  <w:marLeft w:val="0"/>
                  <w:marRight w:val="0"/>
                  <w:marTop w:val="0"/>
                  <w:marBottom w:val="0"/>
                  <w:divBdr>
                    <w:top w:val="none" w:sz="0" w:space="0" w:color="auto"/>
                    <w:left w:val="none" w:sz="0" w:space="0" w:color="auto"/>
                    <w:bottom w:val="none" w:sz="0" w:space="0" w:color="auto"/>
                    <w:right w:val="none" w:sz="0" w:space="0" w:color="auto"/>
                  </w:divBdr>
                  <w:divsChild>
                    <w:div w:id="1423909819">
                      <w:marLeft w:val="0"/>
                      <w:marRight w:val="0"/>
                      <w:marTop w:val="0"/>
                      <w:marBottom w:val="0"/>
                      <w:divBdr>
                        <w:top w:val="none" w:sz="0" w:space="0" w:color="auto"/>
                        <w:left w:val="none" w:sz="0" w:space="0" w:color="auto"/>
                        <w:bottom w:val="none" w:sz="0" w:space="0" w:color="auto"/>
                        <w:right w:val="none" w:sz="0" w:space="0" w:color="auto"/>
                      </w:divBdr>
                    </w:div>
                  </w:divsChild>
                </w:div>
                <w:div w:id="1157070513">
                  <w:marLeft w:val="0"/>
                  <w:marRight w:val="0"/>
                  <w:marTop w:val="0"/>
                  <w:marBottom w:val="0"/>
                  <w:divBdr>
                    <w:top w:val="none" w:sz="0" w:space="0" w:color="auto"/>
                    <w:left w:val="none" w:sz="0" w:space="0" w:color="auto"/>
                    <w:bottom w:val="none" w:sz="0" w:space="0" w:color="auto"/>
                    <w:right w:val="none" w:sz="0" w:space="0" w:color="auto"/>
                  </w:divBdr>
                  <w:divsChild>
                    <w:div w:id="100532763">
                      <w:marLeft w:val="0"/>
                      <w:marRight w:val="0"/>
                      <w:marTop w:val="0"/>
                      <w:marBottom w:val="0"/>
                      <w:divBdr>
                        <w:top w:val="none" w:sz="0" w:space="0" w:color="auto"/>
                        <w:left w:val="none" w:sz="0" w:space="0" w:color="auto"/>
                        <w:bottom w:val="none" w:sz="0" w:space="0" w:color="auto"/>
                        <w:right w:val="none" w:sz="0" w:space="0" w:color="auto"/>
                      </w:divBdr>
                    </w:div>
                  </w:divsChild>
                </w:div>
                <w:div w:id="1163008799">
                  <w:marLeft w:val="0"/>
                  <w:marRight w:val="0"/>
                  <w:marTop w:val="0"/>
                  <w:marBottom w:val="0"/>
                  <w:divBdr>
                    <w:top w:val="none" w:sz="0" w:space="0" w:color="auto"/>
                    <w:left w:val="none" w:sz="0" w:space="0" w:color="auto"/>
                    <w:bottom w:val="none" w:sz="0" w:space="0" w:color="auto"/>
                    <w:right w:val="none" w:sz="0" w:space="0" w:color="auto"/>
                  </w:divBdr>
                  <w:divsChild>
                    <w:div w:id="1185241269">
                      <w:marLeft w:val="0"/>
                      <w:marRight w:val="0"/>
                      <w:marTop w:val="0"/>
                      <w:marBottom w:val="0"/>
                      <w:divBdr>
                        <w:top w:val="none" w:sz="0" w:space="0" w:color="auto"/>
                        <w:left w:val="none" w:sz="0" w:space="0" w:color="auto"/>
                        <w:bottom w:val="none" w:sz="0" w:space="0" w:color="auto"/>
                        <w:right w:val="none" w:sz="0" w:space="0" w:color="auto"/>
                      </w:divBdr>
                    </w:div>
                  </w:divsChild>
                </w:div>
                <w:div w:id="1168521048">
                  <w:marLeft w:val="0"/>
                  <w:marRight w:val="0"/>
                  <w:marTop w:val="0"/>
                  <w:marBottom w:val="0"/>
                  <w:divBdr>
                    <w:top w:val="none" w:sz="0" w:space="0" w:color="auto"/>
                    <w:left w:val="none" w:sz="0" w:space="0" w:color="auto"/>
                    <w:bottom w:val="none" w:sz="0" w:space="0" w:color="auto"/>
                    <w:right w:val="none" w:sz="0" w:space="0" w:color="auto"/>
                  </w:divBdr>
                  <w:divsChild>
                    <w:div w:id="1809592332">
                      <w:marLeft w:val="0"/>
                      <w:marRight w:val="0"/>
                      <w:marTop w:val="0"/>
                      <w:marBottom w:val="0"/>
                      <w:divBdr>
                        <w:top w:val="none" w:sz="0" w:space="0" w:color="auto"/>
                        <w:left w:val="none" w:sz="0" w:space="0" w:color="auto"/>
                        <w:bottom w:val="none" w:sz="0" w:space="0" w:color="auto"/>
                        <w:right w:val="none" w:sz="0" w:space="0" w:color="auto"/>
                      </w:divBdr>
                    </w:div>
                  </w:divsChild>
                </w:div>
                <w:div w:id="1170561602">
                  <w:marLeft w:val="0"/>
                  <w:marRight w:val="0"/>
                  <w:marTop w:val="0"/>
                  <w:marBottom w:val="0"/>
                  <w:divBdr>
                    <w:top w:val="none" w:sz="0" w:space="0" w:color="auto"/>
                    <w:left w:val="none" w:sz="0" w:space="0" w:color="auto"/>
                    <w:bottom w:val="none" w:sz="0" w:space="0" w:color="auto"/>
                    <w:right w:val="none" w:sz="0" w:space="0" w:color="auto"/>
                  </w:divBdr>
                  <w:divsChild>
                    <w:div w:id="175268926">
                      <w:marLeft w:val="0"/>
                      <w:marRight w:val="0"/>
                      <w:marTop w:val="0"/>
                      <w:marBottom w:val="0"/>
                      <w:divBdr>
                        <w:top w:val="none" w:sz="0" w:space="0" w:color="auto"/>
                        <w:left w:val="none" w:sz="0" w:space="0" w:color="auto"/>
                        <w:bottom w:val="none" w:sz="0" w:space="0" w:color="auto"/>
                        <w:right w:val="none" w:sz="0" w:space="0" w:color="auto"/>
                      </w:divBdr>
                    </w:div>
                  </w:divsChild>
                </w:div>
                <w:div w:id="1178079314">
                  <w:marLeft w:val="0"/>
                  <w:marRight w:val="0"/>
                  <w:marTop w:val="0"/>
                  <w:marBottom w:val="0"/>
                  <w:divBdr>
                    <w:top w:val="none" w:sz="0" w:space="0" w:color="auto"/>
                    <w:left w:val="none" w:sz="0" w:space="0" w:color="auto"/>
                    <w:bottom w:val="none" w:sz="0" w:space="0" w:color="auto"/>
                    <w:right w:val="none" w:sz="0" w:space="0" w:color="auto"/>
                  </w:divBdr>
                  <w:divsChild>
                    <w:div w:id="1964575960">
                      <w:marLeft w:val="0"/>
                      <w:marRight w:val="0"/>
                      <w:marTop w:val="0"/>
                      <w:marBottom w:val="0"/>
                      <w:divBdr>
                        <w:top w:val="none" w:sz="0" w:space="0" w:color="auto"/>
                        <w:left w:val="none" w:sz="0" w:space="0" w:color="auto"/>
                        <w:bottom w:val="none" w:sz="0" w:space="0" w:color="auto"/>
                        <w:right w:val="none" w:sz="0" w:space="0" w:color="auto"/>
                      </w:divBdr>
                    </w:div>
                  </w:divsChild>
                </w:div>
                <w:div w:id="1178541589">
                  <w:marLeft w:val="0"/>
                  <w:marRight w:val="0"/>
                  <w:marTop w:val="0"/>
                  <w:marBottom w:val="0"/>
                  <w:divBdr>
                    <w:top w:val="none" w:sz="0" w:space="0" w:color="auto"/>
                    <w:left w:val="none" w:sz="0" w:space="0" w:color="auto"/>
                    <w:bottom w:val="none" w:sz="0" w:space="0" w:color="auto"/>
                    <w:right w:val="none" w:sz="0" w:space="0" w:color="auto"/>
                  </w:divBdr>
                  <w:divsChild>
                    <w:div w:id="1829901819">
                      <w:marLeft w:val="0"/>
                      <w:marRight w:val="0"/>
                      <w:marTop w:val="0"/>
                      <w:marBottom w:val="0"/>
                      <w:divBdr>
                        <w:top w:val="none" w:sz="0" w:space="0" w:color="auto"/>
                        <w:left w:val="none" w:sz="0" w:space="0" w:color="auto"/>
                        <w:bottom w:val="none" w:sz="0" w:space="0" w:color="auto"/>
                        <w:right w:val="none" w:sz="0" w:space="0" w:color="auto"/>
                      </w:divBdr>
                    </w:div>
                  </w:divsChild>
                </w:div>
                <w:div w:id="1188713514">
                  <w:marLeft w:val="0"/>
                  <w:marRight w:val="0"/>
                  <w:marTop w:val="0"/>
                  <w:marBottom w:val="0"/>
                  <w:divBdr>
                    <w:top w:val="none" w:sz="0" w:space="0" w:color="auto"/>
                    <w:left w:val="none" w:sz="0" w:space="0" w:color="auto"/>
                    <w:bottom w:val="none" w:sz="0" w:space="0" w:color="auto"/>
                    <w:right w:val="none" w:sz="0" w:space="0" w:color="auto"/>
                  </w:divBdr>
                  <w:divsChild>
                    <w:div w:id="1468663273">
                      <w:marLeft w:val="0"/>
                      <w:marRight w:val="0"/>
                      <w:marTop w:val="0"/>
                      <w:marBottom w:val="0"/>
                      <w:divBdr>
                        <w:top w:val="none" w:sz="0" w:space="0" w:color="auto"/>
                        <w:left w:val="none" w:sz="0" w:space="0" w:color="auto"/>
                        <w:bottom w:val="none" w:sz="0" w:space="0" w:color="auto"/>
                        <w:right w:val="none" w:sz="0" w:space="0" w:color="auto"/>
                      </w:divBdr>
                    </w:div>
                  </w:divsChild>
                </w:div>
                <w:div w:id="1194003750">
                  <w:marLeft w:val="0"/>
                  <w:marRight w:val="0"/>
                  <w:marTop w:val="0"/>
                  <w:marBottom w:val="0"/>
                  <w:divBdr>
                    <w:top w:val="none" w:sz="0" w:space="0" w:color="auto"/>
                    <w:left w:val="none" w:sz="0" w:space="0" w:color="auto"/>
                    <w:bottom w:val="none" w:sz="0" w:space="0" w:color="auto"/>
                    <w:right w:val="none" w:sz="0" w:space="0" w:color="auto"/>
                  </w:divBdr>
                  <w:divsChild>
                    <w:div w:id="194195848">
                      <w:marLeft w:val="0"/>
                      <w:marRight w:val="0"/>
                      <w:marTop w:val="0"/>
                      <w:marBottom w:val="0"/>
                      <w:divBdr>
                        <w:top w:val="none" w:sz="0" w:space="0" w:color="auto"/>
                        <w:left w:val="none" w:sz="0" w:space="0" w:color="auto"/>
                        <w:bottom w:val="none" w:sz="0" w:space="0" w:color="auto"/>
                        <w:right w:val="none" w:sz="0" w:space="0" w:color="auto"/>
                      </w:divBdr>
                    </w:div>
                  </w:divsChild>
                </w:div>
                <w:div w:id="1197159063">
                  <w:marLeft w:val="0"/>
                  <w:marRight w:val="0"/>
                  <w:marTop w:val="0"/>
                  <w:marBottom w:val="0"/>
                  <w:divBdr>
                    <w:top w:val="none" w:sz="0" w:space="0" w:color="auto"/>
                    <w:left w:val="none" w:sz="0" w:space="0" w:color="auto"/>
                    <w:bottom w:val="none" w:sz="0" w:space="0" w:color="auto"/>
                    <w:right w:val="none" w:sz="0" w:space="0" w:color="auto"/>
                  </w:divBdr>
                  <w:divsChild>
                    <w:div w:id="1797596601">
                      <w:marLeft w:val="0"/>
                      <w:marRight w:val="0"/>
                      <w:marTop w:val="0"/>
                      <w:marBottom w:val="0"/>
                      <w:divBdr>
                        <w:top w:val="none" w:sz="0" w:space="0" w:color="auto"/>
                        <w:left w:val="none" w:sz="0" w:space="0" w:color="auto"/>
                        <w:bottom w:val="none" w:sz="0" w:space="0" w:color="auto"/>
                        <w:right w:val="none" w:sz="0" w:space="0" w:color="auto"/>
                      </w:divBdr>
                    </w:div>
                  </w:divsChild>
                </w:div>
                <w:div w:id="1197430470">
                  <w:marLeft w:val="0"/>
                  <w:marRight w:val="0"/>
                  <w:marTop w:val="0"/>
                  <w:marBottom w:val="0"/>
                  <w:divBdr>
                    <w:top w:val="none" w:sz="0" w:space="0" w:color="auto"/>
                    <w:left w:val="none" w:sz="0" w:space="0" w:color="auto"/>
                    <w:bottom w:val="none" w:sz="0" w:space="0" w:color="auto"/>
                    <w:right w:val="none" w:sz="0" w:space="0" w:color="auto"/>
                  </w:divBdr>
                  <w:divsChild>
                    <w:div w:id="2146045171">
                      <w:marLeft w:val="0"/>
                      <w:marRight w:val="0"/>
                      <w:marTop w:val="0"/>
                      <w:marBottom w:val="0"/>
                      <w:divBdr>
                        <w:top w:val="none" w:sz="0" w:space="0" w:color="auto"/>
                        <w:left w:val="none" w:sz="0" w:space="0" w:color="auto"/>
                        <w:bottom w:val="none" w:sz="0" w:space="0" w:color="auto"/>
                        <w:right w:val="none" w:sz="0" w:space="0" w:color="auto"/>
                      </w:divBdr>
                    </w:div>
                  </w:divsChild>
                </w:div>
                <w:div w:id="1200701254">
                  <w:marLeft w:val="0"/>
                  <w:marRight w:val="0"/>
                  <w:marTop w:val="0"/>
                  <w:marBottom w:val="0"/>
                  <w:divBdr>
                    <w:top w:val="none" w:sz="0" w:space="0" w:color="auto"/>
                    <w:left w:val="none" w:sz="0" w:space="0" w:color="auto"/>
                    <w:bottom w:val="none" w:sz="0" w:space="0" w:color="auto"/>
                    <w:right w:val="none" w:sz="0" w:space="0" w:color="auto"/>
                  </w:divBdr>
                  <w:divsChild>
                    <w:div w:id="1887914408">
                      <w:marLeft w:val="0"/>
                      <w:marRight w:val="0"/>
                      <w:marTop w:val="0"/>
                      <w:marBottom w:val="0"/>
                      <w:divBdr>
                        <w:top w:val="none" w:sz="0" w:space="0" w:color="auto"/>
                        <w:left w:val="none" w:sz="0" w:space="0" w:color="auto"/>
                        <w:bottom w:val="none" w:sz="0" w:space="0" w:color="auto"/>
                        <w:right w:val="none" w:sz="0" w:space="0" w:color="auto"/>
                      </w:divBdr>
                    </w:div>
                  </w:divsChild>
                </w:div>
                <w:div w:id="1203249364">
                  <w:marLeft w:val="0"/>
                  <w:marRight w:val="0"/>
                  <w:marTop w:val="0"/>
                  <w:marBottom w:val="0"/>
                  <w:divBdr>
                    <w:top w:val="none" w:sz="0" w:space="0" w:color="auto"/>
                    <w:left w:val="none" w:sz="0" w:space="0" w:color="auto"/>
                    <w:bottom w:val="none" w:sz="0" w:space="0" w:color="auto"/>
                    <w:right w:val="none" w:sz="0" w:space="0" w:color="auto"/>
                  </w:divBdr>
                  <w:divsChild>
                    <w:div w:id="2137870253">
                      <w:marLeft w:val="0"/>
                      <w:marRight w:val="0"/>
                      <w:marTop w:val="0"/>
                      <w:marBottom w:val="0"/>
                      <w:divBdr>
                        <w:top w:val="none" w:sz="0" w:space="0" w:color="auto"/>
                        <w:left w:val="none" w:sz="0" w:space="0" w:color="auto"/>
                        <w:bottom w:val="none" w:sz="0" w:space="0" w:color="auto"/>
                        <w:right w:val="none" w:sz="0" w:space="0" w:color="auto"/>
                      </w:divBdr>
                    </w:div>
                  </w:divsChild>
                </w:div>
                <w:div w:id="1204976513">
                  <w:marLeft w:val="0"/>
                  <w:marRight w:val="0"/>
                  <w:marTop w:val="0"/>
                  <w:marBottom w:val="0"/>
                  <w:divBdr>
                    <w:top w:val="none" w:sz="0" w:space="0" w:color="auto"/>
                    <w:left w:val="none" w:sz="0" w:space="0" w:color="auto"/>
                    <w:bottom w:val="none" w:sz="0" w:space="0" w:color="auto"/>
                    <w:right w:val="none" w:sz="0" w:space="0" w:color="auto"/>
                  </w:divBdr>
                  <w:divsChild>
                    <w:div w:id="1662005236">
                      <w:marLeft w:val="0"/>
                      <w:marRight w:val="0"/>
                      <w:marTop w:val="0"/>
                      <w:marBottom w:val="0"/>
                      <w:divBdr>
                        <w:top w:val="none" w:sz="0" w:space="0" w:color="auto"/>
                        <w:left w:val="none" w:sz="0" w:space="0" w:color="auto"/>
                        <w:bottom w:val="none" w:sz="0" w:space="0" w:color="auto"/>
                        <w:right w:val="none" w:sz="0" w:space="0" w:color="auto"/>
                      </w:divBdr>
                    </w:div>
                  </w:divsChild>
                </w:div>
                <w:div w:id="1207792383">
                  <w:marLeft w:val="0"/>
                  <w:marRight w:val="0"/>
                  <w:marTop w:val="0"/>
                  <w:marBottom w:val="0"/>
                  <w:divBdr>
                    <w:top w:val="none" w:sz="0" w:space="0" w:color="auto"/>
                    <w:left w:val="none" w:sz="0" w:space="0" w:color="auto"/>
                    <w:bottom w:val="none" w:sz="0" w:space="0" w:color="auto"/>
                    <w:right w:val="none" w:sz="0" w:space="0" w:color="auto"/>
                  </w:divBdr>
                  <w:divsChild>
                    <w:div w:id="762148617">
                      <w:marLeft w:val="0"/>
                      <w:marRight w:val="0"/>
                      <w:marTop w:val="0"/>
                      <w:marBottom w:val="0"/>
                      <w:divBdr>
                        <w:top w:val="none" w:sz="0" w:space="0" w:color="auto"/>
                        <w:left w:val="none" w:sz="0" w:space="0" w:color="auto"/>
                        <w:bottom w:val="none" w:sz="0" w:space="0" w:color="auto"/>
                        <w:right w:val="none" w:sz="0" w:space="0" w:color="auto"/>
                      </w:divBdr>
                    </w:div>
                  </w:divsChild>
                </w:div>
                <w:div w:id="1211308317">
                  <w:marLeft w:val="0"/>
                  <w:marRight w:val="0"/>
                  <w:marTop w:val="0"/>
                  <w:marBottom w:val="0"/>
                  <w:divBdr>
                    <w:top w:val="none" w:sz="0" w:space="0" w:color="auto"/>
                    <w:left w:val="none" w:sz="0" w:space="0" w:color="auto"/>
                    <w:bottom w:val="none" w:sz="0" w:space="0" w:color="auto"/>
                    <w:right w:val="none" w:sz="0" w:space="0" w:color="auto"/>
                  </w:divBdr>
                  <w:divsChild>
                    <w:div w:id="2141027248">
                      <w:marLeft w:val="0"/>
                      <w:marRight w:val="0"/>
                      <w:marTop w:val="0"/>
                      <w:marBottom w:val="0"/>
                      <w:divBdr>
                        <w:top w:val="none" w:sz="0" w:space="0" w:color="auto"/>
                        <w:left w:val="none" w:sz="0" w:space="0" w:color="auto"/>
                        <w:bottom w:val="none" w:sz="0" w:space="0" w:color="auto"/>
                        <w:right w:val="none" w:sz="0" w:space="0" w:color="auto"/>
                      </w:divBdr>
                    </w:div>
                  </w:divsChild>
                </w:div>
                <w:div w:id="1212155608">
                  <w:marLeft w:val="0"/>
                  <w:marRight w:val="0"/>
                  <w:marTop w:val="0"/>
                  <w:marBottom w:val="0"/>
                  <w:divBdr>
                    <w:top w:val="none" w:sz="0" w:space="0" w:color="auto"/>
                    <w:left w:val="none" w:sz="0" w:space="0" w:color="auto"/>
                    <w:bottom w:val="none" w:sz="0" w:space="0" w:color="auto"/>
                    <w:right w:val="none" w:sz="0" w:space="0" w:color="auto"/>
                  </w:divBdr>
                  <w:divsChild>
                    <w:div w:id="2018650777">
                      <w:marLeft w:val="0"/>
                      <w:marRight w:val="0"/>
                      <w:marTop w:val="0"/>
                      <w:marBottom w:val="0"/>
                      <w:divBdr>
                        <w:top w:val="none" w:sz="0" w:space="0" w:color="auto"/>
                        <w:left w:val="none" w:sz="0" w:space="0" w:color="auto"/>
                        <w:bottom w:val="none" w:sz="0" w:space="0" w:color="auto"/>
                        <w:right w:val="none" w:sz="0" w:space="0" w:color="auto"/>
                      </w:divBdr>
                    </w:div>
                  </w:divsChild>
                </w:div>
                <w:div w:id="1218005927">
                  <w:marLeft w:val="0"/>
                  <w:marRight w:val="0"/>
                  <w:marTop w:val="0"/>
                  <w:marBottom w:val="0"/>
                  <w:divBdr>
                    <w:top w:val="none" w:sz="0" w:space="0" w:color="auto"/>
                    <w:left w:val="none" w:sz="0" w:space="0" w:color="auto"/>
                    <w:bottom w:val="none" w:sz="0" w:space="0" w:color="auto"/>
                    <w:right w:val="none" w:sz="0" w:space="0" w:color="auto"/>
                  </w:divBdr>
                  <w:divsChild>
                    <w:div w:id="181163446">
                      <w:marLeft w:val="0"/>
                      <w:marRight w:val="0"/>
                      <w:marTop w:val="0"/>
                      <w:marBottom w:val="0"/>
                      <w:divBdr>
                        <w:top w:val="none" w:sz="0" w:space="0" w:color="auto"/>
                        <w:left w:val="none" w:sz="0" w:space="0" w:color="auto"/>
                        <w:bottom w:val="none" w:sz="0" w:space="0" w:color="auto"/>
                        <w:right w:val="none" w:sz="0" w:space="0" w:color="auto"/>
                      </w:divBdr>
                    </w:div>
                  </w:divsChild>
                </w:div>
                <w:div w:id="1218006641">
                  <w:marLeft w:val="0"/>
                  <w:marRight w:val="0"/>
                  <w:marTop w:val="0"/>
                  <w:marBottom w:val="0"/>
                  <w:divBdr>
                    <w:top w:val="none" w:sz="0" w:space="0" w:color="auto"/>
                    <w:left w:val="none" w:sz="0" w:space="0" w:color="auto"/>
                    <w:bottom w:val="none" w:sz="0" w:space="0" w:color="auto"/>
                    <w:right w:val="none" w:sz="0" w:space="0" w:color="auto"/>
                  </w:divBdr>
                  <w:divsChild>
                    <w:div w:id="1338381025">
                      <w:marLeft w:val="0"/>
                      <w:marRight w:val="0"/>
                      <w:marTop w:val="0"/>
                      <w:marBottom w:val="0"/>
                      <w:divBdr>
                        <w:top w:val="none" w:sz="0" w:space="0" w:color="auto"/>
                        <w:left w:val="none" w:sz="0" w:space="0" w:color="auto"/>
                        <w:bottom w:val="none" w:sz="0" w:space="0" w:color="auto"/>
                        <w:right w:val="none" w:sz="0" w:space="0" w:color="auto"/>
                      </w:divBdr>
                    </w:div>
                  </w:divsChild>
                </w:div>
                <w:div w:id="1218322282">
                  <w:marLeft w:val="0"/>
                  <w:marRight w:val="0"/>
                  <w:marTop w:val="0"/>
                  <w:marBottom w:val="0"/>
                  <w:divBdr>
                    <w:top w:val="none" w:sz="0" w:space="0" w:color="auto"/>
                    <w:left w:val="none" w:sz="0" w:space="0" w:color="auto"/>
                    <w:bottom w:val="none" w:sz="0" w:space="0" w:color="auto"/>
                    <w:right w:val="none" w:sz="0" w:space="0" w:color="auto"/>
                  </w:divBdr>
                  <w:divsChild>
                    <w:div w:id="567423044">
                      <w:marLeft w:val="0"/>
                      <w:marRight w:val="0"/>
                      <w:marTop w:val="0"/>
                      <w:marBottom w:val="0"/>
                      <w:divBdr>
                        <w:top w:val="none" w:sz="0" w:space="0" w:color="auto"/>
                        <w:left w:val="none" w:sz="0" w:space="0" w:color="auto"/>
                        <w:bottom w:val="none" w:sz="0" w:space="0" w:color="auto"/>
                        <w:right w:val="none" w:sz="0" w:space="0" w:color="auto"/>
                      </w:divBdr>
                    </w:div>
                  </w:divsChild>
                </w:div>
                <w:div w:id="1226336263">
                  <w:marLeft w:val="0"/>
                  <w:marRight w:val="0"/>
                  <w:marTop w:val="0"/>
                  <w:marBottom w:val="0"/>
                  <w:divBdr>
                    <w:top w:val="none" w:sz="0" w:space="0" w:color="auto"/>
                    <w:left w:val="none" w:sz="0" w:space="0" w:color="auto"/>
                    <w:bottom w:val="none" w:sz="0" w:space="0" w:color="auto"/>
                    <w:right w:val="none" w:sz="0" w:space="0" w:color="auto"/>
                  </w:divBdr>
                  <w:divsChild>
                    <w:div w:id="1938899351">
                      <w:marLeft w:val="0"/>
                      <w:marRight w:val="0"/>
                      <w:marTop w:val="0"/>
                      <w:marBottom w:val="0"/>
                      <w:divBdr>
                        <w:top w:val="none" w:sz="0" w:space="0" w:color="auto"/>
                        <w:left w:val="none" w:sz="0" w:space="0" w:color="auto"/>
                        <w:bottom w:val="none" w:sz="0" w:space="0" w:color="auto"/>
                        <w:right w:val="none" w:sz="0" w:space="0" w:color="auto"/>
                      </w:divBdr>
                    </w:div>
                  </w:divsChild>
                </w:div>
                <w:div w:id="1226528161">
                  <w:marLeft w:val="0"/>
                  <w:marRight w:val="0"/>
                  <w:marTop w:val="0"/>
                  <w:marBottom w:val="0"/>
                  <w:divBdr>
                    <w:top w:val="none" w:sz="0" w:space="0" w:color="auto"/>
                    <w:left w:val="none" w:sz="0" w:space="0" w:color="auto"/>
                    <w:bottom w:val="none" w:sz="0" w:space="0" w:color="auto"/>
                    <w:right w:val="none" w:sz="0" w:space="0" w:color="auto"/>
                  </w:divBdr>
                  <w:divsChild>
                    <w:div w:id="381637920">
                      <w:marLeft w:val="0"/>
                      <w:marRight w:val="0"/>
                      <w:marTop w:val="0"/>
                      <w:marBottom w:val="0"/>
                      <w:divBdr>
                        <w:top w:val="none" w:sz="0" w:space="0" w:color="auto"/>
                        <w:left w:val="none" w:sz="0" w:space="0" w:color="auto"/>
                        <w:bottom w:val="none" w:sz="0" w:space="0" w:color="auto"/>
                        <w:right w:val="none" w:sz="0" w:space="0" w:color="auto"/>
                      </w:divBdr>
                    </w:div>
                  </w:divsChild>
                </w:div>
                <w:div w:id="1229345501">
                  <w:marLeft w:val="0"/>
                  <w:marRight w:val="0"/>
                  <w:marTop w:val="0"/>
                  <w:marBottom w:val="0"/>
                  <w:divBdr>
                    <w:top w:val="none" w:sz="0" w:space="0" w:color="auto"/>
                    <w:left w:val="none" w:sz="0" w:space="0" w:color="auto"/>
                    <w:bottom w:val="none" w:sz="0" w:space="0" w:color="auto"/>
                    <w:right w:val="none" w:sz="0" w:space="0" w:color="auto"/>
                  </w:divBdr>
                  <w:divsChild>
                    <w:div w:id="1776948297">
                      <w:marLeft w:val="0"/>
                      <w:marRight w:val="0"/>
                      <w:marTop w:val="0"/>
                      <w:marBottom w:val="0"/>
                      <w:divBdr>
                        <w:top w:val="none" w:sz="0" w:space="0" w:color="auto"/>
                        <w:left w:val="none" w:sz="0" w:space="0" w:color="auto"/>
                        <w:bottom w:val="none" w:sz="0" w:space="0" w:color="auto"/>
                        <w:right w:val="none" w:sz="0" w:space="0" w:color="auto"/>
                      </w:divBdr>
                    </w:div>
                  </w:divsChild>
                </w:div>
                <w:div w:id="1230339703">
                  <w:marLeft w:val="0"/>
                  <w:marRight w:val="0"/>
                  <w:marTop w:val="0"/>
                  <w:marBottom w:val="0"/>
                  <w:divBdr>
                    <w:top w:val="none" w:sz="0" w:space="0" w:color="auto"/>
                    <w:left w:val="none" w:sz="0" w:space="0" w:color="auto"/>
                    <w:bottom w:val="none" w:sz="0" w:space="0" w:color="auto"/>
                    <w:right w:val="none" w:sz="0" w:space="0" w:color="auto"/>
                  </w:divBdr>
                  <w:divsChild>
                    <w:div w:id="1892378910">
                      <w:marLeft w:val="0"/>
                      <w:marRight w:val="0"/>
                      <w:marTop w:val="0"/>
                      <w:marBottom w:val="0"/>
                      <w:divBdr>
                        <w:top w:val="none" w:sz="0" w:space="0" w:color="auto"/>
                        <w:left w:val="none" w:sz="0" w:space="0" w:color="auto"/>
                        <w:bottom w:val="none" w:sz="0" w:space="0" w:color="auto"/>
                        <w:right w:val="none" w:sz="0" w:space="0" w:color="auto"/>
                      </w:divBdr>
                    </w:div>
                  </w:divsChild>
                </w:div>
                <w:div w:id="1235315938">
                  <w:marLeft w:val="0"/>
                  <w:marRight w:val="0"/>
                  <w:marTop w:val="0"/>
                  <w:marBottom w:val="0"/>
                  <w:divBdr>
                    <w:top w:val="none" w:sz="0" w:space="0" w:color="auto"/>
                    <w:left w:val="none" w:sz="0" w:space="0" w:color="auto"/>
                    <w:bottom w:val="none" w:sz="0" w:space="0" w:color="auto"/>
                    <w:right w:val="none" w:sz="0" w:space="0" w:color="auto"/>
                  </w:divBdr>
                  <w:divsChild>
                    <w:div w:id="413629324">
                      <w:marLeft w:val="0"/>
                      <w:marRight w:val="0"/>
                      <w:marTop w:val="0"/>
                      <w:marBottom w:val="0"/>
                      <w:divBdr>
                        <w:top w:val="none" w:sz="0" w:space="0" w:color="auto"/>
                        <w:left w:val="none" w:sz="0" w:space="0" w:color="auto"/>
                        <w:bottom w:val="none" w:sz="0" w:space="0" w:color="auto"/>
                        <w:right w:val="none" w:sz="0" w:space="0" w:color="auto"/>
                      </w:divBdr>
                    </w:div>
                  </w:divsChild>
                </w:div>
                <w:div w:id="1237133166">
                  <w:marLeft w:val="0"/>
                  <w:marRight w:val="0"/>
                  <w:marTop w:val="0"/>
                  <w:marBottom w:val="0"/>
                  <w:divBdr>
                    <w:top w:val="none" w:sz="0" w:space="0" w:color="auto"/>
                    <w:left w:val="none" w:sz="0" w:space="0" w:color="auto"/>
                    <w:bottom w:val="none" w:sz="0" w:space="0" w:color="auto"/>
                    <w:right w:val="none" w:sz="0" w:space="0" w:color="auto"/>
                  </w:divBdr>
                  <w:divsChild>
                    <w:div w:id="793787705">
                      <w:marLeft w:val="0"/>
                      <w:marRight w:val="0"/>
                      <w:marTop w:val="0"/>
                      <w:marBottom w:val="0"/>
                      <w:divBdr>
                        <w:top w:val="none" w:sz="0" w:space="0" w:color="auto"/>
                        <w:left w:val="none" w:sz="0" w:space="0" w:color="auto"/>
                        <w:bottom w:val="none" w:sz="0" w:space="0" w:color="auto"/>
                        <w:right w:val="none" w:sz="0" w:space="0" w:color="auto"/>
                      </w:divBdr>
                    </w:div>
                  </w:divsChild>
                </w:div>
                <w:div w:id="1239442279">
                  <w:marLeft w:val="0"/>
                  <w:marRight w:val="0"/>
                  <w:marTop w:val="0"/>
                  <w:marBottom w:val="0"/>
                  <w:divBdr>
                    <w:top w:val="none" w:sz="0" w:space="0" w:color="auto"/>
                    <w:left w:val="none" w:sz="0" w:space="0" w:color="auto"/>
                    <w:bottom w:val="none" w:sz="0" w:space="0" w:color="auto"/>
                    <w:right w:val="none" w:sz="0" w:space="0" w:color="auto"/>
                  </w:divBdr>
                  <w:divsChild>
                    <w:div w:id="382026475">
                      <w:marLeft w:val="0"/>
                      <w:marRight w:val="0"/>
                      <w:marTop w:val="0"/>
                      <w:marBottom w:val="0"/>
                      <w:divBdr>
                        <w:top w:val="none" w:sz="0" w:space="0" w:color="auto"/>
                        <w:left w:val="none" w:sz="0" w:space="0" w:color="auto"/>
                        <w:bottom w:val="none" w:sz="0" w:space="0" w:color="auto"/>
                        <w:right w:val="none" w:sz="0" w:space="0" w:color="auto"/>
                      </w:divBdr>
                    </w:div>
                  </w:divsChild>
                </w:div>
                <w:div w:id="1247838107">
                  <w:marLeft w:val="0"/>
                  <w:marRight w:val="0"/>
                  <w:marTop w:val="0"/>
                  <w:marBottom w:val="0"/>
                  <w:divBdr>
                    <w:top w:val="none" w:sz="0" w:space="0" w:color="auto"/>
                    <w:left w:val="none" w:sz="0" w:space="0" w:color="auto"/>
                    <w:bottom w:val="none" w:sz="0" w:space="0" w:color="auto"/>
                    <w:right w:val="none" w:sz="0" w:space="0" w:color="auto"/>
                  </w:divBdr>
                  <w:divsChild>
                    <w:div w:id="1192377884">
                      <w:marLeft w:val="0"/>
                      <w:marRight w:val="0"/>
                      <w:marTop w:val="0"/>
                      <w:marBottom w:val="0"/>
                      <w:divBdr>
                        <w:top w:val="none" w:sz="0" w:space="0" w:color="auto"/>
                        <w:left w:val="none" w:sz="0" w:space="0" w:color="auto"/>
                        <w:bottom w:val="none" w:sz="0" w:space="0" w:color="auto"/>
                        <w:right w:val="none" w:sz="0" w:space="0" w:color="auto"/>
                      </w:divBdr>
                    </w:div>
                  </w:divsChild>
                </w:div>
                <w:div w:id="1257207055">
                  <w:marLeft w:val="0"/>
                  <w:marRight w:val="0"/>
                  <w:marTop w:val="0"/>
                  <w:marBottom w:val="0"/>
                  <w:divBdr>
                    <w:top w:val="none" w:sz="0" w:space="0" w:color="auto"/>
                    <w:left w:val="none" w:sz="0" w:space="0" w:color="auto"/>
                    <w:bottom w:val="none" w:sz="0" w:space="0" w:color="auto"/>
                    <w:right w:val="none" w:sz="0" w:space="0" w:color="auto"/>
                  </w:divBdr>
                  <w:divsChild>
                    <w:div w:id="1768456029">
                      <w:marLeft w:val="0"/>
                      <w:marRight w:val="0"/>
                      <w:marTop w:val="0"/>
                      <w:marBottom w:val="0"/>
                      <w:divBdr>
                        <w:top w:val="none" w:sz="0" w:space="0" w:color="auto"/>
                        <w:left w:val="none" w:sz="0" w:space="0" w:color="auto"/>
                        <w:bottom w:val="none" w:sz="0" w:space="0" w:color="auto"/>
                        <w:right w:val="none" w:sz="0" w:space="0" w:color="auto"/>
                      </w:divBdr>
                    </w:div>
                  </w:divsChild>
                </w:div>
                <w:div w:id="1259024413">
                  <w:marLeft w:val="0"/>
                  <w:marRight w:val="0"/>
                  <w:marTop w:val="0"/>
                  <w:marBottom w:val="0"/>
                  <w:divBdr>
                    <w:top w:val="none" w:sz="0" w:space="0" w:color="auto"/>
                    <w:left w:val="none" w:sz="0" w:space="0" w:color="auto"/>
                    <w:bottom w:val="none" w:sz="0" w:space="0" w:color="auto"/>
                    <w:right w:val="none" w:sz="0" w:space="0" w:color="auto"/>
                  </w:divBdr>
                  <w:divsChild>
                    <w:div w:id="1630017433">
                      <w:marLeft w:val="0"/>
                      <w:marRight w:val="0"/>
                      <w:marTop w:val="0"/>
                      <w:marBottom w:val="0"/>
                      <w:divBdr>
                        <w:top w:val="none" w:sz="0" w:space="0" w:color="auto"/>
                        <w:left w:val="none" w:sz="0" w:space="0" w:color="auto"/>
                        <w:bottom w:val="none" w:sz="0" w:space="0" w:color="auto"/>
                        <w:right w:val="none" w:sz="0" w:space="0" w:color="auto"/>
                      </w:divBdr>
                    </w:div>
                  </w:divsChild>
                </w:div>
                <w:div w:id="1259211590">
                  <w:marLeft w:val="0"/>
                  <w:marRight w:val="0"/>
                  <w:marTop w:val="0"/>
                  <w:marBottom w:val="0"/>
                  <w:divBdr>
                    <w:top w:val="none" w:sz="0" w:space="0" w:color="auto"/>
                    <w:left w:val="none" w:sz="0" w:space="0" w:color="auto"/>
                    <w:bottom w:val="none" w:sz="0" w:space="0" w:color="auto"/>
                    <w:right w:val="none" w:sz="0" w:space="0" w:color="auto"/>
                  </w:divBdr>
                  <w:divsChild>
                    <w:div w:id="1181897252">
                      <w:marLeft w:val="0"/>
                      <w:marRight w:val="0"/>
                      <w:marTop w:val="0"/>
                      <w:marBottom w:val="0"/>
                      <w:divBdr>
                        <w:top w:val="none" w:sz="0" w:space="0" w:color="auto"/>
                        <w:left w:val="none" w:sz="0" w:space="0" w:color="auto"/>
                        <w:bottom w:val="none" w:sz="0" w:space="0" w:color="auto"/>
                        <w:right w:val="none" w:sz="0" w:space="0" w:color="auto"/>
                      </w:divBdr>
                    </w:div>
                  </w:divsChild>
                </w:div>
                <w:div w:id="1263146546">
                  <w:marLeft w:val="0"/>
                  <w:marRight w:val="0"/>
                  <w:marTop w:val="0"/>
                  <w:marBottom w:val="0"/>
                  <w:divBdr>
                    <w:top w:val="none" w:sz="0" w:space="0" w:color="auto"/>
                    <w:left w:val="none" w:sz="0" w:space="0" w:color="auto"/>
                    <w:bottom w:val="none" w:sz="0" w:space="0" w:color="auto"/>
                    <w:right w:val="none" w:sz="0" w:space="0" w:color="auto"/>
                  </w:divBdr>
                  <w:divsChild>
                    <w:div w:id="1845434395">
                      <w:marLeft w:val="0"/>
                      <w:marRight w:val="0"/>
                      <w:marTop w:val="0"/>
                      <w:marBottom w:val="0"/>
                      <w:divBdr>
                        <w:top w:val="none" w:sz="0" w:space="0" w:color="auto"/>
                        <w:left w:val="none" w:sz="0" w:space="0" w:color="auto"/>
                        <w:bottom w:val="none" w:sz="0" w:space="0" w:color="auto"/>
                        <w:right w:val="none" w:sz="0" w:space="0" w:color="auto"/>
                      </w:divBdr>
                    </w:div>
                  </w:divsChild>
                </w:div>
                <w:div w:id="1268662516">
                  <w:marLeft w:val="0"/>
                  <w:marRight w:val="0"/>
                  <w:marTop w:val="0"/>
                  <w:marBottom w:val="0"/>
                  <w:divBdr>
                    <w:top w:val="none" w:sz="0" w:space="0" w:color="auto"/>
                    <w:left w:val="none" w:sz="0" w:space="0" w:color="auto"/>
                    <w:bottom w:val="none" w:sz="0" w:space="0" w:color="auto"/>
                    <w:right w:val="none" w:sz="0" w:space="0" w:color="auto"/>
                  </w:divBdr>
                  <w:divsChild>
                    <w:div w:id="1128623998">
                      <w:marLeft w:val="0"/>
                      <w:marRight w:val="0"/>
                      <w:marTop w:val="0"/>
                      <w:marBottom w:val="0"/>
                      <w:divBdr>
                        <w:top w:val="none" w:sz="0" w:space="0" w:color="auto"/>
                        <w:left w:val="none" w:sz="0" w:space="0" w:color="auto"/>
                        <w:bottom w:val="none" w:sz="0" w:space="0" w:color="auto"/>
                        <w:right w:val="none" w:sz="0" w:space="0" w:color="auto"/>
                      </w:divBdr>
                    </w:div>
                  </w:divsChild>
                </w:div>
                <w:div w:id="1271165498">
                  <w:marLeft w:val="0"/>
                  <w:marRight w:val="0"/>
                  <w:marTop w:val="0"/>
                  <w:marBottom w:val="0"/>
                  <w:divBdr>
                    <w:top w:val="none" w:sz="0" w:space="0" w:color="auto"/>
                    <w:left w:val="none" w:sz="0" w:space="0" w:color="auto"/>
                    <w:bottom w:val="none" w:sz="0" w:space="0" w:color="auto"/>
                    <w:right w:val="none" w:sz="0" w:space="0" w:color="auto"/>
                  </w:divBdr>
                  <w:divsChild>
                    <w:div w:id="497692203">
                      <w:marLeft w:val="0"/>
                      <w:marRight w:val="0"/>
                      <w:marTop w:val="0"/>
                      <w:marBottom w:val="0"/>
                      <w:divBdr>
                        <w:top w:val="none" w:sz="0" w:space="0" w:color="auto"/>
                        <w:left w:val="none" w:sz="0" w:space="0" w:color="auto"/>
                        <w:bottom w:val="none" w:sz="0" w:space="0" w:color="auto"/>
                        <w:right w:val="none" w:sz="0" w:space="0" w:color="auto"/>
                      </w:divBdr>
                    </w:div>
                  </w:divsChild>
                </w:div>
                <w:div w:id="1271468611">
                  <w:marLeft w:val="0"/>
                  <w:marRight w:val="0"/>
                  <w:marTop w:val="0"/>
                  <w:marBottom w:val="0"/>
                  <w:divBdr>
                    <w:top w:val="none" w:sz="0" w:space="0" w:color="auto"/>
                    <w:left w:val="none" w:sz="0" w:space="0" w:color="auto"/>
                    <w:bottom w:val="none" w:sz="0" w:space="0" w:color="auto"/>
                    <w:right w:val="none" w:sz="0" w:space="0" w:color="auto"/>
                  </w:divBdr>
                  <w:divsChild>
                    <w:div w:id="2104063490">
                      <w:marLeft w:val="0"/>
                      <w:marRight w:val="0"/>
                      <w:marTop w:val="0"/>
                      <w:marBottom w:val="0"/>
                      <w:divBdr>
                        <w:top w:val="none" w:sz="0" w:space="0" w:color="auto"/>
                        <w:left w:val="none" w:sz="0" w:space="0" w:color="auto"/>
                        <w:bottom w:val="none" w:sz="0" w:space="0" w:color="auto"/>
                        <w:right w:val="none" w:sz="0" w:space="0" w:color="auto"/>
                      </w:divBdr>
                    </w:div>
                  </w:divsChild>
                </w:div>
                <w:div w:id="1271471631">
                  <w:marLeft w:val="0"/>
                  <w:marRight w:val="0"/>
                  <w:marTop w:val="0"/>
                  <w:marBottom w:val="0"/>
                  <w:divBdr>
                    <w:top w:val="none" w:sz="0" w:space="0" w:color="auto"/>
                    <w:left w:val="none" w:sz="0" w:space="0" w:color="auto"/>
                    <w:bottom w:val="none" w:sz="0" w:space="0" w:color="auto"/>
                    <w:right w:val="none" w:sz="0" w:space="0" w:color="auto"/>
                  </w:divBdr>
                  <w:divsChild>
                    <w:div w:id="974918549">
                      <w:marLeft w:val="0"/>
                      <w:marRight w:val="0"/>
                      <w:marTop w:val="0"/>
                      <w:marBottom w:val="0"/>
                      <w:divBdr>
                        <w:top w:val="none" w:sz="0" w:space="0" w:color="auto"/>
                        <w:left w:val="none" w:sz="0" w:space="0" w:color="auto"/>
                        <w:bottom w:val="none" w:sz="0" w:space="0" w:color="auto"/>
                        <w:right w:val="none" w:sz="0" w:space="0" w:color="auto"/>
                      </w:divBdr>
                    </w:div>
                  </w:divsChild>
                </w:div>
                <w:div w:id="1275400126">
                  <w:marLeft w:val="0"/>
                  <w:marRight w:val="0"/>
                  <w:marTop w:val="0"/>
                  <w:marBottom w:val="0"/>
                  <w:divBdr>
                    <w:top w:val="none" w:sz="0" w:space="0" w:color="auto"/>
                    <w:left w:val="none" w:sz="0" w:space="0" w:color="auto"/>
                    <w:bottom w:val="none" w:sz="0" w:space="0" w:color="auto"/>
                    <w:right w:val="none" w:sz="0" w:space="0" w:color="auto"/>
                  </w:divBdr>
                  <w:divsChild>
                    <w:div w:id="1496603229">
                      <w:marLeft w:val="0"/>
                      <w:marRight w:val="0"/>
                      <w:marTop w:val="0"/>
                      <w:marBottom w:val="0"/>
                      <w:divBdr>
                        <w:top w:val="none" w:sz="0" w:space="0" w:color="auto"/>
                        <w:left w:val="none" w:sz="0" w:space="0" w:color="auto"/>
                        <w:bottom w:val="none" w:sz="0" w:space="0" w:color="auto"/>
                        <w:right w:val="none" w:sz="0" w:space="0" w:color="auto"/>
                      </w:divBdr>
                    </w:div>
                  </w:divsChild>
                </w:div>
                <w:div w:id="1279029048">
                  <w:marLeft w:val="0"/>
                  <w:marRight w:val="0"/>
                  <w:marTop w:val="0"/>
                  <w:marBottom w:val="0"/>
                  <w:divBdr>
                    <w:top w:val="none" w:sz="0" w:space="0" w:color="auto"/>
                    <w:left w:val="none" w:sz="0" w:space="0" w:color="auto"/>
                    <w:bottom w:val="none" w:sz="0" w:space="0" w:color="auto"/>
                    <w:right w:val="none" w:sz="0" w:space="0" w:color="auto"/>
                  </w:divBdr>
                  <w:divsChild>
                    <w:div w:id="1097597027">
                      <w:marLeft w:val="0"/>
                      <w:marRight w:val="0"/>
                      <w:marTop w:val="0"/>
                      <w:marBottom w:val="0"/>
                      <w:divBdr>
                        <w:top w:val="none" w:sz="0" w:space="0" w:color="auto"/>
                        <w:left w:val="none" w:sz="0" w:space="0" w:color="auto"/>
                        <w:bottom w:val="none" w:sz="0" w:space="0" w:color="auto"/>
                        <w:right w:val="none" w:sz="0" w:space="0" w:color="auto"/>
                      </w:divBdr>
                    </w:div>
                  </w:divsChild>
                </w:div>
                <w:div w:id="1282959617">
                  <w:marLeft w:val="0"/>
                  <w:marRight w:val="0"/>
                  <w:marTop w:val="0"/>
                  <w:marBottom w:val="0"/>
                  <w:divBdr>
                    <w:top w:val="none" w:sz="0" w:space="0" w:color="auto"/>
                    <w:left w:val="none" w:sz="0" w:space="0" w:color="auto"/>
                    <w:bottom w:val="none" w:sz="0" w:space="0" w:color="auto"/>
                    <w:right w:val="none" w:sz="0" w:space="0" w:color="auto"/>
                  </w:divBdr>
                  <w:divsChild>
                    <w:div w:id="938179204">
                      <w:marLeft w:val="0"/>
                      <w:marRight w:val="0"/>
                      <w:marTop w:val="0"/>
                      <w:marBottom w:val="0"/>
                      <w:divBdr>
                        <w:top w:val="none" w:sz="0" w:space="0" w:color="auto"/>
                        <w:left w:val="none" w:sz="0" w:space="0" w:color="auto"/>
                        <w:bottom w:val="none" w:sz="0" w:space="0" w:color="auto"/>
                        <w:right w:val="none" w:sz="0" w:space="0" w:color="auto"/>
                      </w:divBdr>
                    </w:div>
                  </w:divsChild>
                </w:div>
                <w:div w:id="1285960817">
                  <w:marLeft w:val="0"/>
                  <w:marRight w:val="0"/>
                  <w:marTop w:val="0"/>
                  <w:marBottom w:val="0"/>
                  <w:divBdr>
                    <w:top w:val="none" w:sz="0" w:space="0" w:color="auto"/>
                    <w:left w:val="none" w:sz="0" w:space="0" w:color="auto"/>
                    <w:bottom w:val="none" w:sz="0" w:space="0" w:color="auto"/>
                    <w:right w:val="none" w:sz="0" w:space="0" w:color="auto"/>
                  </w:divBdr>
                  <w:divsChild>
                    <w:div w:id="129250476">
                      <w:marLeft w:val="0"/>
                      <w:marRight w:val="0"/>
                      <w:marTop w:val="0"/>
                      <w:marBottom w:val="0"/>
                      <w:divBdr>
                        <w:top w:val="none" w:sz="0" w:space="0" w:color="auto"/>
                        <w:left w:val="none" w:sz="0" w:space="0" w:color="auto"/>
                        <w:bottom w:val="none" w:sz="0" w:space="0" w:color="auto"/>
                        <w:right w:val="none" w:sz="0" w:space="0" w:color="auto"/>
                      </w:divBdr>
                    </w:div>
                  </w:divsChild>
                </w:div>
                <w:div w:id="1287085292">
                  <w:marLeft w:val="0"/>
                  <w:marRight w:val="0"/>
                  <w:marTop w:val="0"/>
                  <w:marBottom w:val="0"/>
                  <w:divBdr>
                    <w:top w:val="none" w:sz="0" w:space="0" w:color="auto"/>
                    <w:left w:val="none" w:sz="0" w:space="0" w:color="auto"/>
                    <w:bottom w:val="none" w:sz="0" w:space="0" w:color="auto"/>
                    <w:right w:val="none" w:sz="0" w:space="0" w:color="auto"/>
                  </w:divBdr>
                  <w:divsChild>
                    <w:div w:id="1193958999">
                      <w:marLeft w:val="0"/>
                      <w:marRight w:val="0"/>
                      <w:marTop w:val="0"/>
                      <w:marBottom w:val="0"/>
                      <w:divBdr>
                        <w:top w:val="none" w:sz="0" w:space="0" w:color="auto"/>
                        <w:left w:val="none" w:sz="0" w:space="0" w:color="auto"/>
                        <w:bottom w:val="none" w:sz="0" w:space="0" w:color="auto"/>
                        <w:right w:val="none" w:sz="0" w:space="0" w:color="auto"/>
                      </w:divBdr>
                    </w:div>
                  </w:divsChild>
                </w:div>
                <w:div w:id="1288464585">
                  <w:marLeft w:val="0"/>
                  <w:marRight w:val="0"/>
                  <w:marTop w:val="0"/>
                  <w:marBottom w:val="0"/>
                  <w:divBdr>
                    <w:top w:val="none" w:sz="0" w:space="0" w:color="auto"/>
                    <w:left w:val="none" w:sz="0" w:space="0" w:color="auto"/>
                    <w:bottom w:val="none" w:sz="0" w:space="0" w:color="auto"/>
                    <w:right w:val="none" w:sz="0" w:space="0" w:color="auto"/>
                  </w:divBdr>
                  <w:divsChild>
                    <w:div w:id="328335819">
                      <w:marLeft w:val="0"/>
                      <w:marRight w:val="0"/>
                      <w:marTop w:val="0"/>
                      <w:marBottom w:val="0"/>
                      <w:divBdr>
                        <w:top w:val="none" w:sz="0" w:space="0" w:color="auto"/>
                        <w:left w:val="none" w:sz="0" w:space="0" w:color="auto"/>
                        <w:bottom w:val="none" w:sz="0" w:space="0" w:color="auto"/>
                        <w:right w:val="none" w:sz="0" w:space="0" w:color="auto"/>
                      </w:divBdr>
                    </w:div>
                  </w:divsChild>
                </w:div>
                <w:div w:id="1293053743">
                  <w:marLeft w:val="0"/>
                  <w:marRight w:val="0"/>
                  <w:marTop w:val="0"/>
                  <w:marBottom w:val="0"/>
                  <w:divBdr>
                    <w:top w:val="none" w:sz="0" w:space="0" w:color="auto"/>
                    <w:left w:val="none" w:sz="0" w:space="0" w:color="auto"/>
                    <w:bottom w:val="none" w:sz="0" w:space="0" w:color="auto"/>
                    <w:right w:val="none" w:sz="0" w:space="0" w:color="auto"/>
                  </w:divBdr>
                  <w:divsChild>
                    <w:div w:id="1238324659">
                      <w:marLeft w:val="0"/>
                      <w:marRight w:val="0"/>
                      <w:marTop w:val="0"/>
                      <w:marBottom w:val="0"/>
                      <w:divBdr>
                        <w:top w:val="none" w:sz="0" w:space="0" w:color="auto"/>
                        <w:left w:val="none" w:sz="0" w:space="0" w:color="auto"/>
                        <w:bottom w:val="none" w:sz="0" w:space="0" w:color="auto"/>
                        <w:right w:val="none" w:sz="0" w:space="0" w:color="auto"/>
                      </w:divBdr>
                    </w:div>
                  </w:divsChild>
                </w:div>
                <w:div w:id="1294868928">
                  <w:marLeft w:val="0"/>
                  <w:marRight w:val="0"/>
                  <w:marTop w:val="0"/>
                  <w:marBottom w:val="0"/>
                  <w:divBdr>
                    <w:top w:val="none" w:sz="0" w:space="0" w:color="auto"/>
                    <w:left w:val="none" w:sz="0" w:space="0" w:color="auto"/>
                    <w:bottom w:val="none" w:sz="0" w:space="0" w:color="auto"/>
                    <w:right w:val="none" w:sz="0" w:space="0" w:color="auto"/>
                  </w:divBdr>
                  <w:divsChild>
                    <w:div w:id="654771102">
                      <w:marLeft w:val="0"/>
                      <w:marRight w:val="0"/>
                      <w:marTop w:val="0"/>
                      <w:marBottom w:val="0"/>
                      <w:divBdr>
                        <w:top w:val="none" w:sz="0" w:space="0" w:color="auto"/>
                        <w:left w:val="none" w:sz="0" w:space="0" w:color="auto"/>
                        <w:bottom w:val="none" w:sz="0" w:space="0" w:color="auto"/>
                        <w:right w:val="none" w:sz="0" w:space="0" w:color="auto"/>
                      </w:divBdr>
                    </w:div>
                  </w:divsChild>
                </w:div>
                <w:div w:id="1294947028">
                  <w:marLeft w:val="0"/>
                  <w:marRight w:val="0"/>
                  <w:marTop w:val="0"/>
                  <w:marBottom w:val="0"/>
                  <w:divBdr>
                    <w:top w:val="none" w:sz="0" w:space="0" w:color="auto"/>
                    <w:left w:val="none" w:sz="0" w:space="0" w:color="auto"/>
                    <w:bottom w:val="none" w:sz="0" w:space="0" w:color="auto"/>
                    <w:right w:val="none" w:sz="0" w:space="0" w:color="auto"/>
                  </w:divBdr>
                  <w:divsChild>
                    <w:div w:id="1266498846">
                      <w:marLeft w:val="0"/>
                      <w:marRight w:val="0"/>
                      <w:marTop w:val="0"/>
                      <w:marBottom w:val="0"/>
                      <w:divBdr>
                        <w:top w:val="none" w:sz="0" w:space="0" w:color="auto"/>
                        <w:left w:val="none" w:sz="0" w:space="0" w:color="auto"/>
                        <w:bottom w:val="none" w:sz="0" w:space="0" w:color="auto"/>
                        <w:right w:val="none" w:sz="0" w:space="0" w:color="auto"/>
                      </w:divBdr>
                    </w:div>
                  </w:divsChild>
                </w:div>
                <w:div w:id="1309213785">
                  <w:marLeft w:val="0"/>
                  <w:marRight w:val="0"/>
                  <w:marTop w:val="0"/>
                  <w:marBottom w:val="0"/>
                  <w:divBdr>
                    <w:top w:val="none" w:sz="0" w:space="0" w:color="auto"/>
                    <w:left w:val="none" w:sz="0" w:space="0" w:color="auto"/>
                    <w:bottom w:val="none" w:sz="0" w:space="0" w:color="auto"/>
                    <w:right w:val="none" w:sz="0" w:space="0" w:color="auto"/>
                  </w:divBdr>
                  <w:divsChild>
                    <w:div w:id="783698748">
                      <w:marLeft w:val="0"/>
                      <w:marRight w:val="0"/>
                      <w:marTop w:val="0"/>
                      <w:marBottom w:val="0"/>
                      <w:divBdr>
                        <w:top w:val="none" w:sz="0" w:space="0" w:color="auto"/>
                        <w:left w:val="none" w:sz="0" w:space="0" w:color="auto"/>
                        <w:bottom w:val="none" w:sz="0" w:space="0" w:color="auto"/>
                        <w:right w:val="none" w:sz="0" w:space="0" w:color="auto"/>
                      </w:divBdr>
                    </w:div>
                  </w:divsChild>
                </w:div>
                <w:div w:id="1316912137">
                  <w:marLeft w:val="0"/>
                  <w:marRight w:val="0"/>
                  <w:marTop w:val="0"/>
                  <w:marBottom w:val="0"/>
                  <w:divBdr>
                    <w:top w:val="none" w:sz="0" w:space="0" w:color="auto"/>
                    <w:left w:val="none" w:sz="0" w:space="0" w:color="auto"/>
                    <w:bottom w:val="none" w:sz="0" w:space="0" w:color="auto"/>
                    <w:right w:val="none" w:sz="0" w:space="0" w:color="auto"/>
                  </w:divBdr>
                  <w:divsChild>
                    <w:div w:id="1106577103">
                      <w:marLeft w:val="0"/>
                      <w:marRight w:val="0"/>
                      <w:marTop w:val="0"/>
                      <w:marBottom w:val="0"/>
                      <w:divBdr>
                        <w:top w:val="none" w:sz="0" w:space="0" w:color="auto"/>
                        <w:left w:val="none" w:sz="0" w:space="0" w:color="auto"/>
                        <w:bottom w:val="none" w:sz="0" w:space="0" w:color="auto"/>
                        <w:right w:val="none" w:sz="0" w:space="0" w:color="auto"/>
                      </w:divBdr>
                    </w:div>
                  </w:divsChild>
                </w:div>
                <w:div w:id="1318729253">
                  <w:marLeft w:val="0"/>
                  <w:marRight w:val="0"/>
                  <w:marTop w:val="0"/>
                  <w:marBottom w:val="0"/>
                  <w:divBdr>
                    <w:top w:val="none" w:sz="0" w:space="0" w:color="auto"/>
                    <w:left w:val="none" w:sz="0" w:space="0" w:color="auto"/>
                    <w:bottom w:val="none" w:sz="0" w:space="0" w:color="auto"/>
                    <w:right w:val="none" w:sz="0" w:space="0" w:color="auto"/>
                  </w:divBdr>
                  <w:divsChild>
                    <w:div w:id="682442935">
                      <w:marLeft w:val="0"/>
                      <w:marRight w:val="0"/>
                      <w:marTop w:val="0"/>
                      <w:marBottom w:val="0"/>
                      <w:divBdr>
                        <w:top w:val="none" w:sz="0" w:space="0" w:color="auto"/>
                        <w:left w:val="none" w:sz="0" w:space="0" w:color="auto"/>
                        <w:bottom w:val="none" w:sz="0" w:space="0" w:color="auto"/>
                        <w:right w:val="none" w:sz="0" w:space="0" w:color="auto"/>
                      </w:divBdr>
                    </w:div>
                  </w:divsChild>
                </w:div>
                <w:div w:id="1321035137">
                  <w:marLeft w:val="0"/>
                  <w:marRight w:val="0"/>
                  <w:marTop w:val="0"/>
                  <w:marBottom w:val="0"/>
                  <w:divBdr>
                    <w:top w:val="none" w:sz="0" w:space="0" w:color="auto"/>
                    <w:left w:val="none" w:sz="0" w:space="0" w:color="auto"/>
                    <w:bottom w:val="none" w:sz="0" w:space="0" w:color="auto"/>
                    <w:right w:val="none" w:sz="0" w:space="0" w:color="auto"/>
                  </w:divBdr>
                  <w:divsChild>
                    <w:div w:id="551311725">
                      <w:marLeft w:val="0"/>
                      <w:marRight w:val="0"/>
                      <w:marTop w:val="0"/>
                      <w:marBottom w:val="0"/>
                      <w:divBdr>
                        <w:top w:val="none" w:sz="0" w:space="0" w:color="auto"/>
                        <w:left w:val="none" w:sz="0" w:space="0" w:color="auto"/>
                        <w:bottom w:val="none" w:sz="0" w:space="0" w:color="auto"/>
                        <w:right w:val="none" w:sz="0" w:space="0" w:color="auto"/>
                      </w:divBdr>
                    </w:div>
                  </w:divsChild>
                </w:div>
                <w:div w:id="1321036181">
                  <w:marLeft w:val="0"/>
                  <w:marRight w:val="0"/>
                  <w:marTop w:val="0"/>
                  <w:marBottom w:val="0"/>
                  <w:divBdr>
                    <w:top w:val="none" w:sz="0" w:space="0" w:color="auto"/>
                    <w:left w:val="none" w:sz="0" w:space="0" w:color="auto"/>
                    <w:bottom w:val="none" w:sz="0" w:space="0" w:color="auto"/>
                    <w:right w:val="none" w:sz="0" w:space="0" w:color="auto"/>
                  </w:divBdr>
                  <w:divsChild>
                    <w:div w:id="422578512">
                      <w:marLeft w:val="0"/>
                      <w:marRight w:val="0"/>
                      <w:marTop w:val="0"/>
                      <w:marBottom w:val="0"/>
                      <w:divBdr>
                        <w:top w:val="none" w:sz="0" w:space="0" w:color="auto"/>
                        <w:left w:val="none" w:sz="0" w:space="0" w:color="auto"/>
                        <w:bottom w:val="none" w:sz="0" w:space="0" w:color="auto"/>
                        <w:right w:val="none" w:sz="0" w:space="0" w:color="auto"/>
                      </w:divBdr>
                    </w:div>
                  </w:divsChild>
                </w:div>
                <w:div w:id="1321037605">
                  <w:marLeft w:val="0"/>
                  <w:marRight w:val="0"/>
                  <w:marTop w:val="0"/>
                  <w:marBottom w:val="0"/>
                  <w:divBdr>
                    <w:top w:val="none" w:sz="0" w:space="0" w:color="auto"/>
                    <w:left w:val="none" w:sz="0" w:space="0" w:color="auto"/>
                    <w:bottom w:val="none" w:sz="0" w:space="0" w:color="auto"/>
                    <w:right w:val="none" w:sz="0" w:space="0" w:color="auto"/>
                  </w:divBdr>
                  <w:divsChild>
                    <w:div w:id="1688173332">
                      <w:marLeft w:val="0"/>
                      <w:marRight w:val="0"/>
                      <w:marTop w:val="0"/>
                      <w:marBottom w:val="0"/>
                      <w:divBdr>
                        <w:top w:val="none" w:sz="0" w:space="0" w:color="auto"/>
                        <w:left w:val="none" w:sz="0" w:space="0" w:color="auto"/>
                        <w:bottom w:val="none" w:sz="0" w:space="0" w:color="auto"/>
                        <w:right w:val="none" w:sz="0" w:space="0" w:color="auto"/>
                      </w:divBdr>
                    </w:div>
                  </w:divsChild>
                </w:div>
                <w:div w:id="1323391710">
                  <w:marLeft w:val="0"/>
                  <w:marRight w:val="0"/>
                  <w:marTop w:val="0"/>
                  <w:marBottom w:val="0"/>
                  <w:divBdr>
                    <w:top w:val="none" w:sz="0" w:space="0" w:color="auto"/>
                    <w:left w:val="none" w:sz="0" w:space="0" w:color="auto"/>
                    <w:bottom w:val="none" w:sz="0" w:space="0" w:color="auto"/>
                    <w:right w:val="none" w:sz="0" w:space="0" w:color="auto"/>
                  </w:divBdr>
                  <w:divsChild>
                    <w:div w:id="1284463074">
                      <w:marLeft w:val="0"/>
                      <w:marRight w:val="0"/>
                      <w:marTop w:val="0"/>
                      <w:marBottom w:val="0"/>
                      <w:divBdr>
                        <w:top w:val="none" w:sz="0" w:space="0" w:color="auto"/>
                        <w:left w:val="none" w:sz="0" w:space="0" w:color="auto"/>
                        <w:bottom w:val="none" w:sz="0" w:space="0" w:color="auto"/>
                        <w:right w:val="none" w:sz="0" w:space="0" w:color="auto"/>
                      </w:divBdr>
                    </w:div>
                  </w:divsChild>
                </w:div>
                <w:div w:id="1327515239">
                  <w:marLeft w:val="0"/>
                  <w:marRight w:val="0"/>
                  <w:marTop w:val="0"/>
                  <w:marBottom w:val="0"/>
                  <w:divBdr>
                    <w:top w:val="none" w:sz="0" w:space="0" w:color="auto"/>
                    <w:left w:val="none" w:sz="0" w:space="0" w:color="auto"/>
                    <w:bottom w:val="none" w:sz="0" w:space="0" w:color="auto"/>
                    <w:right w:val="none" w:sz="0" w:space="0" w:color="auto"/>
                  </w:divBdr>
                  <w:divsChild>
                    <w:div w:id="1471746912">
                      <w:marLeft w:val="0"/>
                      <w:marRight w:val="0"/>
                      <w:marTop w:val="0"/>
                      <w:marBottom w:val="0"/>
                      <w:divBdr>
                        <w:top w:val="none" w:sz="0" w:space="0" w:color="auto"/>
                        <w:left w:val="none" w:sz="0" w:space="0" w:color="auto"/>
                        <w:bottom w:val="none" w:sz="0" w:space="0" w:color="auto"/>
                        <w:right w:val="none" w:sz="0" w:space="0" w:color="auto"/>
                      </w:divBdr>
                    </w:div>
                  </w:divsChild>
                </w:div>
                <w:div w:id="1331718365">
                  <w:marLeft w:val="0"/>
                  <w:marRight w:val="0"/>
                  <w:marTop w:val="0"/>
                  <w:marBottom w:val="0"/>
                  <w:divBdr>
                    <w:top w:val="none" w:sz="0" w:space="0" w:color="auto"/>
                    <w:left w:val="none" w:sz="0" w:space="0" w:color="auto"/>
                    <w:bottom w:val="none" w:sz="0" w:space="0" w:color="auto"/>
                    <w:right w:val="none" w:sz="0" w:space="0" w:color="auto"/>
                  </w:divBdr>
                  <w:divsChild>
                    <w:div w:id="1920166458">
                      <w:marLeft w:val="0"/>
                      <w:marRight w:val="0"/>
                      <w:marTop w:val="0"/>
                      <w:marBottom w:val="0"/>
                      <w:divBdr>
                        <w:top w:val="none" w:sz="0" w:space="0" w:color="auto"/>
                        <w:left w:val="none" w:sz="0" w:space="0" w:color="auto"/>
                        <w:bottom w:val="none" w:sz="0" w:space="0" w:color="auto"/>
                        <w:right w:val="none" w:sz="0" w:space="0" w:color="auto"/>
                      </w:divBdr>
                    </w:div>
                  </w:divsChild>
                </w:div>
                <w:div w:id="1337154502">
                  <w:marLeft w:val="0"/>
                  <w:marRight w:val="0"/>
                  <w:marTop w:val="0"/>
                  <w:marBottom w:val="0"/>
                  <w:divBdr>
                    <w:top w:val="none" w:sz="0" w:space="0" w:color="auto"/>
                    <w:left w:val="none" w:sz="0" w:space="0" w:color="auto"/>
                    <w:bottom w:val="none" w:sz="0" w:space="0" w:color="auto"/>
                    <w:right w:val="none" w:sz="0" w:space="0" w:color="auto"/>
                  </w:divBdr>
                  <w:divsChild>
                    <w:div w:id="1607495119">
                      <w:marLeft w:val="0"/>
                      <w:marRight w:val="0"/>
                      <w:marTop w:val="0"/>
                      <w:marBottom w:val="0"/>
                      <w:divBdr>
                        <w:top w:val="none" w:sz="0" w:space="0" w:color="auto"/>
                        <w:left w:val="none" w:sz="0" w:space="0" w:color="auto"/>
                        <w:bottom w:val="none" w:sz="0" w:space="0" w:color="auto"/>
                        <w:right w:val="none" w:sz="0" w:space="0" w:color="auto"/>
                      </w:divBdr>
                    </w:div>
                  </w:divsChild>
                </w:div>
                <w:div w:id="1345089207">
                  <w:marLeft w:val="0"/>
                  <w:marRight w:val="0"/>
                  <w:marTop w:val="0"/>
                  <w:marBottom w:val="0"/>
                  <w:divBdr>
                    <w:top w:val="none" w:sz="0" w:space="0" w:color="auto"/>
                    <w:left w:val="none" w:sz="0" w:space="0" w:color="auto"/>
                    <w:bottom w:val="none" w:sz="0" w:space="0" w:color="auto"/>
                    <w:right w:val="none" w:sz="0" w:space="0" w:color="auto"/>
                  </w:divBdr>
                  <w:divsChild>
                    <w:div w:id="651252090">
                      <w:marLeft w:val="0"/>
                      <w:marRight w:val="0"/>
                      <w:marTop w:val="0"/>
                      <w:marBottom w:val="0"/>
                      <w:divBdr>
                        <w:top w:val="none" w:sz="0" w:space="0" w:color="auto"/>
                        <w:left w:val="none" w:sz="0" w:space="0" w:color="auto"/>
                        <w:bottom w:val="none" w:sz="0" w:space="0" w:color="auto"/>
                        <w:right w:val="none" w:sz="0" w:space="0" w:color="auto"/>
                      </w:divBdr>
                    </w:div>
                  </w:divsChild>
                </w:div>
                <w:div w:id="1355885706">
                  <w:marLeft w:val="0"/>
                  <w:marRight w:val="0"/>
                  <w:marTop w:val="0"/>
                  <w:marBottom w:val="0"/>
                  <w:divBdr>
                    <w:top w:val="none" w:sz="0" w:space="0" w:color="auto"/>
                    <w:left w:val="none" w:sz="0" w:space="0" w:color="auto"/>
                    <w:bottom w:val="none" w:sz="0" w:space="0" w:color="auto"/>
                    <w:right w:val="none" w:sz="0" w:space="0" w:color="auto"/>
                  </w:divBdr>
                  <w:divsChild>
                    <w:div w:id="1326743426">
                      <w:marLeft w:val="0"/>
                      <w:marRight w:val="0"/>
                      <w:marTop w:val="0"/>
                      <w:marBottom w:val="0"/>
                      <w:divBdr>
                        <w:top w:val="none" w:sz="0" w:space="0" w:color="auto"/>
                        <w:left w:val="none" w:sz="0" w:space="0" w:color="auto"/>
                        <w:bottom w:val="none" w:sz="0" w:space="0" w:color="auto"/>
                        <w:right w:val="none" w:sz="0" w:space="0" w:color="auto"/>
                      </w:divBdr>
                    </w:div>
                  </w:divsChild>
                </w:div>
                <w:div w:id="1364668484">
                  <w:marLeft w:val="0"/>
                  <w:marRight w:val="0"/>
                  <w:marTop w:val="0"/>
                  <w:marBottom w:val="0"/>
                  <w:divBdr>
                    <w:top w:val="none" w:sz="0" w:space="0" w:color="auto"/>
                    <w:left w:val="none" w:sz="0" w:space="0" w:color="auto"/>
                    <w:bottom w:val="none" w:sz="0" w:space="0" w:color="auto"/>
                    <w:right w:val="none" w:sz="0" w:space="0" w:color="auto"/>
                  </w:divBdr>
                  <w:divsChild>
                    <w:div w:id="1022895679">
                      <w:marLeft w:val="0"/>
                      <w:marRight w:val="0"/>
                      <w:marTop w:val="0"/>
                      <w:marBottom w:val="0"/>
                      <w:divBdr>
                        <w:top w:val="none" w:sz="0" w:space="0" w:color="auto"/>
                        <w:left w:val="none" w:sz="0" w:space="0" w:color="auto"/>
                        <w:bottom w:val="none" w:sz="0" w:space="0" w:color="auto"/>
                        <w:right w:val="none" w:sz="0" w:space="0" w:color="auto"/>
                      </w:divBdr>
                    </w:div>
                  </w:divsChild>
                </w:div>
                <w:div w:id="1365983235">
                  <w:marLeft w:val="0"/>
                  <w:marRight w:val="0"/>
                  <w:marTop w:val="0"/>
                  <w:marBottom w:val="0"/>
                  <w:divBdr>
                    <w:top w:val="none" w:sz="0" w:space="0" w:color="auto"/>
                    <w:left w:val="none" w:sz="0" w:space="0" w:color="auto"/>
                    <w:bottom w:val="none" w:sz="0" w:space="0" w:color="auto"/>
                    <w:right w:val="none" w:sz="0" w:space="0" w:color="auto"/>
                  </w:divBdr>
                  <w:divsChild>
                    <w:div w:id="1991715248">
                      <w:marLeft w:val="0"/>
                      <w:marRight w:val="0"/>
                      <w:marTop w:val="0"/>
                      <w:marBottom w:val="0"/>
                      <w:divBdr>
                        <w:top w:val="none" w:sz="0" w:space="0" w:color="auto"/>
                        <w:left w:val="none" w:sz="0" w:space="0" w:color="auto"/>
                        <w:bottom w:val="none" w:sz="0" w:space="0" w:color="auto"/>
                        <w:right w:val="none" w:sz="0" w:space="0" w:color="auto"/>
                      </w:divBdr>
                    </w:div>
                  </w:divsChild>
                </w:div>
                <w:div w:id="1366832652">
                  <w:marLeft w:val="0"/>
                  <w:marRight w:val="0"/>
                  <w:marTop w:val="0"/>
                  <w:marBottom w:val="0"/>
                  <w:divBdr>
                    <w:top w:val="none" w:sz="0" w:space="0" w:color="auto"/>
                    <w:left w:val="none" w:sz="0" w:space="0" w:color="auto"/>
                    <w:bottom w:val="none" w:sz="0" w:space="0" w:color="auto"/>
                    <w:right w:val="none" w:sz="0" w:space="0" w:color="auto"/>
                  </w:divBdr>
                  <w:divsChild>
                    <w:div w:id="117995263">
                      <w:marLeft w:val="0"/>
                      <w:marRight w:val="0"/>
                      <w:marTop w:val="0"/>
                      <w:marBottom w:val="0"/>
                      <w:divBdr>
                        <w:top w:val="none" w:sz="0" w:space="0" w:color="auto"/>
                        <w:left w:val="none" w:sz="0" w:space="0" w:color="auto"/>
                        <w:bottom w:val="none" w:sz="0" w:space="0" w:color="auto"/>
                        <w:right w:val="none" w:sz="0" w:space="0" w:color="auto"/>
                      </w:divBdr>
                    </w:div>
                  </w:divsChild>
                </w:div>
                <w:div w:id="1369723148">
                  <w:marLeft w:val="0"/>
                  <w:marRight w:val="0"/>
                  <w:marTop w:val="0"/>
                  <w:marBottom w:val="0"/>
                  <w:divBdr>
                    <w:top w:val="none" w:sz="0" w:space="0" w:color="auto"/>
                    <w:left w:val="none" w:sz="0" w:space="0" w:color="auto"/>
                    <w:bottom w:val="none" w:sz="0" w:space="0" w:color="auto"/>
                    <w:right w:val="none" w:sz="0" w:space="0" w:color="auto"/>
                  </w:divBdr>
                  <w:divsChild>
                    <w:div w:id="1211571237">
                      <w:marLeft w:val="0"/>
                      <w:marRight w:val="0"/>
                      <w:marTop w:val="0"/>
                      <w:marBottom w:val="0"/>
                      <w:divBdr>
                        <w:top w:val="none" w:sz="0" w:space="0" w:color="auto"/>
                        <w:left w:val="none" w:sz="0" w:space="0" w:color="auto"/>
                        <w:bottom w:val="none" w:sz="0" w:space="0" w:color="auto"/>
                        <w:right w:val="none" w:sz="0" w:space="0" w:color="auto"/>
                      </w:divBdr>
                    </w:div>
                  </w:divsChild>
                </w:div>
                <w:div w:id="1370452375">
                  <w:marLeft w:val="0"/>
                  <w:marRight w:val="0"/>
                  <w:marTop w:val="0"/>
                  <w:marBottom w:val="0"/>
                  <w:divBdr>
                    <w:top w:val="none" w:sz="0" w:space="0" w:color="auto"/>
                    <w:left w:val="none" w:sz="0" w:space="0" w:color="auto"/>
                    <w:bottom w:val="none" w:sz="0" w:space="0" w:color="auto"/>
                    <w:right w:val="none" w:sz="0" w:space="0" w:color="auto"/>
                  </w:divBdr>
                  <w:divsChild>
                    <w:div w:id="1821851010">
                      <w:marLeft w:val="0"/>
                      <w:marRight w:val="0"/>
                      <w:marTop w:val="0"/>
                      <w:marBottom w:val="0"/>
                      <w:divBdr>
                        <w:top w:val="none" w:sz="0" w:space="0" w:color="auto"/>
                        <w:left w:val="none" w:sz="0" w:space="0" w:color="auto"/>
                        <w:bottom w:val="none" w:sz="0" w:space="0" w:color="auto"/>
                        <w:right w:val="none" w:sz="0" w:space="0" w:color="auto"/>
                      </w:divBdr>
                    </w:div>
                  </w:divsChild>
                </w:div>
                <w:div w:id="1374958847">
                  <w:marLeft w:val="0"/>
                  <w:marRight w:val="0"/>
                  <w:marTop w:val="0"/>
                  <w:marBottom w:val="0"/>
                  <w:divBdr>
                    <w:top w:val="none" w:sz="0" w:space="0" w:color="auto"/>
                    <w:left w:val="none" w:sz="0" w:space="0" w:color="auto"/>
                    <w:bottom w:val="none" w:sz="0" w:space="0" w:color="auto"/>
                    <w:right w:val="none" w:sz="0" w:space="0" w:color="auto"/>
                  </w:divBdr>
                  <w:divsChild>
                    <w:div w:id="151874796">
                      <w:marLeft w:val="0"/>
                      <w:marRight w:val="0"/>
                      <w:marTop w:val="0"/>
                      <w:marBottom w:val="0"/>
                      <w:divBdr>
                        <w:top w:val="none" w:sz="0" w:space="0" w:color="auto"/>
                        <w:left w:val="none" w:sz="0" w:space="0" w:color="auto"/>
                        <w:bottom w:val="none" w:sz="0" w:space="0" w:color="auto"/>
                        <w:right w:val="none" w:sz="0" w:space="0" w:color="auto"/>
                      </w:divBdr>
                    </w:div>
                  </w:divsChild>
                </w:div>
                <w:div w:id="1378967071">
                  <w:marLeft w:val="0"/>
                  <w:marRight w:val="0"/>
                  <w:marTop w:val="0"/>
                  <w:marBottom w:val="0"/>
                  <w:divBdr>
                    <w:top w:val="none" w:sz="0" w:space="0" w:color="auto"/>
                    <w:left w:val="none" w:sz="0" w:space="0" w:color="auto"/>
                    <w:bottom w:val="none" w:sz="0" w:space="0" w:color="auto"/>
                    <w:right w:val="none" w:sz="0" w:space="0" w:color="auto"/>
                  </w:divBdr>
                  <w:divsChild>
                    <w:div w:id="651640051">
                      <w:marLeft w:val="0"/>
                      <w:marRight w:val="0"/>
                      <w:marTop w:val="0"/>
                      <w:marBottom w:val="0"/>
                      <w:divBdr>
                        <w:top w:val="none" w:sz="0" w:space="0" w:color="auto"/>
                        <w:left w:val="none" w:sz="0" w:space="0" w:color="auto"/>
                        <w:bottom w:val="none" w:sz="0" w:space="0" w:color="auto"/>
                        <w:right w:val="none" w:sz="0" w:space="0" w:color="auto"/>
                      </w:divBdr>
                    </w:div>
                  </w:divsChild>
                </w:div>
                <w:div w:id="1379088732">
                  <w:marLeft w:val="0"/>
                  <w:marRight w:val="0"/>
                  <w:marTop w:val="0"/>
                  <w:marBottom w:val="0"/>
                  <w:divBdr>
                    <w:top w:val="none" w:sz="0" w:space="0" w:color="auto"/>
                    <w:left w:val="none" w:sz="0" w:space="0" w:color="auto"/>
                    <w:bottom w:val="none" w:sz="0" w:space="0" w:color="auto"/>
                    <w:right w:val="none" w:sz="0" w:space="0" w:color="auto"/>
                  </w:divBdr>
                  <w:divsChild>
                    <w:div w:id="1051533857">
                      <w:marLeft w:val="0"/>
                      <w:marRight w:val="0"/>
                      <w:marTop w:val="0"/>
                      <w:marBottom w:val="0"/>
                      <w:divBdr>
                        <w:top w:val="none" w:sz="0" w:space="0" w:color="auto"/>
                        <w:left w:val="none" w:sz="0" w:space="0" w:color="auto"/>
                        <w:bottom w:val="none" w:sz="0" w:space="0" w:color="auto"/>
                        <w:right w:val="none" w:sz="0" w:space="0" w:color="auto"/>
                      </w:divBdr>
                    </w:div>
                  </w:divsChild>
                </w:div>
                <w:div w:id="1380784919">
                  <w:marLeft w:val="0"/>
                  <w:marRight w:val="0"/>
                  <w:marTop w:val="0"/>
                  <w:marBottom w:val="0"/>
                  <w:divBdr>
                    <w:top w:val="none" w:sz="0" w:space="0" w:color="auto"/>
                    <w:left w:val="none" w:sz="0" w:space="0" w:color="auto"/>
                    <w:bottom w:val="none" w:sz="0" w:space="0" w:color="auto"/>
                    <w:right w:val="none" w:sz="0" w:space="0" w:color="auto"/>
                  </w:divBdr>
                  <w:divsChild>
                    <w:div w:id="1905484816">
                      <w:marLeft w:val="0"/>
                      <w:marRight w:val="0"/>
                      <w:marTop w:val="0"/>
                      <w:marBottom w:val="0"/>
                      <w:divBdr>
                        <w:top w:val="none" w:sz="0" w:space="0" w:color="auto"/>
                        <w:left w:val="none" w:sz="0" w:space="0" w:color="auto"/>
                        <w:bottom w:val="none" w:sz="0" w:space="0" w:color="auto"/>
                        <w:right w:val="none" w:sz="0" w:space="0" w:color="auto"/>
                      </w:divBdr>
                    </w:div>
                  </w:divsChild>
                </w:div>
                <w:div w:id="1384209444">
                  <w:marLeft w:val="0"/>
                  <w:marRight w:val="0"/>
                  <w:marTop w:val="0"/>
                  <w:marBottom w:val="0"/>
                  <w:divBdr>
                    <w:top w:val="none" w:sz="0" w:space="0" w:color="auto"/>
                    <w:left w:val="none" w:sz="0" w:space="0" w:color="auto"/>
                    <w:bottom w:val="none" w:sz="0" w:space="0" w:color="auto"/>
                    <w:right w:val="none" w:sz="0" w:space="0" w:color="auto"/>
                  </w:divBdr>
                  <w:divsChild>
                    <w:div w:id="1687899650">
                      <w:marLeft w:val="0"/>
                      <w:marRight w:val="0"/>
                      <w:marTop w:val="0"/>
                      <w:marBottom w:val="0"/>
                      <w:divBdr>
                        <w:top w:val="none" w:sz="0" w:space="0" w:color="auto"/>
                        <w:left w:val="none" w:sz="0" w:space="0" w:color="auto"/>
                        <w:bottom w:val="none" w:sz="0" w:space="0" w:color="auto"/>
                        <w:right w:val="none" w:sz="0" w:space="0" w:color="auto"/>
                      </w:divBdr>
                    </w:div>
                  </w:divsChild>
                </w:div>
                <w:div w:id="1389960127">
                  <w:marLeft w:val="0"/>
                  <w:marRight w:val="0"/>
                  <w:marTop w:val="0"/>
                  <w:marBottom w:val="0"/>
                  <w:divBdr>
                    <w:top w:val="none" w:sz="0" w:space="0" w:color="auto"/>
                    <w:left w:val="none" w:sz="0" w:space="0" w:color="auto"/>
                    <w:bottom w:val="none" w:sz="0" w:space="0" w:color="auto"/>
                    <w:right w:val="none" w:sz="0" w:space="0" w:color="auto"/>
                  </w:divBdr>
                  <w:divsChild>
                    <w:div w:id="1606762723">
                      <w:marLeft w:val="0"/>
                      <w:marRight w:val="0"/>
                      <w:marTop w:val="0"/>
                      <w:marBottom w:val="0"/>
                      <w:divBdr>
                        <w:top w:val="none" w:sz="0" w:space="0" w:color="auto"/>
                        <w:left w:val="none" w:sz="0" w:space="0" w:color="auto"/>
                        <w:bottom w:val="none" w:sz="0" w:space="0" w:color="auto"/>
                        <w:right w:val="none" w:sz="0" w:space="0" w:color="auto"/>
                      </w:divBdr>
                    </w:div>
                  </w:divsChild>
                </w:div>
                <w:div w:id="1391417095">
                  <w:marLeft w:val="0"/>
                  <w:marRight w:val="0"/>
                  <w:marTop w:val="0"/>
                  <w:marBottom w:val="0"/>
                  <w:divBdr>
                    <w:top w:val="none" w:sz="0" w:space="0" w:color="auto"/>
                    <w:left w:val="none" w:sz="0" w:space="0" w:color="auto"/>
                    <w:bottom w:val="none" w:sz="0" w:space="0" w:color="auto"/>
                    <w:right w:val="none" w:sz="0" w:space="0" w:color="auto"/>
                  </w:divBdr>
                  <w:divsChild>
                    <w:div w:id="1648825654">
                      <w:marLeft w:val="0"/>
                      <w:marRight w:val="0"/>
                      <w:marTop w:val="0"/>
                      <w:marBottom w:val="0"/>
                      <w:divBdr>
                        <w:top w:val="none" w:sz="0" w:space="0" w:color="auto"/>
                        <w:left w:val="none" w:sz="0" w:space="0" w:color="auto"/>
                        <w:bottom w:val="none" w:sz="0" w:space="0" w:color="auto"/>
                        <w:right w:val="none" w:sz="0" w:space="0" w:color="auto"/>
                      </w:divBdr>
                    </w:div>
                  </w:divsChild>
                </w:div>
                <w:div w:id="1392116000">
                  <w:marLeft w:val="0"/>
                  <w:marRight w:val="0"/>
                  <w:marTop w:val="0"/>
                  <w:marBottom w:val="0"/>
                  <w:divBdr>
                    <w:top w:val="none" w:sz="0" w:space="0" w:color="auto"/>
                    <w:left w:val="none" w:sz="0" w:space="0" w:color="auto"/>
                    <w:bottom w:val="none" w:sz="0" w:space="0" w:color="auto"/>
                    <w:right w:val="none" w:sz="0" w:space="0" w:color="auto"/>
                  </w:divBdr>
                  <w:divsChild>
                    <w:div w:id="1004285577">
                      <w:marLeft w:val="0"/>
                      <w:marRight w:val="0"/>
                      <w:marTop w:val="0"/>
                      <w:marBottom w:val="0"/>
                      <w:divBdr>
                        <w:top w:val="none" w:sz="0" w:space="0" w:color="auto"/>
                        <w:left w:val="none" w:sz="0" w:space="0" w:color="auto"/>
                        <w:bottom w:val="none" w:sz="0" w:space="0" w:color="auto"/>
                        <w:right w:val="none" w:sz="0" w:space="0" w:color="auto"/>
                      </w:divBdr>
                    </w:div>
                  </w:divsChild>
                </w:div>
                <w:div w:id="1395934402">
                  <w:marLeft w:val="0"/>
                  <w:marRight w:val="0"/>
                  <w:marTop w:val="0"/>
                  <w:marBottom w:val="0"/>
                  <w:divBdr>
                    <w:top w:val="none" w:sz="0" w:space="0" w:color="auto"/>
                    <w:left w:val="none" w:sz="0" w:space="0" w:color="auto"/>
                    <w:bottom w:val="none" w:sz="0" w:space="0" w:color="auto"/>
                    <w:right w:val="none" w:sz="0" w:space="0" w:color="auto"/>
                  </w:divBdr>
                  <w:divsChild>
                    <w:div w:id="308679183">
                      <w:marLeft w:val="0"/>
                      <w:marRight w:val="0"/>
                      <w:marTop w:val="0"/>
                      <w:marBottom w:val="0"/>
                      <w:divBdr>
                        <w:top w:val="none" w:sz="0" w:space="0" w:color="auto"/>
                        <w:left w:val="none" w:sz="0" w:space="0" w:color="auto"/>
                        <w:bottom w:val="none" w:sz="0" w:space="0" w:color="auto"/>
                        <w:right w:val="none" w:sz="0" w:space="0" w:color="auto"/>
                      </w:divBdr>
                    </w:div>
                  </w:divsChild>
                </w:div>
                <w:div w:id="1404646631">
                  <w:marLeft w:val="0"/>
                  <w:marRight w:val="0"/>
                  <w:marTop w:val="0"/>
                  <w:marBottom w:val="0"/>
                  <w:divBdr>
                    <w:top w:val="none" w:sz="0" w:space="0" w:color="auto"/>
                    <w:left w:val="none" w:sz="0" w:space="0" w:color="auto"/>
                    <w:bottom w:val="none" w:sz="0" w:space="0" w:color="auto"/>
                    <w:right w:val="none" w:sz="0" w:space="0" w:color="auto"/>
                  </w:divBdr>
                  <w:divsChild>
                    <w:div w:id="386495945">
                      <w:marLeft w:val="0"/>
                      <w:marRight w:val="0"/>
                      <w:marTop w:val="0"/>
                      <w:marBottom w:val="0"/>
                      <w:divBdr>
                        <w:top w:val="none" w:sz="0" w:space="0" w:color="auto"/>
                        <w:left w:val="none" w:sz="0" w:space="0" w:color="auto"/>
                        <w:bottom w:val="none" w:sz="0" w:space="0" w:color="auto"/>
                        <w:right w:val="none" w:sz="0" w:space="0" w:color="auto"/>
                      </w:divBdr>
                    </w:div>
                  </w:divsChild>
                </w:div>
                <w:div w:id="1408765076">
                  <w:marLeft w:val="0"/>
                  <w:marRight w:val="0"/>
                  <w:marTop w:val="0"/>
                  <w:marBottom w:val="0"/>
                  <w:divBdr>
                    <w:top w:val="none" w:sz="0" w:space="0" w:color="auto"/>
                    <w:left w:val="none" w:sz="0" w:space="0" w:color="auto"/>
                    <w:bottom w:val="none" w:sz="0" w:space="0" w:color="auto"/>
                    <w:right w:val="none" w:sz="0" w:space="0" w:color="auto"/>
                  </w:divBdr>
                  <w:divsChild>
                    <w:div w:id="574245932">
                      <w:marLeft w:val="0"/>
                      <w:marRight w:val="0"/>
                      <w:marTop w:val="0"/>
                      <w:marBottom w:val="0"/>
                      <w:divBdr>
                        <w:top w:val="none" w:sz="0" w:space="0" w:color="auto"/>
                        <w:left w:val="none" w:sz="0" w:space="0" w:color="auto"/>
                        <w:bottom w:val="none" w:sz="0" w:space="0" w:color="auto"/>
                        <w:right w:val="none" w:sz="0" w:space="0" w:color="auto"/>
                      </w:divBdr>
                    </w:div>
                  </w:divsChild>
                </w:div>
                <w:div w:id="1410730868">
                  <w:marLeft w:val="0"/>
                  <w:marRight w:val="0"/>
                  <w:marTop w:val="0"/>
                  <w:marBottom w:val="0"/>
                  <w:divBdr>
                    <w:top w:val="none" w:sz="0" w:space="0" w:color="auto"/>
                    <w:left w:val="none" w:sz="0" w:space="0" w:color="auto"/>
                    <w:bottom w:val="none" w:sz="0" w:space="0" w:color="auto"/>
                    <w:right w:val="none" w:sz="0" w:space="0" w:color="auto"/>
                  </w:divBdr>
                  <w:divsChild>
                    <w:div w:id="1133909836">
                      <w:marLeft w:val="0"/>
                      <w:marRight w:val="0"/>
                      <w:marTop w:val="0"/>
                      <w:marBottom w:val="0"/>
                      <w:divBdr>
                        <w:top w:val="none" w:sz="0" w:space="0" w:color="auto"/>
                        <w:left w:val="none" w:sz="0" w:space="0" w:color="auto"/>
                        <w:bottom w:val="none" w:sz="0" w:space="0" w:color="auto"/>
                        <w:right w:val="none" w:sz="0" w:space="0" w:color="auto"/>
                      </w:divBdr>
                    </w:div>
                  </w:divsChild>
                </w:div>
                <w:div w:id="1411927257">
                  <w:marLeft w:val="0"/>
                  <w:marRight w:val="0"/>
                  <w:marTop w:val="0"/>
                  <w:marBottom w:val="0"/>
                  <w:divBdr>
                    <w:top w:val="none" w:sz="0" w:space="0" w:color="auto"/>
                    <w:left w:val="none" w:sz="0" w:space="0" w:color="auto"/>
                    <w:bottom w:val="none" w:sz="0" w:space="0" w:color="auto"/>
                    <w:right w:val="none" w:sz="0" w:space="0" w:color="auto"/>
                  </w:divBdr>
                  <w:divsChild>
                    <w:div w:id="1900675464">
                      <w:marLeft w:val="0"/>
                      <w:marRight w:val="0"/>
                      <w:marTop w:val="0"/>
                      <w:marBottom w:val="0"/>
                      <w:divBdr>
                        <w:top w:val="none" w:sz="0" w:space="0" w:color="auto"/>
                        <w:left w:val="none" w:sz="0" w:space="0" w:color="auto"/>
                        <w:bottom w:val="none" w:sz="0" w:space="0" w:color="auto"/>
                        <w:right w:val="none" w:sz="0" w:space="0" w:color="auto"/>
                      </w:divBdr>
                    </w:div>
                  </w:divsChild>
                </w:div>
                <w:div w:id="1415594213">
                  <w:marLeft w:val="0"/>
                  <w:marRight w:val="0"/>
                  <w:marTop w:val="0"/>
                  <w:marBottom w:val="0"/>
                  <w:divBdr>
                    <w:top w:val="none" w:sz="0" w:space="0" w:color="auto"/>
                    <w:left w:val="none" w:sz="0" w:space="0" w:color="auto"/>
                    <w:bottom w:val="none" w:sz="0" w:space="0" w:color="auto"/>
                    <w:right w:val="none" w:sz="0" w:space="0" w:color="auto"/>
                  </w:divBdr>
                  <w:divsChild>
                    <w:div w:id="866603483">
                      <w:marLeft w:val="0"/>
                      <w:marRight w:val="0"/>
                      <w:marTop w:val="0"/>
                      <w:marBottom w:val="0"/>
                      <w:divBdr>
                        <w:top w:val="none" w:sz="0" w:space="0" w:color="auto"/>
                        <w:left w:val="none" w:sz="0" w:space="0" w:color="auto"/>
                        <w:bottom w:val="none" w:sz="0" w:space="0" w:color="auto"/>
                        <w:right w:val="none" w:sz="0" w:space="0" w:color="auto"/>
                      </w:divBdr>
                    </w:div>
                  </w:divsChild>
                </w:div>
                <w:div w:id="1415735506">
                  <w:marLeft w:val="0"/>
                  <w:marRight w:val="0"/>
                  <w:marTop w:val="0"/>
                  <w:marBottom w:val="0"/>
                  <w:divBdr>
                    <w:top w:val="none" w:sz="0" w:space="0" w:color="auto"/>
                    <w:left w:val="none" w:sz="0" w:space="0" w:color="auto"/>
                    <w:bottom w:val="none" w:sz="0" w:space="0" w:color="auto"/>
                    <w:right w:val="none" w:sz="0" w:space="0" w:color="auto"/>
                  </w:divBdr>
                  <w:divsChild>
                    <w:div w:id="520316243">
                      <w:marLeft w:val="0"/>
                      <w:marRight w:val="0"/>
                      <w:marTop w:val="0"/>
                      <w:marBottom w:val="0"/>
                      <w:divBdr>
                        <w:top w:val="none" w:sz="0" w:space="0" w:color="auto"/>
                        <w:left w:val="none" w:sz="0" w:space="0" w:color="auto"/>
                        <w:bottom w:val="none" w:sz="0" w:space="0" w:color="auto"/>
                        <w:right w:val="none" w:sz="0" w:space="0" w:color="auto"/>
                      </w:divBdr>
                    </w:div>
                  </w:divsChild>
                </w:div>
                <w:div w:id="1421365863">
                  <w:marLeft w:val="0"/>
                  <w:marRight w:val="0"/>
                  <w:marTop w:val="0"/>
                  <w:marBottom w:val="0"/>
                  <w:divBdr>
                    <w:top w:val="none" w:sz="0" w:space="0" w:color="auto"/>
                    <w:left w:val="none" w:sz="0" w:space="0" w:color="auto"/>
                    <w:bottom w:val="none" w:sz="0" w:space="0" w:color="auto"/>
                    <w:right w:val="none" w:sz="0" w:space="0" w:color="auto"/>
                  </w:divBdr>
                  <w:divsChild>
                    <w:div w:id="1544440069">
                      <w:marLeft w:val="0"/>
                      <w:marRight w:val="0"/>
                      <w:marTop w:val="0"/>
                      <w:marBottom w:val="0"/>
                      <w:divBdr>
                        <w:top w:val="none" w:sz="0" w:space="0" w:color="auto"/>
                        <w:left w:val="none" w:sz="0" w:space="0" w:color="auto"/>
                        <w:bottom w:val="none" w:sz="0" w:space="0" w:color="auto"/>
                        <w:right w:val="none" w:sz="0" w:space="0" w:color="auto"/>
                      </w:divBdr>
                    </w:div>
                  </w:divsChild>
                </w:div>
                <w:div w:id="1433548338">
                  <w:marLeft w:val="0"/>
                  <w:marRight w:val="0"/>
                  <w:marTop w:val="0"/>
                  <w:marBottom w:val="0"/>
                  <w:divBdr>
                    <w:top w:val="none" w:sz="0" w:space="0" w:color="auto"/>
                    <w:left w:val="none" w:sz="0" w:space="0" w:color="auto"/>
                    <w:bottom w:val="none" w:sz="0" w:space="0" w:color="auto"/>
                    <w:right w:val="none" w:sz="0" w:space="0" w:color="auto"/>
                  </w:divBdr>
                  <w:divsChild>
                    <w:div w:id="586039269">
                      <w:marLeft w:val="0"/>
                      <w:marRight w:val="0"/>
                      <w:marTop w:val="0"/>
                      <w:marBottom w:val="0"/>
                      <w:divBdr>
                        <w:top w:val="none" w:sz="0" w:space="0" w:color="auto"/>
                        <w:left w:val="none" w:sz="0" w:space="0" w:color="auto"/>
                        <w:bottom w:val="none" w:sz="0" w:space="0" w:color="auto"/>
                        <w:right w:val="none" w:sz="0" w:space="0" w:color="auto"/>
                      </w:divBdr>
                    </w:div>
                  </w:divsChild>
                </w:div>
                <w:div w:id="1435056313">
                  <w:marLeft w:val="0"/>
                  <w:marRight w:val="0"/>
                  <w:marTop w:val="0"/>
                  <w:marBottom w:val="0"/>
                  <w:divBdr>
                    <w:top w:val="none" w:sz="0" w:space="0" w:color="auto"/>
                    <w:left w:val="none" w:sz="0" w:space="0" w:color="auto"/>
                    <w:bottom w:val="none" w:sz="0" w:space="0" w:color="auto"/>
                    <w:right w:val="none" w:sz="0" w:space="0" w:color="auto"/>
                  </w:divBdr>
                  <w:divsChild>
                    <w:div w:id="2014137211">
                      <w:marLeft w:val="0"/>
                      <w:marRight w:val="0"/>
                      <w:marTop w:val="0"/>
                      <w:marBottom w:val="0"/>
                      <w:divBdr>
                        <w:top w:val="none" w:sz="0" w:space="0" w:color="auto"/>
                        <w:left w:val="none" w:sz="0" w:space="0" w:color="auto"/>
                        <w:bottom w:val="none" w:sz="0" w:space="0" w:color="auto"/>
                        <w:right w:val="none" w:sz="0" w:space="0" w:color="auto"/>
                      </w:divBdr>
                    </w:div>
                  </w:divsChild>
                </w:div>
                <w:div w:id="1439905874">
                  <w:marLeft w:val="0"/>
                  <w:marRight w:val="0"/>
                  <w:marTop w:val="0"/>
                  <w:marBottom w:val="0"/>
                  <w:divBdr>
                    <w:top w:val="none" w:sz="0" w:space="0" w:color="auto"/>
                    <w:left w:val="none" w:sz="0" w:space="0" w:color="auto"/>
                    <w:bottom w:val="none" w:sz="0" w:space="0" w:color="auto"/>
                    <w:right w:val="none" w:sz="0" w:space="0" w:color="auto"/>
                  </w:divBdr>
                  <w:divsChild>
                    <w:div w:id="1109619108">
                      <w:marLeft w:val="0"/>
                      <w:marRight w:val="0"/>
                      <w:marTop w:val="0"/>
                      <w:marBottom w:val="0"/>
                      <w:divBdr>
                        <w:top w:val="none" w:sz="0" w:space="0" w:color="auto"/>
                        <w:left w:val="none" w:sz="0" w:space="0" w:color="auto"/>
                        <w:bottom w:val="none" w:sz="0" w:space="0" w:color="auto"/>
                        <w:right w:val="none" w:sz="0" w:space="0" w:color="auto"/>
                      </w:divBdr>
                    </w:div>
                  </w:divsChild>
                </w:div>
                <w:div w:id="1440685112">
                  <w:marLeft w:val="0"/>
                  <w:marRight w:val="0"/>
                  <w:marTop w:val="0"/>
                  <w:marBottom w:val="0"/>
                  <w:divBdr>
                    <w:top w:val="none" w:sz="0" w:space="0" w:color="auto"/>
                    <w:left w:val="none" w:sz="0" w:space="0" w:color="auto"/>
                    <w:bottom w:val="none" w:sz="0" w:space="0" w:color="auto"/>
                    <w:right w:val="none" w:sz="0" w:space="0" w:color="auto"/>
                  </w:divBdr>
                  <w:divsChild>
                    <w:div w:id="57289523">
                      <w:marLeft w:val="0"/>
                      <w:marRight w:val="0"/>
                      <w:marTop w:val="0"/>
                      <w:marBottom w:val="0"/>
                      <w:divBdr>
                        <w:top w:val="none" w:sz="0" w:space="0" w:color="auto"/>
                        <w:left w:val="none" w:sz="0" w:space="0" w:color="auto"/>
                        <w:bottom w:val="none" w:sz="0" w:space="0" w:color="auto"/>
                        <w:right w:val="none" w:sz="0" w:space="0" w:color="auto"/>
                      </w:divBdr>
                    </w:div>
                  </w:divsChild>
                </w:div>
                <w:div w:id="1443649688">
                  <w:marLeft w:val="0"/>
                  <w:marRight w:val="0"/>
                  <w:marTop w:val="0"/>
                  <w:marBottom w:val="0"/>
                  <w:divBdr>
                    <w:top w:val="none" w:sz="0" w:space="0" w:color="auto"/>
                    <w:left w:val="none" w:sz="0" w:space="0" w:color="auto"/>
                    <w:bottom w:val="none" w:sz="0" w:space="0" w:color="auto"/>
                    <w:right w:val="none" w:sz="0" w:space="0" w:color="auto"/>
                  </w:divBdr>
                  <w:divsChild>
                    <w:div w:id="50613979">
                      <w:marLeft w:val="0"/>
                      <w:marRight w:val="0"/>
                      <w:marTop w:val="0"/>
                      <w:marBottom w:val="0"/>
                      <w:divBdr>
                        <w:top w:val="none" w:sz="0" w:space="0" w:color="auto"/>
                        <w:left w:val="none" w:sz="0" w:space="0" w:color="auto"/>
                        <w:bottom w:val="none" w:sz="0" w:space="0" w:color="auto"/>
                        <w:right w:val="none" w:sz="0" w:space="0" w:color="auto"/>
                      </w:divBdr>
                    </w:div>
                  </w:divsChild>
                </w:div>
                <w:div w:id="1447189987">
                  <w:marLeft w:val="0"/>
                  <w:marRight w:val="0"/>
                  <w:marTop w:val="0"/>
                  <w:marBottom w:val="0"/>
                  <w:divBdr>
                    <w:top w:val="none" w:sz="0" w:space="0" w:color="auto"/>
                    <w:left w:val="none" w:sz="0" w:space="0" w:color="auto"/>
                    <w:bottom w:val="none" w:sz="0" w:space="0" w:color="auto"/>
                    <w:right w:val="none" w:sz="0" w:space="0" w:color="auto"/>
                  </w:divBdr>
                  <w:divsChild>
                    <w:div w:id="1772360647">
                      <w:marLeft w:val="0"/>
                      <w:marRight w:val="0"/>
                      <w:marTop w:val="0"/>
                      <w:marBottom w:val="0"/>
                      <w:divBdr>
                        <w:top w:val="none" w:sz="0" w:space="0" w:color="auto"/>
                        <w:left w:val="none" w:sz="0" w:space="0" w:color="auto"/>
                        <w:bottom w:val="none" w:sz="0" w:space="0" w:color="auto"/>
                        <w:right w:val="none" w:sz="0" w:space="0" w:color="auto"/>
                      </w:divBdr>
                    </w:div>
                  </w:divsChild>
                </w:div>
                <w:div w:id="1450854398">
                  <w:marLeft w:val="0"/>
                  <w:marRight w:val="0"/>
                  <w:marTop w:val="0"/>
                  <w:marBottom w:val="0"/>
                  <w:divBdr>
                    <w:top w:val="none" w:sz="0" w:space="0" w:color="auto"/>
                    <w:left w:val="none" w:sz="0" w:space="0" w:color="auto"/>
                    <w:bottom w:val="none" w:sz="0" w:space="0" w:color="auto"/>
                    <w:right w:val="none" w:sz="0" w:space="0" w:color="auto"/>
                  </w:divBdr>
                  <w:divsChild>
                    <w:div w:id="1914971501">
                      <w:marLeft w:val="0"/>
                      <w:marRight w:val="0"/>
                      <w:marTop w:val="0"/>
                      <w:marBottom w:val="0"/>
                      <w:divBdr>
                        <w:top w:val="none" w:sz="0" w:space="0" w:color="auto"/>
                        <w:left w:val="none" w:sz="0" w:space="0" w:color="auto"/>
                        <w:bottom w:val="none" w:sz="0" w:space="0" w:color="auto"/>
                        <w:right w:val="none" w:sz="0" w:space="0" w:color="auto"/>
                      </w:divBdr>
                    </w:div>
                  </w:divsChild>
                </w:div>
                <w:div w:id="1450926657">
                  <w:marLeft w:val="0"/>
                  <w:marRight w:val="0"/>
                  <w:marTop w:val="0"/>
                  <w:marBottom w:val="0"/>
                  <w:divBdr>
                    <w:top w:val="none" w:sz="0" w:space="0" w:color="auto"/>
                    <w:left w:val="none" w:sz="0" w:space="0" w:color="auto"/>
                    <w:bottom w:val="none" w:sz="0" w:space="0" w:color="auto"/>
                    <w:right w:val="none" w:sz="0" w:space="0" w:color="auto"/>
                  </w:divBdr>
                  <w:divsChild>
                    <w:div w:id="1234465372">
                      <w:marLeft w:val="0"/>
                      <w:marRight w:val="0"/>
                      <w:marTop w:val="0"/>
                      <w:marBottom w:val="0"/>
                      <w:divBdr>
                        <w:top w:val="none" w:sz="0" w:space="0" w:color="auto"/>
                        <w:left w:val="none" w:sz="0" w:space="0" w:color="auto"/>
                        <w:bottom w:val="none" w:sz="0" w:space="0" w:color="auto"/>
                        <w:right w:val="none" w:sz="0" w:space="0" w:color="auto"/>
                      </w:divBdr>
                    </w:div>
                  </w:divsChild>
                </w:div>
                <w:div w:id="1460301462">
                  <w:marLeft w:val="0"/>
                  <w:marRight w:val="0"/>
                  <w:marTop w:val="0"/>
                  <w:marBottom w:val="0"/>
                  <w:divBdr>
                    <w:top w:val="none" w:sz="0" w:space="0" w:color="auto"/>
                    <w:left w:val="none" w:sz="0" w:space="0" w:color="auto"/>
                    <w:bottom w:val="none" w:sz="0" w:space="0" w:color="auto"/>
                    <w:right w:val="none" w:sz="0" w:space="0" w:color="auto"/>
                  </w:divBdr>
                  <w:divsChild>
                    <w:div w:id="666978698">
                      <w:marLeft w:val="0"/>
                      <w:marRight w:val="0"/>
                      <w:marTop w:val="0"/>
                      <w:marBottom w:val="0"/>
                      <w:divBdr>
                        <w:top w:val="none" w:sz="0" w:space="0" w:color="auto"/>
                        <w:left w:val="none" w:sz="0" w:space="0" w:color="auto"/>
                        <w:bottom w:val="none" w:sz="0" w:space="0" w:color="auto"/>
                        <w:right w:val="none" w:sz="0" w:space="0" w:color="auto"/>
                      </w:divBdr>
                    </w:div>
                  </w:divsChild>
                </w:div>
                <w:div w:id="1462308053">
                  <w:marLeft w:val="0"/>
                  <w:marRight w:val="0"/>
                  <w:marTop w:val="0"/>
                  <w:marBottom w:val="0"/>
                  <w:divBdr>
                    <w:top w:val="none" w:sz="0" w:space="0" w:color="auto"/>
                    <w:left w:val="none" w:sz="0" w:space="0" w:color="auto"/>
                    <w:bottom w:val="none" w:sz="0" w:space="0" w:color="auto"/>
                    <w:right w:val="none" w:sz="0" w:space="0" w:color="auto"/>
                  </w:divBdr>
                  <w:divsChild>
                    <w:div w:id="1876885686">
                      <w:marLeft w:val="0"/>
                      <w:marRight w:val="0"/>
                      <w:marTop w:val="0"/>
                      <w:marBottom w:val="0"/>
                      <w:divBdr>
                        <w:top w:val="none" w:sz="0" w:space="0" w:color="auto"/>
                        <w:left w:val="none" w:sz="0" w:space="0" w:color="auto"/>
                        <w:bottom w:val="none" w:sz="0" w:space="0" w:color="auto"/>
                        <w:right w:val="none" w:sz="0" w:space="0" w:color="auto"/>
                      </w:divBdr>
                    </w:div>
                  </w:divsChild>
                </w:div>
                <w:div w:id="1465154125">
                  <w:marLeft w:val="0"/>
                  <w:marRight w:val="0"/>
                  <w:marTop w:val="0"/>
                  <w:marBottom w:val="0"/>
                  <w:divBdr>
                    <w:top w:val="none" w:sz="0" w:space="0" w:color="auto"/>
                    <w:left w:val="none" w:sz="0" w:space="0" w:color="auto"/>
                    <w:bottom w:val="none" w:sz="0" w:space="0" w:color="auto"/>
                    <w:right w:val="none" w:sz="0" w:space="0" w:color="auto"/>
                  </w:divBdr>
                  <w:divsChild>
                    <w:div w:id="717700626">
                      <w:marLeft w:val="0"/>
                      <w:marRight w:val="0"/>
                      <w:marTop w:val="0"/>
                      <w:marBottom w:val="0"/>
                      <w:divBdr>
                        <w:top w:val="none" w:sz="0" w:space="0" w:color="auto"/>
                        <w:left w:val="none" w:sz="0" w:space="0" w:color="auto"/>
                        <w:bottom w:val="none" w:sz="0" w:space="0" w:color="auto"/>
                        <w:right w:val="none" w:sz="0" w:space="0" w:color="auto"/>
                      </w:divBdr>
                    </w:div>
                  </w:divsChild>
                </w:div>
                <w:div w:id="1467773410">
                  <w:marLeft w:val="0"/>
                  <w:marRight w:val="0"/>
                  <w:marTop w:val="0"/>
                  <w:marBottom w:val="0"/>
                  <w:divBdr>
                    <w:top w:val="none" w:sz="0" w:space="0" w:color="auto"/>
                    <w:left w:val="none" w:sz="0" w:space="0" w:color="auto"/>
                    <w:bottom w:val="none" w:sz="0" w:space="0" w:color="auto"/>
                    <w:right w:val="none" w:sz="0" w:space="0" w:color="auto"/>
                  </w:divBdr>
                  <w:divsChild>
                    <w:div w:id="765619123">
                      <w:marLeft w:val="0"/>
                      <w:marRight w:val="0"/>
                      <w:marTop w:val="0"/>
                      <w:marBottom w:val="0"/>
                      <w:divBdr>
                        <w:top w:val="none" w:sz="0" w:space="0" w:color="auto"/>
                        <w:left w:val="none" w:sz="0" w:space="0" w:color="auto"/>
                        <w:bottom w:val="none" w:sz="0" w:space="0" w:color="auto"/>
                        <w:right w:val="none" w:sz="0" w:space="0" w:color="auto"/>
                      </w:divBdr>
                    </w:div>
                  </w:divsChild>
                </w:div>
                <w:div w:id="1468008878">
                  <w:marLeft w:val="0"/>
                  <w:marRight w:val="0"/>
                  <w:marTop w:val="0"/>
                  <w:marBottom w:val="0"/>
                  <w:divBdr>
                    <w:top w:val="none" w:sz="0" w:space="0" w:color="auto"/>
                    <w:left w:val="none" w:sz="0" w:space="0" w:color="auto"/>
                    <w:bottom w:val="none" w:sz="0" w:space="0" w:color="auto"/>
                    <w:right w:val="none" w:sz="0" w:space="0" w:color="auto"/>
                  </w:divBdr>
                  <w:divsChild>
                    <w:div w:id="939028590">
                      <w:marLeft w:val="0"/>
                      <w:marRight w:val="0"/>
                      <w:marTop w:val="0"/>
                      <w:marBottom w:val="0"/>
                      <w:divBdr>
                        <w:top w:val="none" w:sz="0" w:space="0" w:color="auto"/>
                        <w:left w:val="none" w:sz="0" w:space="0" w:color="auto"/>
                        <w:bottom w:val="none" w:sz="0" w:space="0" w:color="auto"/>
                        <w:right w:val="none" w:sz="0" w:space="0" w:color="auto"/>
                      </w:divBdr>
                    </w:div>
                  </w:divsChild>
                </w:div>
                <w:div w:id="1469666922">
                  <w:marLeft w:val="0"/>
                  <w:marRight w:val="0"/>
                  <w:marTop w:val="0"/>
                  <w:marBottom w:val="0"/>
                  <w:divBdr>
                    <w:top w:val="none" w:sz="0" w:space="0" w:color="auto"/>
                    <w:left w:val="none" w:sz="0" w:space="0" w:color="auto"/>
                    <w:bottom w:val="none" w:sz="0" w:space="0" w:color="auto"/>
                    <w:right w:val="none" w:sz="0" w:space="0" w:color="auto"/>
                  </w:divBdr>
                  <w:divsChild>
                    <w:div w:id="2141338650">
                      <w:marLeft w:val="0"/>
                      <w:marRight w:val="0"/>
                      <w:marTop w:val="0"/>
                      <w:marBottom w:val="0"/>
                      <w:divBdr>
                        <w:top w:val="none" w:sz="0" w:space="0" w:color="auto"/>
                        <w:left w:val="none" w:sz="0" w:space="0" w:color="auto"/>
                        <w:bottom w:val="none" w:sz="0" w:space="0" w:color="auto"/>
                        <w:right w:val="none" w:sz="0" w:space="0" w:color="auto"/>
                      </w:divBdr>
                    </w:div>
                  </w:divsChild>
                </w:div>
                <w:div w:id="1471559410">
                  <w:marLeft w:val="0"/>
                  <w:marRight w:val="0"/>
                  <w:marTop w:val="0"/>
                  <w:marBottom w:val="0"/>
                  <w:divBdr>
                    <w:top w:val="none" w:sz="0" w:space="0" w:color="auto"/>
                    <w:left w:val="none" w:sz="0" w:space="0" w:color="auto"/>
                    <w:bottom w:val="none" w:sz="0" w:space="0" w:color="auto"/>
                    <w:right w:val="none" w:sz="0" w:space="0" w:color="auto"/>
                  </w:divBdr>
                  <w:divsChild>
                    <w:div w:id="2075351686">
                      <w:marLeft w:val="0"/>
                      <w:marRight w:val="0"/>
                      <w:marTop w:val="0"/>
                      <w:marBottom w:val="0"/>
                      <w:divBdr>
                        <w:top w:val="none" w:sz="0" w:space="0" w:color="auto"/>
                        <w:left w:val="none" w:sz="0" w:space="0" w:color="auto"/>
                        <w:bottom w:val="none" w:sz="0" w:space="0" w:color="auto"/>
                        <w:right w:val="none" w:sz="0" w:space="0" w:color="auto"/>
                      </w:divBdr>
                    </w:div>
                  </w:divsChild>
                </w:div>
                <w:div w:id="1473791415">
                  <w:marLeft w:val="0"/>
                  <w:marRight w:val="0"/>
                  <w:marTop w:val="0"/>
                  <w:marBottom w:val="0"/>
                  <w:divBdr>
                    <w:top w:val="none" w:sz="0" w:space="0" w:color="auto"/>
                    <w:left w:val="none" w:sz="0" w:space="0" w:color="auto"/>
                    <w:bottom w:val="none" w:sz="0" w:space="0" w:color="auto"/>
                    <w:right w:val="none" w:sz="0" w:space="0" w:color="auto"/>
                  </w:divBdr>
                  <w:divsChild>
                    <w:div w:id="1827942015">
                      <w:marLeft w:val="0"/>
                      <w:marRight w:val="0"/>
                      <w:marTop w:val="0"/>
                      <w:marBottom w:val="0"/>
                      <w:divBdr>
                        <w:top w:val="none" w:sz="0" w:space="0" w:color="auto"/>
                        <w:left w:val="none" w:sz="0" w:space="0" w:color="auto"/>
                        <w:bottom w:val="none" w:sz="0" w:space="0" w:color="auto"/>
                        <w:right w:val="none" w:sz="0" w:space="0" w:color="auto"/>
                      </w:divBdr>
                    </w:div>
                  </w:divsChild>
                </w:div>
                <w:div w:id="1476410981">
                  <w:marLeft w:val="0"/>
                  <w:marRight w:val="0"/>
                  <w:marTop w:val="0"/>
                  <w:marBottom w:val="0"/>
                  <w:divBdr>
                    <w:top w:val="none" w:sz="0" w:space="0" w:color="auto"/>
                    <w:left w:val="none" w:sz="0" w:space="0" w:color="auto"/>
                    <w:bottom w:val="none" w:sz="0" w:space="0" w:color="auto"/>
                    <w:right w:val="none" w:sz="0" w:space="0" w:color="auto"/>
                  </w:divBdr>
                  <w:divsChild>
                    <w:div w:id="408310115">
                      <w:marLeft w:val="0"/>
                      <w:marRight w:val="0"/>
                      <w:marTop w:val="0"/>
                      <w:marBottom w:val="0"/>
                      <w:divBdr>
                        <w:top w:val="none" w:sz="0" w:space="0" w:color="auto"/>
                        <w:left w:val="none" w:sz="0" w:space="0" w:color="auto"/>
                        <w:bottom w:val="none" w:sz="0" w:space="0" w:color="auto"/>
                        <w:right w:val="none" w:sz="0" w:space="0" w:color="auto"/>
                      </w:divBdr>
                    </w:div>
                  </w:divsChild>
                </w:div>
                <w:div w:id="1477378843">
                  <w:marLeft w:val="0"/>
                  <w:marRight w:val="0"/>
                  <w:marTop w:val="0"/>
                  <w:marBottom w:val="0"/>
                  <w:divBdr>
                    <w:top w:val="none" w:sz="0" w:space="0" w:color="auto"/>
                    <w:left w:val="none" w:sz="0" w:space="0" w:color="auto"/>
                    <w:bottom w:val="none" w:sz="0" w:space="0" w:color="auto"/>
                    <w:right w:val="none" w:sz="0" w:space="0" w:color="auto"/>
                  </w:divBdr>
                  <w:divsChild>
                    <w:div w:id="1417634091">
                      <w:marLeft w:val="0"/>
                      <w:marRight w:val="0"/>
                      <w:marTop w:val="0"/>
                      <w:marBottom w:val="0"/>
                      <w:divBdr>
                        <w:top w:val="none" w:sz="0" w:space="0" w:color="auto"/>
                        <w:left w:val="none" w:sz="0" w:space="0" w:color="auto"/>
                        <w:bottom w:val="none" w:sz="0" w:space="0" w:color="auto"/>
                        <w:right w:val="none" w:sz="0" w:space="0" w:color="auto"/>
                      </w:divBdr>
                    </w:div>
                  </w:divsChild>
                </w:div>
                <w:div w:id="1481339779">
                  <w:marLeft w:val="0"/>
                  <w:marRight w:val="0"/>
                  <w:marTop w:val="0"/>
                  <w:marBottom w:val="0"/>
                  <w:divBdr>
                    <w:top w:val="none" w:sz="0" w:space="0" w:color="auto"/>
                    <w:left w:val="none" w:sz="0" w:space="0" w:color="auto"/>
                    <w:bottom w:val="none" w:sz="0" w:space="0" w:color="auto"/>
                    <w:right w:val="none" w:sz="0" w:space="0" w:color="auto"/>
                  </w:divBdr>
                  <w:divsChild>
                    <w:div w:id="1945728434">
                      <w:marLeft w:val="0"/>
                      <w:marRight w:val="0"/>
                      <w:marTop w:val="0"/>
                      <w:marBottom w:val="0"/>
                      <w:divBdr>
                        <w:top w:val="none" w:sz="0" w:space="0" w:color="auto"/>
                        <w:left w:val="none" w:sz="0" w:space="0" w:color="auto"/>
                        <w:bottom w:val="none" w:sz="0" w:space="0" w:color="auto"/>
                        <w:right w:val="none" w:sz="0" w:space="0" w:color="auto"/>
                      </w:divBdr>
                    </w:div>
                  </w:divsChild>
                </w:div>
                <w:div w:id="1487892409">
                  <w:marLeft w:val="0"/>
                  <w:marRight w:val="0"/>
                  <w:marTop w:val="0"/>
                  <w:marBottom w:val="0"/>
                  <w:divBdr>
                    <w:top w:val="none" w:sz="0" w:space="0" w:color="auto"/>
                    <w:left w:val="none" w:sz="0" w:space="0" w:color="auto"/>
                    <w:bottom w:val="none" w:sz="0" w:space="0" w:color="auto"/>
                    <w:right w:val="none" w:sz="0" w:space="0" w:color="auto"/>
                  </w:divBdr>
                  <w:divsChild>
                    <w:div w:id="1880969577">
                      <w:marLeft w:val="0"/>
                      <w:marRight w:val="0"/>
                      <w:marTop w:val="0"/>
                      <w:marBottom w:val="0"/>
                      <w:divBdr>
                        <w:top w:val="none" w:sz="0" w:space="0" w:color="auto"/>
                        <w:left w:val="none" w:sz="0" w:space="0" w:color="auto"/>
                        <w:bottom w:val="none" w:sz="0" w:space="0" w:color="auto"/>
                        <w:right w:val="none" w:sz="0" w:space="0" w:color="auto"/>
                      </w:divBdr>
                    </w:div>
                  </w:divsChild>
                </w:div>
                <w:div w:id="1487942515">
                  <w:marLeft w:val="0"/>
                  <w:marRight w:val="0"/>
                  <w:marTop w:val="0"/>
                  <w:marBottom w:val="0"/>
                  <w:divBdr>
                    <w:top w:val="none" w:sz="0" w:space="0" w:color="auto"/>
                    <w:left w:val="none" w:sz="0" w:space="0" w:color="auto"/>
                    <w:bottom w:val="none" w:sz="0" w:space="0" w:color="auto"/>
                    <w:right w:val="none" w:sz="0" w:space="0" w:color="auto"/>
                  </w:divBdr>
                  <w:divsChild>
                    <w:div w:id="1859467761">
                      <w:marLeft w:val="0"/>
                      <w:marRight w:val="0"/>
                      <w:marTop w:val="0"/>
                      <w:marBottom w:val="0"/>
                      <w:divBdr>
                        <w:top w:val="none" w:sz="0" w:space="0" w:color="auto"/>
                        <w:left w:val="none" w:sz="0" w:space="0" w:color="auto"/>
                        <w:bottom w:val="none" w:sz="0" w:space="0" w:color="auto"/>
                        <w:right w:val="none" w:sz="0" w:space="0" w:color="auto"/>
                      </w:divBdr>
                    </w:div>
                  </w:divsChild>
                </w:div>
                <w:div w:id="1490251911">
                  <w:marLeft w:val="0"/>
                  <w:marRight w:val="0"/>
                  <w:marTop w:val="0"/>
                  <w:marBottom w:val="0"/>
                  <w:divBdr>
                    <w:top w:val="none" w:sz="0" w:space="0" w:color="auto"/>
                    <w:left w:val="none" w:sz="0" w:space="0" w:color="auto"/>
                    <w:bottom w:val="none" w:sz="0" w:space="0" w:color="auto"/>
                    <w:right w:val="none" w:sz="0" w:space="0" w:color="auto"/>
                  </w:divBdr>
                  <w:divsChild>
                    <w:div w:id="99377351">
                      <w:marLeft w:val="0"/>
                      <w:marRight w:val="0"/>
                      <w:marTop w:val="0"/>
                      <w:marBottom w:val="0"/>
                      <w:divBdr>
                        <w:top w:val="none" w:sz="0" w:space="0" w:color="auto"/>
                        <w:left w:val="none" w:sz="0" w:space="0" w:color="auto"/>
                        <w:bottom w:val="none" w:sz="0" w:space="0" w:color="auto"/>
                        <w:right w:val="none" w:sz="0" w:space="0" w:color="auto"/>
                      </w:divBdr>
                    </w:div>
                  </w:divsChild>
                </w:div>
                <w:div w:id="1490445447">
                  <w:marLeft w:val="0"/>
                  <w:marRight w:val="0"/>
                  <w:marTop w:val="0"/>
                  <w:marBottom w:val="0"/>
                  <w:divBdr>
                    <w:top w:val="none" w:sz="0" w:space="0" w:color="auto"/>
                    <w:left w:val="none" w:sz="0" w:space="0" w:color="auto"/>
                    <w:bottom w:val="none" w:sz="0" w:space="0" w:color="auto"/>
                    <w:right w:val="none" w:sz="0" w:space="0" w:color="auto"/>
                  </w:divBdr>
                  <w:divsChild>
                    <w:div w:id="1938368377">
                      <w:marLeft w:val="0"/>
                      <w:marRight w:val="0"/>
                      <w:marTop w:val="0"/>
                      <w:marBottom w:val="0"/>
                      <w:divBdr>
                        <w:top w:val="none" w:sz="0" w:space="0" w:color="auto"/>
                        <w:left w:val="none" w:sz="0" w:space="0" w:color="auto"/>
                        <w:bottom w:val="none" w:sz="0" w:space="0" w:color="auto"/>
                        <w:right w:val="none" w:sz="0" w:space="0" w:color="auto"/>
                      </w:divBdr>
                    </w:div>
                  </w:divsChild>
                </w:div>
                <w:div w:id="1491561635">
                  <w:marLeft w:val="0"/>
                  <w:marRight w:val="0"/>
                  <w:marTop w:val="0"/>
                  <w:marBottom w:val="0"/>
                  <w:divBdr>
                    <w:top w:val="none" w:sz="0" w:space="0" w:color="auto"/>
                    <w:left w:val="none" w:sz="0" w:space="0" w:color="auto"/>
                    <w:bottom w:val="none" w:sz="0" w:space="0" w:color="auto"/>
                    <w:right w:val="none" w:sz="0" w:space="0" w:color="auto"/>
                  </w:divBdr>
                  <w:divsChild>
                    <w:div w:id="1935285456">
                      <w:marLeft w:val="0"/>
                      <w:marRight w:val="0"/>
                      <w:marTop w:val="0"/>
                      <w:marBottom w:val="0"/>
                      <w:divBdr>
                        <w:top w:val="none" w:sz="0" w:space="0" w:color="auto"/>
                        <w:left w:val="none" w:sz="0" w:space="0" w:color="auto"/>
                        <w:bottom w:val="none" w:sz="0" w:space="0" w:color="auto"/>
                        <w:right w:val="none" w:sz="0" w:space="0" w:color="auto"/>
                      </w:divBdr>
                    </w:div>
                  </w:divsChild>
                </w:div>
                <w:div w:id="1497650501">
                  <w:marLeft w:val="0"/>
                  <w:marRight w:val="0"/>
                  <w:marTop w:val="0"/>
                  <w:marBottom w:val="0"/>
                  <w:divBdr>
                    <w:top w:val="none" w:sz="0" w:space="0" w:color="auto"/>
                    <w:left w:val="none" w:sz="0" w:space="0" w:color="auto"/>
                    <w:bottom w:val="none" w:sz="0" w:space="0" w:color="auto"/>
                    <w:right w:val="none" w:sz="0" w:space="0" w:color="auto"/>
                  </w:divBdr>
                  <w:divsChild>
                    <w:div w:id="1847866851">
                      <w:marLeft w:val="0"/>
                      <w:marRight w:val="0"/>
                      <w:marTop w:val="0"/>
                      <w:marBottom w:val="0"/>
                      <w:divBdr>
                        <w:top w:val="none" w:sz="0" w:space="0" w:color="auto"/>
                        <w:left w:val="none" w:sz="0" w:space="0" w:color="auto"/>
                        <w:bottom w:val="none" w:sz="0" w:space="0" w:color="auto"/>
                        <w:right w:val="none" w:sz="0" w:space="0" w:color="auto"/>
                      </w:divBdr>
                    </w:div>
                  </w:divsChild>
                </w:div>
                <w:div w:id="1499151530">
                  <w:marLeft w:val="0"/>
                  <w:marRight w:val="0"/>
                  <w:marTop w:val="0"/>
                  <w:marBottom w:val="0"/>
                  <w:divBdr>
                    <w:top w:val="none" w:sz="0" w:space="0" w:color="auto"/>
                    <w:left w:val="none" w:sz="0" w:space="0" w:color="auto"/>
                    <w:bottom w:val="none" w:sz="0" w:space="0" w:color="auto"/>
                    <w:right w:val="none" w:sz="0" w:space="0" w:color="auto"/>
                  </w:divBdr>
                  <w:divsChild>
                    <w:div w:id="67967480">
                      <w:marLeft w:val="0"/>
                      <w:marRight w:val="0"/>
                      <w:marTop w:val="0"/>
                      <w:marBottom w:val="0"/>
                      <w:divBdr>
                        <w:top w:val="none" w:sz="0" w:space="0" w:color="auto"/>
                        <w:left w:val="none" w:sz="0" w:space="0" w:color="auto"/>
                        <w:bottom w:val="none" w:sz="0" w:space="0" w:color="auto"/>
                        <w:right w:val="none" w:sz="0" w:space="0" w:color="auto"/>
                      </w:divBdr>
                    </w:div>
                  </w:divsChild>
                </w:div>
                <w:div w:id="1500463898">
                  <w:marLeft w:val="0"/>
                  <w:marRight w:val="0"/>
                  <w:marTop w:val="0"/>
                  <w:marBottom w:val="0"/>
                  <w:divBdr>
                    <w:top w:val="none" w:sz="0" w:space="0" w:color="auto"/>
                    <w:left w:val="none" w:sz="0" w:space="0" w:color="auto"/>
                    <w:bottom w:val="none" w:sz="0" w:space="0" w:color="auto"/>
                    <w:right w:val="none" w:sz="0" w:space="0" w:color="auto"/>
                  </w:divBdr>
                  <w:divsChild>
                    <w:div w:id="1100879759">
                      <w:marLeft w:val="0"/>
                      <w:marRight w:val="0"/>
                      <w:marTop w:val="0"/>
                      <w:marBottom w:val="0"/>
                      <w:divBdr>
                        <w:top w:val="none" w:sz="0" w:space="0" w:color="auto"/>
                        <w:left w:val="none" w:sz="0" w:space="0" w:color="auto"/>
                        <w:bottom w:val="none" w:sz="0" w:space="0" w:color="auto"/>
                        <w:right w:val="none" w:sz="0" w:space="0" w:color="auto"/>
                      </w:divBdr>
                    </w:div>
                  </w:divsChild>
                </w:div>
                <w:div w:id="1509976485">
                  <w:marLeft w:val="0"/>
                  <w:marRight w:val="0"/>
                  <w:marTop w:val="0"/>
                  <w:marBottom w:val="0"/>
                  <w:divBdr>
                    <w:top w:val="none" w:sz="0" w:space="0" w:color="auto"/>
                    <w:left w:val="none" w:sz="0" w:space="0" w:color="auto"/>
                    <w:bottom w:val="none" w:sz="0" w:space="0" w:color="auto"/>
                    <w:right w:val="none" w:sz="0" w:space="0" w:color="auto"/>
                  </w:divBdr>
                  <w:divsChild>
                    <w:div w:id="459421832">
                      <w:marLeft w:val="0"/>
                      <w:marRight w:val="0"/>
                      <w:marTop w:val="0"/>
                      <w:marBottom w:val="0"/>
                      <w:divBdr>
                        <w:top w:val="none" w:sz="0" w:space="0" w:color="auto"/>
                        <w:left w:val="none" w:sz="0" w:space="0" w:color="auto"/>
                        <w:bottom w:val="none" w:sz="0" w:space="0" w:color="auto"/>
                        <w:right w:val="none" w:sz="0" w:space="0" w:color="auto"/>
                      </w:divBdr>
                    </w:div>
                  </w:divsChild>
                </w:div>
                <w:div w:id="1513447837">
                  <w:marLeft w:val="0"/>
                  <w:marRight w:val="0"/>
                  <w:marTop w:val="0"/>
                  <w:marBottom w:val="0"/>
                  <w:divBdr>
                    <w:top w:val="none" w:sz="0" w:space="0" w:color="auto"/>
                    <w:left w:val="none" w:sz="0" w:space="0" w:color="auto"/>
                    <w:bottom w:val="none" w:sz="0" w:space="0" w:color="auto"/>
                    <w:right w:val="none" w:sz="0" w:space="0" w:color="auto"/>
                  </w:divBdr>
                  <w:divsChild>
                    <w:div w:id="2144157132">
                      <w:marLeft w:val="0"/>
                      <w:marRight w:val="0"/>
                      <w:marTop w:val="0"/>
                      <w:marBottom w:val="0"/>
                      <w:divBdr>
                        <w:top w:val="none" w:sz="0" w:space="0" w:color="auto"/>
                        <w:left w:val="none" w:sz="0" w:space="0" w:color="auto"/>
                        <w:bottom w:val="none" w:sz="0" w:space="0" w:color="auto"/>
                        <w:right w:val="none" w:sz="0" w:space="0" w:color="auto"/>
                      </w:divBdr>
                    </w:div>
                  </w:divsChild>
                </w:div>
                <w:div w:id="1515614331">
                  <w:marLeft w:val="0"/>
                  <w:marRight w:val="0"/>
                  <w:marTop w:val="0"/>
                  <w:marBottom w:val="0"/>
                  <w:divBdr>
                    <w:top w:val="none" w:sz="0" w:space="0" w:color="auto"/>
                    <w:left w:val="none" w:sz="0" w:space="0" w:color="auto"/>
                    <w:bottom w:val="none" w:sz="0" w:space="0" w:color="auto"/>
                    <w:right w:val="none" w:sz="0" w:space="0" w:color="auto"/>
                  </w:divBdr>
                  <w:divsChild>
                    <w:div w:id="261257851">
                      <w:marLeft w:val="0"/>
                      <w:marRight w:val="0"/>
                      <w:marTop w:val="0"/>
                      <w:marBottom w:val="0"/>
                      <w:divBdr>
                        <w:top w:val="none" w:sz="0" w:space="0" w:color="auto"/>
                        <w:left w:val="none" w:sz="0" w:space="0" w:color="auto"/>
                        <w:bottom w:val="none" w:sz="0" w:space="0" w:color="auto"/>
                        <w:right w:val="none" w:sz="0" w:space="0" w:color="auto"/>
                      </w:divBdr>
                    </w:div>
                  </w:divsChild>
                </w:div>
                <w:div w:id="1519585267">
                  <w:marLeft w:val="0"/>
                  <w:marRight w:val="0"/>
                  <w:marTop w:val="0"/>
                  <w:marBottom w:val="0"/>
                  <w:divBdr>
                    <w:top w:val="none" w:sz="0" w:space="0" w:color="auto"/>
                    <w:left w:val="none" w:sz="0" w:space="0" w:color="auto"/>
                    <w:bottom w:val="none" w:sz="0" w:space="0" w:color="auto"/>
                    <w:right w:val="none" w:sz="0" w:space="0" w:color="auto"/>
                  </w:divBdr>
                  <w:divsChild>
                    <w:div w:id="983237067">
                      <w:marLeft w:val="0"/>
                      <w:marRight w:val="0"/>
                      <w:marTop w:val="0"/>
                      <w:marBottom w:val="0"/>
                      <w:divBdr>
                        <w:top w:val="none" w:sz="0" w:space="0" w:color="auto"/>
                        <w:left w:val="none" w:sz="0" w:space="0" w:color="auto"/>
                        <w:bottom w:val="none" w:sz="0" w:space="0" w:color="auto"/>
                        <w:right w:val="none" w:sz="0" w:space="0" w:color="auto"/>
                      </w:divBdr>
                    </w:div>
                  </w:divsChild>
                </w:div>
                <w:div w:id="1524782529">
                  <w:marLeft w:val="0"/>
                  <w:marRight w:val="0"/>
                  <w:marTop w:val="0"/>
                  <w:marBottom w:val="0"/>
                  <w:divBdr>
                    <w:top w:val="none" w:sz="0" w:space="0" w:color="auto"/>
                    <w:left w:val="none" w:sz="0" w:space="0" w:color="auto"/>
                    <w:bottom w:val="none" w:sz="0" w:space="0" w:color="auto"/>
                    <w:right w:val="none" w:sz="0" w:space="0" w:color="auto"/>
                  </w:divBdr>
                  <w:divsChild>
                    <w:div w:id="1196039412">
                      <w:marLeft w:val="0"/>
                      <w:marRight w:val="0"/>
                      <w:marTop w:val="0"/>
                      <w:marBottom w:val="0"/>
                      <w:divBdr>
                        <w:top w:val="none" w:sz="0" w:space="0" w:color="auto"/>
                        <w:left w:val="none" w:sz="0" w:space="0" w:color="auto"/>
                        <w:bottom w:val="none" w:sz="0" w:space="0" w:color="auto"/>
                        <w:right w:val="none" w:sz="0" w:space="0" w:color="auto"/>
                      </w:divBdr>
                    </w:div>
                  </w:divsChild>
                </w:div>
                <w:div w:id="1524979181">
                  <w:marLeft w:val="0"/>
                  <w:marRight w:val="0"/>
                  <w:marTop w:val="0"/>
                  <w:marBottom w:val="0"/>
                  <w:divBdr>
                    <w:top w:val="none" w:sz="0" w:space="0" w:color="auto"/>
                    <w:left w:val="none" w:sz="0" w:space="0" w:color="auto"/>
                    <w:bottom w:val="none" w:sz="0" w:space="0" w:color="auto"/>
                    <w:right w:val="none" w:sz="0" w:space="0" w:color="auto"/>
                  </w:divBdr>
                  <w:divsChild>
                    <w:div w:id="1371146076">
                      <w:marLeft w:val="0"/>
                      <w:marRight w:val="0"/>
                      <w:marTop w:val="0"/>
                      <w:marBottom w:val="0"/>
                      <w:divBdr>
                        <w:top w:val="none" w:sz="0" w:space="0" w:color="auto"/>
                        <w:left w:val="none" w:sz="0" w:space="0" w:color="auto"/>
                        <w:bottom w:val="none" w:sz="0" w:space="0" w:color="auto"/>
                        <w:right w:val="none" w:sz="0" w:space="0" w:color="auto"/>
                      </w:divBdr>
                    </w:div>
                  </w:divsChild>
                </w:div>
                <w:div w:id="1525434150">
                  <w:marLeft w:val="0"/>
                  <w:marRight w:val="0"/>
                  <w:marTop w:val="0"/>
                  <w:marBottom w:val="0"/>
                  <w:divBdr>
                    <w:top w:val="none" w:sz="0" w:space="0" w:color="auto"/>
                    <w:left w:val="none" w:sz="0" w:space="0" w:color="auto"/>
                    <w:bottom w:val="none" w:sz="0" w:space="0" w:color="auto"/>
                    <w:right w:val="none" w:sz="0" w:space="0" w:color="auto"/>
                  </w:divBdr>
                  <w:divsChild>
                    <w:div w:id="880285003">
                      <w:marLeft w:val="0"/>
                      <w:marRight w:val="0"/>
                      <w:marTop w:val="0"/>
                      <w:marBottom w:val="0"/>
                      <w:divBdr>
                        <w:top w:val="none" w:sz="0" w:space="0" w:color="auto"/>
                        <w:left w:val="none" w:sz="0" w:space="0" w:color="auto"/>
                        <w:bottom w:val="none" w:sz="0" w:space="0" w:color="auto"/>
                        <w:right w:val="none" w:sz="0" w:space="0" w:color="auto"/>
                      </w:divBdr>
                    </w:div>
                  </w:divsChild>
                </w:div>
                <w:div w:id="1526484158">
                  <w:marLeft w:val="0"/>
                  <w:marRight w:val="0"/>
                  <w:marTop w:val="0"/>
                  <w:marBottom w:val="0"/>
                  <w:divBdr>
                    <w:top w:val="none" w:sz="0" w:space="0" w:color="auto"/>
                    <w:left w:val="none" w:sz="0" w:space="0" w:color="auto"/>
                    <w:bottom w:val="none" w:sz="0" w:space="0" w:color="auto"/>
                    <w:right w:val="none" w:sz="0" w:space="0" w:color="auto"/>
                  </w:divBdr>
                  <w:divsChild>
                    <w:div w:id="405684951">
                      <w:marLeft w:val="0"/>
                      <w:marRight w:val="0"/>
                      <w:marTop w:val="0"/>
                      <w:marBottom w:val="0"/>
                      <w:divBdr>
                        <w:top w:val="none" w:sz="0" w:space="0" w:color="auto"/>
                        <w:left w:val="none" w:sz="0" w:space="0" w:color="auto"/>
                        <w:bottom w:val="none" w:sz="0" w:space="0" w:color="auto"/>
                        <w:right w:val="none" w:sz="0" w:space="0" w:color="auto"/>
                      </w:divBdr>
                    </w:div>
                  </w:divsChild>
                </w:div>
                <w:div w:id="1532111793">
                  <w:marLeft w:val="0"/>
                  <w:marRight w:val="0"/>
                  <w:marTop w:val="0"/>
                  <w:marBottom w:val="0"/>
                  <w:divBdr>
                    <w:top w:val="none" w:sz="0" w:space="0" w:color="auto"/>
                    <w:left w:val="none" w:sz="0" w:space="0" w:color="auto"/>
                    <w:bottom w:val="none" w:sz="0" w:space="0" w:color="auto"/>
                    <w:right w:val="none" w:sz="0" w:space="0" w:color="auto"/>
                  </w:divBdr>
                  <w:divsChild>
                    <w:div w:id="1319265092">
                      <w:marLeft w:val="0"/>
                      <w:marRight w:val="0"/>
                      <w:marTop w:val="0"/>
                      <w:marBottom w:val="0"/>
                      <w:divBdr>
                        <w:top w:val="none" w:sz="0" w:space="0" w:color="auto"/>
                        <w:left w:val="none" w:sz="0" w:space="0" w:color="auto"/>
                        <w:bottom w:val="none" w:sz="0" w:space="0" w:color="auto"/>
                        <w:right w:val="none" w:sz="0" w:space="0" w:color="auto"/>
                      </w:divBdr>
                    </w:div>
                    <w:div w:id="1354650232">
                      <w:marLeft w:val="0"/>
                      <w:marRight w:val="0"/>
                      <w:marTop w:val="0"/>
                      <w:marBottom w:val="0"/>
                      <w:divBdr>
                        <w:top w:val="none" w:sz="0" w:space="0" w:color="auto"/>
                        <w:left w:val="none" w:sz="0" w:space="0" w:color="auto"/>
                        <w:bottom w:val="none" w:sz="0" w:space="0" w:color="auto"/>
                        <w:right w:val="none" w:sz="0" w:space="0" w:color="auto"/>
                      </w:divBdr>
                    </w:div>
                  </w:divsChild>
                </w:div>
                <w:div w:id="1538809327">
                  <w:marLeft w:val="0"/>
                  <w:marRight w:val="0"/>
                  <w:marTop w:val="0"/>
                  <w:marBottom w:val="0"/>
                  <w:divBdr>
                    <w:top w:val="none" w:sz="0" w:space="0" w:color="auto"/>
                    <w:left w:val="none" w:sz="0" w:space="0" w:color="auto"/>
                    <w:bottom w:val="none" w:sz="0" w:space="0" w:color="auto"/>
                    <w:right w:val="none" w:sz="0" w:space="0" w:color="auto"/>
                  </w:divBdr>
                  <w:divsChild>
                    <w:div w:id="1892496710">
                      <w:marLeft w:val="0"/>
                      <w:marRight w:val="0"/>
                      <w:marTop w:val="0"/>
                      <w:marBottom w:val="0"/>
                      <w:divBdr>
                        <w:top w:val="none" w:sz="0" w:space="0" w:color="auto"/>
                        <w:left w:val="none" w:sz="0" w:space="0" w:color="auto"/>
                        <w:bottom w:val="none" w:sz="0" w:space="0" w:color="auto"/>
                        <w:right w:val="none" w:sz="0" w:space="0" w:color="auto"/>
                      </w:divBdr>
                    </w:div>
                  </w:divsChild>
                </w:div>
                <w:div w:id="1541892674">
                  <w:marLeft w:val="0"/>
                  <w:marRight w:val="0"/>
                  <w:marTop w:val="0"/>
                  <w:marBottom w:val="0"/>
                  <w:divBdr>
                    <w:top w:val="none" w:sz="0" w:space="0" w:color="auto"/>
                    <w:left w:val="none" w:sz="0" w:space="0" w:color="auto"/>
                    <w:bottom w:val="none" w:sz="0" w:space="0" w:color="auto"/>
                    <w:right w:val="none" w:sz="0" w:space="0" w:color="auto"/>
                  </w:divBdr>
                  <w:divsChild>
                    <w:div w:id="289358658">
                      <w:marLeft w:val="0"/>
                      <w:marRight w:val="0"/>
                      <w:marTop w:val="0"/>
                      <w:marBottom w:val="0"/>
                      <w:divBdr>
                        <w:top w:val="none" w:sz="0" w:space="0" w:color="auto"/>
                        <w:left w:val="none" w:sz="0" w:space="0" w:color="auto"/>
                        <w:bottom w:val="none" w:sz="0" w:space="0" w:color="auto"/>
                        <w:right w:val="none" w:sz="0" w:space="0" w:color="auto"/>
                      </w:divBdr>
                    </w:div>
                  </w:divsChild>
                </w:div>
                <w:div w:id="1544908372">
                  <w:marLeft w:val="0"/>
                  <w:marRight w:val="0"/>
                  <w:marTop w:val="0"/>
                  <w:marBottom w:val="0"/>
                  <w:divBdr>
                    <w:top w:val="none" w:sz="0" w:space="0" w:color="auto"/>
                    <w:left w:val="none" w:sz="0" w:space="0" w:color="auto"/>
                    <w:bottom w:val="none" w:sz="0" w:space="0" w:color="auto"/>
                    <w:right w:val="none" w:sz="0" w:space="0" w:color="auto"/>
                  </w:divBdr>
                  <w:divsChild>
                    <w:div w:id="890313535">
                      <w:marLeft w:val="0"/>
                      <w:marRight w:val="0"/>
                      <w:marTop w:val="0"/>
                      <w:marBottom w:val="0"/>
                      <w:divBdr>
                        <w:top w:val="none" w:sz="0" w:space="0" w:color="auto"/>
                        <w:left w:val="none" w:sz="0" w:space="0" w:color="auto"/>
                        <w:bottom w:val="none" w:sz="0" w:space="0" w:color="auto"/>
                        <w:right w:val="none" w:sz="0" w:space="0" w:color="auto"/>
                      </w:divBdr>
                    </w:div>
                  </w:divsChild>
                </w:div>
                <w:div w:id="1546675685">
                  <w:marLeft w:val="0"/>
                  <w:marRight w:val="0"/>
                  <w:marTop w:val="0"/>
                  <w:marBottom w:val="0"/>
                  <w:divBdr>
                    <w:top w:val="none" w:sz="0" w:space="0" w:color="auto"/>
                    <w:left w:val="none" w:sz="0" w:space="0" w:color="auto"/>
                    <w:bottom w:val="none" w:sz="0" w:space="0" w:color="auto"/>
                    <w:right w:val="none" w:sz="0" w:space="0" w:color="auto"/>
                  </w:divBdr>
                  <w:divsChild>
                    <w:div w:id="594097932">
                      <w:marLeft w:val="0"/>
                      <w:marRight w:val="0"/>
                      <w:marTop w:val="0"/>
                      <w:marBottom w:val="0"/>
                      <w:divBdr>
                        <w:top w:val="none" w:sz="0" w:space="0" w:color="auto"/>
                        <w:left w:val="none" w:sz="0" w:space="0" w:color="auto"/>
                        <w:bottom w:val="none" w:sz="0" w:space="0" w:color="auto"/>
                        <w:right w:val="none" w:sz="0" w:space="0" w:color="auto"/>
                      </w:divBdr>
                    </w:div>
                  </w:divsChild>
                </w:div>
                <w:div w:id="1547793664">
                  <w:marLeft w:val="0"/>
                  <w:marRight w:val="0"/>
                  <w:marTop w:val="0"/>
                  <w:marBottom w:val="0"/>
                  <w:divBdr>
                    <w:top w:val="none" w:sz="0" w:space="0" w:color="auto"/>
                    <w:left w:val="none" w:sz="0" w:space="0" w:color="auto"/>
                    <w:bottom w:val="none" w:sz="0" w:space="0" w:color="auto"/>
                    <w:right w:val="none" w:sz="0" w:space="0" w:color="auto"/>
                  </w:divBdr>
                  <w:divsChild>
                    <w:div w:id="1484738441">
                      <w:marLeft w:val="0"/>
                      <w:marRight w:val="0"/>
                      <w:marTop w:val="0"/>
                      <w:marBottom w:val="0"/>
                      <w:divBdr>
                        <w:top w:val="none" w:sz="0" w:space="0" w:color="auto"/>
                        <w:left w:val="none" w:sz="0" w:space="0" w:color="auto"/>
                        <w:bottom w:val="none" w:sz="0" w:space="0" w:color="auto"/>
                        <w:right w:val="none" w:sz="0" w:space="0" w:color="auto"/>
                      </w:divBdr>
                    </w:div>
                  </w:divsChild>
                </w:div>
                <w:div w:id="1548419414">
                  <w:marLeft w:val="0"/>
                  <w:marRight w:val="0"/>
                  <w:marTop w:val="0"/>
                  <w:marBottom w:val="0"/>
                  <w:divBdr>
                    <w:top w:val="none" w:sz="0" w:space="0" w:color="auto"/>
                    <w:left w:val="none" w:sz="0" w:space="0" w:color="auto"/>
                    <w:bottom w:val="none" w:sz="0" w:space="0" w:color="auto"/>
                    <w:right w:val="none" w:sz="0" w:space="0" w:color="auto"/>
                  </w:divBdr>
                  <w:divsChild>
                    <w:div w:id="1495299386">
                      <w:marLeft w:val="0"/>
                      <w:marRight w:val="0"/>
                      <w:marTop w:val="0"/>
                      <w:marBottom w:val="0"/>
                      <w:divBdr>
                        <w:top w:val="none" w:sz="0" w:space="0" w:color="auto"/>
                        <w:left w:val="none" w:sz="0" w:space="0" w:color="auto"/>
                        <w:bottom w:val="none" w:sz="0" w:space="0" w:color="auto"/>
                        <w:right w:val="none" w:sz="0" w:space="0" w:color="auto"/>
                      </w:divBdr>
                    </w:div>
                  </w:divsChild>
                </w:div>
                <w:div w:id="1550417605">
                  <w:marLeft w:val="0"/>
                  <w:marRight w:val="0"/>
                  <w:marTop w:val="0"/>
                  <w:marBottom w:val="0"/>
                  <w:divBdr>
                    <w:top w:val="none" w:sz="0" w:space="0" w:color="auto"/>
                    <w:left w:val="none" w:sz="0" w:space="0" w:color="auto"/>
                    <w:bottom w:val="none" w:sz="0" w:space="0" w:color="auto"/>
                    <w:right w:val="none" w:sz="0" w:space="0" w:color="auto"/>
                  </w:divBdr>
                  <w:divsChild>
                    <w:div w:id="545946215">
                      <w:marLeft w:val="0"/>
                      <w:marRight w:val="0"/>
                      <w:marTop w:val="0"/>
                      <w:marBottom w:val="0"/>
                      <w:divBdr>
                        <w:top w:val="none" w:sz="0" w:space="0" w:color="auto"/>
                        <w:left w:val="none" w:sz="0" w:space="0" w:color="auto"/>
                        <w:bottom w:val="none" w:sz="0" w:space="0" w:color="auto"/>
                        <w:right w:val="none" w:sz="0" w:space="0" w:color="auto"/>
                      </w:divBdr>
                    </w:div>
                  </w:divsChild>
                </w:div>
                <w:div w:id="1555894463">
                  <w:marLeft w:val="0"/>
                  <w:marRight w:val="0"/>
                  <w:marTop w:val="0"/>
                  <w:marBottom w:val="0"/>
                  <w:divBdr>
                    <w:top w:val="none" w:sz="0" w:space="0" w:color="auto"/>
                    <w:left w:val="none" w:sz="0" w:space="0" w:color="auto"/>
                    <w:bottom w:val="none" w:sz="0" w:space="0" w:color="auto"/>
                    <w:right w:val="none" w:sz="0" w:space="0" w:color="auto"/>
                  </w:divBdr>
                  <w:divsChild>
                    <w:div w:id="322321878">
                      <w:marLeft w:val="0"/>
                      <w:marRight w:val="0"/>
                      <w:marTop w:val="0"/>
                      <w:marBottom w:val="0"/>
                      <w:divBdr>
                        <w:top w:val="none" w:sz="0" w:space="0" w:color="auto"/>
                        <w:left w:val="none" w:sz="0" w:space="0" w:color="auto"/>
                        <w:bottom w:val="none" w:sz="0" w:space="0" w:color="auto"/>
                        <w:right w:val="none" w:sz="0" w:space="0" w:color="auto"/>
                      </w:divBdr>
                    </w:div>
                  </w:divsChild>
                </w:div>
                <w:div w:id="1558124728">
                  <w:marLeft w:val="0"/>
                  <w:marRight w:val="0"/>
                  <w:marTop w:val="0"/>
                  <w:marBottom w:val="0"/>
                  <w:divBdr>
                    <w:top w:val="none" w:sz="0" w:space="0" w:color="auto"/>
                    <w:left w:val="none" w:sz="0" w:space="0" w:color="auto"/>
                    <w:bottom w:val="none" w:sz="0" w:space="0" w:color="auto"/>
                    <w:right w:val="none" w:sz="0" w:space="0" w:color="auto"/>
                  </w:divBdr>
                  <w:divsChild>
                    <w:div w:id="35588166">
                      <w:marLeft w:val="0"/>
                      <w:marRight w:val="0"/>
                      <w:marTop w:val="0"/>
                      <w:marBottom w:val="0"/>
                      <w:divBdr>
                        <w:top w:val="none" w:sz="0" w:space="0" w:color="auto"/>
                        <w:left w:val="none" w:sz="0" w:space="0" w:color="auto"/>
                        <w:bottom w:val="none" w:sz="0" w:space="0" w:color="auto"/>
                        <w:right w:val="none" w:sz="0" w:space="0" w:color="auto"/>
                      </w:divBdr>
                    </w:div>
                  </w:divsChild>
                </w:div>
                <w:div w:id="1558859872">
                  <w:marLeft w:val="0"/>
                  <w:marRight w:val="0"/>
                  <w:marTop w:val="0"/>
                  <w:marBottom w:val="0"/>
                  <w:divBdr>
                    <w:top w:val="none" w:sz="0" w:space="0" w:color="auto"/>
                    <w:left w:val="none" w:sz="0" w:space="0" w:color="auto"/>
                    <w:bottom w:val="none" w:sz="0" w:space="0" w:color="auto"/>
                    <w:right w:val="none" w:sz="0" w:space="0" w:color="auto"/>
                  </w:divBdr>
                  <w:divsChild>
                    <w:div w:id="2076734404">
                      <w:marLeft w:val="0"/>
                      <w:marRight w:val="0"/>
                      <w:marTop w:val="0"/>
                      <w:marBottom w:val="0"/>
                      <w:divBdr>
                        <w:top w:val="none" w:sz="0" w:space="0" w:color="auto"/>
                        <w:left w:val="none" w:sz="0" w:space="0" w:color="auto"/>
                        <w:bottom w:val="none" w:sz="0" w:space="0" w:color="auto"/>
                        <w:right w:val="none" w:sz="0" w:space="0" w:color="auto"/>
                      </w:divBdr>
                    </w:div>
                  </w:divsChild>
                </w:div>
                <w:div w:id="1564294503">
                  <w:marLeft w:val="0"/>
                  <w:marRight w:val="0"/>
                  <w:marTop w:val="0"/>
                  <w:marBottom w:val="0"/>
                  <w:divBdr>
                    <w:top w:val="none" w:sz="0" w:space="0" w:color="auto"/>
                    <w:left w:val="none" w:sz="0" w:space="0" w:color="auto"/>
                    <w:bottom w:val="none" w:sz="0" w:space="0" w:color="auto"/>
                    <w:right w:val="none" w:sz="0" w:space="0" w:color="auto"/>
                  </w:divBdr>
                  <w:divsChild>
                    <w:div w:id="785005765">
                      <w:marLeft w:val="0"/>
                      <w:marRight w:val="0"/>
                      <w:marTop w:val="0"/>
                      <w:marBottom w:val="0"/>
                      <w:divBdr>
                        <w:top w:val="none" w:sz="0" w:space="0" w:color="auto"/>
                        <w:left w:val="none" w:sz="0" w:space="0" w:color="auto"/>
                        <w:bottom w:val="none" w:sz="0" w:space="0" w:color="auto"/>
                        <w:right w:val="none" w:sz="0" w:space="0" w:color="auto"/>
                      </w:divBdr>
                    </w:div>
                  </w:divsChild>
                </w:div>
                <w:div w:id="1564871275">
                  <w:marLeft w:val="0"/>
                  <w:marRight w:val="0"/>
                  <w:marTop w:val="0"/>
                  <w:marBottom w:val="0"/>
                  <w:divBdr>
                    <w:top w:val="none" w:sz="0" w:space="0" w:color="auto"/>
                    <w:left w:val="none" w:sz="0" w:space="0" w:color="auto"/>
                    <w:bottom w:val="none" w:sz="0" w:space="0" w:color="auto"/>
                    <w:right w:val="none" w:sz="0" w:space="0" w:color="auto"/>
                  </w:divBdr>
                  <w:divsChild>
                    <w:div w:id="2131170908">
                      <w:marLeft w:val="0"/>
                      <w:marRight w:val="0"/>
                      <w:marTop w:val="0"/>
                      <w:marBottom w:val="0"/>
                      <w:divBdr>
                        <w:top w:val="none" w:sz="0" w:space="0" w:color="auto"/>
                        <w:left w:val="none" w:sz="0" w:space="0" w:color="auto"/>
                        <w:bottom w:val="none" w:sz="0" w:space="0" w:color="auto"/>
                        <w:right w:val="none" w:sz="0" w:space="0" w:color="auto"/>
                      </w:divBdr>
                    </w:div>
                  </w:divsChild>
                </w:div>
                <w:div w:id="1565288763">
                  <w:marLeft w:val="0"/>
                  <w:marRight w:val="0"/>
                  <w:marTop w:val="0"/>
                  <w:marBottom w:val="0"/>
                  <w:divBdr>
                    <w:top w:val="none" w:sz="0" w:space="0" w:color="auto"/>
                    <w:left w:val="none" w:sz="0" w:space="0" w:color="auto"/>
                    <w:bottom w:val="none" w:sz="0" w:space="0" w:color="auto"/>
                    <w:right w:val="none" w:sz="0" w:space="0" w:color="auto"/>
                  </w:divBdr>
                  <w:divsChild>
                    <w:div w:id="1072267112">
                      <w:marLeft w:val="0"/>
                      <w:marRight w:val="0"/>
                      <w:marTop w:val="0"/>
                      <w:marBottom w:val="0"/>
                      <w:divBdr>
                        <w:top w:val="none" w:sz="0" w:space="0" w:color="auto"/>
                        <w:left w:val="none" w:sz="0" w:space="0" w:color="auto"/>
                        <w:bottom w:val="none" w:sz="0" w:space="0" w:color="auto"/>
                        <w:right w:val="none" w:sz="0" w:space="0" w:color="auto"/>
                      </w:divBdr>
                    </w:div>
                  </w:divsChild>
                </w:div>
                <w:div w:id="1572891365">
                  <w:marLeft w:val="0"/>
                  <w:marRight w:val="0"/>
                  <w:marTop w:val="0"/>
                  <w:marBottom w:val="0"/>
                  <w:divBdr>
                    <w:top w:val="none" w:sz="0" w:space="0" w:color="auto"/>
                    <w:left w:val="none" w:sz="0" w:space="0" w:color="auto"/>
                    <w:bottom w:val="none" w:sz="0" w:space="0" w:color="auto"/>
                    <w:right w:val="none" w:sz="0" w:space="0" w:color="auto"/>
                  </w:divBdr>
                  <w:divsChild>
                    <w:div w:id="197204409">
                      <w:marLeft w:val="0"/>
                      <w:marRight w:val="0"/>
                      <w:marTop w:val="0"/>
                      <w:marBottom w:val="0"/>
                      <w:divBdr>
                        <w:top w:val="none" w:sz="0" w:space="0" w:color="auto"/>
                        <w:left w:val="none" w:sz="0" w:space="0" w:color="auto"/>
                        <w:bottom w:val="none" w:sz="0" w:space="0" w:color="auto"/>
                        <w:right w:val="none" w:sz="0" w:space="0" w:color="auto"/>
                      </w:divBdr>
                    </w:div>
                  </w:divsChild>
                </w:div>
                <w:div w:id="1573464412">
                  <w:marLeft w:val="0"/>
                  <w:marRight w:val="0"/>
                  <w:marTop w:val="0"/>
                  <w:marBottom w:val="0"/>
                  <w:divBdr>
                    <w:top w:val="none" w:sz="0" w:space="0" w:color="auto"/>
                    <w:left w:val="none" w:sz="0" w:space="0" w:color="auto"/>
                    <w:bottom w:val="none" w:sz="0" w:space="0" w:color="auto"/>
                    <w:right w:val="none" w:sz="0" w:space="0" w:color="auto"/>
                  </w:divBdr>
                  <w:divsChild>
                    <w:div w:id="1988781479">
                      <w:marLeft w:val="0"/>
                      <w:marRight w:val="0"/>
                      <w:marTop w:val="0"/>
                      <w:marBottom w:val="0"/>
                      <w:divBdr>
                        <w:top w:val="none" w:sz="0" w:space="0" w:color="auto"/>
                        <w:left w:val="none" w:sz="0" w:space="0" w:color="auto"/>
                        <w:bottom w:val="none" w:sz="0" w:space="0" w:color="auto"/>
                        <w:right w:val="none" w:sz="0" w:space="0" w:color="auto"/>
                      </w:divBdr>
                    </w:div>
                  </w:divsChild>
                </w:div>
                <w:div w:id="1575433409">
                  <w:marLeft w:val="0"/>
                  <w:marRight w:val="0"/>
                  <w:marTop w:val="0"/>
                  <w:marBottom w:val="0"/>
                  <w:divBdr>
                    <w:top w:val="none" w:sz="0" w:space="0" w:color="auto"/>
                    <w:left w:val="none" w:sz="0" w:space="0" w:color="auto"/>
                    <w:bottom w:val="none" w:sz="0" w:space="0" w:color="auto"/>
                    <w:right w:val="none" w:sz="0" w:space="0" w:color="auto"/>
                  </w:divBdr>
                  <w:divsChild>
                    <w:div w:id="594247117">
                      <w:marLeft w:val="0"/>
                      <w:marRight w:val="0"/>
                      <w:marTop w:val="0"/>
                      <w:marBottom w:val="0"/>
                      <w:divBdr>
                        <w:top w:val="none" w:sz="0" w:space="0" w:color="auto"/>
                        <w:left w:val="none" w:sz="0" w:space="0" w:color="auto"/>
                        <w:bottom w:val="none" w:sz="0" w:space="0" w:color="auto"/>
                        <w:right w:val="none" w:sz="0" w:space="0" w:color="auto"/>
                      </w:divBdr>
                    </w:div>
                  </w:divsChild>
                </w:div>
                <w:div w:id="1578049192">
                  <w:marLeft w:val="0"/>
                  <w:marRight w:val="0"/>
                  <w:marTop w:val="0"/>
                  <w:marBottom w:val="0"/>
                  <w:divBdr>
                    <w:top w:val="none" w:sz="0" w:space="0" w:color="auto"/>
                    <w:left w:val="none" w:sz="0" w:space="0" w:color="auto"/>
                    <w:bottom w:val="none" w:sz="0" w:space="0" w:color="auto"/>
                    <w:right w:val="none" w:sz="0" w:space="0" w:color="auto"/>
                  </w:divBdr>
                  <w:divsChild>
                    <w:div w:id="1293172890">
                      <w:marLeft w:val="0"/>
                      <w:marRight w:val="0"/>
                      <w:marTop w:val="0"/>
                      <w:marBottom w:val="0"/>
                      <w:divBdr>
                        <w:top w:val="none" w:sz="0" w:space="0" w:color="auto"/>
                        <w:left w:val="none" w:sz="0" w:space="0" w:color="auto"/>
                        <w:bottom w:val="none" w:sz="0" w:space="0" w:color="auto"/>
                        <w:right w:val="none" w:sz="0" w:space="0" w:color="auto"/>
                      </w:divBdr>
                    </w:div>
                  </w:divsChild>
                </w:div>
                <w:div w:id="1578831505">
                  <w:marLeft w:val="0"/>
                  <w:marRight w:val="0"/>
                  <w:marTop w:val="0"/>
                  <w:marBottom w:val="0"/>
                  <w:divBdr>
                    <w:top w:val="none" w:sz="0" w:space="0" w:color="auto"/>
                    <w:left w:val="none" w:sz="0" w:space="0" w:color="auto"/>
                    <w:bottom w:val="none" w:sz="0" w:space="0" w:color="auto"/>
                    <w:right w:val="none" w:sz="0" w:space="0" w:color="auto"/>
                  </w:divBdr>
                  <w:divsChild>
                    <w:div w:id="1783452750">
                      <w:marLeft w:val="0"/>
                      <w:marRight w:val="0"/>
                      <w:marTop w:val="0"/>
                      <w:marBottom w:val="0"/>
                      <w:divBdr>
                        <w:top w:val="none" w:sz="0" w:space="0" w:color="auto"/>
                        <w:left w:val="none" w:sz="0" w:space="0" w:color="auto"/>
                        <w:bottom w:val="none" w:sz="0" w:space="0" w:color="auto"/>
                        <w:right w:val="none" w:sz="0" w:space="0" w:color="auto"/>
                      </w:divBdr>
                    </w:div>
                  </w:divsChild>
                </w:div>
                <w:div w:id="1578980150">
                  <w:marLeft w:val="0"/>
                  <w:marRight w:val="0"/>
                  <w:marTop w:val="0"/>
                  <w:marBottom w:val="0"/>
                  <w:divBdr>
                    <w:top w:val="none" w:sz="0" w:space="0" w:color="auto"/>
                    <w:left w:val="none" w:sz="0" w:space="0" w:color="auto"/>
                    <w:bottom w:val="none" w:sz="0" w:space="0" w:color="auto"/>
                    <w:right w:val="none" w:sz="0" w:space="0" w:color="auto"/>
                  </w:divBdr>
                  <w:divsChild>
                    <w:div w:id="810682051">
                      <w:marLeft w:val="0"/>
                      <w:marRight w:val="0"/>
                      <w:marTop w:val="0"/>
                      <w:marBottom w:val="0"/>
                      <w:divBdr>
                        <w:top w:val="none" w:sz="0" w:space="0" w:color="auto"/>
                        <w:left w:val="none" w:sz="0" w:space="0" w:color="auto"/>
                        <w:bottom w:val="none" w:sz="0" w:space="0" w:color="auto"/>
                        <w:right w:val="none" w:sz="0" w:space="0" w:color="auto"/>
                      </w:divBdr>
                    </w:div>
                  </w:divsChild>
                </w:div>
                <w:div w:id="1580479407">
                  <w:marLeft w:val="0"/>
                  <w:marRight w:val="0"/>
                  <w:marTop w:val="0"/>
                  <w:marBottom w:val="0"/>
                  <w:divBdr>
                    <w:top w:val="none" w:sz="0" w:space="0" w:color="auto"/>
                    <w:left w:val="none" w:sz="0" w:space="0" w:color="auto"/>
                    <w:bottom w:val="none" w:sz="0" w:space="0" w:color="auto"/>
                    <w:right w:val="none" w:sz="0" w:space="0" w:color="auto"/>
                  </w:divBdr>
                  <w:divsChild>
                    <w:div w:id="1271015619">
                      <w:marLeft w:val="0"/>
                      <w:marRight w:val="0"/>
                      <w:marTop w:val="0"/>
                      <w:marBottom w:val="0"/>
                      <w:divBdr>
                        <w:top w:val="none" w:sz="0" w:space="0" w:color="auto"/>
                        <w:left w:val="none" w:sz="0" w:space="0" w:color="auto"/>
                        <w:bottom w:val="none" w:sz="0" w:space="0" w:color="auto"/>
                        <w:right w:val="none" w:sz="0" w:space="0" w:color="auto"/>
                      </w:divBdr>
                    </w:div>
                  </w:divsChild>
                </w:div>
                <w:div w:id="1585797273">
                  <w:marLeft w:val="0"/>
                  <w:marRight w:val="0"/>
                  <w:marTop w:val="0"/>
                  <w:marBottom w:val="0"/>
                  <w:divBdr>
                    <w:top w:val="none" w:sz="0" w:space="0" w:color="auto"/>
                    <w:left w:val="none" w:sz="0" w:space="0" w:color="auto"/>
                    <w:bottom w:val="none" w:sz="0" w:space="0" w:color="auto"/>
                    <w:right w:val="none" w:sz="0" w:space="0" w:color="auto"/>
                  </w:divBdr>
                  <w:divsChild>
                    <w:div w:id="2033264478">
                      <w:marLeft w:val="0"/>
                      <w:marRight w:val="0"/>
                      <w:marTop w:val="0"/>
                      <w:marBottom w:val="0"/>
                      <w:divBdr>
                        <w:top w:val="none" w:sz="0" w:space="0" w:color="auto"/>
                        <w:left w:val="none" w:sz="0" w:space="0" w:color="auto"/>
                        <w:bottom w:val="none" w:sz="0" w:space="0" w:color="auto"/>
                        <w:right w:val="none" w:sz="0" w:space="0" w:color="auto"/>
                      </w:divBdr>
                    </w:div>
                  </w:divsChild>
                </w:div>
                <w:div w:id="1589265907">
                  <w:marLeft w:val="0"/>
                  <w:marRight w:val="0"/>
                  <w:marTop w:val="0"/>
                  <w:marBottom w:val="0"/>
                  <w:divBdr>
                    <w:top w:val="none" w:sz="0" w:space="0" w:color="auto"/>
                    <w:left w:val="none" w:sz="0" w:space="0" w:color="auto"/>
                    <w:bottom w:val="none" w:sz="0" w:space="0" w:color="auto"/>
                    <w:right w:val="none" w:sz="0" w:space="0" w:color="auto"/>
                  </w:divBdr>
                  <w:divsChild>
                    <w:div w:id="511915771">
                      <w:marLeft w:val="0"/>
                      <w:marRight w:val="0"/>
                      <w:marTop w:val="0"/>
                      <w:marBottom w:val="0"/>
                      <w:divBdr>
                        <w:top w:val="none" w:sz="0" w:space="0" w:color="auto"/>
                        <w:left w:val="none" w:sz="0" w:space="0" w:color="auto"/>
                        <w:bottom w:val="none" w:sz="0" w:space="0" w:color="auto"/>
                        <w:right w:val="none" w:sz="0" w:space="0" w:color="auto"/>
                      </w:divBdr>
                    </w:div>
                  </w:divsChild>
                </w:div>
                <w:div w:id="1590116104">
                  <w:marLeft w:val="0"/>
                  <w:marRight w:val="0"/>
                  <w:marTop w:val="0"/>
                  <w:marBottom w:val="0"/>
                  <w:divBdr>
                    <w:top w:val="none" w:sz="0" w:space="0" w:color="auto"/>
                    <w:left w:val="none" w:sz="0" w:space="0" w:color="auto"/>
                    <w:bottom w:val="none" w:sz="0" w:space="0" w:color="auto"/>
                    <w:right w:val="none" w:sz="0" w:space="0" w:color="auto"/>
                  </w:divBdr>
                  <w:divsChild>
                    <w:div w:id="1787314159">
                      <w:marLeft w:val="0"/>
                      <w:marRight w:val="0"/>
                      <w:marTop w:val="0"/>
                      <w:marBottom w:val="0"/>
                      <w:divBdr>
                        <w:top w:val="none" w:sz="0" w:space="0" w:color="auto"/>
                        <w:left w:val="none" w:sz="0" w:space="0" w:color="auto"/>
                        <w:bottom w:val="none" w:sz="0" w:space="0" w:color="auto"/>
                        <w:right w:val="none" w:sz="0" w:space="0" w:color="auto"/>
                      </w:divBdr>
                    </w:div>
                  </w:divsChild>
                </w:div>
                <w:div w:id="1591312018">
                  <w:marLeft w:val="0"/>
                  <w:marRight w:val="0"/>
                  <w:marTop w:val="0"/>
                  <w:marBottom w:val="0"/>
                  <w:divBdr>
                    <w:top w:val="none" w:sz="0" w:space="0" w:color="auto"/>
                    <w:left w:val="none" w:sz="0" w:space="0" w:color="auto"/>
                    <w:bottom w:val="none" w:sz="0" w:space="0" w:color="auto"/>
                    <w:right w:val="none" w:sz="0" w:space="0" w:color="auto"/>
                  </w:divBdr>
                  <w:divsChild>
                    <w:div w:id="2041127110">
                      <w:marLeft w:val="0"/>
                      <w:marRight w:val="0"/>
                      <w:marTop w:val="0"/>
                      <w:marBottom w:val="0"/>
                      <w:divBdr>
                        <w:top w:val="none" w:sz="0" w:space="0" w:color="auto"/>
                        <w:left w:val="none" w:sz="0" w:space="0" w:color="auto"/>
                        <w:bottom w:val="none" w:sz="0" w:space="0" w:color="auto"/>
                        <w:right w:val="none" w:sz="0" w:space="0" w:color="auto"/>
                      </w:divBdr>
                    </w:div>
                  </w:divsChild>
                </w:div>
                <w:div w:id="1591312192">
                  <w:marLeft w:val="0"/>
                  <w:marRight w:val="0"/>
                  <w:marTop w:val="0"/>
                  <w:marBottom w:val="0"/>
                  <w:divBdr>
                    <w:top w:val="none" w:sz="0" w:space="0" w:color="auto"/>
                    <w:left w:val="none" w:sz="0" w:space="0" w:color="auto"/>
                    <w:bottom w:val="none" w:sz="0" w:space="0" w:color="auto"/>
                    <w:right w:val="none" w:sz="0" w:space="0" w:color="auto"/>
                  </w:divBdr>
                  <w:divsChild>
                    <w:div w:id="1989094839">
                      <w:marLeft w:val="0"/>
                      <w:marRight w:val="0"/>
                      <w:marTop w:val="0"/>
                      <w:marBottom w:val="0"/>
                      <w:divBdr>
                        <w:top w:val="none" w:sz="0" w:space="0" w:color="auto"/>
                        <w:left w:val="none" w:sz="0" w:space="0" w:color="auto"/>
                        <w:bottom w:val="none" w:sz="0" w:space="0" w:color="auto"/>
                        <w:right w:val="none" w:sz="0" w:space="0" w:color="auto"/>
                      </w:divBdr>
                    </w:div>
                  </w:divsChild>
                </w:div>
                <w:div w:id="1593735976">
                  <w:marLeft w:val="0"/>
                  <w:marRight w:val="0"/>
                  <w:marTop w:val="0"/>
                  <w:marBottom w:val="0"/>
                  <w:divBdr>
                    <w:top w:val="none" w:sz="0" w:space="0" w:color="auto"/>
                    <w:left w:val="none" w:sz="0" w:space="0" w:color="auto"/>
                    <w:bottom w:val="none" w:sz="0" w:space="0" w:color="auto"/>
                    <w:right w:val="none" w:sz="0" w:space="0" w:color="auto"/>
                  </w:divBdr>
                  <w:divsChild>
                    <w:div w:id="1502086580">
                      <w:marLeft w:val="0"/>
                      <w:marRight w:val="0"/>
                      <w:marTop w:val="0"/>
                      <w:marBottom w:val="0"/>
                      <w:divBdr>
                        <w:top w:val="none" w:sz="0" w:space="0" w:color="auto"/>
                        <w:left w:val="none" w:sz="0" w:space="0" w:color="auto"/>
                        <w:bottom w:val="none" w:sz="0" w:space="0" w:color="auto"/>
                        <w:right w:val="none" w:sz="0" w:space="0" w:color="auto"/>
                      </w:divBdr>
                    </w:div>
                  </w:divsChild>
                </w:div>
                <w:div w:id="1597864978">
                  <w:marLeft w:val="0"/>
                  <w:marRight w:val="0"/>
                  <w:marTop w:val="0"/>
                  <w:marBottom w:val="0"/>
                  <w:divBdr>
                    <w:top w:val="none" w:sz="0" w:space="0" w:color="auto"/>
                    <w:left w:val="none" w:sz="0" w:space="0" w:color="auto"/>
                    <w:bottom w:val="none" w:sz="0" w:space="0" w:color="auto"/>
                    <w:right w:val="none" w:sz="0" w:space="0" w:color="auto"/>
                  </w:divBdr>
                  <w:divsChild>
                    <w:div w:id="832834476">
                      <w:marLeft w:val="0"/>
                      <w:marRight w:val="0"/>
                      <w:marTop w:val="0"/>
                      <w:marBottom w:val="0"/>
                      <w:divBdr>
                        <w:top w:val="none" w:sz="0" w:space="0" w:color="auto"/>
                        <w:left w:val="none" w:sz="0" w:space="0" w:color="auto"/>
                        <w:bottom w:val="none" w:sz="0" w:space="0" w:color="auto"/>
                        <w:right w:val="none" w:sz="0" w:space="0" w:color="auto"/>
                      </w:divBdr>
                    </w:div>
                  </w:divsChild>
                </w:div>
                <w:div w:id="1605724380">
                  <w:marLeft w:val="0"/>
                  <w:marRight w:val="0"/>
                  <w:marTop w:val="0"/>
                  <w:marBottom w:val="0"/>
                  <w:divBdr>
                    <w:top w:val="none" w:sz="0" w:space="0" w:color="auto"/>
                    <w:left w:val="none" w:sz="0" w:space="0" w:color="auto"/>
                    <w:bottom w:val="none" w:sz="0" w:space="0" w:color="auto"/>
                    <w:right w:val="none" w:sz="0" w:space="0" w:color="auto"/>
                  </w:divBdr>
                  <w:divsChild>
                    <w:div w:id="1955792755">
                      <w:marLeft w:val="0"/>
                      <w:marRight w:val="0"/>
                      <w:marTop w:val="0"/>
                      <w:marBottom w:val="0"/>
                      <w:divBdr>
                        <w:top w:val="none" w:sz="0" w:space="0" w:color="auto"/>
                        <w:left w:val="none" w:sz="0" w:space="0" w:color="auto"/>
                        <w:bottom w:val="none" w:sz="0" w:space="0" w:color="auto"/>
                        <w:right w:val="none" w:sz="0" w:space="0" w:color="auto"/>
                      </w:divBdr>
                    </w:div>
                  </w:divsChild>
                </w:div>
                <w:div w:id="1608006601">
                  <w:marLeft w:val="0"/>
                  <w:marRight w:val="0"/>
                  <w:marTop w:val="0"/>
                  <w:marBottom w:val="0"/>
                  <w:divBdr>
                    <w:top w:val="none" w:sz="0" w:space="0" w:color="auto"/>
                    <w:left w:val="none" w:sz="0" w:space="0" w:color="auto"/>
                    <w:bottom w:val="none" w:sz="0" w:space="0" w:color="auto"/>
                    <w:right w:val="none" w:sz="0" w:space="0" w:color="auto"/>
                  </w:divBdr>
                  <w:divsChild>
                    <w:div w:id="1674987017">
                      <w:marLeft w:val="0"/>
                      <w:marRight w:val="0"/>
                      <w:marTop w:val="0"/>
                      <w:marBottom w:val="0"/>
                      <w:divBdr>
                        <w:top w:val="none" w:sz="0" w:space="0" w:color="auto"/>
                        <w:left w:val="none" w:sz="0" w:space="0" w:color="auto"/>
                        <w:bottom w:val="none" w:sz="0" w:space="0" w:color="auto"/>
                        <w:right w:val="none" w:sz="0" w:space="0" w:color="auto"/>
                      </w:divBdr>
                    </w:div>
                  </w:divsChild>
                </w:div>
                <w:div w:id="1617324155">
                  <w:marLeft w:val="0"/>
                  <w:marRight w:val="0"/>
                  <w:marTop w:val="0"/>
                  <w:marBottom w:val="0"/>
                  <w:divBdr>
                    <w:top w:val="none" w:sz="0" w:space="0" w:color="auto"/>
                    <w:left w:val="none" w:sz="0" w:space="0" w:color="auto"/>
                    <w:bottom w:val="none" w:sz="0" w:space="0" w:color="auto"/>
                    <w:right w:val="none" w:sz="0" w:space="0" w:color="auto"/>
                  </w:divBdr>
                  <w:divsChild>
                    <w:div w:id="1172139572">
                      <w:marLeft w:val="0"/>
                      <w:marRight w:val="0"/>
                      <w:marTop w:val="0"/>
                      <w:marBottom w:val="0"/>
                      <w:divBdr>
                        <w:top w:val="none" w:sz="0" w:space="0" w:color="auto"/>
                        <w:left w:val="none" w:sz="0" w:space="0" w:color="auto"/>
                        <w:bottom w:val="none" w:sz="0" w:space="0" w:color="auto"/>
                        <w:right w:val="none" w:sz="0" w:space="0" w:color="auto"/>
                      </w:divBdr>
                    </w:div>
                  </w:divsChild>
                </w:div>
                <w:div w:id="1618373625">
                  <w:marLeft w:val="0"/>
                  <w:marRight w:val="0"/>
                  <w:marTop w:val="0"/>
                  <w:marBottom w:val="0"/>
                  <w:divBdr>
                    <w:top w:val="none" w:sz="0" w:space="0" w:color="auto"/>
                    <w:left w:val="none" w:sz="0" w:space="0" w:color="auto"/>
                    <w:bottom w:val="none" w:sz="0" w:space="0" w:color="auto"/>
                    <w:right w:val="none" w:sz="0" w:space="0" w:color="auto"/>
                  </w:divBdr>
                  <w:divsChild>
                    <w:div w:id="1232809739">
                      <w:marLeft w:val="0"/>
                      <w:marRight w:val="0"/>
                      <w:marTop w:val="0"/>
                      <w:marBottom w:val="0"/>
                      <w:divBdr>
                        <w:top w:val="none" w:sz="0" w:space="0" w:color="auto"/>
                        <w:left w:val="none" w:sz="0" w:space="0" w:color="auto"/>
                        <w:bottom w:val="none" w:sz="0" w:space="0" w:color="auto"/>
                        <w:right w:val="none" w:sz="0" w:space="0" w:color="auto"/>
                      </w:divBdr>
                    </w:div>
                  </w:divsChild>
                </w:div>
                <w:div w:id="1622373214">
                  <w:marLeft w:val="0"/>
                  <w:marRight w:val="0"/>
                  <w:marTop w:val="0"/>
                  <w:marBottom w:val="0"/>
                  <w:divBdr>
                    <w:top w:val="none" w:sz="0" w:space="0" w:color="auto"/>
                    <w:left w:val="none" w:sz="0" w:space="0" w:color="auto"/>
                    <w:bottom w:val="none" w:sz="0" w:space="0" w:color="auto"/>
                    <w:right w:val="none" w:sz="0" w:space="0" w:color="auto"/>
                  </w:divBdr>
                  <w:divsChild>
                    <w:div w:id="1609584955">
                      <w:marLeft w:val="0"/>
                      <w:marRight w:val="0"/>
                      <w:marTop w:val="0"/>
                      <w:marBottom w:val="0"/>
                      <w:divBdr>
                        <w:top w:val="none" w:sz="0" w:space="0" w:color="auto"/>
                        <w:left w:val="none" w:sz="0" w:space="0" w:color="auto"/>
                        <w:bottom w:val="none" w:sz="0" w:space="0" w:color="auto"/>
                        <w:right w:val="none" w:sz="0" w:space="0" w:color="auto"/>
                      </w:divBdr>
                    </w:div>
                  </w:divsChild>
                </w:div>
                <w:div w:id="1622615224">
                  <w:marLeft w:val="0"/>
                  <w:marRight w:val="0"/>
                  <w:marTop w:val="0"/>
                  <w:marBottom w:val="0"/>
                  <w:divBdr>
                    <w:top w:val="none" w:sz="0" w:space="0" w:color="auto"/>
                    <w:left w:val="none" w:sz="0" w:space="0" w:color="auto"/>
                    <w:bottom w:val="none" w:sz="0" w:space="0" w:color="auto"/>
                    <w:right w:val="none" w:sz="0" w:space="0" w:color="auto"/>
                  </w:divBdr>
                  <w:divsChild>
                    <w:div w:id="626080678">
                      <w:marLeft w:val="0"/>
                      <w:marRight w:val="0"/>
                      <w:marTop w:val="0"/>
                      <w:marBottom w:val="0"/>
                      <w:divBdr>
                        <w:top w:val="none" w:sz="0" w:space="0" w:color="auto"/>
                        <w:left w:val="none" w:sz="0" w:space="0" w:color="auto"/>
                        <w:bottom w:val="none" w:sz="0" w:space="0" w:color="auto"/>
                        <w:right w:val="none" w:sz="0" w:space="0" w:color="auto"/>
                      </w:divBdr>
                    </w:div>
                  </w:divsChild>
                </w:div>
                <w:div w:id="1627738871">
                  <w:marLeft w:val="0"/>
                  <w:marRight w:val="0"/>
                  <w:marTop w:val="0"/>
                  <w:marBottom w:val="0"/>
                  <w:divBdr>
                    <w:top w:val="none" w:sz="0" w:space="0" w:color="auto"/>
                    <w:left w:val="none" w:sz="0" w:space="0" w:color="auto"/>
                    <w:bottom w:val="none" w:sz="0" w:space="0" w:color="auto"/>
                    <w:right w:val="none" w:sz="0" w:space="0" w:color="auto"/>
                  </w:divBdr>
                  <w:divsChild>
                    <w:div w:id="2090761411">
                      <w:marLeft w:val="0"/>
                      <w:marRight w:val="0"/>
                      <w:marTop w:val="0"/>
                      <w:marBottom w:val="0"/>
                      <w:divBdr>
                        <w:top w:val="none" w:sz="0" w:space="0" w:color="auto"/>
                        <w:left w:val="none" w:sz="0" w:space="0" w:color="auto"/>
                        <w:bottom w:val="none" w:sz="0" w:space="0" w:color="auto"/>
                        <w:right w:val="none" w:sz="0" w:space="0" w:color="auto"/>
                      </w:divBdr>
                    </w:div>
                  </w:divsChild>
                </w:div>
                <w:div w:id="1629622766">
                  <w:marLeft w:val="0"/>
                  <w:marRight w:val="0"/>
                  <w:marTop w:val="0"/>
                  <w:marBottom w:val="0"/>
                  <w:divBdr>
                    <w:top w:val="none" w:sz="0" w:space="0" w:color="auto"/>
                    <w:left w:val="none" w:sz="0" w:space="0" w:color="auto"/>
                    <w:bottom w:val="none" w:sz="0" w:space="0" w:color="auto"/>
                    <w:right w:val="none" w:sz="0" w:space="0" w:color="auto"/>
                  </w:divBdr>
                  <w:divsChild>
                    <w:div w:id="431510296">
                      <w:marLeft w:val="0"/>
                      <w:marRight w:val="0"/>
                      <w:marTop w:val="0"/>
                      <w:marBottom w:val="0"/>
                      <w:divBdr>
                        <w:top w:val="none" w:sz="0" w:space="0" w:color="auto"/>
                        <w:left w:val="none" w:sz="0" w:space="0" w:color="auto"/>
                        <w:bottom w:val="none" w:sz="0" w:space="0" w:color="auto"/>
                        <w:right w:val="none" w:sz="0" w:space="0" w:color="auto"/>
                      </w:divBdr>
                    </w:div>
                  </w:divsChild>
                </w:div>
                <w:div w:id="1641888090">
                  <w:marLeft w:val="0"/>
                  <w:marRight w:val="0"/>
                  <w:marTop w:val="0"/>
                  <w:marBottom w:val="0"/>
                  <w:divBdr>
                    <w:top w:val="none" w:sz="0" w:space="0" w:color="auto"/>
                    <w:left w:val="none" w:sz="0" w:space="0" w:color="auto"/>
                    <w:bottom w:val="none" w:sz="0" w:space="0" w:color="auto"/>
                    <w:right w:val="none" w:sz="0" w:space="0" w:color="auto"/>
                  </w:divBdr>
                  <w:divsChild>
                    <w:div w:id="32468055">
                      <w:marLeft w:val="0"/>
                      <w:marRight w:val="0"/>
                      <w:marTop w:val="0"/>
                      <w:marBottom w:val="0"/>
                      <w:divBdr>
                        <w:top w:val="none" w:sz="0" w:space="0" w:color="auto"/>
                        <w:left w:val="none" w:sz="0" w:space="0" w:color="auto"/>
                        <w:bottom w:val="none" w:sz="0" w:space="0" w:color="auto"/>
                        <w:right w:val="none" w:sz="0" w:space="0" w:color="auto"/>
                      </w:divBdr>
                    </w:div>
                  </w:divsChild>
                </w:div>
                <w:div w:id="1644655415">
                  <w:marLeft w:val="0"/>
                  <w:marRight w:val="0"/>
                  <w:marTop w:val="0"/>
                  <w:marBottom w:val="0"/>
                  <w:divBdr>
                    <w:top w:val="none" w:sz="0" w:space="0" w:color="auto"/>
                    <w:left w:val="none" w:sz="0" w:space="0" w:color="auto"/>
                    <w:bottom w:val="none" w:sz="0" w:space="0" w:color="auto"/>
                    <w:right w:val="none" w:sz="0" w:space="0" w:color="auto"/>
                  </w:divBdr>
                  <w:divsChild>
                    <w:div w:id="520167222">
                      <w:marLeft w:val="0"/>
                      <w:marRight w:val="0"/>
                      <w:marTop w:val="0"/>
                      <w:marBottom w:val="0"/>
                      <w:divBdr>
                        <w:top w:val="none" w:sz="0" w:space="0" w:color="auto"/>
                        <w:left w:val="none" w:sz="0" w:space="0" w:color="auto"/>
                        <w:bottom w:val="none" w:sz="0" w:space="0" w:color="auto"/>
                        <w:right w:val="none" w:sz="0" w:space="0" w:color="auto"/>
                      </w:divBdr>
                    </w:div>
                  </w:divsChild>
                </w:div>
                <w:div w:id="1645543497">
                  <w:marLeft w:val="0"/>
                  <w:marRight w:val="0"/>
                  <w:marTop w:val="0"/>
                  <w:marBottom w:val="0"/>
                  <w:divBdr>
                    <w:top w:val="none" w:sz="0" w:space="0" w:color="auto"/>
                    <w:left w:val="none" w:sz="0" w:space="0" w:color="auto"/>
                    <w:bottom w:val="none" w:sz="0" w:space="0" w:color="auto"/>
                    <w:right w:val="none" w:sz="0" w:space="0" w:color="auto"/>
                  </w:divBdr>
                  <w:divsChild>
                    <w:div w:id="557473120">
                      <w:marLeft w:val="0"/>
                      <w:marRight w:val="0"/>
                      <w:marTop w:val="0"/>
                      <w:marBottom w:val="0"/>
                      <w:divBdr>
                        <w:top w:val="none" w:sz="0" w:space="0" w:color="auto"/>
                        <w:left w:val="none" w:sz="0" w:space="0" w:color="auto"/>
                        <w:bottom w:val="none" w:sz="0" w:space="0" w:color="auto"/>
                        <w:right w:val="none" w:sz="0" w:space="0" w:color="auto"/>
                      </w:divBdr>
                    </w:div>
                  </w:divsChild>
                </w:div>
                <w:div w:id="1649243710">
                  <w:marLeft w:val="0"/>
                  <w:marRight w:val="0"/>
                  <w:marTop w:val="0"/>
                  <w:marBottom w:val="0"/>
                  <w:divBdr>
                    <w:top w:val="none" w:sz="0" w:space="0" w:color="auto"/>
                    <w:left w:val="none" w:sz="0" w:space="0" w:color="auto"/>
                    <w:bottom w:val="none" w:sz="0" w:space="0" w:color="auto"/>
                    <w:right w:val="none" w:sz="0" w:space="0" w:color="auto"/>
                  </w:divBdr>
                  <w:divsChild>
                    <w:div w:id="824781543">
                      <w:marLeft w:val="0"/>
                      <w:marRight w:val="0"/>
                      <w:marTop w:val="0"/>
                      <w:marBottom w:val="0"/>
                      <w:divBdr>
                        <w:top w:val="none" w:sz="0" w:space="0" w:color="auto"/>
                        <w:left w:val="none" w:sz="0" w:space="0" w:color="auto"/>
                        <w:bottom w:val="none" w:sz="0" w:space="0" w:color="auto"/>
                        <w:right w:val="none" w:sz="0" w:space="0" w:color="auto"/>
                      </w:divBdr>
                    </w:div>
                  </w:divsChild>
                </w:div>
                <w:div w:id="1652174365">
                  <w:marLeft w:val="0"/>
                  <w:marRight w:val="0"/>
                  <w:marTop w:val="0"/>
                  <w:marBottom w:val="0"/>
                  <w:divBdr>
                    <w:top w:val="none" w:sz="0" w:space="0" w:color="auto"/>
                    <w:left w:val="none" w:sz="0" w:space="0" w:color="auto"/>
                    <w:bottom w:val="none" w:sz="0" w:space="0" w:color="auto"/>
                    <w:right w:val="none" w:sz="0" w:space="0" w:color="auto"/>
                  </w:divBdr>
                  <w:divsChild>
                    <w:div w:id="1864510369">
                      <w:marLeft w:val="0"/>
                      <w:marRight w:val="0"/>
                      <w:marTop w:val="0"/>
                      <w:marBottom w:val="0"/>
                      <w:divBdr>
                        <w:top w:val="none" w:sz="0" w:space="0" w:color="auto"/>
                        <w:left w:val="none" w:sz="0" w:space="0" w:color="auto"/>
                        <w:bottom w:val="none" w:sz="0" w:space="0" w:color="auto"/>
                        <w:right w:val="none" w:sz="0" w:space="0" w:color="auto"/>
                      </w:divBdr>
                    </w:div>
                  </w:divsChild>
                </w:div>
                <w:div w:id="1656445954">
                  <w:marLeft w:val="0"/>
                  <w:marRight w:val="0"/>
                  <w:marTop w:val="0"/>
                  <w:marBottom w:val="0"/>
                  <w:divBdr>
                    <w:top w:val="none" w:sz="0" w:space="0" w:color="auto"/>
                    <w:left w:val="none" w:sz="0" w:space="0" w:color="auto"/>
                    <w:bottom w:val="none" w:sz="0" w:space="0" w:color="auto"/>
                    <w:right w:val="none" w:sz="0" w:space="0" w:color="auto"/>
                  </w:divBdr>
                  <w:divsChild>
                    <w:div w:id="1560361951">
                      <w:marLeft w:val="0"/>
                      <w:marRight w:val="0"/>
                      <w:marTop w:val="0"/>
                      <w:marBottom w:val="0"/>
                      <w:divBdr>
                        <w:top w:val="none" w:sz="0" w:space="0" w:color="auto"/>
                        <w:left w:val="none" w:sz="0" w:space="0" w:color="auto"/>
                        <w:bottom w:val="none" w:sz="0" w:space="0" w:color="auto"/>
                        <w:right w:val="none" w:sz="0" w:space="0" w:color="auto"/>
                      </w:divBdr>
                    </w:div>
                  </w:divsChild>
                </w:div>
                <w:div w:id="1658920036">
                  <w:marLeft w:val="0"/>
                  <w:marRight w:val="0"/>
                  <w:marTop w:val="0"/>
                  <w:marBottom w:val="0"/>
                  <w:divBdr>
                    <w:top w:val="none" w:sz="0" w:space="0" w:color="auto"/>
                    <w:left w:val="none" w:sz="0" w:space="0" w:color="auto"/>
                    <w:bottom w:val="none" w:sz="0" w:space="0" w:color="auto"/>
                    <w:right w:val="none" w:sz="0" w:space="0" w:color="auto"/>
                  </w:divBdr>
                  <w:divsChild>
                    <w:div w:id="483661728">
                      <w:marLeft w:val="0"/>
                      <w:marRight w:val="0"/>
                      <w:marTop w:val="0"/>
                      <w:marBottom w:val="0"/>
                      <w:divBdr>
                        <w:top w:val="none" w:sz="0" w:space="0" w:color="auto"/>
                        <w:left w:val="none" w:sz="0" w:space="0" w:color="auto"/>
                        <w:bottom w:val="none" w:sz="0" w:space="0" w:color="auto"/>
                        <w:right w:val="none" w:sz="0" w:space="0" w:color="auto"/>
                      </w:divBdr>
                    </w:div>
                  </w:divsChild>
                </w:div>
                <w:div w:id="1663702722">
                  <w:marLeft w:val="0"/>
                  <w:marRight w:val="0"/>
                  <w:marTop w:val="0"/>
                  <w:marBottom w:val="0"/>
                  <w:divBdr>
                    <w:top w:val="none" w:sz="0" w:space="0" w:color="auto"/>
                    <w:left w:val="none" w:sz="0" w:space="0" w:color="auto"/>
                    <w:bottom w:val="none" w:sz="0" w:space="0" w:color="auto"/>
                    <w:right w:val="none" w:sz="0" w:space="0" w:color="auto"/>
                  </w:divBdr>
                  <w:divsChild>
                    <w:div w:id="557402550">
                      <w:marLeft w:val="0"/>
                      <w:marRight w:val="0"/>
                      <w:marTop w:val="0"/>
                      <w:marBottom w:val="0"/>
                      <w:divBdr>
                        <w:top w:val="none" w:sz="0" w:space="0" w:color="auto"/>
                        <w:left w:val="none" w:sz="0" w:space="0" w:color="auto"/>
                        <w:bottom w:val="none" w:sz="0" w:space="0" w:color="auto"/>
                        <w:right w:val="none" w:sz="0" w:space="0" w:color="auto"/>
                      </w:divBdr>
                    </w:div>
                  </w:divsChild>
                </w:div>
                <w:div w:id="1664241970">
                  <w:marLeft w:val="0"/>
                  <w:marRight w:val="0"/>
                  <w:marTop w:val="0"/>
                  <w:marBottom w:val="0"/>
                  <w:divBdr>
                    <w:top w:val="none" w:sz="0" w:space="0" w:color="auto"/>
                    <w:left w:val="none" w:sz="0" w:space="0" w:color="auto"/>
                    <w:bottom w:val="none" w:sz="0" w:space="0" w:color="auto"/>
                    <w:right w:val="none" w:sz="0" w:space="0" w:color="auto"/>
                  </w:divBdr>
                  <w:divsChild>
                    <w:div w:id="812019429">
                      <w:marLeft w:val="0"/>
                      <w:marRight w:val="0"/>
                      <w:marTop w:val="0"/>
                      <w:marBottom w:val="0"/>
                      <w:divBdr>
                        <w:top w:val="none" w:sz="0" w:space="0" w:color="auto"/>
                        <w:left w:val="none" w:sz="0" w:space="0" w:color="auto"/>
                        <w:bottom w:val="none" w:sz="0" w:space="0" w:color="auto"/>
                        <w:right w:val="none" w:sz="0" w:space="0" w:color="auto"/>
                      </w:divBdr>
                    </w:div>
                  </w:divsChild>
                </w:div>
                <w:div w:id="1666974731">
                  <w:marLeft w:val="0"/>
                  <w:marRight w:val="0"/>
                  <w:marTop w:val="0"/>
                  <w:marBottom w:val="0"/>
                  <w:divBdr>
                    <w:top w:val="none" w:sz="0" w:space="0" w:color="auto"/>
                    <w:left w:val="none" w:sz="0" w:space="0" w:color="auto"/>
                    <w:bottom w:val="none" w:sz="0" w:space="0" w:color="auto"/>
                    <w:right w:val="none" w:sz="0" w:space="0" w:color="auto"/>
                  </w:divBdr>
                  <w:divsChild>
                    <w:div w:id="44912922">
                      <w:marLeft w:val="0"/>
                      <w:marRight w:val="0"/>
                      <w:marTop w:val="0"/>
                      <w:marBottom w:val="0"/>
                      <w:divBdr>
                        <w:top w:val="none" w:sz="0" w:space="0" w:color="auto"/>
                        <w:left w:val="none" w:sz="0" w:space="0" w:color="auto"/>
                        <w:bottom w:val="none" w:sz="0" w:space="0" w:color="auto"/>
                        <w:right w:val="none" w:sz="0" w:space="0" w:color="auto"/>
                      </w:divBdr>
                    </w:div>
                  </w:divsChild>
                </w:div>
                <w:div w:id="1678847885">
                  <w:marLeft w:val="0"/>
                  <w:marRight w:val="0"/>
                  <w:marTop w:val="0"/>
                  <w:marBottom w:val="0"/>
                  <w:divBdr>
                    <w:top w:val="none" w:sz="0" w:space="0" w:color="auto"/>
                    <w:left w:val="none" w:sz="0" w:space="0" w:color="auto"/>
                    <w:bottom w:val="none" w:sz="0" w:space="0" w:color="auto"/>
                    <w:right w:val="none" w:sz="0" w:space="0" w:color="auto"/>
                  </w:divBdr>
                  <w:divsChild>
                    <w:div w:id="2080981623">
                      <w:marLeft w:val="0"/>
                      <w:marRight w:val="0"/>
                      <w:marTop w:val="0"/>
                      <w:marBottom w:val="0"/>
                      <w:divBdr>
                        <w:top w:val="none" w:sz="0" w:space="0" w:color="auto"/>
                        <w:left w:val="none" w:sz="0" w:space="0" w:color="auto"/>
                        <w:bottom w:val="none" w:sz="0" w:space="0" w:color="auto"/>
                        <w:right w:val="none" w:sz="0" w:space="0" w:color="auto"/>
                      </w:divBdr>
                    </w:div>
                  </w:divsChild>
                </w:div>
                <w:div w:id="1695572640">
                  <w:marLeft w:val="0"/>
                  <w:marRight w:val="0"/>
                  <w:marTop w:val="0"/>
                  <w:marBottom w:val="0"/>
                  <w:divBdr>
                    <w:top w:val="none" w:sz="0" w:space="0" w:color="auto"/>
                    <w:left w:val="none" w:sz="0" w:space="0" w:color="auto"/>
                    <w:bottom w:val="none" w:sz="0" w:space="0" w:color="auto"/>
                    <w:right w:val="none" w:sz="0" w:space="0" w:color="auto"/>
                  </w:divBdr>
                  <w:divsChild>
                    <w:div w:id="2044207916">
                      <w:marLeft w:val="0"/>
                      <w:marRight w:val="0"/>
                      <w:marTop w:val="0"/>
                      <w:marBottom w:val="0"/>
                      <w:divBdr>
                        <w:top w:val="none" w:sz="0" w:space="0" w:color="auto"/>
                        <w:left w:val="none" w:sz="0" w:space="0" w:color="auto"/>
                        <w:bottom w:val="none" w:sz="0" w:space="0" w:color="auto"/>
                        <w:right w:val="none" w:sz="0" w:space="0" w:color="auto"/>
                      </w:divBdr>
                    </w:div>
                  </w:divsChild>
                </w:div>
                <w:div w:id="1699117076">
                  <w:marLeft w:val="0"/>
                  <w:marRight w:val="0"/>
                  <w:marTop w:val="0"/>
                  <w:marBottom w:val="0"/>
                  <w:divBdr>
                    <w:top w:val="none" w:sz="0" w:space="0" w:color="auto"/>
                    <w:left w:val="none" w:sz="0" w:space="0" w:color="auto"/>
                    <w:bottom w:val="none" w:sz="0" w:space="0" w:color="auto"/>
                    <w:right w:val="none" w:sz="0" w:space="0" w:color="auto"/>
                  </w:divBdr>
                  <w:divsChild>
                    <w:div w:id="1289697924">
                      <w:marLeft w:val="0"/>
                      <w:marRight w:val="0"/>
                      <w:marTop w:val="0"/>
                      <w:marBottom w:val="0"/>
                      <w:divBdr>
                        <w:top w:val="none" w:sz="0" w:space="0" w:color="auto"/>
                        <w:left w:val="none" w:sz="0" w:space="0" w:color="auto"/>
                        <w:bottom w:val="none" w:sz="0" w:space="0" w:color="auto"/>
                        <w:right w:val="none" w:sz="0" w:space="0" w:color="auto"/>
                      </w:divBdr>
                    </w:div>
                  </w:divsChild>
                </w:div>
                <w:div w:id="1699314030">
                  <w:marLeft w:val="0"/>
                  <w:marRight w:val="0"/>
                  <w:marTop w:val="0"/>
                  <w:marBottom w:val="0"/>
                  <w:divBdr>
                    <w:top w:val="none" w:sz="0" w:space="0" w:color="auto"/>
                    <w:left w:val="none" w:sz="0" w:space="0" w:color="auto"/>
                    <w:bottom w:val="none" w:sz="0" w:space="0" w:color="auto"/>
                    <w:right w:val="none" w:sz="0" w:space="0" w:color="auto"/>
                  </w:divBdr>
                  <w:divsChild>
                    <w:div w:id="947278022">
                      <w:marLeft w:val="0"/>
                      <w:marRight w:val="0"/>
                      <w:marTop w:val="0"/>
                      <w:marBottom w:val="0"/>
                      <w:divBdr>
                        <w:top w:val="none" w:sz="0" w:space="0" w:color="auto"/>
                        <w:left w:val="none" w:sz="0" w:space="0" w:color="auto"/>
                        <w:bottom w:val="none" w:sz="0" w:space="0" w:color="auto"/>
                        <w:right w:val="none" w:sz="0" w:space="0" w:color="auto"/>
                      </w:divBdr>
                    </w:div>
                  </w:divsChild>
                </w:div>
                <w:div w:id="1699428281">
                  <w:marLeft w:val="0"/>
                  <w:marRight w:val="0"/>
                  <w:marTop w:val="0"/>
                  <w:marBottom w:val="0"/>
                  <w:divBdr>
                    <w:top w:val="none" w:sz="0" w:space="0" w:color="auto"/>
                    <w:left w:val="none" w:sz="0" w:space="0" w:color="auto"/>
                    <w:bottom w:val="none" w:sz="0" w:space="0" w:color="auto"/>
                    <w:right w:val="none" w:sz="0" w:space="0" w:color="auto"/>
                  </w:divBdr>
                  <w:divsChild>
                    <w:div w:id="1753308509">
                      <w:marLeft w:val="0"/>
                      <w:marRight w:val="0"/>
                      <w:marTop w:val="0"/>
                      <w:marBottom w:val="0"/>
                      <w:divBdr>
                        <w:top w:val="none" w:sz="0" w:space="0" w:color="auto"/>
                        <w:left w:val="none" w:sz="0" w:space="0" w:color="auto"/>
                        <w:bottom w:val="none" w:sz="0" w:space="0" w:color="auto"/>
                        <w:right w:val="none" w:sz="0" w:space="0" w:color="auto"/>
                      </w:divBdr>
                    </w:div>
                  </w:divsChild>
                </w:div>
                <w:div w:id="1702899738">
                  <w:marLeft w:val="0"/>
                  <w:marRight w:val="0"/>
                  <w:marTop w:val="0"/>
                  <w:marBottom w:val="0"/>
                  <w:divBdr>
                    <w:top w:val="none" w:sz="0" w:space="0" w:color="auto"/>
                    <w:left w:val="none" w:sz="0" w:space="0" w:color="auto"/>
                    <w:bottom w:val="none" w:sz="0" w:space="0" w:color="auto"/>
                    <w:right w:val="none" w:sz="0" w:space="0" w:color="auto"/>
                  </w:divBdr>
                  <w:divsChild>
                    <w:div w:id="633827575">
                      <w:marLeft w:val="0"/>
                      <w:marRight w:val="0"/>
                      <w:marTop w:val="0"/>
                      <w:marBottom w:val="0"/>
                      <w:divBdr>
                        <w:top w:val="none" w:sz="0" w:space="0" w:color="auto"/>
                        <w:left w:val="none" w:sz="0" w:space="0" w:color="auto"/>
                        <w:bottom w:val="none" w:sz="0" w:space="0" w:color="auto"/>
                        <w:right w:val="none" w:sz="0" w:space="0" w:color="auto"/>
                      </w:divBdr>
                    </w:div>
                  </w:divsChild>
                </w:div>
                <w:div w:id="1705714388">
                  <w:marLeft w:val="0"/>
                  <w:marRight w:val="0"/>
                  <w:marTop w:val="0"/>
                  <w:marBottom w:val="0"/>
                  <w:divBdr>
                    <w:top w:val="none" w:sz="0" w:space="0" w:color="auto"/>
                    <w:left w:val="none" w:sz="0" w:space="0" w:color="auto"/>
                    <w:bottom w:val="none" w:sz="0" w:space="0" w:color="auto"/>
                    <w:right w:val="none" w:sz="0" w:space="0" w:color="auto"/>
                  </w:divBdr>
                  <w:divsChild>
                    <w:div w:id="903027496">
                      <w:marLeft w:val="0"/>
                      <w:marRight w:val="0"/>
                      <w:marTop w:val="0"/>
                      <w:marBottom w:val="0"/>
                      <w:divBdr>
                        <w:top w:val="none" w:sz="0" w:space="0" w:color="auto"/>
                        <w:left w:val="none" w:sz="0" w:space="0" w:color="auto"/>
                        <w:bottom w:val="none" w:sz="0" w:space="0" w:color="auto"/>
                        <w:right w:val="none" w:sz="0" w:space="0" w:color="auto"/>
                      </w:divBdr>
                    </w:div>
                  </w:divsChild>
                </w:div>
                <w:div w:id="1706902669">
                  <w:marLeft w:val="0"/>
                  <w:marRight w:val="0"/>
                  <w:marTop w:val="0"/>
                  <w:marBottom w:val="0"/>
                  <w:divBdr>
                    <w:top w:val="none" w:sz="0" w:space="0" w:color="auto"/>
                    <w:left w:val="none" w:sz="0" w:space="0" w:color="auto"/>
                    <w:bottom w:val="none" w:sz="0" w:space="0" w:color="auto"/>
                    <w:right w:val="none" w:sz="0" w:space="0" w:color="auto"/>
                  </w:divBdr>
                  <w:divsChild>
                    <w:div w:id="1882280101">
                      <w:marLeft w:val="0"/>
                      <w:marRight w:val="0"/>
                      <w:marTop w:val="0"/>
                      <w:marBottom w:val="0"/>
                      <w:divBdr>
                        <w:top w:val="none" w:sz="0" w:space="0" w:color="auto"/>
                        <w:left w:val="none" w:sz="0" w:space="0" w:color="auto"/>
                        <w:bottom w:val="none" w:sz="0" w:space="0" w:color="auto"/>
                        <w:right w:val="none" w:sz="0" w:space="0" w:color="auto"/>
                      </w:divBdr>
                    </w:div>
                  </w:divsChild>
                </w:div>
                <w:div w:id="1707830171">
                  <w:marLeft w:val="0"/>
                  <w:marRight w:val="0"/>
                  <w:marTop w:val="0"/>
                  <w:marBottom w:val="0"/>
                  <w:divBdr>
                    <w:top w:val="none" w:sz="0" w:space="0" w:color="auto"/>
                    <w:left w:val="none" w:sz="0" w:space="0" w:color="auto"/>
                    <w:bottom w:val="none" w:sz="0" w:space="0" w:color="auto"/>
                    <w:right w:val="none" w:sz="0" w:space="0" w:color="auto"/>
                  </w:divBdr>
                  <w:divsChild>
                    <w:div w:id="957877498">
                      <w:marLeft w:val="0"/>
                      <w:marRight w:val="0"/>
                      <w:marTop w:val="0"/>
                      <w:marBottom w:val="0"/>
                      <w:divBdr>
                        <w:top w:val="none" w:sz="0" w:space="0" w:color="auto"/>
                        <w:left w:val="none" w:sz="0" w:space="0" w:color="auto"/>
                        <w:bottom w:val="none" w:sz="0" w:space="0" w:color="auto"/>
                        <w:right w:val="none" w:sz="0" w:space="0" w:color="auto"/>
                      </w:divBdr>
                    </w:div>
                  </w:divsChild>
                </w:div>
                <w:div w:id="1710915532">
                  <w:marLeft w:val="0"/>
                  <w:marRight w:val="0"/>
                  <w:marTop w:val="0"/>
                  <w:marBottom w:val="0"/>
                  <w:divBdr>
                    <w:top w:val="none" w:sz="0" w:space="0" w:color="auto"/>
                    <w:left w:val="none" w:sz="0" w:space="0" w:color="auto"/>
                    <w:bottom w:val="none" w:sz="0" w:space="0" w:color="auto"/>
                    <w:right w:val="none" w:sz="0" w:space="0" w:color="auto"/>
                  </w:divBdr>
                  <w:divsChild>
                    <w:div w:id="1810315954">
                      <w:marLeft w:val="0"/>
                      <w:marRight w:val="0"/>
                      <w:marTop w:val="0"/>
                      <w:marBottom w:val="0"/>
                      <w:divBdr>
                        <w:top w:val="none" w:sz="0" w:space="0" w:color="auto"/>
                        <w:left w:val="none" w:sz="0" w:space="0" w:color="auto"/>
                        <w:bottom w:val="none" w:sz="0" w:space="0" w:color="auto"/>
                        <w:right w:val="none" w:sz="0" w:space="0" w:color="auto"/>
                      </w:divBdr>
                    </w:div>
                  </w:divsChild>
                </w:div>
                <w:div w:id="1711109438">
                  <w:marLeft w:val="0"/>
                  <w:marRight w:val="0"/>
                  <w:marTop w:val="0"/>
                  <w:marBottom w:val="0"/>
                  <w:divBdr>
                    <w:top w:val="none" w:sz="0" w:space="0" w:color="auto"/>
                    <w:left w:val="none" w:sz="0" w:space="0" w:color="auto"/>
                    <w:bottom w:val="none" w:sz="0" w:space="0" w:color="auto"/>
                    <w:right w:val="none" w:sz="0" w:space="0" w:color="auto"/>
                  </w:divBdr>
                  <w:divsChild>
                    <w:div w:id="232662608">
                      <w:marLeft w:val="0"/>
                      <w:marRight w:val="0"/>
                      <w:marTop w:val="0"/>
                      <w:marBottom w:val="0"/>
                      <w:divBdr>
                        <w:top w:val="none" w:sz="0" w:space="0" w:color="auto"/>
                        <w:left w:val="none" w:sz="0" w:space="0" w:color="auto"/>
                        <w:bottom w:val="none" w:sz="0" w:space="0" w:color="auto"/>
                        <w:right w:val="none" w:sz="0" w:space="0" w:color="auto"/>
                      </w:divBdr>
                    </w:div>
                  </w:divsChild>
                </w:div>
                <w:div w:id="1715471273">
                  <w:marLeft w:val="0"/>
                  <w:marRight w:val="0"/>
                  <w:marTop w:val="0"/>
                  <w:marBottom w:val="0"/>
                  <w:divBdr>
                    <w:top w:val="none" w:sz="0" w:space="0" w:color="auto"/>
                    <w:left w:val="none" w:sz="0" w:space="0" w:color="auto"/>
                    <w:bottom w:val="none" w:sz="0" w:space="0" w:color="auto"/>
                    <w:right w:val="none" w:sz="0" w:space="0" w:color="auto"/>
                  </w:divBdr>
                  <w:divsChild>
                    <w:div w:id="1425957871">
                      <w:marLeft w:val="0"/>
                      <w:marRight w:val="0"/>
                      <w:marTop w:val="0"/>
                      <w:marBottom w:val="0"/>
                      <w:divBdr>
                        <w:top w:val="none" w:sz="0" w:space="0" w:color="auto"/>
                        <w:left w:val="none" w:sz="0" w:space="0" w:color="auto"/>
                        <w:bottom w:val="none" w:sz="0" w:space="0" w:color="auto"/>
                        <w:right w:val="none" w:sz="0" w:space="0" w:color="auto"/>
                      </w:divBdr>
                    </w:div>
                  </w:divsChild>
                </w:div>
                <w:div w:id="1717393523">
                  <w:marLeft w:val="0"/>
                  <w:marRight w:val="0"/>
                  <w:marTop w:val="0"/>
                  <w:marBottom w:val="0"/>
                  <w:divBdr>
                    <w:top w:val="none" w:sz="0" w:space="0" w:color="auto"/>
                    <w:left w:val="none" w:sz="0" w:space="0" w:color="auto"/>
                    <w:bottom w:val="none" w:sz="0" w:space="0" w:color="auto"/>
                    <w:right w:val="none" w:sz="0" w:space="0" w:color="auto"/>
                  </w:divBdr>
                  <w:divsChild>
                    <w:div w:id="1726099265">
                      <w:marLeft w:val="0"/>
                      <w:marRight w:val="0"/>
                      <w:marTop w:val="0"/>
                      <w:marBottom w:val="0"/>
                      <w:divBdr>
                        <w:top w:val="none" w:sz="0" w:space="0" w:color="auto"/>
                        <w:left w:val="none" w:sz="0" w:space="0" w:color="auto"/>
                        <w:bottom w:val="none" w:sz="0" w:space="0" w:color="auto"/>
                        <w:right w:val="none" w:sz="0" w:space="0" w:color="auto"/>
                      </w:divBdr>
                    </w:div>
                  </w:divsChild>
                </w:div>
                <w:div w:id="1718624150">
                  <w:marLeft w:val="0"/>
                  <w:marRight w:val="0"/>
                  <w:marTop w:val="0"/>
                  <w:marBottom w:val="0"/>
                  <w:divBdr>
                    <w:top w:val="none" w:sz="0" w:space="0" w:color="auto"/>
                    <w:left w:val="none" w:sz="0" w:space="0" w:color="auto"/>
                    <w:bottom w:val="none" w:sz="0" w:space="0" w:color="auto"/>
                    <w:right w:val="none" w:sz="0" w:space="0" w:color="auto"/>
                  </w:divBdr>
                  <w:divsChild>
                    <w:div w:id="1184704124">
                      <w:marLeft w:val="0"/>
                      <w:marRight w:val="0"/>
                      <w:marTop w:val="0"/>
                      <w:marBottom w:val="0"/>
                      <w:divBdr>
                        <w:top w:val="none" w:sz="0" w:space="0" w:color="auto"/>
                        <w:left w:val="none" w:sz="0" w:space="0" w:color="auto"/>
                        <w:bottom w:val="none" w:sz="0" w:space="0" w:color="auto"/>
                        <w:right w:val="none" w:sz="0" w:space="0" w:color="auto"/>
                      </w:divBdr>
                    </w:div>
                  </w:divsChild>
                </w:div>
                <w:div w:id="1724404218">
                  <w:marLeft w:val="0"/>
                  <w:marRight w:val="0"/>
                  <w:marTop w:val="0"/>
                  <w:marBottom w:val="0"/>
                  <w:divBdr>
                    <w:top w:val="none" w:sz="0" w:space="0" w:color="auto"/>
                    <w:left w:val="none" w:sz="0" w:space="0" w:color="auto"/>
                    <w:bottom w:val="none" w:sz="0" w:space="0" w:color="auto"/>
                    <w:right w:val="none" w:sz="0" w:space="0" w:color="auto"/>
                  </w:divBdr>
                  <w:divsChild>
                    <w:div w:id="2095055147">
                      <w:marLeft w:val="0"/>
                      <w:marRight w:val="0"/>
                      <w:marTop w:val="0"/>
                      <w:marBottom w:val="0"/>
                      <w:divBdr>
                        <w:top w:val="none" w:sz="0" w:space="0" w:color="auto"/>
                        <w:left w:val="none" w:sz="0" w:space="0" w:color="auto"/>
                        <w:bottom w:val="none" w:sz="0" w:space="0" w:color="auto"/>
                        <w:right w:val="none" w:sz="0" w:space="0" w:color="auto"/>
                      </w:divBdr>
                    </w:div>
                  </w:divsChild>
                </w:div>
                <w:div w:id="1726829361">
                  <w:marLeft w:val="0"/>
                  <w:marRight w:val="0"/>
                  <w:marTop w:val="0"/>
                  <w:marBottom w:val="0"/>
                  <w:divBdr>
                    <w:top w:val="none" w:sz="0" w:space="0" w:color="auto"/>
                    <w:left w:val="none" w:sz="0" w:space="0" w:color="auto"/>
                    <w:bottom w:val="none" w:sz="0" w:space="0" w:color="auto"/>
                    <w:right w:val="none" w:sz="0" w:space="0" w:color="auto"/>
                  </w:divBdr>
                  <w:divsChild>
                    <w:div w:id="1556891969">
                      <w:marLeft w:val="0"/>
                      <w:marRight w:val="0"/>
                      <w:marTop w:val="0"/>
                      <w:marBottom w:val="0"/>
                      <w:divBdr>
                        <w:top w:val="none" w:sz="0" w:space="0" w:color="auto"/>
                        <w:left w:val="none" w:sz="0" w:space="0" w:color="auto"/>
                        <w:bottom w:val="none" w:sz="0" w:space="0" w:color="auto"/>
                        <w:right w:val="none" w:sz="0" w:space="0" w:color="auto"/>
                      </w:divBdr>
                    </w:div>
                  </w:divsChild>
                </w:div>
                <w:div w:id="1734304595">
                  <w:marLeft w:val="0"/>
                  <w:marRight w:val="0"/>
                  <w:marTop w:val="0"/>
                  <w:marBottom w:val="0"/>
                  <w:divBdr>
                    <w:top w:val="none" w:sz="0" w:space="0" w:color="auto"/>
                    <w:left w:val="none" w:sz="0" w:space="0" w:color="auto"/>
                    <w:bottom w:val="none" w:sz="0" w:space="0" w:color="auto"/>
                    <w:right w:val="none" w:sz="0" w:space="0" w:color="auto"/>
                  </w:divBdr>
                  <w:divsChild>
                    <w:div w:id="1491948149">
                      <w:marLeft w:val="0"/>
                      <w:marRight w:val="0"/>
                      <w:marTop w:val="0"/>
                      <w:marBottom w:val="0"/>
                      <w:divBdr>
                        <w:top w:val="none" w:sz="0" w:space="0" w:color="auto"/>
                        <w:left w:val="none" w:sz="0" w:space="0" w:color="auto"/>
                        <w:bottom w:val="none" w:sz="0" w:space="0" w:color="auto"/>
                        <w:right w:val="none" w:sz="0" w:space="0" w:color="auto"/>
                      </w:divBdr>
                    </w:div>
                  </w:divsChild>
                </w:div>
                <w:div w:id="1738940916">
                  <w:marLeft w:val="0"/>
                  <w:marRight w:val="0"/>
                  <w:marTop w:val="0"/>
                  <w:marBottom w:val="0"/>
                  <w:divBdr>
                    <w:top w:val="none" w:sz="0" w:space="0" w:color="auto"/>
                    <w:left w:val="none" w:sz="0" w:space="0" w:color="auto"/>
                    <w:bottom w:val="none" w:sz="0" w:space="0" w:color="auto"/>
                    <w:right w:val="none" w:sz="0" w:space="0" w:color="auto"/>
                  </w:divBdr>
                  <w:divsChild>
                    <w:div w:id="224031177">
                      <w:marLeft w:val="0"/>
                      <w:marRight w:val="0"/>
                      <w:marTop w:val="0"/>
                      <w:marBottom w:val="0"/>
                      <w:divBdr>
                        <w:top w:val="none" w:sz="0" w:space="0" w:color="auto"/>
                        <w:left w:val="none" w:sz="0" w:space="0" w:color="auto"/>
                        <w:bottom w:val="none" w:sz="0" w:space="0" w:color="auto"/>
                        <w:right w:val="none" w:sz="0" w:space="0" w:color="auto"/>
                      </w:divBdr>
                    </w:div>
                  </w:divsChild>
                </w:div>
                <w:div w:id="1752193276">
                  <w:marLeft w:val="0"/>
                  <w:marRight w:val="0"/>
                  <w:marTop w:val="0"/>
                  <w:marBottom w:val="0"/>
                  <w:divBdr>
                    <w:top w:val="none" w:sz="0" w:space="0" w:color="auto"/>
                    <w:left w:val="none" w:sz="0" w:space="0" w:color="auto"/>
                    <w:bottom w:val="none" w:sz="0" w:space="0" w:color="auto"/>
                    <w:right w:val="none" w:sz="0" w:space="0" w:color="auto"/>
                  </w:divBdr>
                  <w:divsChild>
                    <w:div w:id="743380466">
                      <w:marLeft w:val="0"/>
                      <w:marRight w:val="0"/>
                      <w:marTop w:val="0"/>
                      <w:marBottom w:val="0"/>
                      <w:divBdr>
                        <w:top w:val="none" w:sz="0" w:space="0" w:color="auto"/>
                        <w:left w:val="none" w:sz="0" w:space="0" w:color="auto"/>
                        <w:bottom w:val="none" w:sz="0" w:space="0" w:color="auto"/>
                        <w:right w:val="none" w:sz="0" w:space="0" w:color="auto"/>
                      </w:divBdr>
                    </w:div>
                    <w:div w:id="918757973">
                      <w:marLeft w:val="0"/>
                      <w:marRight w:val="0"/>
                      <w:marTop w:val="0"/>
                      <w:marBottom w:val="0"/>
                      <w:divBdr>
                        <w:top w:val="none" w:sz="0" w:space="0" w:color="auto"/>
                        <w:left w:val="none" w:sz="0" w:space="0" w:color="auto"/>
                        <w:bottom w:val="none" w:sz="0" w:space="0" w:color="auto"/>
                        <w:right w:val="none" w:sz="0" w:space="0" w:color="auto"/>
                      </w:divBdr>
                    </w:div>
                  </w:divsChild>
                </w:div>
                <w:div w:id="1761442894">
                  <w:marLeft w:val="0"/>
                  <w:marRight w:val="0"/>
                  <w:marTop w:val="0"/>
                  <w:marBottom w:val="0"/>
                  <w:divBdr>
                    <w:top w:val="none" w:sz="0" w:space="0" w:color="auto"/>
                    <w:left w:val="none" w:sz="0" w:space="0" w:color="auto"/>
                    <w:bottom w:val="none" w:sz="0" w:space="0" w:color="auto"/>
                    <w:right w:val="none" w:sz="0" w:space="0" w:color="auto"/>
                  </w:divBdr>
                  <w:divsChild>
                    <w:div w:id="141973283">
                      <w:marLeft w:val="0"/>
                      <w:marRight w:val="0"/>
                      <w:marTop w:val="0"/>
                      <w:marBottom w:val="0"/>
                      <w:divBdr>
                        <w:top w:val="none" w:sz="0" w:space="0" w:color="auto"/>
                        <w:left w:val="none" w:sz="0" w:space="0" w:color="auto"/>
                        <w:bottom w:val="none" w:sz="0" w:space="0" w:color="auto"/>
                        <w:right w:val="none" w:sz="0" w:space="0" w:color="auto"/>
                      </w:divBdr>
                    </w:div>
                  </w:divsChild>
                </w:div>
                <w:div w:id="1765304310">
                  <w:marLeft w:val="0"/>
                  <w:marRight w:val="0"/>
                  <w:marTop w:val="0"/>
                  <w:marBottom w:val="0"/>
                  <w:divBdr>
                    <w:top w:val="none" w:sz="0" w:space="0" w:color="auto"/>
                    <w:left w:val="none" w:sz="0" w:space="0" w:color="auto"/>
                    <w:bottom w:val="none" w:sz="0" w:space="0" w:color="auto"/>
                    <w:right w:val="none" w:sz="0" w:space="0" w:color="auto"/>
                  </w:divBdr>
                  <w:divsChild>
                    <w:div w:id="1737782556">
                      <w:marLeft w:val="0"/>
                      <w:marRight w:val="0"/>
                      <w:marTop w:val="0"/>
                      <w:marBottom w:val="0"/>
                      <w:divBdr>
                        <w:top w:val="none" w:sz="0" w:space="0" w:color="auto"/>
                        <w:left w:val="none" w:sz="0" w:space="0" w:color="auto"/>
                        <w:bottom w:val="none" w:sz="0" w:space="0" w:color="auto"/>
                        <w:right w:val="none" w:sz="0" w:space="0" w:color="auto"/>
                      </w:divBdr>
                    </w:div>
                  </w:divsChild>
                </w:div>
                <w:div w:id="1767464012">
                  <w:marLeft w:val="0"/>
                  <w:marRight w:val="0"/>
                  <w:marTop w:val="0"/>
                  <w:marBottom w:val="0"/>
                  <w:divBdr>
                    <w:top w:val="none" w:sz="0" w:space="0" w:color="auto"/>
                    <w:left w:val="none" w:sz="0" w:space="0" w:color="auto"/>
                    <w:bottom w:val="none" w:sz="0" w:space="0" w:color="auto"/>
                    <w:right w:val="none" w:sz="0" w:space="0" w:color="auto"/>
                  </w:divBdr>
                  <w:divsChild>
                    <w:div w:id="1609771344">
                      <w:marLeft w:val="0"/>
                      <w:marRight w:val="0"/>
                      <w:marTop w:val="0"/>
                      <w:marBottom w:val="0"/>
                      <w:divBdr>
                        <w:top w:val="none" w:sz="0" w:space="0" w:color="auto"/>
                        <w:left w:val="none" w:sz="0" w:space="0" w:color="auto"/>
                        <w:bottom w:val="none" w:sz="0" w:space="0" w:color="auto"/>
                        <w:right w:val="none" w:sz="0" w:space="0" w:color="auto"/>
                      </w:divBdr>
                    </w:div>
                  </w:divsChild>
                </w:div>
                <w:div w:id="1784765535">
                  <w:marLeft w:val="0"/>
                  <w:marRight w:val="0"/>
                  <w:marTop w:val="0"/>
                  <w:marBottom w:val="0"/>
                  <w:divBdr>
                    <w:top w:val="none" w:sz="0" w:space="0" w:color="auto"/>
                    <w:left w:val="none" w:sz="0" w:space="0" w:color="auto"/>
                    <w:bottom w:val="none" w:sz="0" w:space="0" w:color="auto"/>
                    <w:right w:val="none" w:sz="0" w:space="0" w:color="auto"/>
                  </w:divBdr>
                  <w:divsChild>
                    <w:div w:id="520125618">
                      <w:marLeft w:val="0"/>
                      <w:marRight w:val="0"/>
                      <w:marTop w:val="0"/>
                      <w:marBottom w:val="0"/>
                      <w:divBdr>
                        <w:top w:val="none" w:sz="0" w:space="0" w:color="auto"/>
                        <w:left w:val="none" w:sz="0" w:space="0" w:color="auto"/>
                        <w:bottom w:val="none" w:sz="0" w:space="0" w:color="auto"/>
                        <w:right w:val="none" w:sz="0" w:space="0" w:color="auto"/>
                      </w:divBdr>
                    </w:div>
                  </w:divsChild>
                </w:div>
                <w:div w:id="1784959282">
                  <w:marLeft w:val="0"/>
                  <w:marRight w:val="0"/>
                  <w:marTop w:val="0"/>
                  <w:marBottom w:val="0"/>
                  <w:divBdr>
                    <w:top w:val="none" w:sz="0" w:space="0" w:color="auto"/>
                    <w:left w:val="none" w:sz="0" w:space="0" w:color="auto"/>
                    <w:bottom w:val="none" w:sz="0" w:space="0" w:color="auto"/>
                    <w:right w:val="none" w:sz="0" w:space="0" w:color="auto"/>
                  </w:divBdr>
                  <w:divsChild>
                    <w:div w:id="1179807865">
                      <w:marLeft w:val="0"/>
                      <w:marRight w:val="0"/>
                      <w:marTop w:val="0"/>
                      <w:marBottom w:val="0"/>
                      <w:divBdr>
                        <w:top w:val="none" w:sz="0" w:space="0" w:color="auto"/>
                        <w:left w:val="none" w:sz="0" w:space="0" w:color="auto"/>
                        <w:bottom w:val="none" w:sz="0" w:space="0" w:color="auto"/>
                        <w:right w:val="none" w:sz="0" w:space="0" w:color="auto"/>
                      </w:divBdr>
                    </w:div>
                  </w:divsChild>
                </w:div>
                <w:div w:id="1785154143">
                  <w:marLeft w:val="0"/>
                  <w:marRight w:val="0"/>
                  <w:marTop w:val="0"/>
                  <w:marBottom w:val="0"/>
                  <w:divBdr>
                    <w:top w:val="none" w:sz="0" w:space="0" w:color="auto"/>
                    <w:left w:val="none" w:sz="0" w:space="0" w:color="auto"/>
                    <w:bottom w:val="none" w:sz="0" w:space="0" w:color="auto"/>
                    <w:right w:val="none" w:sz="0" w:space="0" w:color="auto"/>
                  </w:divBdr>
                  <w:divsChild>
                    <w:div w:id="425425354">
                      <w:marLeft w:val="0"/>
                      <w:marRight w:val="0"/>
                      <w:marTop w:val="0"/>
                      <w:marBottom w:val="0"/>
                      <w:divBdr>
                        <w:top w:val="none" w:sz="0" w:space="0" w:color="auto"/>
                        <w:left w:val="none" w:sz="0" w:space="0" w:color="auto"/>
                        <w:bottom w:val="none" w:sz="0" w:space="0" w:color="auto"/>
                        <w:right w:val="none" w:sz="0" w:space="0" w:color="auto"/>
                      </w:divBdr>
                    </w:div>
                  </w:divsChild>
                </w:div>
                <w:div w:id="1787656724">
                  <w:marLeft w:val="0"/>
                  <w:marRight w:val="0"/>
                  <w:marTop w:val="0"/>
                  <w:marBottom w:val="0"/>
                  <w:divBdr>
                    <w:top w:val="none" w:sz="0" w:space="0" w:color="auto"/>
                    <w:left w:val="none" w:sz="0" w:space="0" w:color="auto"/>
                    <w:bottom w:val="none" w:sz="0" w:space="0" w:color="auto"/>
                    <w:right w:val="none" w:sz="0" w:space="0" w:color="auto"/>
                  </w:divBdr>
                  <w:divsChild>
                    <w:div w:id="589897713">
                      <w:marLeft w:val="0"/>
                      <w:marRight w:val="0"/>
                      <w:marTop w:val="0"/>
                      <w:marBottom w:val="0"/>
                      <w:divBdr>
                        <w:top w:val="none" w:sz="0" w:space="0" w:color="auto"/>
                        <w:left w:val="none" w:sz="0" w:space="0" w:color="auto"/>
                        <w:bottom w:val="none" w:sz="0" w:space="0" w:color="auto"/>
                        <w:right w:val="none" w:sz="0" w:space="0" w:color="auto"/>
                      </w:divBdr>
                    </w:div>
                  </w:divsChild>
                </w:div>
                <w:div w:id="1791508214">
                  <w:marLeft w:val="0"/>
                  <w:marRight w:val="0"/>
                  <w:marTop w:val="0"/>
                  <w:marBottom w:val="0"/>
                  <w:divBdr>
                    <w:top w:val="none" w:sz="0" w:space="0" w:color="auto"/>
                    <w:left w:val="none" w:sz="0" w:space="0" w:color="auto"/>
                    <w:bottom w:val="none" w:sz="0" w:space="0" w:color="auto"/>
                    <w:right w:val="none" w:sz="0" w:space="0" w:color="auto"/>
                  </w:divBdr>
                  <w:divsChild>
                    <w:div w:id="1392079059">
                      <w:marLeft w:val="0"/>
                      <w:marRight w:val="0"/>
                      <w:marTop w:val="0"/>
                      <w:marBottom w:val="0"/>
                      <w:divBdr>
                        <w:top w:val="none" w:sz="0" w:space="0" w:color="auto"/>
                        <w:left w:val="none" w:sz="0" w:space="0" w:color="auto"/>
                        <w:bottom w:val="none" w:sz="0" w:space="0" w:color="auto"/>
                        <w:right w:val="none" w:sz="0" w:space="0" w:color="auto"/>
                      </w:divBdr>
                    </w:div>
                  </w:divsChild>
                </w:div>
                <w:div w:id="1800680177">
                  <w:marLeft w:val="0"/>
                  <w:marRight w:val="0"/>
                  <w:marTop w:val="0"/>
                  <w:marBottom w:val="0"/>
                  <w:divBdr>
                    <w:top w:val="none" w:sz="0" w:space="0" w:color="auto"/>
                    <w:left w:val="none" w:sz="0" w:space="0" w:color="auto"/>
                    <w:bottom w:val="none" w:sz="0" w:space="0" w:color="auto"/>
                    <w:right w:val="none" w:sz="0" w:space="0" w:color="auto"/>
                  </w:divBdr>
                  <w:divsChild>
                    <w:div w:id="168064798">
                      <w:marLeft w:val="0"/>
                      <w:marRight w:val="0"/>
                      <w:marTop w:val="0"/>
                      <w:marBottom w:val="0"/>
                      <w:divBdr>
                        <w:top w:val="none" w:sz="0" w:space="0" w:color="auto"/>
                        <w:left w:val="none" w:sz="0" w:space="0" w:color="auto"/>
                        <w:bottom w:val="none" w:sz="0" w:space="0" w:color="auto"/>
                        <w:right w:val="none" w:sz="0" w:space="0" w:color="auto"/>
                      </w:divBdr>
                    </w:div>
                  </w:divsChild>
                </w:div>
                <w:div w:id="1804929816">
                  <w:marLeft w:val="0"/>
                  <w:marRight w:val="0"/>
                  <w:marTop w:val="0"/>
                  <w:marBottom w:val="0"/>
                  <w:divBdr>
                    <w:top w:val="none" w:sz="0" w:space="0" w:color="auto"/>
                    <w:left w:val="none" w:sz="0" w:space="0" w:color="auto"/>
                    <w:bottom w:val="none" w:sz="0" w:space="0" w:color="auto"/>
                    <w:right w:val="none" w:sz="0" w:space="0" w:color="auto"/>
                  </w:divBdr>
                  <w:divsChild>
                    <w:div w:id="670914832">
                      <w:marLeft w:val="0"/>
                      <w:marRight w:val="0"/>
                      <w:marTop w:val="0"/>
                      <w:marBottom w:val="0"/>
                      <w:divBdr>
                        <w:top w:val="none" w:sz="0" w:space="0" w:color="auto"/>
                        <w:left w:val="none" w:sz="0" w:space="0" w:color="auto"/>
                        <w:bottom w:val="none" w:sz="0" w:space="0" w:color="auto"/>
                        <w:right w:val="none" w:sz="0" w:space="0" w:color="auto"/>
                      </w:divBdr>
                    </w:div>
                  </w:divsChild>
                </w:div>
                <w:div w:id="1812674663">
                  <w:marLeft w:val="0"/>
                  <w:marRight w:val="0"/>
                  <w:marTop w:val="0"/>
                  <w:marBottom w:val="0"/>
                  <w:divBdr>
                    <w:top w:val="none" w:sz="0" w:space="0" w:color="auto"/>
                    <w:left w:val="none" w:sz="0" w:space="0" w:color="auto"/>
                    <w:bottom w:val="none" w:sz="0" w:space="0" w:color="auto"/>
                    <w:right w:val="none" w:sz="0" w:space="0" w:color="auto"/>
                  </w:divBdr>
                  <w:divsChild>
                    <w:div w:id="214322321">
                      <w:marLeft w:val="0"/>
                      <w:marRight w:val="0"/>
                      <w:marTop w:val="0"/>
                      <w:marBottom w:val="0"/>
                      <w:divBdr>
                        <w:top w:val="none" w:sz="0" w:space="0" w:color="auto"/>
                        <w:left w:val="none" w:sz="0" w:space="0" w:color="auto"/>
                        <w:bottom w:val="none" w:sz="0" w:space="0" w:color="auto"/>
                        <w:right w:val="none" w:sz="0" w:space="0" w:color="auto"/>
                      </w:divBdr>
                    </w:div>
                  </w:divsChild>
                </w:div>
                <w:div w:id="1813668448">
                  <w:marLeft w:val="0"/>
                  <w:marRight w:val="0"/>
                  <w:marTop w:val="0"/>
                  <w:marBottom w:val="0"/>
                  <w:divBdr>
                    <w:top w:val="none" w:sz="0" w:space="0" w:color="auto"/>
                    <w:left w:val="none" w:sz="0" w:space="0" w:color="auto"/>
                    <w:bottom w:val="none" w:sz="0" w:space="0" w:color="auto"/>
                    <w:right w:val="none" w:sz="0" w:space="0" w:color="auto"/>
                  </w:divBdr>
                  <w:divsChild>
                    <w:div w:id="2007777758">
                      <w:marLeft w:val="0"/>
                      <w:marRight w:val="0"/>
                      <w:marTop w:val="0"/>
                      <w:marBottom w:val="0"/>
                      <w:divBdr>
                        <w:top w:val="none" w:sz="0" w:space="0" w:color="auto"/>
                        <w:left w:val="none" w:sz="0" w:space="0" w:color="auto"/>
                        <w:bottom w:val="none" w:sz="0" w:space="0" w:color="auto"/>
                        <w:right w:val="none" w:sz="0" w:space="0" w:color="auto"/>
                      </w:divBdr>
                    </w:div>
                  </w:divsChild>
                </w:div>
                <w:div w:id="1814252449">
                  <w:marLeft w:val="0"/>
                  <w:marRight w:val="0"/>
                  <w:marTop w:val="0"/>
                  <w:marBottom w:val="0"/>
                  <w:divBdr>
                    <w:top w:val="none" w:sz="0" w:space="0" w:color="auto"/>
                    <w:left w:val="none" w:sz="0" w:space="0" w:color="auto"/>
                    <w:bottom w:val="none" w:sz="0" w:space="0" w:color="auto"/>
                    <w:right w:val="none" w:sz="0" w:space="0" w:color="auto"/>
                  </w:divBdr>
                  <w:divsChild>
                    <w:div w:id="612786356">
                      <w:marLeft w:val="0"/>
                      <w:marRight w:val="0"/>
                      <w:marTop w:val="0"/>
                      <w:marBottom w:val="0"/>
                      <w:divBdr>
                        <w:top w:val="none" w:sz="0" w:space="0" w:color="auto"/>
                        <w:left w:val="none" w:sz="0" w:space="0" w:color="auto"/>
                        <w:bottom w:val="none" w:sz="0" w:space="0" w:color="auto"/>
                        <w:right w:val="none" w:sz="0" w:space="0" w:color="auto"/>
                      </w:divBdr>
                    </w:div>
                  </w:divsChild>
                </w:div>
                <w:div w:id="1814525145">
                  <w:marLeft w:val="0"/>
                  <w:marRight w:val="0"/>
                  <w:marTop w:val="0"/>
                  <w:marBottom w:val="0"/>
                  <w:divBdr>
                    <w:top w:val="none" w:sz="0" w:space="0" w:color="auto"/>
                    <w:left w:val="none" w:sz="0" w:space="0" w:color="auto"/>
                    <w:bottom w:val="none" w:sz="0" w:space="0" w:color="auto"/>
                    <w:right w:val="none" w:sz="0" w:space="0" w:color="auto"/>
                  </w:divBdr>
                  <w:divsChild>
                    <w:div w:id="938223194">
                      <w:marLeft w:val="0"/>
                      <w:marRight w:val="0"/>
                      <w:marTop w:val="0"/>
                      <w:marBottom w:val="0"/>
                      <w:divBdr>
                        <w:top w:val="none" w:sz="0" w:space="0" w:color="auto"/>
                        <w:left w:val="none" w:sz="0" w:space="0" w:color="auto"/>
                        <w:bottom w:val="none" w:sz="0" w:space="0" w:color="auto"/>
                        <w:right w:val="none" w:sz="0" w:space="0" w:color="auto"/>
                      </w:divBdr>
                    </w:div>
                  </w:divsChild>
                </w:div>
                <w:div w:id="1816527501">
                  <w:marLeft w:val="0"/>
                  <w:marRight w:val="0"/>
                  <w:marTop w:val="0"/>
                  <w:marBottom w:val="0"/>
                  <w:divBdr>
                    <w:top w:val="none" w:sz="0" w:space="0" w:color="auto"/>
                    <w:left w:val="none" w:sz="0" w:space="0" w:color="auto"/>
                    <w:bottom w:val="none" w:sz="0" w:space="0" w:color="auto"/>
                    <w:right w:val="none" w:sz="0" w:space="0" w:color="auto"/>
                  </w:divBdr>
                  <w:divsChild>
                    <w:div w:id="2019039083">
                      <w:marLeft w:val="0"/>
                      <w:marRight w:val="0"/>
                      <w:marTop w:val="0"/>
                      <w:marBottom w:val="0"/>
                      <w:divBdr>
                        <w:top w:val="none" w:sz="0" w:space="0" w:color="auto"/>
                        <w:left w:val="none" w:sz="0" w:space="0" w:color="auto"/>
                        <w:bottom w:val="none" w:sz="0" w:space="0" w:color="auto"/>
                        <w:right w:val="none" w:sz="0" w:space="0" w:color="auto"/>
                      </w:divBdr>
                    </w:div>
                  </w:divsChild>
                </w:div>
                <w:div w:id="1816986254">
                  <w:marLeft w:val="0"/>
                  <w:marRight w:val="0"/>
                  <w:marTop w:val="0"/>
                  <w:marBottom w:val="0"/>
                  <w:divBdr>
                    <w:top w:val="none" w:sz="0" w:space="0" w:color="auto"/>
                    <w:left w:val="none" w:sz="0" w:space="0" w:color="auto"/>
                    <w:bottom w:val="none" w:sz="0" w:space="0" w:color="auto"/>
                    <w:right w:val="none" w:sz="0" w:space="0" w:color="auto"/>
                  </w:divBdr>
                  <w:divsChild>
                    <w:div w:id="886994685">
                      <w:marLeft w:val="0"/>
                      <w:marRight w:val="0"/>
                      <w:marTop w:val="0"/>
                      <w:marBottom w:val="0"/>
                      <w:divBdr>
                        <w:top w:val="none" w:sz="0" w:space="0" w:color="auto"/>
                        <w:left w:val="none" w:sz="0" w:space="0" w:color="auto"/>
                        <w:bottom w:val="none" w:sz="0" w:space="0" w:color="auto"/>
                        <w:right w:val="none" w:sz="0" w:space="0" w:color="auto"/>
                      </w:divBdr>
                    </w:div>
                  </w:divsChild>
                </w:div>
                <w:div w:id="1816989779">
                  <w:marLeft w:val="0"/>
                  <w:marRight w:val="0"/>
                  <w:marTop w:val="0"/>
                  <w:marBottom w:val="0"/>
                  <w:divBdr>
                    <w:top w:val="none" w:sz="0" w:space="0" w:color="auto"/>
                    <w:left w:val="none" w:sz="0" w:space="0" w:color="auto"/>
                    <w:bottom w:val="none" w:sz="0" w:space="0" w:color="auto"/>
                    <w:right w:val="none" w:sz="0" w:space="0" w:color="auto"/>
                  </w:divBdr>
                  <w:divsChild>
                    <w:div w:id="348602952">
                      <w:marLeft w:val="0"/>
                      <w:marRight w:val="0"/>
                      <w:marTop w:val="0"/>
                      <w:marBottom w:val="0"/>
                      <w:divBdr>
                        <w:top w:val="none" w:sz="0" w:space="0" w:color="auto"/>
                        <w:left w:val="none" w:sz="0" w:space="0" w:color="auto"/>
                        <w:bottom w:val="none" w:sz="0" w:space="0" w:color="auto"/>
                        <w:right w:val="none" w:sz="0" w:space="0" w:color="auto"/>
                      </w:divBdr>
                    </w:div>
                  </w:divsChild>
                </w:div>
                <w:div w:id="1821573205">
                  <w:marLeft w:val="0"/>
                  <w:marRight w:val="0"/>
                  <w:marTop w:val="0"/>
                  <w:marBottom w:val="0"/>
                  <w:divBdr>
                    <w:top w:val="none" w:sz="0" w:space="0" w:color="auto"/>
                    <w:left w:val="none" w:sz="0" w:space="0" w:color="auto"/>
                    <w:bottom w:val="none" w:sz="0" w:space="0" w:color="auto"/>
                    <w:right w:val="none" w:sz="0" w:space="0" w:color="auto"/>
                  </w:divBdr>
                  <w:divsChild>
                    <w:div w:id="1513379055">
                      <w:marLeft w:val="0"/>
                      <w:marRight w:val="0"/>
                      <w:marTop w:val="0"/>
                      <w:marBottom w:val="0"/>
                      <w:divBdr>
                        <w:top w:val="none" w:sz="0" w:space="0" w:color="auto"/>
                        <w:left w:val="none" w:sz="0" w:space="0" w:color="auto"/>
                        <w:bottom w:val="none" w:sz="0" w:space="0" w:color="auto"/>
                        <w:right w:val="none" w:sz="0" w:space="0" w:color="auto"/>
                      </w:divBdr>
                    </w:div>
                  </w:divsChild>
                </w:div>
                <w:div w:id="1821801913">
                  <w:marLeft w:val="0"/>
                  <w:marRight w:val="0"/>
                  <w:marTop w:val="0"/>
                  <w:marBottom w:val="0"/>
                  <w:divBdr>
                    <w:top w:val="none" w:sz="0" w:space="0" w:color="auto"/>
                    <w:left w:val="none" w:sz="0" w:space="0" w:color="auto"/>
                    <w:bottom w:val="none" w:sz="0" w:space="0" w:color="auto"/>
                    <w:right w:val="none" w:sz="0" w:space="0" w:color="auto"/>
                  </w:divBdr>
                  <w:divsChild>
                    <w:div w:id="1014304258">
                      <w:marLeft w:val="0"/>
                      <w:marRight w:val="0"/>
                      <w:marTop w:val="0"/>
                      <w:marBottom w:val="0"/>
                      <w:divBdr>
                        <w:top w:val="none" w:sz="0" w:space="0" w:color="auto"/>
                        <w:left w:val="none" w:sz="0" w:space="0" w:color="auto"/>
                        <w:bottom w:val="none" w:sz="0" w:space="0" w:color="auto"/>
                        <w:right w:val="none" w:sz="0" w:space="0" w:color="auto"/>
                      </w:divBdr>
                    </w:div>
                  </w:divsChild>
                </w:div>
                <w:div w:id="1825730714">
                  <w:marLeft w:val="0"/>
                  <w:marRight w:val="0"/>
                  <w:marTop w:val="0"/>
                  <w:marBottom w:val="0"/>
                  <w:divBdr>
                    <w:top w:val="none" w:sz="0" w:space="0" w:color="auto"/>
                    <w:left w:val="none" w:sz="0" w:space="0" w:color="auto"/>
                    <w:bottom w:val="none" w:sz="0" w:space="0" w:color="auto"/>
                    <w:right w:val="none" w:sz="0" w:space="0" w:color="auto"/>
                  </w:divBdr>
                  <w:divsChild>
                    <w:div w:id="1137066175">
                      <w:marLeft w:val="0"/>
                      <w:marRight w:val="0"/>
                      <w:marTop w:val="0"/>
                      <w:marBottom w:val="0"/>
                      <w:divBdr>
                        <w:top w:val="none" w:sz="0" w:space="0" w:color="auto"/>
                        <w:left w:val="none" w:sz="0" w:space="0" w:color="auto"/>
                        <w:bottom w:val="none" w:sz="0" w:space="0" w:color="auto"/>
                        <w:right w:val="none" w:sz="0" w:space="0" w:color="auto"/>
                      </w:divBdr>
                    </w:div>
                  </w:divsChild>
                </w:div>
                <w:div w:id="1827166084">
                  <w:marLeft w:val="0"/>
                  <w:marRight w:val="0"/>
                  <w:marTop w:val="0"/>
                  <w:marBottom w:val="0"/>
                  <w:divBdr>
                    <w:top w:val="none" w:sz="0" w:space="0" w:color="auto"/>
                    <w:left w:val="none" w:sz="0" w:space="0" w:color="auto"/>
                    <w:bottom w:val="none" w:sz="0" w:space="0" w:color="auto"/>
                    <w:right w:val="none" w:sz="0" w:space="0" w:color="auto"/>
                  </w:divBdr>
                  <w:divsChild>
                    <w:div w:id="955335087">
                      <w:marLeft w:val="0"/>
                      <w:marRight w:val="0"/>
                      <w:marTop w:val="0"/>
                      <w:marBottom w:val="0"/>
                      <w:divBdr>
                        <w:top w:val="none" w:sz="0" w:space="0" w:color="auto"/>
                        <w:left w:val="none" w:sz="0" w:space="0" w:color="auto"/>
                        <w:bottom w:val="none" w:sz="0" w:space="0" w:color="auto"/>
                        <w:right w:val="none" w:sz="0" w:space="0" w:color="auto"/>
                      </w:divBdr>
                    </w:div>
                  </w:divsChild>
                </w:div>
                <w:div w:id="1827941183">
                  <w:marLeft w:val="0"/>
                  <w:marRight w:val="0"/>
                  <w:marTop w:val="0"/>
                  <w:marBottom w:val="0"/>
                  <w:divBdr>
                    <w:top w:val="none" w:sz="0" w:space="0" w:color="auto"/>
                    <w:left w:val="none" w:sz="0" w:space="0" w:color="auto"/>
                    <w:bottom w:val="none" w:sz="0" w:space="0" w:color="auto"/>
                    <w:right w:val="none" w:sz="0" w:space="0" w:color="auto"/>
                  </w:divBdr>
                  <w:divsChild>
                    <w:div w:id="1964846089">
                      <w:marLeft w:val="0"/>
                      <w:marRight w:val="0"/>
                      <w:marTop w:val="0"/>
                      <w:marBottom w:val="0"/>
                      <w:divBdr>
                        <w:top w:val="none" w:sz="0" w:space="0" w:color="auto"/>
                        <w:left w:val="none" w:sz="0" w:space="0" w:color="auto"/>
                        <w:bottom w:val="none" w:sz="0" w:space="0" w:color="auto"/>
                        <w:right w:val="none" w:sz="0" w:space="0" w:color="auto"/>
                      </w:divBdr>
                    </w:div>
                  </w:divsChild>
                </w:div>
                <w:div w:id="1832403095">
                  <w:marLeft w:val="0"/>
                  <w:marRight w:val="0"/>
                  <w:marTop w:val="0"/>
                  <w:marBottom w:val="0"/>
                  <w:divBdr>
                    <w:top w:val="none" w:sz="0" w:space="0" w:color="auto"/>
                    <w:left w:val="none" w:sz="0" w:space="0" w:color="auto"/>
                    <w:bottom w:val="none" w:sz="0" w:space="0" w:color="auto"/>
                    <w:right w:val="none" w:sz="0" w:space="0" w:color="auto"/>
                  </w:divBdr>
                  <w:divsChild>
                    <w:div w:id="699815641">
                      <w:marLeft w:val="0"/>
                      <w:marRight w:val="0"/>
                      <w:marTop w:val="0"/>
                      <w:marBottom w:val="0"/>
                      <w:divBdr>
                        <w:top w:val="none" w:sz="0" w:space="0" w:color="auto"/>
                        <w:left w:val="none" w:sz="0" w:space="0" w:color="auto"/>
                        <w:bottom w:val="none" w:sz="0" w:space="0" w:color="auto"/>
                        <w:right w:val="none" w:sz="0" w:space="0" w:color="auto"/>
                      </w:divBdr>
                    </w:div>
                  </w:divsChild>
                </w:div>
                <w:div w:id="1838959731">
                  <w:marLeft w:val="0"/>
                  <w:marRight w:val="0"/>
                  <w:marTop w:val="0"/>
                  <w:marBottom w:val="0"/>
                  <w:divBdr>
                    <w:top w:val="none" w:sz="0" w:space="0" w:color="auto"/>
                    <w:left w:val="none" w:sz="0" w:space="0" w:color="auto"/>
                    <w:bottom w:val="none" w:sz="0" w:space="0" w:color="auto"/>
                    <w:right w:val="none" w:sz="0" w:space="0" w:color="auto"/>
                  </w:divBdr>
                  <w:divsChild>
                    <w:div w:id="1521626361">
                      <w:marLeft w:val="0"/>
                      <w:marRight w:val="0"/>
                      <w:marTop w:val="0"/>
                      <w:marBottom w:val="0"/>
                      <w:divBdr>
                        <w:top w:val="none" w:sz="0" w:space="0" w:color="auto"/>
                        <w:left w:val="none" w:sz="0" w:space="0" w:color="auto"/>
                        <w:bottom w:val="none" w:sz="0" w:space="0" w:color="auto"/>
                        <w:right w:val="none" w:sz="0" w:space="0" w:color="auto"/>
                      </w:divBdr>
                    </w:div>
                  </w:divsChild>
                </w:div>
                <w:div w:id="1843623131">
                  <w:marLeft w:val="0"/>
                  <w:marRight w:val="0"/>
                  <w:marTop w:val="0"/>
                  <w:marBottom w:val="0"/>
                  <w:divBdr>
                    <w:top w:val="none" w:sz="0" w:space="0" w:color="auto"/>
                    <w:left w:val="none" w:sz="0" w:space="0" w:color="auto"/>
                    <w:bottom w:val="none" w:sz="0" w:space="0" w:color="auto"/>
                    <w:right w:val="none" w:sz="0" w:space="0" w:color="auto"/>
                  </w:divBdr>
                  <w:divsChild>
                    <w:div w:id="1626814471">
                      <w:marLeft w:val="0"/>
                      <w:marRight w:val="0"/>
                      <w:marTop w:val="0"/>
                      <w:marBottom w:val="0"/>
                      <w:divBdr>
                        <w:top w:val="none" w:sz="0" w:space="0" w:color="auto"/>
                        <w:left w:val="none" w:sz="0" w:space="0" w:color="auto"/>
                        <w:bottom w:val="none" w:sz="0" w:space="0" w:color="auto"/>
                        <w:right w:val="none" w:sz="0" w:space="0" w:color="auto"/>
                      </w:divBdr>
                    </w:div>
                  </w:divsChild>
                </w:div>
                <w:div w:id="1844006717">
                  <w:marLeft w:val="0"/>
                  <w:marRight w:val="0"/>
                  <w:marTop w:val="0"/>
                  <w:marBottom w:val="0"/>
                  <w:divBdr>
                    <w:top w:val="none" w:sz="0" w:space="0" w:color="auto"/>
                    <w:left w:val="none" w:sz="0" w:space="0" w:color="auto"/>
                    <w:bottom w:val="none" w:sz="0" w:space="0" w:color="auto"/>
                    <w:right w:val="none" w:sz="0" w:space="0" w:color="auto"/>
                  </w:divBdr>
                  <w:divsChild>
                    <w:div w:id="183398284">
                      <w:marLeft w:val="0"/>
                      <w:marRight w:val="0"/>
                      <w:marTop w:val="0"/>
                      <w:marBottom w:val="0"/>
                      <w:divBdr>
                        <w:top w:val="none" w:sz="0" w:space="0" w:color="auto"/>
                        <w:left w:val="none" w:sz="0" w:space="0" w:color="auto"/>
                        <w:bottom w:val="none" w:sz="0" w:space="0" w:color="auto"/>
                        <w:right w:val="none" w:sz="0" w:space="0" w:color="auto"/>
                      </w:divBdr>
                    </w:div>
                  </w:divsChild>
                </w:div>
                <w:div w:id="1844278060">
                  <w:marLeft w:val="0"/>
                  <w:marRight w:val="0"/>
                  <w:marTop w:val="0"/>
                  <w:marBottom w:val="0"/>
                  <w:divBdr>
                    <w:top w:val="none" w:sz="0" w:space="0" w:color="auto"/>
                    <w:left w:val="none" w:sz="0" w:space="0" w:color="auto"/>
                    <w:bottom w:val="none" w:sz="0" w:space="0" w:color="auto"/>
                    <w:right w:val="none" w:sz="0" w:space="0" w:color="auto"/>
                  </w:divBdr>
                  <w:divsChild>
                    <w:div w:id="1807239920">
                      <w:marLeft w:val="0"/>
                      <w:marRight w:val="0"/>
                      <w:marTop w:val="0"/>
                      <w:marBottom w:val="0"/>
                      <w:divBdr>
                        <w:top w:val="none" w:sz="0" w:space="0" w:color="auto"/>
                        <w:left w:val="none" w:sz="0" w:space="0" w:color="auto"/>
                        <w:bottom w:val="none" w:sz="0" w:space="0" w:color="auto"/>
                        <w:right w:val="none" w:sz="0" w:space="0" w:color="auto"/>
                      </w:divBdr>
                    </w:div>
                  </w:divsChild>
                </w:div>
                <w:div w:id="1850874929">
                  <w:marLeft w:val="0"/>
                  <w:marRight w:val="0"/>
                  <w:marTop w:val="0"/>
                  <w:marBottom w:val="0"/>
                  <w:divBdr>
                    <w:top w:val="none" w:sz="0" w:space="0" w:color="auto"/>
                    <w:left w:val="none" w:sz="0" w:space="0" w:color="auto"/>
                    <w:bottom w:val="none" w:sz="0" w:space="0" w:color="auto"/>
                    <w:right w:val="none" w:sz="0" w:space="0" w:color="auto"/>
                  </w:divBdr>
                  <w:divsChild>
                    <w:div w:id="846486354">
                      <w:marLeft w:val="0"/>
                      <w:marRight w:val="0"/>
                      <w:marTop w:val="0"/>
                      <w:marBottom w:val="0"/>
                      <w:divBdr>
                        <w:top w:val="none" w:sz="0" w:space="0" w:color="auto"/>
                        <w:left w:val="none" w:sz="0" w:space="0" w:color="auto"/>
                        <w:bottom w:val="none" w:sz="0" w:space="0" w:color="auto"/>
                        <w:right w:val="none" w:sz="0" w:space="0" w:color="auto"/>
                      </w:divBdr>
                    </w:div>
                  </w:divsChild>
                </w:div>
                <w:div w:id="1855027738">
                  <w:marLeft w:val="0"/>
                  <w:marRight w:val="0"/>
                  <w:marTop w:val="0"/>
                  <w:marBottom w:val="0"/>
                  <w:divBdr>
                    <w:top w:val="none" w:sz="0" w:space="0" w:color="auto"/>
                    <w:left w:val="none" w:sz="0" w:space="0" w:color="auto"/>
                    <w:bottom w:val="none" w:sz="0" w:space="0" w:color="auto"/>
                    <w:right w:val="none" w:sz="0" w:space="0" w:color="auto"/>
                  </w:divBdr>
                  <w:divsChild>
                    <w:div w:id="1925608492">
                      <w:marLeft w:val="0"/>
                      <w:marRight w:val="0"/>
                      <w:marTop w:val="0"/>
                      <w:marBottom w:val="0"/>
                      <w:divBdr>
                        <w:top w:val="none" w:sz="0" w:space="0" w:color="auto"/>
                        <w:left w:val="none" w:sz="0" w:space="0" w:color="auto"/>
                        <w:bottom w:val="none" w:sz="0" w:space="0" w:color="auto"/>
                        <w:right w:val="none" w:sz="0" w:space="0" w:color="auto"/>
                      </w:divBdr>
                    </w:div>
                  </w:divsChild>
                </w:div>
                <w:div w:id="1857304454">
                  <w:marLeft w:val="0"/>
                  <w:marRight w:val="0"/>
                  <w:marTop w:val="0"/>
                  <w:marBottom w:val="0"/>
                  <w:divBdr>
                    <w:top w:val="none" w:sz="0" w:space="0" w:color="auto"/>
                    <w:left w:val="none" w:sz="0" w:space="0" w:color="auto"/>
                    <w:bottom w:val="none" w:sz="0" w:space="0" w:color="auto"/>
                    <w:right w:val="none" w:sz="0" w:space="0" w:color="auto"/>
                  </w:divBdr>
                  <w:divsChild>
                    <w:div w:id="30035493">
                      <w:marLeft w:val="0"/>
                      <w:marRight w:val="0"/>
                      <w:marTop w:val="0"/>
                      <w:marBottom w:val="0"/>
                      <w:divBdr>
                        <w:top w:val="none" w:sz="0" w:space="0" w:color="auto"/>
                        <w:left w:val="none" w:sz="0" w:space="0" w:color="auto"/>
                        <w:bottom w:val="none" w:sz="0" w:space="0" w:color="auto"/>
                        <w:right w:val="none" w:sz="0" w:space="0" w:color="auto"/>
                      </w:divBdr>
                    </w:div>
                  </w:divsChild>
                </w:div>
                <w:div w:id="1866404994">
                  <w:marLeft w:val="0"/>
                  <w:marRight w:val="0"/>
                  <w:marTop w:val="0"/>
                  <w:marBottom w:val="0"/>
                  <w:divBdr>
                    <w:top w:val="none" w:sz="0" w:space="0" w:color="auto"/>
                    <w:left w:val="none" w:sz="0" w:space="0" w:color="auto"/>
                    <w:bottom w:val="none" w:sz="0" w:space="0" w:color="auto"/>
                    <w:right w:val="none" w:sz="0" w:space="0" w:color="auto"/>
                  </w:divBdr>
                  <w:divsChild>
                    <w:div w:id="480006443">
                      <w:marLeft w:val="0"/>
                      <w:marRight w:val="0"/>
                      <w:marTop w:val="0"/>
                      <w:marBottom w:val="0"/>
                      <w:divBdr>
                        <w:top w:val="none" w:sz="0" w:space="0" w:color="auto"/>
                        <w:left w:val="none" w:sz="0" w:space="0" w:color="auto"/>
                        <w:bottom w:val="none" w:sz="0" w:space="0" w:color="auto"/>
                        <w:right w:val="none" w:sz="0" w:space="0" w:color="auto"/>
                      </w:divBdr>
                    </w:div>
                  </w:divsChild>
                </w:div>
                <w:div w:id="1866747301">
                  <w:marLeft w:val="0"/>
                  <w:marRight w:val="0"/>
                  <w:marTop w:val="0"/>
                  <w:marBottom w:val="0"/>
                  <w:divBdr>
                    <w:top w:val="none" w:sz="0" w:space="0" w:color="auto"/>
                    <w:left w:val="none" w:sz="0" w:space="0" w:color="auto"/>
                    <w:bottom w:val="none" w:sz="0" w:space="0" w:color="auto"/>
                    <w:right w:val="none" w:sz="0" w:space="0" w:color="auto"/>
                  </w:divBdr>
                  <w:divsChild>
                    <w:div w:id="1955481865">
                      <w:marLeft w:val="0"/>
                      <w:marRight w:val="0"/>
                      <w:marTop w:val="0"/>
                      <w:marBottom w:val="0"/>
                      <w:divBdr>
                        <w:top w:val="none" w:sz="0" w:space="0" w:color="auto"/>
                        <w:left w:val="none" w:sz="0" w:space="0" w:color="auto"/>
                        <w:bottom w:val="none" w:sz="0" w:space="0" w:color="auto"/>
                        <w:right w:val="none" w:sz="0" w:space="0" w:color="auto"/>
                      </w:divBdr>
                    </w:div>
                  </w:divsChild>
                </w:div>
                <w:div w:id="1867131847">
                  <w:marLeft w:val="0"/>
                  <w:marRight w:val="0"/>
                  <w:marTop w:val="0"/>
                  <w:marBottom w:val="0"/>
                  <w:divBdr>
                    <w:top w:val="none" w:sz="0" w:space="0" w:color="auto"/>
                    <w:left w:val="none" w:sz="0" w:space="0" w:color="auto"/>
                    <w:bottom w:val="none" w:sz="0" w:space="0" w:color="auto"/>
                    <w:right w:val="none" w:sz="0" w:space="0" w:color="auto"/>
                  </w:divBdr>
                  <w:divsChild>
                    <w:div w:id="773600182">
                      <w:marLeft w:val="0"/>
                      <w:marRight w:val="0"/>
                      <w:marTop w:val="0"/>
                      <w:marBottom w:val="0"/>
                      <w:divBdr>
                        <w:top w:val="none" w:sz="0" w:space="0" w:color="auto"/>
                        <w:left w:val="none" w:sz="0" w:space="0" w:color="auto"/>
                        <w:bottom w:val="none" w:sz="0" w:space="0" w:color="auto"/>
                        <w:right w:val="none" w:sz="0" w:space="0" w:color="auto"/>
                      </w:divBdr>
                    </w:div>
                  </w:divsChild>
                </w:div>
                <w:div w:id="1867333456">
                  <w:marLeft w:val="0"/>
                  <w:marRight w:val="0"/>
                  <w:marTop w:val="0"/>
                  <w:marBottom w:val="0"/>
                  <w:divBdr>
                    <w:top w:val="none" w:sz="0" w:space="0" w:color="auto"/>
                    <w:left w:val="none" w:sz="0" w:space="0" w:color="auto"/>
                    <w:bottom w:val="none" w:sz="0" w:space="0" w:color="auto"/>
                    <w:right w:val="none" w:sz="0" w:space="0" w:color="auto"/>
                  </w:divBdr>
                  <w:divsChild>
                    <w:div w:id="430902402">
                      <w:marLeft w:val="0"/>
                      <w:marRight w:val="0"/>
                      <w:marTop w:val="0"/>
                      <w:marBottom w:val="0"/>
                      <w:divBdr>
                        <w:top w:val="none" w:sz="0" w:space="0" w:color="auto"/>
                        <w:left w:val="none" w:sz="0" w:space="0" w:color="auto"/>
                        <w:bottom w:val="none" w:sz="0" w:space="0" w:color="auto"/>
                        <w:right w:val="none" w:sz="0" w:space="0" w:color="auto"/>
                      </w:divBdr>
                    </w:div>
                  </w:divsChild>
                </w:div>
                <w:div w:id="1874534431">
                  <w:marLeft w:val="0"/>
                  <w:marRight w:val="0"/>
                  <w:marTop w:val="0"/>
                  <w:marBottom w:val="0"/>
                  <w:divBdr>
                    <w:top w:val="none" w:sz="0" w:space="0" w:color="auto"/>
                    <w:left w:val="none" w:sz="0" w:space="0" w:color="auto"/>
                    <w:bottom w:val="none" w:sz="0" w:space="0" w:color="auto"/>
                    <w:right w:val="none" w:sz="0" w:space="0" w:color="auto"/>
                  </w:divBdr>
                  <w:divsChild>
                    <w:div w:id="717775972">
                      <w:marLeft w:val="0"/>
                      <w:marRight w:val="0"/>
                      <w:marTop w:val="0"/>
                      <w:marBottom w:val="0"/>
                      <w:divBdr>
                        <w:top w:val="none" w:sz="0" w:space="0" w:color="auto"/>
                        <w:left w:val="none" w:sz="0" w:space="0" w:color="auto"/>
                        <w:bottom w:val="none" w:sz="0" w:space="0" w:color="auto"/>
                        <w:right w:val="none" w:sz="0" w:space="0" w:color="auto"/>
                      </w:divBdr>
                    </w:div>
                  </w:divsChild>
                </w:div>
                <w:div w:id="1878928845">
                  <w:marLeft w:val="0"/>
                  <w:marRight w:val="0"/>
                  <w:marTop w:val="0"/>
                  <w:marBottom w:val="0"/>
                  <w:divBdr>
                    <w:top w:val="none" w:sz="0" w:space="0" w:color="auto"/>
                    <w:left w:val="none" w:sz="0" w:space="0" w:color="auto"/>
                    <w:bottom w:val="none" w:sz="0" w:space="0" w:color="auto"/>
                    <w:right w:val="none" w:sz="0" w:space="0" w:color="auto"/>
                  </w:divBdr>
                  <w:divsChild>
                    <w:div w:id="1998654588">
                      <w:marLeft w:val="0"/>
                      <w:marRight w:val="0"/>
                      <w:marTop w:val="0"/>
                      <w:marBottom w:val="0"/>
                      <w:divBdr>
                        <w:top w:val="none" w:sz="0" w:space="0" w:color="auto"/>
                        <w:left w:val="none" w:sz="0" w:space="0" w:color="auto"/>
                        <w:bottom w:val="none" w:sz="0" w:space="0" w:color="auto"/>
                        <w:right w:val="none" w:sz="0" w:space="0" w:color="auto"/>
                      </w:divBdr>
                    </w:div>
                  </w:divsChild>
                </w:div>
                <w:div w:id="1883394974">
                  <w:marLeft w:val="0"/>
                  <w:marRight w:val="0"/>
                  <w:marTop w:val="0"/>
                  <w:marBottom w:val="0"/>
                  <w:divBdr>
                    <w:top w:val="none" w:sz="0" w:space="0" w:color="auto"/>
                    <w:left w:val="none" w:sz="0" w:space="0" w:color="auto"/>
                    <w:bottom w:val="none" w:sz="0" w:space="0" w:color="auto"/>
                    <w:right w:val="none" w:sz="0" w:space="0" w:color="auto"/>
                  </w:divBdr>
                  <w:divsChild>
                    <w:div w:id="441919260">
                      <w:marLeft w:val="0"/>
                      <w:marRight w:val="0"/>
                      <w:marTop w:val="0"/>
                      <w:marBottom w:val="0"/>
                      <w:divBdr>
                        <w:top w:val="none" w:sz="0" w:space="0" w:color="auto"/>
                        <w:left w:val="none" w:sz="0" w:space="0" w:color="auto"/>
                        <w:bottom w:val="none" w:sz="0" w:space="0" w:color="auto"/>
                        <w:right w:val="none" w:sz="0" w:space="0" w:color="auto"/>
                      </w:divBdr>
                    </w:div>
                  </w:divsChild>
                </w:div>
                <w:div w:id="1887990300">
                  <w:marLeft w:val="0"/>
                  <w:marRight w:val="0"/>
                  <w:marTop w:val="0"/>
                  <w:marBottom w:val="0"/>
                  <w:divBdr>
                    <w:top w:val="none" w:sz="0" w:space="0" w:color="auto"/>
                    <w:left w:val="none" w:sz="0" w:space="0" w:color="auto"/>
                    <w:bottom w:val="none" w:sz="0" w:space="0" w:color="auto"/>
                    <w:right w:val="none" w:sz="0" w:space="0" w:color="auto"/>
                  </w:divBdr>
                  <w:divsChild>
                    <w:div w:id="2117290903">
                      <w:marLeft w:val="0"/>
                      <w:marRight w:val="0"/>
                      <w:marTop w:val="0"/>
                      <w:marBottom w:val="0"/>
                      <w:divBdr>
                        <w:top w:val="none" w:sz="0" w:space="0" w:color="auto"/>
                        <w:left w:val="none" w:sz="0" w:space="0" w:color="auto"/>
                        <w:bottom w:val="none" w:sz="0" w:space="0" w:color="auto"/>
                        <w:right w:val="none" w:sz="0" w:space="0" w:color="auto"/>
                      </w:divBdr>
                    </w:div>
                  </w:divsChild>
                </w:div>
                <w:div w:id="1891453090">
                  <w:marLeft w:val="0"/>
                  <w:marRight w:val="0"/>
                  <w:marTop w:val="0"/>
                  <w:marBottom w:val="0"/>
                  <w:divBdr>
                    <w:top w:val="none" w:sz="0" w:space="0" w:color="auto"/>
                    <w:left w:val="none" w:sz="0" w:space="0" w:color="auto"/>
                    <w:bottom w:val="none" w:sz="0" w:space="0" w:color="auto"/>
                    <w:right w:val="none" w:sz="0" w:space="0" w:color="auto"/>
                  </w:divBdr>
                  <w:divsChild>
                    <w:div w:id="1215234761">
                      <w:marLeft w:val="0"/>
                      <w:marRight w:val="0"/>
                      <w:marTop w:val="0"/>
                      <w:marBottom w:val="0"/>
                      <w:divBdr>
                        <w:top w:val="none" w:sz="0" w:space="0" w:color="auto"/>
                        <w:left w:val="none" w:sz="0" w:space="0" w:color="auto"/>
                        <w:bottom w:val="none" w:sz="0" w:space="0" w:color="auto"/>
                        <w:right w:val="none" w:sz="0" w:space="0" w:color="auto"/>
                      </w:divBdr>
                    </w:div>
                  </w:divsChild>
                </w:div>
                <w:div w:id="1893686252">
                  <w:marLeft w:val="0"/>
                  <w:marRight w:val="0"/>
                  <w:marTop w:val="0"/>
                  <w:marBottom w:val="0"/>
                  <w:divBdr>
                    <w:top w:val="none" w:sz="0" w:space="0" w:color="auto"/>
                    <w:left w:val="none" w:sz="0" w:space="0" w:color="auto"/>
                    <w:bottom w:val="none" w:sz="0" w:space="0" w:color="auto"/>
                    <w:right w:val="none" w:sz="0" w:space="0" w:color="auto"/>
                  </w:divBdr>
                  <w:divsChild>
                    <w:div w:id="1757163693">
                      <w:marLeft w:val="0"/>
                      <w:marRight w:val="0"/>
                      <w:marTop w:val="0"/>
                      <w:marBottom w:val="0"/>
                      <w:divBdr>
                        <w:top w:val="none" w:sz="0" w:space="0" w:color="auto"/>
                        <w:left w:val="none" w:sz="0" w:space="0" w:color="auto"/>
                        <w:bottom w:val="none" w:sz="0" w:space="0" w:color="auto"/>
                        <w:right w:val="none" w:sz="0" w:space="0" w:color="auto"/>
                      </w:divBdr>
                    </w:div>
                  </w:divsChild>
                </w:div>
                <w:div w:id="1897471121">
                  <w:marLeft w:val="0"/>
                  <w:marRight w:val="0"/>
                  <w:marTop w:val="0"/>
                  <w:marBottom w:val="0"/>
                  <w:divBdr>
                    <w:top w:val="none" w:sz="0" w:space="0" w:color="auto"/>
                    <w:left w:val="none" w:sz="0" w:space="0" w:color="auto"/>
                    <w:bottom w:val="none" w:sz="0" w:space="0" w:color="auto"/>
                    <w:right w:val="none" w:sz="0" w:space="0" w:color="auto"/>
                  </w:divBdr>
                  <w:divsChild>
                    <w:div w:id="309099028">
                      <w:marLeft w:val="0"/>
                      <w:marRight w:val="0"/>
                      <w:marTop w:val="0"/>
                      <w:marBottom w:val="0"/>
                      <w:divBdr>
                        <w:top w:val="none" w:sz="0" w:space="0" w:color="auto"/>
                        <w:left w:val="none" w:sz="0" w:space="0" w:color="auto"/>
                        <w:bottom w:val="none" w:sz="0" w:space="0" w:color="auto"/>
                        <w:right w:val="none" w:sz="0" w:space="0" w:color="auto"/>
                      </w:divBdr>
                    </w:div>
                  </w:divsChild>
                </w:div>
                <w:div w:id="1898659028">
                  <w:marLeft w:val="0"/>
                  <w:marRight w:val="0"/>
                  <w:marTop w:val="0"/>
                  <w:marBottom w:val="0"/>
                  <w:divBdr>
                    <w:top w:val="none" w:sz="0" w:space="0" w:color="auto"/>
                    <w:left w:val="none" w:sz="0" w:space="0" w:color="auto"/>
                    <w:bottom w:val="none" w:sz="0" w:space="0" w:color="auto"/>
                    <w:right w:val="none" w:sz="0" w:space="0" w:color="auto"/>
                  </w:divBdr>
                  <w:divsChild>
                    <w:div w:id="89739019">
                      <w:marLeft w:val="0"/>
                      <w:marRight w:val="0"/>
                      <w:marTop w:val="0"/>
                      <w:marBottom w:val="0"/>
                      <w:divBdr>
                        <w:top w:val="none" w:sz="0" w:space="0" w:color="auto"/>
                        <w:left w:val="none" w:sz="0" w:space="0" w:color="auto"/>
                        <w:bottom w:val="none" w:sz="0" w:space="0" w:color="auto"/>
                        <w:right w:val="none" w:sz="0" w:space="0" w:color="auto"/>
                      </w:divBdr>
                    </w:div>
                  </w:divsChild>
                </w:div>
                <w:div w:id="1900164219">
                  <w:marLeft w:val="0"/>
                  <w:marRight w:val="0"/>
                  <w:marTop w:val="0"/>
                  <w:marBottom w:val="0"/>
                  <w:divBdr>
                    <w:top w:val="none" w:sz="0" w:space="0" w:color="auto"/>
                    <w:left w:val="none" w:sz="0" w:space="0" w:color="auto"/>
                    <w:bottom w:val="none" w:sz="0" w:space="0" w:color="auto"/>
                    <w:right w:val="none" w:sz="0" w:space="0" w:color="auto"/>
                  </w:divBdr>
                  <w:divsChild>
                    <w:div w:id="1928423901">
                      <w:marLeft w:val="0"/>
                      <w:marRight w:val="0"/>
                      <w:marTop w:val="0"/>
                      <w:marBottom w:val="0"/>
                      <w:divBdr>
                        <w:top w:val="none" w:sz="0" w:space="0" w:color="auto"/>
                        <w:left w:val="none" w:sz="0" w:space="0" w:color="auto"/>
                        <w:bottom w:val="none" w:sz="0" w:space="0" w:color="auto"/>
                        <w:right w:val="none" w:sz="0" w:space="0" w:color="auto"/>
                      </w:divBdr>
                    </w:div>
                  </w:divsChild>
                </w:div>
                <w:div w:id="1912734536">
                  <w:marLeft w:val="0"/>
                  <w:marRight w:val="0"/>
                  <w:marTop w:val="0"/>
                  <w:marBottom w:val="0"/>
                  <w:divBdr>
                    <w:top w:val="none" w:sz="0" w:space="0" w:color="auto"/>
                    <w:left w:val="none" w:sz="0" w:space="0" w:color="auto"/>
                    <w:bottom w:val="none" w:sz="0" w:space="0" w:color="auto"/>
                    <w:right w:val="none" w:sz="0" w:space="0" w:color="auto"/>
                  </w:divBdr>
                  <w:divsChild>
                    <w:div w:id="400643858">
                      <w:marLeft w:val="0"/>
                      <w:marRight w:val="0"/>
                      <w:marTop w:val="0"/>
                      <w:marBottom w:val="0"/>
                      <w:divBdr>
                        <w:top w:val="none" w:sz="0" w:space="0" w:color="auto"/>
                        <w:left w:val="none" w:sz="0" w:space="0" w:color="auto"/>
                        <w:bottom w:val="none" w:sz="0" w:space="0" w:color="auto"/>
                        <w:right w:val="none" w:sz="0" w:space="0" w:color="auto"/>
                      </w:divBdr>
                    </w:div>
                  </w:divsChild>
                </w:div>
                <w:div w:id="1912810657">
                  <w:marLeft w:val="0"/>
                  <w:marRight w:val="0"/>
                  <w:marTop w:val="0"/>
                  <w:marBottom w:val="0"/>
                  <w:divBdr>
                    <w:top w:val="none" w:sz="0" w:space="0" w:color="auto"/>
                    <w:left w:val="none" w:sz="0" w:space="0" w:color="auto"/>
                    <w:bottom w:val="none" w:sz="0" w:space="0" w:color="auto"/>
                    <w:right w:val="none" w:sz="0" w:space="0" w:color="auto"/>
                  </w:divBdr>
                  <w:divsChild>
                    <w:div w:id="1403406891">
                      <w:marLeft w:val="0"/>
                      <w:marRight w:val="0"/>
                      <w:marTop w:val="0"/>
                      <w:marBottom w:val="0"/>
                      <w:divBdr>
                        <w:top w:val="none" w:sz="0" w:space="0" w:color="auto"/>
                        <w:left w:val="none" w:sz="0" w:space="0" w:color="auto"/>
                        <w:bottom w:val="none" w:sz="0" w:space="0" w:color="auto"/>
                        <w:right w:val="none" w:sz="0" w:space="0" w:color="auto"/>
                      </w:divBdr>
                    </w:div>
                  </w:divsChild>
                </w:div>
                <w:div w:id="1913344086">
                  <w:marLeft w:val="0"/>
                  <w:marRight w:val="0"/>
                  <w:marTop w:val="0"/>
                  <w:marBottom w:val="0"/>
                  <w:divBdr>
                    <w:top w:val="none" w:sz="0" w:space="0" w:color="auto"/>
                    <w:left w:val="none" w:sz="0" w:space="0" w:color="auto"/>
                    <w:bottom w:val="none" w:sz="0" w:space="0" w:color="auto"/>
                    <w:right w:val="none" w:sz="0" w:space="0" w:color="auto"/>
                  </w:divBdr>
                  <w:divsChild>
                    <w:div w:id="837307003">
                      <w:marLeft w:val="0"/>
                      <w:marRight w:val="0"/>
                      <w:marTop w:val="0"/>
                      <w:marBottom w:val="0"/>
                      <w:divBdr>
                        <w:top w:val="none" w:sz="0" w:space="0" w:color="auto"/>
                        <w:left w:val="none" w:sz="0" w:space="0" w:color="auto"/>
                        <w:bottom w:val="none" w:sz="0" w:space="0" w:color="auto"/>
                        <w:right w:val="none" w:sz="0" w:space="0" w:color="auto"/>
                      </w:divBdr>
                    </w:div>
                  </w:divsChild>
                </w:div>
                <w:div w:id="1916430199">
                  <w:marLeft w:val="0"/>
                  <w:marRight w:val="0"/>
                  <w:marTop w:val="0"/>
                  <w:marBottom w:val="0"/>
                  <w:divBdr>
                    <w:top w:val="none" w:sz="0" w:space="0" w:color="auto"/>
                    <w:left w:val="none" w:sz="0" w:space="0" w:color="auto"/>
                    <w:bottom w:val="none" w:sz="0" w:space="0" w:color="auto"/>
                    <w:right w:val="none" w:sz="0" w:space="0" w:color="auto"/>
                  </w:divBdr>
                  <w:divsChild>
                    <w:div w:id="1700668041">
                      <w:marLeft w:val="0"/>
                      <w:marRight w:val="0"/>
                      <w:marTop w:val="0"/>
                      <w:marBottom w:val="0"/>
                      <w:divBdr>
                        <w:top w:val="none" w:sz="0" w:space="0" w:color="auto"/>
                        <w:left w:val="none" w:sz="0" w:space="0" w:color="auto"/>
                        <w:bottom w:val="none" w:sz="0" w:space="0" w:color="auto"/>
                        <w:right w:val="none" w:sz="0" w:space="0" w:color="auto"/>
                      </w:divBdr>
                    </w:div>
                  </w:divsChild>
                </w:div>
                <w:div w:id="1920020465">
                  <w:marLeft w:val="0"/>
                  <w:marRight w:val="0"/>
                  <w:marTop w:val="0"/>
                  <w:marBottom w:val="0"/>
                  <w:divBdr>
                    <w:top w:val="none" w:sz="0" w:space="0" w:color="auto"/>
                    <w:left w:val="none" w:sz="0" w:space="0" w:color="auto"/>
                    <w:bottom w:val="none" w:sz="0" w:space="0" w:color="auto"/>
                    <w:right w:val="none" w:sz="0" w:space="0" w:color="auto"/>
                  </w:divBdr>
                  <w:divsChild>
                    <w:div w:id="1121604730">
                      <w:marLeft w:val="0"/>
                      <w:marRight w:val="0"/>
                      <w:marTop w:val="0"/>
                      <w:marBottom w:val="0"/>
                      <w:divBdr>
                        <w:top w:val="none" w:sz="0" w:space="0" w:color="auto"/>
                        <w:left w:val="none" w:sz="0" w:space="0" w:color="auto"/>
                        <w:bottom w:val="none" w:sz="0" w:space="0" w:color="auto"/>
                        <w:right w:val="none" w:sz="0" w:space="0" w:color="auto"/>
                      </w:divBdr>
                    </w:div>
                  </w:divsChild>
                </w:div>
                <w:div w:id="1923678795">
                  <w:marLeft w:val="0"/>
                  <w:marRight w:val="0"/>
                  <w:marTop w:val="0"/>
                  <w:marBottom w:val="0"/>
                  <w:divBdr>
                    <w:top w:val="none" w:sz="0" w:space="0" w:color="auto"/>
                    <w:left w:val="none" w:sz="0" w:space="0" w:color="auto"/>
                    <w:bottom w:val="none" w:sz="0" w:space="0" w:color="auto"/>
                    <w:right w:val="none" w:sz="0" w:space="0" w:color="auto"/>
                  </w:divBdr>
                  <w:divsChild>
                    <w:div w:id="655032406">
                      <w:marLeft w:val="0"/>
                      <w:marRight w:val="0"/>
                      <w:marTop w:val="0"/>
                      <w:marBottom w:val="0"/>
                      <w:divBdr>
                        <w:top w:val="none" w:sz="0" w:space="0" w:color="auto"/>
                        <w:left w:val="none" w:sz="0" w:space="0" w:color="auto"/>
                        <w:bottom w:val="none" w:sz="0" w:space="0" w:color="auto"/>
                        <w:right w:val="none" w:sz="0" w:space="0" w:color="auto"/>
                      </w:divBdr>
                    </w:div>
                    <w:div w:id="1996059792">
                      <w:marLeft w:val="0"/>
                      <w:marRight w:val="0"/>
                      <w:marTop w:val="0"/>
                      <w:marBottom w:val="0"/>
                      <w:divBdr>
                        <w:top w:val="none" w:sz="0" w:space="0" w:color="auto"/>
                        <w:left w:val="none" w:sz="0" w:space="0" w:color="auto"/>
                        <w:bottom w:val="none" w:sz="0" w:space="0" w:color="auto"/>
                        <w:right w:val="none" w:sz="0" w:space="0" w:color="auto"/>
                      </w:divBdr>
                    </w:div>
                  </w:divsChild>
                </w:div>
                <w:div w:id="1926649593">
                  <w:marLeft w:val="0"/>
                  <w:marRight w:val="0"/>
                  <w:marTop w:val="0"/>
                  <w:marBottom w:val="0"/>
                  <w:divBdr>
                    <w:top w:val="none" w:sz="0" w:space="0" w:color="auto"/>
                    <w:left w:val="none" w:sz="0" w:space="0" w:color="auto"/>
                    <w:bottom w:val="none" w:sz="0" w:space="0" w:color="auto"/>
                    <w:right w:val="none" w:sz="0" w:space="0" w:color="auto"/>
                  </w:divBdr>
                  <w:divsChild>
                    <w:div w:id="1883706419">
                      <w:marLeft w:val="0"/>
                      <w:marRight w:val="0"/>
                      <w:marTop w:val="0"/>
                      <w:marBottom w:val="0"/>
                      <w:divBdr>
                        <w:top w:val="none" w:sz="0" w:space="0" w:color="auto"/>
                        <w:left w:val="none" w:sz="0" w:space="0" w:color="auto"/>
                        <w:bottom w:val="none" w:sz="0" w:space="0" w:color="auto"/>
                        <w:right w:val="none" w:sz="0" w:space="0" w:color="auto"/>
                      </w:divBdr>
                    </w:div>
                  </w:divsChild>
                </w:div>
                <w:div w:id="1931429937">
                  <w:marLeft w:val="0"/>
                  <w:marRight w:val="0"/>
                  <w:marTop w:val="0"/>
                  <w:marBottom w:val="0"/>
                  <w:divBdr>
                    <w:top w:val="none" w:sz="0" w:space="0" w:color="auto"/>
                    <w:left w:val="none" w:sz="0" w:space="0" w:color="auto"/>
                    <w:bottom w:val="none" w:sz="0" w:space="0" w:color="auto"/>
                    <w:right w:val="none" w:sz="0" w:space="0" w:color="auto"/>
                  </w:divBdr>
                  <w:divsChild>
                    <w:div w:id="1247421165">
                      <w:marLeft w:val="0"/>
                      <w:marRight w:val="0"/>
                      <w:marTop w:val="0"/>
                      <w:marBottom w:val="0"/>
                      <w:divBdr>
                        <w:top w:val="none" w:sz="0" w:space="0" w:color="auto"/>
                        <w:left w:val="none" w:sz="0" w:space="0" w:color="auto"/>
                        <w:bottom w:val="none" w:sz="0" w:space="0" w:color="auto"/>
                        <w:right w:val="none" w:sz="0" w:space="0" w:color="auto"/>
                      </w:divBdr>
                    </w:div>
                  </w:divsChild>
                </w:div>
                <w:div w:id="1933275957">
                  <w:marLeft w:val="0"/>
                  <w:marRight w:val="0"/>
                  <w:marTop w:val="0"/>
                  <w:marBottom w:val="0"/>
                  <w:divBdr>
                    <w:top w:val="none" w:sz="0" w:space="0" w:color="auto"/>
                    <w:left w:val="none" w:sz="0" w:space="0" w:color="auto"/>
                    <w:bottom w:val="none" w:sz="0" w:space="0" w:color="auto"/>
                    <w:right w:val="none" w:sz="0" w:space="0" w:color="auto"/>
                  </w:divBdr>
                  <w:divsChild>
                    <w:div w:id="883642103">
                      <w:marLeft w:val="0"/>
                      <w:marRight w:val="0"/>
                      <w:marTop w:val="0"/>
                      <w:marBottom w:val="0"/>
                      <w:divBdr>
                        <w:top w:val="none" w:sz="0" w:space="0" w:color="auto"/>
                        <w:left w:val="none" w:sz="0" w:space="0" w:color="auto"/>
                        <w:bottom w:val="none" w:sz="0" w:space="0" w:color="auto"/>
                        <w:right w:val="none" w:sz="0" w:space="0" w:color="auto"/>
                      </w:divBdr>
                    </w:div>
                  </w:divsChild>
                </w:div>
                <w:div w:id="1934971008">
                  <w:marLeft w:val="0"/>
                  <w:marRight w:val="0"/>
                  <w:marTop w:val="0"/>
                  <w:marBottom w:val="0"/>
                  <w:divBdr>
                    <w:top w:val="none" w:sz="0" w:space="0" w:color="auto"/>
                    <w:left w:val="none" w:sz="0" w:space="0" w:color="auto"/>
                    <w:bottom w:val="none" w:sz="0" w:space="0" w:color="auto"/>
                    <w:right w:val="none" w:sz="0" w:space="0" w:color="auto"/>
                  </w:divBdr>
                  <w:divsChild>
                    <w:div w:id="689602078">
                      <w:marLeft w:val="0"/>
                      <w:marRight w:val="0"/>
                      <w:marTop w:val="0"/>
                      <w:marBottom w:val="0"/>
                      <w:divBdr>
                        <w:top w:val="none" w:sz="0" w:space="0" w:color="auto"/>
                        <w:left w:val="none" w:sz="0" w:space="0" w:color="auto"/>
                        <w:bottom w:val="none" w:sz="0" w:space="0" w:color="auto"/>
                        <w:right w:val="none" w:sz="0" w:space="0" w:color="auto"/>
                      </w:divBdr>
                    </w:div>
                  </w:divsChild>
                </w:div>
                <w:div w:id="1940064137">
                  <w:marLeft w:val="0"/>
                  <w:marRight w:val="0"/>
                  <w:marTop w:val="0"/>
                  <w:marBottom w:val="0"/>
                  <w:divBdr>
                    <w:top w:val="none" w:sz="0" w:space="0" w:color="auto"/>
                    <w:left w:val="none" w:sz="0" w:space="0" w:color="auto"/>
                    <w:bottom w:val="none" w:sz="0" w:space="0" w:color="auto"/>
                    <w:right w:val="none" w:sz="0" w:space="0" w:color="auto"/>
                  </w:divBdr>
                  <w:divsChild>
                    <w:div w:id="708799148">
                      <w:marLeft w:val="0"/>
                      <w:marRight w:val="0"/>
                      <w:marTop w:val="0"/>
                      <w:marBottom w:val="0"/>
                      <w:divBdr>
                        <w:top w:val="none" w:sz="0" w:space="0" w:color="auto"/>
                        <w:left w:val="none" w:sz="0" w:space="0" w:color="auto"/>
                        <w:bottom w:val="none" w:sz="0" w:space="0" w:color="auto"/>
                        <w:right w:val="none" w:sz="0" w:space="0" w:color="auto"/>
                      </w:divBdr>
                    </w:div>
                  </w:divsChild>
                </w:div>
                <w:div w:id="1951357432">
                  <w:marLeft w:val="0"/>
                  <w:marRight w:val="0"/>
                  <w:marTop w:val="0"/>
                  <w:marBottom w:val="0"/>
                  <w:divBdr>
                    <w:top w:val="none" w:sz="0" w:space="0" w:color="auto"/>
                    <w:left w:val="none" w:sz="0" w:space="0" w:color="auto"/>
                    <w:bottom w:val="none" w:sz="0" w:space="0" w:color="auto"/>
                    <w:right w:val="none" w:sz="0" w:space="0" w:color="auto"/>
                  </w:divBdr>
                  <w:divsChild>
                    <w:div w:id="414862021">
                      <w:marLeft w:val="0"/>
                      <w:marRight w:val="0"/>
                      <w:marTop w:val="0"/>
                      <w:marBottom w:val="0"/>
                      <w:divBdr>
                        <w:top w:val="none" w:sz="0" w:space="0" w:color="auto"/>
                        <w:left w:val="none" w:sz="0" w:space="0" w:color="auto"/>
                        <w:bottom w:val="none" w:sz="0" w:space="0" w:color="auto"/>
                        <w:right w:val="none" w:sz="0" w:space="0" w:color="auto"/>
                      </w:divBdr>
                    </w:div>
                  </w:divsChild>
                </w:div>
                <w:div w:id="1952468311">
                  <w:marLeft w:val="0"/>
                  <w:marRight w:val="0"/>
                  <w:marTop w:val="0"/>
                  <w:marBottom w:val="0"/>
                  <w:divBdr>
                    <w:top w:val="none" w:sz="0" w:space="0" w:color="auto"/>
                    <w:left w:val="none" w:sz="0" w:space="0" w:color="auto"/>
                    <w:bottom w:val="none" w:sz="0" w:space="0" w:color="auto"/>
                    <w:right w:val="none" w:sz="0" w:space="0" w:color="auto"/>
                  </w:divBdr>
                  <w:divsChild>
                    <w:div w:id="1149858116">
                      <w:marLeft w:val="0"/>
                      <w:marRight w:val="0"/>
                      <w:marTop w:val="0"/>
                      <w:marBottom w:val="0"/>
                      <w:divBdr>
                        <w:top w:val="none" w:sz="0" w:space="0" w:color="auto"/>
                        <w:left w:val="none" w:sz="0" w:space="0" w:color="auto"/>
                        <w:bottom w:val="none" w:sz="0" w:space="0" w:color="auto"/>
                        <w:right w:val="none" w:sz="0" w:space="0" w:color="auto"/>
                      </w:divBdr>
                    </w:div>
                  </w:divsChild>
                </w:div>
                <w:div w:id="1952736173">
                  <w:marLeft w:val="0"/>
                  <w:marRight w:val="0"/>
                  <w:marTop w:val="0"/>
                  <w:marBottom w:val="0"/>
                  <w:divBdr>
                    <w:top w:val="none" w:sz="0" w:space="0" w:color="auto"/>
                    <w:left w:val="none" w:sz="0" w:space="0" w:color="auto"/>
                    <w:bottom w:val="none" w:sz="0" w:space="0" w:color="auto"/>
                    <w:right w:val="none" w:sz="0" w:space="0" w:color="auto"/>
                  </w:divBdr>
                  <w:divsChild>
                    <w:div w:id="1532572999">
                      <w:marLeft w:val="0"/>
                      <w:marRight w:val="0"/>
                      <w:marTop w:val="0"/>
                      <w:marBottom w:val="0"/>
                      <w:divBdr>
                        <w:top w:val="none" w:sz="0" w:space="0" w:color="auto"/>
                        <w:left w:val="none" w:sz="0" w:space="0" w:color="auto"/>
                        <w:bottom w:val="none" w:sz="0" w:space="0" w:color="auto"/>
                        <w:right w:val="none" w:sz="0" w:space="0" w:color="auto"/>
                      </w:divBdr>
                    </w:div>
                  </w:divsChild>
                </w:div>
                <w:div w:id="1956592346">
                  <w:marLeft w:val="0"/>
                  <w:marRight w:val="0"/>
                  <w:marTop w:val="0"/>
                  <w:marBottom w:val="0"/>
                  <w:divBdr>
                    <w:top w:val="none" w:sz="0" w:space="0" w:color="auto"/>
                    <w:left w:val="none" w:sz="0" w:space="0" w:color="auto"/>
                    <w:bottom w:val="none" w:sz="0" w:space="0" w:color="auto"/>
                    <w:right w:val="none" w:sz="0" w:space="0" w:color="auto"/>
                  </w:divBdr>
                  <w:divsChild>
                    <w:div w:id="1372533917">
                      <w:marLeft w:val="0"/>
                      <w:marRight w:val="0"/>
                      <w:marTop w:val="0"/>
                      <w:marBottom w:val="0"/>
                      <w:divBdr>
                        <w:top w:val="none" w:sz="0" w:space="0" w:color="auto"/>
                        <w:left w:val="none" w:sz="0" w:space="0" w:color="auto"/>
                        <w:bottom w:val="none" w:sz="0" w:space="0" w:color="auto"/>
                        <w:right w:val="none" w:sz="0" w:space="0" w:color="auto"/>
                      </w:divBdr>
                    </w:div>
                  </w:divsChild>
                </w:div>
                <w:div w:id="1959603241">
                  <w:marLeft w:val="0"/>
                  <w:marRight w:val="0"/>
                  <w:marTop w:val="0"/>
                  <w:marBottom w:val="0"/>
                  <w:divBdr>
                    <w:top w:val="none" w:sz="0" w:space="0" w:color="auto"/>
                    <w:left w:val="none" w:sz="0" w:space="0" w:color="auto"/>
                    <w:bottom w:val="none" w:sz="0" w:space="0" w:color="auto"/>
                    <w:right w:val="none" w:sz="0" w:space="0" w:color="auto"/>
                  </w:divBdr>
                  <w:divsChild>
                    <w:div w:id="246159872">
                      <w:marLeft w:val="0"/>
                      <w:marRight w:val="0"/>
                      <w:marTop w:val="0"/>
                      <w:marBottom w:val="0"/>
                      <w:divBdr>
                        <w:top w:val="none" w:sz="0" w:space="0" w:color="auto"/>
                        <w:left w:val="none" w:sz="0" w:space="0" w:color="auto"/>
                        <w:bottom w:val="none" w:sz="0" w:space="0" w:color="auto"/>
                        <w:right w:val="none" w:sz="0" w:space="0" w:color="auto"/>
                      </w:divBdr>
                    </w:div>
                  </w:divsChild>
                </w:div>
                <w:div w:id="1959942848">
                  <w:marLeft w:val="0"/>
                  <w:marRight w:val="0"/>
                  <w:marTop w:val="0"/>
                  <w:marBottom w:val="0"/>
                  <w:divBdr>
                    <w:top w:val="none" w:sz="0" w:space="0" w:color="auto"/>
                    <w:left w:val="none" w:sz="0" w:space="0" w:color="auto"/>
                    <w:bottom w:val="none" w:sz="0" w:space="0" w:color="auto"/>
                    <w:right w:val="none" w:sz="0" w:space="0" w:color="auto"/>
                  </w:divBdr>
                  <w:divsChild>
                    <w:div w:id="5207645">
                      <w:marLeft w:val="0"/>
                      <w:marRight w:val="0"/>
                      <w:marTop w:val="0"/>
                      <w:marBottom w:val="0"/>
                      <w:divBdr>
                        <w:top w:val="none" w:sz="0" w:space="0" w:color="auto"/>
                        <w:left w:val="none" w:sz="0" w:space="0" w:color="auto"/>
                        <w:bottom w:val="none" w:sz="0" w:space="0" w:color="auto"/>
                        <w:right w:val="none" w:sz="0" w:space="0" w:color="auto"/>
                      </w:divBdr>
                    </w:div>
                  </w:divsChild>
                </w:div>
                <w:div w:id="1960719097">
                  <w:marLeft w:val="0"/>
                  <w:marRight w:val="0"/>
                  <w:marTop w:val="0"/>
                  <w:marBottom w:val="0"/>
                  <w:divBdr>
                    <w:top w:val="none" w:sz="0" w:space="0" w:color="auto"/>
                    <w:left w:val="none" w:sz="0" w:space="0" w:color="auto"/>
                    <w:bottom w:val="none" w:sz="0" w:space="0" w:color="auto"/>
                    <w:right w:val="none" w:sz="0" w:space="0" w:color="auto"/>
                  </w:divBdr>
                  <w:divsChild>
                    <w:div w:id="896863423">
                      <w:marLeft w:val="0"/>
                      <w:marRight w:val="0"/>
                      <w:marTop w:val="0"/>
                      <w:marBottom w:val="0"/>
                      <w:divBdr>
                        <w:top w:val="none" w:sz="0" w:space="0" w:color="auto"/>
                        <w:left w:val="none" w:sz="0" w:space="0" w:color="auto"/>
                        <w:bottom w:val="none" w:sz="0" w:space="0" w:color="auto"/>
                        <w:right w:val="none" w:sz="0" w:space="0" w:color="auto"/>
                      </w:divBdr>
                    </w:div>
                  </w:divsChild>
                </w:div>
                <w:div w:id="1962372906">
                  <w:marLeft w:val="0"/>
                  <w:marRight w:val="0"/>
                  <w:marTop w:val="0"/>
                  <w:marBottom w:val="0"/>
                  <w:divBdr>
                    <w:top w:val="none" w:sz="0" w:space="0" w:color="auto"/>
                    <w:left w:val="none" w:sz="0" w:space="0" w:color="auto"/>
                    <w:bottom w:val="none" w:sz="0" w:space="0" w:color="auto"/>
                    <w:right w:val="none" w:sz="0" w:space="0" w:color="auto"/>
                  </w:divBdr>
                  <w:divsChild>
                    <w:div w:id="1056659982">
                      <w:marLeft w:val="0"/>
                      <w:marRight w:val="0"/>
                      <w:marTop w:val="0"/>
                      <w:marBottom w:val="0"/>
                      <w:divBdr>
                        <w:top w:val="none" w:sz="0" w:space="0" w:color="auto"/>
                        <w:left w:val="none" w:sz="0" w:space="0" w:color="auto"/>
                        <w:bottom w:val="none" w:sz="0" w:space="0" w:color="auto"/>
                        <w:right w:val="none" w:sz="0" w:space="0" w:color="auto"/>
                      </w:divBdr>
                    </w:div>
                  </w:divsChild>
                </w:div>
                <w:div w:id="1964653512">
                  <w:marLeft w:val="0"/>
                  <w:marRight w:val="0"/>
                  <w:marTop w:val="0"/>
                  <w:marBottom w:val="0"/>
                  <w:divBdr>
                    <w:top w:val="none" w:sz="0" w:space="0" w:color="auto"/>
                    <w:left w:val="none" w:sz="0" w:space="0" w:color="auto"/>
                    <w:bottom w:val="none" w:sz="0" w:space="0" w:color="auto"/>
                    <w:right w:val="none" w:sz="0" w:space="0" w:color="auto"/>
                  </w:divBdr>
                  <w:divsChild>
                    <w:div w:id="167714424">
                      <w:marLeft w:val="0"/>
                      <w:marRight w:val="0"/>
                      <w:marTop w:val="0"/>
                      <w:marBottom w:val="0"/>
                      <w:divBdr>
                        <w:top w:val="none" w:sz="0" w:space="0" w:color="auto"/>
                        <w:left w:val="none" w:sz="0" w:space="0" w:color="auto"/>
                        <w:bottom w:val="none" w:sz="0" w:space="0" w:color="auto"/>
                        <w:right w:val="none" w:sz="0" w:space="0" w:color="auto"/>
                      </w:divBdr>
                    </w:div>
                  </w:divsChild>
                </w:div>
                <w:div w:id="1975719851">
                  <w:marLeft w:val="0"/>
                  <w:marRight w:val="0"/>
                  <w:marTop w:val="0"/>
                  <w:marBottom w:val="0"/>
                  <w:divBdr>
                    <w:top w:val="none" w:sz="0" w:space="0" w:color="auto"/>
                    <w:left w:val="none" w:sz="0" w:space="0" w:color="auto"/>
                    <w:bottom w:val="none" w:sz="0" w:space="0" w:color="auto"/>
                    <w:right w:val="none" w:sz="0" w:space="0" w:color="auto"/>
                  </w:divBdr>
                  <w:divsChild>
                    <w:div w:id="478305646">
                      <w:marLeft w:val="0"/>
                      <w:marRight w:val="0"/>
                      <w:marTop w:val="0"/>
                      <w:marBottom w:val="0"/>
                      <w:divBdr>
                        <w:top w:val="none" w:sz="0" w:space="0" w:color="auto"/>
                        <w:left w:val="none" w:sz="0" w:space="0" w:color="auto"/>
                        <w:bottom w:val="none" w:sz="0" w:space="0" w:color="auto"/>
                        <w:right w:val="none" w:sz="0" w:space="0" w:color="auto"/>
                      </w:divBdr>
                    </w:div>
                  </w:divsChild>
                </w:div>
                <w:div w:id="1977638021">
                  <w:marLeft w:val="0"/>
                  <w:marRight w:val="0"/>
                  <w:marTop w:val="0"/>
                  <w:marBottom w:val="0"/>
                  <w:divBdr>
                    <w:top w:val="none" w:sz="0" w:space="0" w:color="auto"/>
                    <w:left w:val="none" w:sz="0" w:space="0" w:color="auto"/>
                    <w:bottom w:val="none" w:sz="0" w:space="0" w:color="auto"/>
                    <w:right w:val="none" w:sz="0" w:space="0" w:color="auto"/>
                  </w:divBdr>
                  <w:divsChild>
                    <w:div w:id="1815634937">
                      <w:marLeft w:val="0"/>
                      <w:marRight w:val="0"/>
                      <w:marTop w:val="0"/>
                      <w:marBottom w:val="0"/>
                      <w:divBdr>
                        <w:top w:val="none" w:sz="0" w:space="0" w:color="auto"/>
                        <w:left w:val="none" w:sz="0" w:space="0" w:color="auto"/>
                        <w:bottom w:val="none" w:sz="0" w:space="0" w:color="auto"/>
                        <w:right w:val="none" w:sz="0" w:space="0" w:color="auto"/>
                      </w:divBdr>
                    </w:div>
                  </w:divsChild>
                </w:div>
                <w:div w:id="1980071313">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
                  </w:divsChild>
                </w:div>
                <w:div w:id="1981111181">
                  <w:marLeft w:val="0"/>
                  <w:marRight w:val="0"/>
                  <w:marTop w:val="0"/>
                  <w:marBottom w:val="0"/>
                  <w:divBdr>
                    <w:top w:val="none" w:sz="0" w:space="0" w:color="auto"/>
                    <w:left w:val="none" w:sz="0" w:space="0" w:color="auto"/>
                    <w:bottom w:val="none" w:sz="0" w:space="0" w:color="auto"/>
                    <w:right w:val="none" w:sz="0" w:space="0" w:color="auto"/>
                  </w:divBdr>
                  <w:divsChild>
                    <w:div w:id="1275140134">
                      <w:marLeft w:val="0"/>
                      <w:marRight w:val="0"/>
                      <w:marTop w:val="0"/>
                      <w:marBottom w:val="0"/>
                      <w:divBdr>
                        <w:top w:val="none" w:sz="0" w:space="0" w:color="auto"/>
                        <w:left w:val="none" w:sz="0" w:space="0" w:color="auto"/>
                        <w:bottom w:val="none" w:sz="0" w:space="0" w:color="auto"/>
                        <w:right w:val="none" w:sz="0" w:space="0" w:color="auto"/>
                      </w:divBdr>
                    </w:div>
                  </w:divsChild>
                </w:div>
                <w:div w:id="1981495187">
                  <w:marLeft w:val="0"/>
                  <w:marRight w:val="0"/>
                  <w:marTop w:val="0"/>
                  <w:marBottom w:val="0"/>
                  <w:divBdr>
                    <w:top w:val="none" w:sz="0" w:space="0" w:color="auto"/>
                    <w:left w:val="none" w:sz="0" w:space="0" w:color="auto"/>
                    <w:bottom w:val="none" w:sz="0" w:space="0" w:color="auto"/>
                    <w:right w:val="none" w:sz="0" w:space="0" w:color="auto"/>
                  </w:divBdr>
                  <w:divsChild>
                    <w:div w:id="1751076846">
                      <w:marLeft w:val="0"/>
                      <w:marRight w:val="0"/>
                      <w:marTop w:val="0"/>
                      <w:marBottom w:val="0"/>
                      <w:divBdr>
                        <w:top w:val="none" w:sz="0" w:space="0" w:color="auto"/>
                        <w:left w:val="none" w:sz="0" w:space="0" w:color="auto"/>
                        <w:bottom w:val="none" w:sz="0" w:space="0" w:color="auto"/>
                        <w:right w:val="none" w:sz="0" w:space="0" w:color="auto"/>
                      </w:divBdr>
                    </w:div>
                  </w:divsChild>
                </w:div>
                <w:div w:id="1982610676">
                  <w:marLeft w:val="0"/>
                  <w:marRight w:val="0"/>
                  <w:marTop w:val="0"/>
                  <w:marBottom w:val="0"/>
                  <w:divBdr>
                    <w:top w:val="none" w:sz="0" w:space="0" w:color="auto"/>
                    <w:left w:val="none" w:sz="0" w:space="0" w:color="auto"/>
                    <w:bottom w:val="none" w:sz="0" w:space="0" w:color="auto"/>
                    <w:right w:val="none" w:sz="0" w:space="0" w:color="auto"/>
                  </w:divBdr>
                  <w:divsChild>
                    <w:div w:id="730469354">
                      <w:marLeft w:val="0"/>
                      <w:marRight w:val="0"/>
                      <w:marTop w:val="0"/>
                      <w:marBottom w:val="0"/>
                      <w:divBdr>
                        <w:top w:val="none" w:sz="0" w:space="0" w:color="auto"/>
                        <w:left w:val="none" w:sz="0" w:space="0" w:color="auto"/>
                        <w:bottom w:val="none" w:sz="0" w:space="0" w:color="auto"/>
                        <w:right w:val="none" w:sz="0" w:space="0" w:color="auto"/>
                      </w:divBdr>
                    </w:div>
                  </w:divsChild>
                </w:div>
                <w:div w:id="1982810862">
                  <w:marLeft w:val="0"/>
                  <w:marRight w:val="0"/>
                  <w:marTop w:val="0"/>
                  <w:marBottom w:val="0"/>
                  <w:divBdr>
                    <w:top w:val="none" w:sz="0" w:space="0" w:color="auto"/>
                    <w:left w:val="none" w:sz="0" w:space="0" w:color="auto"/>
                    <w:bottom w:val="none" w:sz="0" w:space="0" w:color="auto"/>
                    <w:right w:val="none" w:sz="0" w:space="0" w:color="auto"/>
                  </w:divBdr>
                  <w:divsChild>
                    <w:div w:id="1738089254">
                      <w:marLeft w:val="0"/>
                      <w:marRight w:val="0"/>
                      <w:marTop w:val="0"/>
                      <w:marBottom w:val="0"/>
                      <w:divBdr>
                        <w:top w:val="none" w:sz="0" w:space="0" w:color="auto"/>
                        <w:left w:val="none" w:sz="0" w:space="0" w:color="auto"/>
                        <w:bottom w:val="none" w:sz="0" w:space="0" w:color="auto"/>
                        <w:right w:val="none" w:sz="0" w:space="0" w:color="auto"/>
                      </w:divBdr>
                    </w:div>
                  </w:divsChild>
                </w:div>
                <w:div w:id="1986229792">
                  <w:marLeft w:val="0"/>
                  <w:marRight w:val="0"/>
                  <w:marTop w:val="0"/>
                  <w:marBottom w:val="0"/>
                  <w:divBdr>
                    <w:top w:val="none" w:sz="0" w:space="0" w:color="auto"/>
                    <w:left w:val="none" w:sz="0" w:space="0" w:color="auto"/>
                    <w:bottom w:val="none" w:sz="0" w:space="0" w:color="auto"/>
                    <w:right w:val="none" w:sz="0" w:space="0" w:color="auto"/>
                  </w:divBdr>
                  <w:divsChild>
                    <w:div w:id="2037074238">
                      <w:marLeft w:val="0"/>
                      <w:marRight w:val="0"/>
                      <w:marTop w:val="0"/>
                      <w:marBottom w:val="0"/>
                      <w:divBdr>
                        <w:top w:val="none" w:sz="0" w:space="0" w:color="auto"/>
                        <w:left w:val="none" w:sz="0" w:space="0" w:color="auto"/>
                        <w:bottom w:val="none" w:sz="0" w:space="0" w:color="auto"/>
                        <w:right w:val="none" w:sz="0" w:space="0" w:color="auto"/>
                      </w:divBdr>
                    </w:div>
                  </w:divsChild>
                </w:div>
                <w:div w:id="1995329606">
                  <w:marLeft w:val="0"/>
                  <w:marRight w:val="0"/>
                  <w:marTop w:val="0"/>
                  <w:marBottom w:val="0"/>
                  <w:divBdr>
                    <w:top w:val="none" w:sz="0" w:space="0" w:color="auto"/>
                    <w:left w:val="none" w:sz="0" w:space="0" w:color="auto"/>
                    <w:bottom w:val="none" w:sz="0" w:space="0" w:color="auto"/>
                    <w:right w:val="none" w:sz="0" w:space="0" w:color="auto"/>
                  </w:divBdr>
                  <w:divsChild>
                    <w:div w:id="1312519016">
                      <w:marLeft w:val="0"/>
                      <w:marRight w:val="0"/>
                      <w:marTop w:val="0"/>
                      <w:marBottom w:val="0"/>
                      <w:divBdr>
                        <w:top w:val="none" w:sz="0" w:space="0" w:color="auto"/>
                        <w:left w:val="none" w:sz="0" w:space="0" w:color="auto"/>
                        <w:bottom w:val="none" w:sz="0" w:space="0" w:color="auto"/>
                        <w:right w:val="none" w:sz="0" w:space="0" w:color="auto"/>
                      </w:divBdr>
                    </w:div>
                  </w:divsChild>
                </w:div>
                <w:div w:id="1997760977">
                  <w:marLeft w:val="0"/>
                  <w:marRight w:val="0"/>
                  <w:marTop w:val="0"/>
                  <w:marBottom w:val="0"/>
                  <w:divBdr>
                    <w:top w:val="none" w:sz="0" w:space="0" w:color="auto"/>
                    <w:left w:val="none" w:sz="0" w:space="0" w:color="auto"/>
                    <w:bottom w:val="none" w:sz="0" w:space="0" w:color="auto"/>
                    <w:right w:val="none" w:sz="0" w:space="0" w:color="auto"/>
                  </w:divBdr>
                  <w:divsChild>
                    <w:div w:id="1349217894">
                      <w:marLeft w:val="0"/>
                      <w:marRight w:val="0"/>
                      <w:marTop w:val="0"/>
                      <w:marBottom w:val="0"/>
                      <w:divBdr>
                        <w:top w:val="none" w:sz="0" w:space="0" w:color="auto"/>
                        <w:left w:val="none" w:sz="0" w:space="0" w:color="auto"/>
                        <w:bottom w:val="none" w:sz="0" w:space="0" w:color="auto"/>
                        <w:right w:val="none" w:sz="0" w:space="0" w:color="auto"/>
                      </w:divBdr>
                    </w:div>
                  </w:divsChild>
                </w:div>
                <w:div w:id="2001038863">
                  <w:marLeft w:val="0"/>
                  <w:marRight w:val="0"/>
                  <w:marTop w:val="0"/>
                  <w:marBottom w:val="0"/>
                  <w:divBdr>
                    <w:top w:val="none" w:sz="0" w:space="0" w:color="auto"/>
                    <w:left w:val="none" w:sz="0" w:space="0" w:color="auto"/>
                    <w:bottom w:val="none" w:sz="0" w:space="0" w:color="auto"/>
                    <w:right w:val="none" w:sz="0" w:space="0" w:color="auto"/>
                  </w:divBdr>
                  <w:divsChild>
                    <w:div w:id="1686983075">
                      <w:marLeft w:val="0"/>
                      <w:marRight w:val="0"/>
                      <w:marTop w:val="0"/>
                      <w:marBottom w:val="0"/>
                      <w:divBdr>
                        <w:top w:val="none" w:sz="0" w:space="0" w:color="auto"/>
                        <w:left w:val="none" w:sz="0" w:space="0" w:color="auto"/>
                        <w:bottom w:val="none" w:sz="0" w:space="0" w:color="auto"/>
                        <w:right w:val="none" w:sz="0" w:space="0" w:color="auto"/>
                      </w:divBdr>
                    </w:div>
                  </w:divsChild>
                </w:div>
                <w:div w:id="2001613917">
                  <w:marLeft w:val="0"/>
                  <w:marRight w:val="0"/>
                  <w:marTop w:val="0"/>
                  <w:marBottom w:val="0"/>
                  <w:divBdr>
                    <w:top w:val="none" w:sz="0" w:space="0" w:color="auto"/>
                    <w:left w:val="none" w:sz="0" w:space="0" w:color="auto"/>
                    <w:bottom w:val="none" w:sz="0" w:space="0" w:color="auto"/>
                    <w:right w:val="none" w:sz="0" w:space="0" w:color="auto"/>
                  </w:divBdr>
                  <w:divsChild>
                    <w:div w:id="870151639">
                      <w:marLeft w:val="0"/>
                      <w:marRight w:val="0"/>
                      <w:marTop w:val="0"/>
                      <w:marBottom w:val="0"/>
                      <w:divBdr>
                        <w:top w:val="none" w:sz="0" w:space="0" w:color="auto"/>
                        <w:left w:val="none" w:sz="0" w:space="0" w:color="auto"/>
                        <w:bottom w:val="none" w:sz="0" w:space="0" w:color="auto"/>
                        <w:right w:val="none" w:sz="0" w:space="0" w:color="auto"/>
                      </w:divBdr>
                    </w:div>
                  </w:divsChild>
                </w:div>
                <w:div w:id="2010206028">
                  <w:marLeft w:val="0"/>
                  <w:marRight w:val="0"/>
                  <w:marTop w:val="0"/>
                  <w:marBottom w:val="0"/>
                  <w:divBdr>
                    <w:top w:val="none" w:sz="0" w:space="0" w:color="auto"/>
                    <w:left w:val="none" w:sz="0" w:space="0" w:color="auto"/>
                    <w:bottom w:val="none" w:sz="0" w:space="0" w:color="auto"/>
                    <w:right w:val="none" w:sz="0" w:space="0" w:color="auto"/>
                  </w:divBdr>
                  <w:divsChild>
                    <w:div w:id="901332502">
                      <w:marLeft w:val="0"/>
                      <w:marRight w:val="0"/>
                      <w:marTop w:val="0"/>
                      <w:marBottom w:val="0"/>
                      <w:divBdr>
                        <w:top w:val="none" w:sz="0" w:space="0" w:color="auto"/>
                        <w:left w:val="none" w:sz="0" w:space="0" w:color="auto"/>
                        <w:bottom w:val="none" w:sz="0" w:space="0" w:color="auto"/>
                        <w:right w:val="none" w:sz="0" w:space="0" w:color="auto"/>
                      </w:divBdr>
                    </w:div>
                  </w:divsChild>
                </w:div>
                <w:div w:id="2014870594">
                  <w:marLeft w:val="0"/>
                  <w:marRight w:val="0"/>
                  <w:marTop w:val="0"/>
                  <w:marBottom w:val="0"/>
                  <w:divBdr>
                    <w:top w:val="none" w:sz="0" w:space="0" w:color="auto"/>
                    <w:left w:val="none" w:sz="0" w:space="0" w:color="auto"/>
                    <w:bottom w:val="none" w:sz="0" w:space="0" w:color="auto"/>
                    <w:right w:val="none" w:sz="0" w:space="0" w:color="auto"/>
                  </w:divBdr>
                  <w:divsChild>
                    <w:div w:id="727336107">
                      <w:marLeft w:val="0"/>
                      <w:marRight w:val="0"/>
                      <w:marTop w:val="0"/>
                      <w:marBottom w:val="0"/>
                      <w:divBdr>
                        <w:top w:val="none" w:sz="0" w:space="0" w:color="auto"/>
                        <w:left w:val="none" w:sz="0" w:space="0" w:color="auto"/>
                        <w:bottom w:val="none" w:sz="0" w:space="0" w:color="auto"/>
                        <w:right w:val="none" w:sz="0" w:space="0" w:color="auto"/>
                      </w:divBdr>
                    </w:div>
                  </w:divsChild>
                </w:div>
                <w:div w:id="2019188186">
                  <w:marLeft w:val="0"/>
                  <w:marRight w:val="0"/>
                  <w:marTop w:val="0"/>
                  <w:marBottom w:val="0"/>
                  <w:divBdr>
                    <w:top w:val="none" w:sz="0" w:space="0" w:color="auto"/>
                    <w:left w:val="none" w:sz="0" w:space="0" w:color="auto"/>
                    <w:bottom w:val="none" w:sz="0" w:space="0" w:color="auto"/>
                    <w:right w:val="none" w:sz="0" w:space="0" w:color="auto"/>
                  </w:divBdr>
                  <w:divsChild>
                    <w:div w:id="804587100">
                      <w:marLeft w:val="0"/>
                      <w:marRight w:val="0"/>
                      <w:marTop w:val="0"/>
                      <w:marBottom w:val="0"/>
                      <w:divBdr>
                        <w:top w:val="none" w:sz="0" w:space="0" w:color="auto"/>
                        <w:left w:val="none" w:sz="0" w:space="0" w:color="auto"/>
                        <w:bottom w:val="none" w:sz="0" w:space="0" w:color="auto"/>
                        <w:right w:val="none" w:sz="0" w:space="0" w:color="auto"/>
                      </w:divBdr>
                    </w:div>
                  </w:divsChild>
                </w:div>
                <w:div w:id="2024162773">
                  <w:marLeft w:val="0"/>
                  <w:marRight w:val="0"/>
                  <w:marTop w:val="0"/>
                  <w:marBottom w:val="0"/>
                  <w:divBdr>
                    <w:top w:val="none" w:sz="0" w:space="0" w:color="auto"/>
                    <w:left w:val="none" w:sz="0" w:space="0" w:color="auto"/>
                    <w:bottom w:val="none" w:sz="0" w:space="0" w:color="auto"/>
                    <w:right w:val="none" w:sz="0" w:space="0" w:color="auto"/>
                  </w:divBdr>
                  <w:divsChild>
                    <w:div w:id="1958440804">
                      <w:marLeft w:val="0"/>
                      <w:marRight w:val="0"/>
                      <w:marTop w:val="0"/>
                      <w:marBottom w:val="0"/>
                      <w:divBdr>
                        <w:top w:val="none" w:sz="0" w:space="0" w:color="auto"/>
                        <w:left w:val="none" w:sz="0" w:space="0" w:color="auto"/>
                        <w:bottom w:val="none" w:sz="0" w:space="0" w:color="auto"/>
                        <w:right w:val="none" w:sz="0" w:space="0" w:color="auto"/>
                      </w:divBdr>
                    </w:div>
                  </w:divsChild>
                </w:div>
                <w:div w:id="2025473145">
                  <w:marLeft w:val="0"/>
                  <w:marRight w:val="0"/>
                  <w:marTop w:val="0"/>
                  <w:marBottom w:val="0"/>
                  <w:divBdr>
                    <w:top w:val="none" w:sz="0" w:space="0" w:color="auto"/>
                    <w:left w:val="none" w:sz="0" w:space="0" w:color="auto"/>
                    <w:bottom w:val="none" w:sz="0" w:space="0" w:color="auto"/>
                    <w:right w:val="none" w:sz="0" w:space="0" w:color="auto"/>
                  </w:divBdr>
                  <w:divsChild>
                    <w:div w:id="529034060">
                      <w:marLeft w:val="0"/>
                      <w:marRight w:val="0"/>
                      <w:marTop w:val="0"/>
                      <w:marBottom w:val="0"/>
                      <w:divBdr>
                        <w:top w:val="none" w:sz="0" w:space="0" w:color="auto"/>
                        <w:left w:val="none" w:sz="0" w:space="0" w:color="auto"/>
                        <w:bottom w:val="none" w:sz="0" w:space="0" w:color="auto"/>
                        <w:right w:val="none" w:sz="0" w:space="0" w:color="auto"/>
                      </w:divBdr>
                    </w:div>
                  </w:divsChild>
                </w:div>
                <w:div w:id="2025662972">
                  <w:marLeft w:val="0"/>
                  <w:marRight w:val="0"/>
                  <w:marTop w:val="0"/>
                  <w:marBottom w:val="0"/>
                  <w:divBdr>
                    <w:top w:val="none" w:sz="0" w:space="0" w:color="auto"/>
                    <w:left w:val="none" w:sz="0" w:space="0" w:color="auto"/>
                    <w:bottom w:val="none" w:sz="0" w:space="0" w:color="auto"/>
                    <w:right w:val="none" w:sz="0" w:space="0" w:color="auto"/>
                  </w:divBdr>
                  <w:divsChild>
                    <w:div w:id="1475103949">
                      <w:marLeft w:val="0"/>
                      <w:marRight w:val="0"/>
                      <w:marTop w:val="0"/>
                      <w:marBottom w:val="0"/>
                      <w:divBdr>
                        <w:top w:val="none" w:sz="0" w:space="0" w:color="auto"/>
                        <w:left w:val="none" w:sz="0" w:space="0" w:color="auto"/>
                        <w:bottom w:val="none" w:sz="0" w:space="0" w:color="auto"/>
                        <w:right w:val="none" w:sz="0" w:space="0" w:color="auto"/>
                      </w:divBdr>
                    </w:div>
                  </w:divsChild>
                </w:div>
                <w:div w:id="2027366673">
                  <w:marLeft w:val="0"/>
                  <w:marRight w:val="0"/>
                  <w:marTop w:val="0"/>
                  <w:marBottom w:val="0"/>
                  <w:divBdr>
                    <w:top w:val="none" w:sz="0" w:space="0" w:color="auto"/>
                    <w:left w:val="none" w:sz="0" w:space="0" w:color="auto"/>
                    <w:bottom w:val="none" w:sz="0" w:space="0" w:color="auto"/>
                    <w:right w:val="none" w:sz="0" w:space="0" w:color="auto"/>
                  </w:divBdr>
                  <w:divsChild>
                    <w:div w:id="1857039736">
                      <w:marLeft w:val="0"/>
                      <w:marRight w:val="0"/>
                      <w:marTop w:val="0"/>
                      <w:marBottom w:val="0"/>
                      <w:divBdr>
                        <w:top w:val="none" w:sz="0" w:space="0" w:color="auto"/>
                        <w:left w:val="none" w:sz="0" w:space="0" w:color="auto"/>
                        <w:bottom w:val="none" w:sz="0" w:space="0" w:color="auto"/>
                        <w:right w:val="none" w:sz="0" w:space="0" w:color="auto"/>
                      </w:divBdr>
                    </w:div>
                  </w:divsChild>
                </w:div>
                <w:div w:id="2033725368">
                  <w:marLeft w:val="0"/>
                  <w:marRight w:val="0"/>
                  <w:marTop w:val="0"/>
                  <w:marBottom w:val="0"/>
                  <w:divBdr>
                    <w:top w:val="none" w:sz="0" w:space="0" w:color="auto"/>
                    <w:left w:val="none" w:sz="0" w:space="0" w:color="auto"/>
                    <w:bottom w:val="none" w:sz="0" w:space="0" w:color="auto"/>
                    <w:right w:val="none" w:sz="0" w:space="0" w:color="auto"/>
                  </w:divBdr>
                  <w:divsChild>
                    <w:div w:id="771315905">
                      <w:marLeft w:val="0"/>
                      <w:marRight w:val="0"/>
                      <w:marTop w:val="0"/>
                      <w:marBottom w:val="0"/>
                      <w:divBdr>
                        <w:top w:val="none" w:sz="0" w:space="0" w:color="auto"/>
                        <w:left w:val="none" w:sz="0" w:space="0" w:color="auto"/>
                        <w:bottom w:val="none" w:sz="0" w:space="0" w:color="auto"/>
                        <w:right w:val="none" w:sz="0" w:space="0" w:color="auto"/>
                      </w:divBdr>
                    </w:div>
                  </w:divsChild>
                </w:div>
                <w:div w:id="2037540683">
                  <w:marLeft w:val="0"/>
                  <w:marRight w:val="0"/>
                  <w:marTop w:val="0"/>
                  <w:marBottom w:val="0"/>
                  <w:divBdr>
                    <w:top w:val="none" w:sz="0" w:space="0" w:color="auto"/>
                    <w:left w:val="none" w:sz="0" w:space="0" w:color="auto"/>
                    <w:bottom w:val="none" w:sz="0" w:space="0" w:color="auto"/>
                    <w:right w:val="none" w:sz="0" w:space="0" w:color="auto"/>
                  </w:divBdr>
                  <w:divsChild>
                    <w:div w:id="1748577977">
                      <w:marLeft w:val="0"/>
                      <w:marRight w:val="0"/>
                      <w:marTop w:val="0"/>
                      <w:marBottom w:val="0"/>
                      <w:divBdr>
                        <w:top w:val="none" w:sz="0" w:space="0" w:color="auto"/>
                        <w:left w:val="none" w:sz="0" w:space="0" w:color="auto"/>
                        <w:bottom w:val="none" w:sz="0" w:space="0" w:color="auto"/>
                        <w:right w:val="none" w:sz="0" w:space="0" w:color="auto"/>
                      </w:divBdr>
                    </w:div>
                  </w:divsChild>
                </w:div>
                <w:div w:id="2043170291">
                  <w:marLeft w:val="0"/>
                  <w:marRight w:val="0"/>
                  <w:marTop w:val="0"/>
                  <w:marBottom w:val="0"/>
                  <w:divBdr>
                    <w:top w:val="none" w:sz="0" w:space="0" w:color="auto"/>
                    <w:left w:val="none" w:sz="0" w:space="0" w:color="auto"/>
                    <w:bottom w:val="none" w:sz="0" w:space="0" w:color="auto"/>
                    <w:right w:val="none" w:sz="0" w:space="0" w:color="auto"/>
                  </w:divBdr>
                  <w:divsChild>
                    <w:div w:id="1225335894">
                      <w:marLeft w:val="0"/>
                      <w:marRight w:val="0"/>
                      <w:marTop w:val="0"/>
                      <w:marBottom w:val="0"/>
                      <w:divBdr>
                        <w:top w:val="none" w:sz="0" w:space="0" w:color="auto"/>
                        <w:left w:val="none" w:sz="0" w:space="0" w:color="auto"/>
                        <w:bottom w:val="none" w:sz="0" w:space="0" w:color="auto"/>
                        <w:right w:val="none" w:sz="0" w:space="0" w:color="auto"/>
                      </w:divBdr>
                    </w:div>
                  </w:divsChild>
                </w:div>
                <w:div w:id="2050570033">
                  <w:marLeft w:val="0"/>
                  <w:marRight w:val="0"/>
                  <w:marTop w:val="0"/>
                  <w:marBottom w:val="0"/>
                  <w:divBdr>
                    <w:top w:val="none" w:sz="0" w:space="0" w:color="auto"/>
                    <w:left w:val="none" w:sz="0" w:space="0" w:color="auto"/>
                    <w:bottom w:val="none" w:sz="0" w:space="0" w:color="auto"/>
                    <w:right w:val="none" w:sz="0" w:space="0" w:color="auto"/>
                  </w:divBdr>
                  <w:divsChild>
                    <w:div w:id="908854115">
                      <w:marLeft w:val="0"/>
                      <w:marRight w:val="0"/>
                      <w:marTop w:val="0"/>
                      <w:marBottom w:val="0"/>
                      <w:divBdr>
                        <w:top w:val="none" w:sz="0" w:space="0" w:color="auto"/>
                        <w:left w:val="none" w:sz="0" w:space="0" w:color="auto"/>
                        <w:bottom w:val="none" w:sz="0" w:space="0" w:color="auto"/>
                        <w:right w:val="none" w:sz="0" w:space="0" w:color="auto"/>
                      </w:divBdr>
                    </w:div>
                  </w:divsChild>
                </w:div>
                <w:div w:id="2054838975">
                  <w:marLeft w:val="0"/>
                  <w:marRight w:val="0"/>
                  <w:marTop w:val="0"/>
                  <w:marBottom w:val="0"/>
                  <w:divBdr>
                    <w:top w:val="none" w:sz="0" w:space="0" w:color="auto"/>
                    <w:left w:val="none" w:sz="0" w:space="0" w:color="auto"/>
                    <w:bottom w:val="none" w:sz="0" w:space="0" w:color="auto"/>
                    <w:right w:val="none" w:sz="0" w:space="0" w:color="auto"/>
                  </w:divBdr>
                  <w:divsChild>
                    <w:div w:id="1783262382">
                      <w:marLeft w:val="0"/>
                      <w:marRight w:val="0"/>
                      <w:marTop w:val="0"/>
                      <w:marBottom w:val="0"/>
                      <w:divBdr>
                        <w:top w:val="none" w:sz="0" w:space="0" w:color="auto"/>
                        <w:left w:val="none" w:sz="0" w:space="0" w:color="auto"/>
                        <w:bottom w:val="none" w:sz="0" w:space="0" w:color="auto"/>
                        <w:right w:val="none" w:sz="0" w:space="0" w:color="auto"/>
                      </w:divBdr>
                    </w:div>
                  </w:divsChild>
                </w:div>
                <w:div w:id="2055885374">
                  <w:marLeft w:val="0"/>
                  <w:marRight w:val="0"/>
                  <w:marTop w:val="0"/>
                  <w:marBottom w:val="0"/>
                  <w:divBdr>
                    <w:top w:val="none" w:sz="0" w:space="0" w:color="auto"/>
                    <w:left w:val="none" w:sz="0" w:space="0" w:color="auto"/>
                    <w:bottom w:val="none" w:sz="0" w:space="0" w:color="auto"/>
                    <w:right w:val="none" w:sz="0" w:space="0" w:color="auto"/>
                  </w:divBdr>
                  <w:divsChild>
                    <w:div w:id="893200577">
                      <w:marLeft w:val="0"/>
                      <w:marRight w:val="0"/>
                      <w:marTop w:val="0"/>
                      <w:marBottom w:val="0"/>
                      <w:divBdr>
                        <w:top w:val="none" w:sz="0" w:space="0" w:color="auto"/>
                        <w:left w:val="none" w:sz="0" w:space="0" w:color="auto"/>
                        <w:bottom w:val="none" w:sz="0" w:space="0" w:color="auto"/>
                        <w:right w:val="none" w:sz="0" w:space="0" w:color="auto"/>
                      </w:divBdr>
                    </w:div>
                  </w:divsChild>
                </w:div>
                <w:div w:id="2056350836">
                  <w:marLeft w:val="0"/>
                  <w:marRight w:val="0"/>
                  <w:marTop w:val="0"/>
                  <w:marBottom w:val="0"/>
                  <w:divBdr>
                    <w:top w:val="none" w:sz="0" w:space="0" w:color="auto"/>
                    <w:left w:val="none" w:sz="0" w:space="0" w:color="auto"/>
                    <w:bottom w:val="none" w:sz="0" w:space="0" w:color="auto"/>
                    <w:right w:val="none" w:sz="0" w:space="0" w:color="auto"/>
                  </w:divBdr>
                  <w:divsChild>
                    <w:div w:id="303774637">
                      <w:marLeft w:val="0"/>
                      <w:marRight w:val="0"/>
                      <w:marTop w:val="0"/>
                      <w:marBottom w:val="0"/>
                      <w:divBdr>
                        <w:top w:val="none" w:sz="0" w:space="0" w:color="auto"/>
                        <w:left w:val="none" w:sz="0" w:space="0" w:color="auto"/>
                        <w:bottom w:val="none" w:sz="0" w:space="0" w:color="auto"/>
                        <w:right w:val="none" w:sz="0" w:space="0" w:color="auto"/>
                      </w:divBdr>
                    </w:div>
                  </w:divsChild>
                </w:div>
                <w:div w:id="2058429472">
                  <w:marLeft w:val="0"/>
                  <w:marRight w:val="0"/>
                  <w:marTop w:val="0"/>
                  <w:marBottom w:val="0"/>
                  <w:divBdr>
                    <w:top w:val="none" w:sz="0" w:space="0" w:color="auto"/>
                    <w:left w:val="none" w:sz="0" w:space="0" w:color="auto"/>
                    <w:bottom w:val="none" w:sz="0" w:space="0" w:color="auto"/>
                    <w:right w:val="none" w:sz="0" w:space="0" w:color="auto"/>
                  </w:divBdr>
                  <w:divsChild>
                    <w:div w:id="1764034674">
                      <w:marLeft w:val="0"/>
                      <w:marRight w:val="0"/>
                      <w:marTop w:val="0"/>
                      <w:marBottom w:val="0"/>
                      <w:divBdr>
                        <w:top w:val="none" w:sz="0" w:space="0" w:color="auto"/>
                        <w:left w:val="none" w:sz="0" w:space="0" w:color="auto"/>
                        <w:bottom w:val="none" w:sz="0" w:space="0" w:color="auto"/>
                        <w:right w:val="none" w:sz="0" w:space="0" w:color="auto"/>
                      </w:divBdr>
                    </w:div>
                  </w:divsChild>
                </w:div>
                <w:div w:id="2058623728">
                  <w:marLeft w:val="0"/>
                  <w:marRight w:val="0"/>
                  <w:marTop w:val="0"/>
                  <w:marBottom w:val="0"/>
                  <w:divBdr>
                    <w:top w:val="none" w:sz="0" w:space="0" w:color="auto"/>
                    <w:left w:val="none" w:sz="0" w:space="0" w:color="auto"/>
                    <w:bottom w:val="none" w:sz="0" w:space="0" w:color="auto"/>
                    <w:right w:val="none" w:sz="0" w:space="0" w:color="auto"/>
                  </w:divBdr>
                  <w:divsChild>
                    <w:div w:id="1411318040">
                      <w:marLeft w:val="0"/>
                      <w:marRight w:val="0"/>
                      <w:marTop w:val="0"/>
                      <w:marBottom w:val="0"/>
                      <w:divBdr>
                        <w:top w:val="none" w:sz="0" w:space="0" w:color="auto"/>
                        <w:left w:val="none" w:sz="0" w:space="0" w:color="auto"/>
                        <w:bottom w:val="none" w:sz="0" w:space="0" w:color="auto"/>
                        <w:right w:val="none" w:sz="0" w:space="0" w:color="auto"/>
                      </w:divBdr>
                    </w:div>
                  </w:divsChild>
                </w:div>
                <w:div w:id="2060392606">
                  <w:marLeft w:val="0"/>
                  <w:marRight w:val="0"/>
                  <w:marTop w:val="0"/>
                  <w:marBottom w:val="0"/>
                  <w:divBdr>
                    <w:top w:val="none" w:sz="0" w:space="0" w:color="auto"/>
                    <w:left w:val="none" w:sz="0" w:space="0" w:color="auto"/>
                    <w:bottom w:val="none" w:sz="0" w:space="0" w:color="auto"/>
                    <w:right w:val="none" w:sz="0" w:space="0" w:color="auto"/>
                  </w:divBdr>
                  <w:divsChild>
                    <w:div w:id="1565290680">
                      <w:marLeft w:val="0"/>
                      <w:marRight w:val="0"/>
                      <w:marTop w:val="0"/>
                      <w:marBottom w:val="0"/>
                      <w:divBdr>
                        <w:top w:val="none" w:sz="0" w:space="0" w:color="auto"/>
                        <w:left w:val="none" w:sz="0" w:space="0" w:color="auto"/>
                        <w:bottom w:val="none" w:sz="0" w:space="0" w:color="auto"/>
                        <w:right w:val="none" w:sz="0" w:space="0" w:color="auto"/>
                      </w:divBdr>
                    </w:div>
                  </w:divsChild>
                </w:div>
                <w:div w:id="2061175097">
                  <w:marLeft w:val="0"/>
                  <w:marRight w:val="0"/>
                  <w:marTop w:val="0"/>
                  <w:marBottom w:val="0"/>
                  <w:divBdr>
                    <w:top w:val="none" w:sz="0" w:space="0" w:color="auto"/>
                    <w:left w:val="none" w:sz="0" w:space="0" w:color="auto"/>
                    <w:bottom w:val="none" w:sz="0" w:space="0" w:color="auto"/>
                    <w:right w:val="none" w:sz="0" w:space="0" w:color="auto"/>
                  </w:divBdr>
                  <w:divsChild>
                    <w:div w:id="1069840876">
                      <w:marLeft w:val="0"/>
                      <w:marRight w:val="0"/>
                      <w:marTop w:val="0"/>
                      <w:marBottom w:val="0"/>
                      <w:divBdr>
                        <w:top w:val="none" w:sz="0" w:space="0" w:color="auto"/>
                        <w:left w:val="none" w:sz="0" w:space="0" w:color="auto"/>
                        <w:bottom w:val="none" w:sz="0" w:space="0" w:color="auto"/>
                        <w:right w:val="none" w:sz="0" w:space="0" w:color="auto"/>
                      </w:divBdr>
                    </w:div>
                  </w:divsChild>
                </w:div>
                <w:div w:id="2062709135">
                  <w:marLeft w:val="0"/>
                  <w:marRight w:val="0"/>
                  <w:marTop w:val="0"/>
                  <w:marBottom w:val="0"/>
                  <w:divBdr>
                    <w:top w:val="none" w:sz="0" w:space="0" w:color="auto"/>
                    <w:left w:val="none" w:sz="0" w:space="0" w:color="auto"/>
                    <w:bottom w:val="none" w:sz="0" w:space="0" w:color="auto"/>
                    <w:right w:val="none" w:sz="0" w:space="0" w:color="auto"/>
                  </w:divBdr>
                  <w:divsChild>
                    <w:div w:id="2065637425">
                      <w:marLeft w:val="0"/>
                      <w:marRight w:val="0"/>
                      <w:marTop w:val="0"/>
                      <w:marBottom w:val="0"/>
                      <w:divBdr>
                        <w:top w:val="none" w:sz="0" w:space="0" w:color="auto"/>
                        <w:left w:val="none" w:sz="0" w:space="0" w:color="auto"/>
                        <w:bottom w:val="none" w:sz="0" w:space="0" w:color="auto"/>
                        <w:right w:val="none" w:sz="0" w:space="0" w:color="auto"/>
                      </w:divBdr>
                    </w:div>
                  </w:divsChild>
                </w:div>
                <w:div w:id="2063475944">
                  <w:marLeft w:val="0"/>
                  <w:marRight w:val="0"/>
                  <w:marTop w:val="0"/>
                  <w:marBottom w:val="0"/>
                  <w:divBdr>
                    <w:top w:val="none" w:sz="0" w:space="0" w:color="auto"/>
                    <w:left w:val="none" w:sz="0" w:space="0" w:color="auto"/>
                    <w:bottom w:val="none" w:sz="0" w:space="0" w:color="auto"/>
                    <w:right w:val="none" w:sz="0" w:space="0" w:color="auto"/>
                  </w:divBdr>
                  <w:divsChild>
                    <w:div w:id="1759403725">
                      <w:marLeft w:val="0"/>
                      <w:marRight w:val="0"/>
                      <w:marTop w:val="0"/>
                      <w:marBottom w:val="0"/>
                      <w:divBdr>
                        <w:top w:val="none" w:sz="0" w:space="0" w:color="auto"/>
                        <w:left w:val="none" w:sz="0" w:space="0" w:color="auto"/>
                        <w:bottom w:val="none" w:sz="0" w:space="0" w:color="auto"/>
                        <w:right w:val="none" w:sz="0" w:space="0" w:color="auto"/>
                      </w:divBdr>
                    </w:div>
                  </w:divsChild>
                </w:div>
                <w:div w:id="2065450875">
                  <w:marLeft w:val="0"/>
                  <w:marRight w:val="0"/>
                  <w:marTop w:val="0"/>
                  <w:marBottom w:val="0"/>
                  <w:divBdr>
                    <w:top w:val="none" w:sz="0" w:space="0" w:color="auto"/>
                    <w:left w:val="none" w:sz="0" w:space="0" w:color="auto"/>
                    <w:bottom w:val="none" w:sz="0" w:space="0" w:color="auto"/>
                    <w:right w:val="none" w:sz="0" w:space="0" w:color="auto"/>
                  </w:divBdr>
                  <w:divsChild>
                    <w:div w:id="787092685">
                      <w:marLeft w:val="0"/>
                      <w:marRight w:val="0"/>
                      <w:marTop w:val="0"/>
                      <w:marBottom w:val="0"/>
                      <w:divBdr>
                        <w:top w:val="none" w:sz="0" w:space="0" w:color="auto"/>
                        <w:left w:val="none" w:sz="0" w:space="0" w:color="auto"/>
                        <w:bottom w:val="none" w:sz="0" w:space="0" w:color="auto"/>
                        <w:right w:val="none" w:sz="0" w:space="0" w:color="auto"/>
                      </w:divBdr>
                    </w:div>
                  </w:divsChild>
                </w:div>
                <w:div w:id="2068216841">
                  <w:marLeft w:val="0"/>
                  <w:marRight w:val="0"/>
                  <w:marTop w:val="0"/>
                  <w:marBottom w:val="0"/>
                  <w:divBdr>
                    <w:top w:val="none" w:sz="0" w:space="0" w:color="auto"/>
                    <w:left w:val="none" w:sz="0" w:space="0" w:color="auto"/>
                    <w:bottom w:val="none" w:sz="0" w:space="0" w:color="auto"/>
                    <w:right w:val="none" w:sz="0" w:space="0" w:color="auto"/>
                  </w:divBdr>
                  <w:divsChild>
                    <w:div w:id="1001079846">
                      <w:marLeft w:val="0"/>
                      <w:marRight w:val="0"/>
                      <w:marTop w:val="0"/>
                      <w:marBottom w:val="0"/>
                      <w:divBdr>
                        <w:top w:val="none" w:sz="0" w:space="0" w:color="auto"/>
                        <w:left w:val="none" w:sz="0" w:space="0" w:color="auto"/>
                        <w:bottom w:val="none" w:sz="0" w:space="0" w:color="auto"/>
                        <w:right w:val="none" w:sz="0" w:space="0" w:color="auto"/>
                      </w:divBdr>
                    </w:div>
                  </w:divsChild>
                </w:div>
                <w:div w:id="2069067546">
                  <w:marLeft w:val="0"/>
                  <w:marRight w:val="0"/>
                  <w:marTop w:val="0"/>
                  <w:marBottom w:val="0"/>
                  <w:divBdr>
                    <w:top w:val="none" w:sz="0" w:space="0" w:color="auto"/>
                    <w:left w:val="none" w:sz="0" w:space="0" w:color="auto"/>
                    <w:bottom w:val="none" w:sz="0" w:space="0" w:color="auto"/>
                    <w:right w:val="none" w:sz="0" w:space="0" w:color="auto"/>
                  </w:divBdr>
                  <w:divsChild>
                    <w:div w:id="1313754140">
                      <w:marLeft w:val="0"/>
                      <w:marRight w:val="0"/>
                      <w:marTop w:val="0"/>
                      <w:marBottom w:val="0"/>
                      <w:divBdr>
                        <w:top w:val="none" w:sz="0" w:space="0" w:color="auto"/>
                        <w:left w:val="none" w:sz="0" w:space="0" w:color="auto"/>
                        <w:bottom w:val="none" w:sz="0" w:space="0" w:color="auto"/>
                        <w:right w:val="none" w:sz="0" w:space="0" w:color="auto"/>
                      </w:divBdr>
                    </w:div>
                  </w:divsChild>
                </w:div>
                <w:div w:id="2074352051">
                  <w:marLeft w:val="0"/>
                  <w:marRight w:val="0"/>
                  <w:marTop w:val="0"/>
                  <w:marBottom w:val="0"/>
                  <w:divBdr>
                    <w:top w:val="none" w:sz="0" w:space="0" w:color="auto"/>
                    <w:left w:val="none" w:sz="0" w:space="0" w:color="auto"/>
                    <w:bottom w:val="none" w:sz="0" w:space="0" w:color="auto"/>
                    <w:right w:val="none" w:sz="0" w:space="0" w:color="auto"/>
                  </w:divBdr>
                  <w:divsChild>
                    <w:div w:id="1501890881">
                      <w:marLeft w:val="0"/>
                      <w:marRight w:val="0"/>
                      <w:marTop w:val="0"/>
                      <w:marBottom w:val="0"/>
                      <w:divBdr>
                        <w:top w:val="none" w:sz="0" w:space="0" w:color="auto"/>
                        <w:left w:val="none" w:sz="0" w:space="0" w:color="auto"/>
                        <w:bottom w:val="none" w:sz="0" w:space="0" w:color="auto"/>
                        <w:right w:val="none" w:sz="0" w:space="0" w:color="auto"/>
                      </w:divBdr>
                    </w:div>
                  </w:divsChild>
                </w:div>
                <w:div w:id="2075347378">
                  <w:marLeft w:val="0"/>
                  <w:marRight w:val="0"/>
                  <w:marTop w:val="0"/>
                  <w:marBottom w:val="0"/>
                  <w:divBdr>
                    <w:top w:val="none" w:sz="0" w:space="0" w:color="auto"/>
                    <w:left w:val="none" w:sz="0" w:space="0" w:color="auto"/>
                    <w:bottom w:val="none" w:sz="0" w:space="0" w:color="auto"/>
                    <w:right w:val="none" w:sz="0" w:space="0" w:color="auto"/>
                  </w:divBdr>
                  <w:divsChild>
                    <w:div w:id="1897350776">
                      <w:marLeft w:val="0"/>
                      <w:marRight w:val="0"/>
                      <w:marTop w:val="0"/>
                      <w:marBottom w:val="0"/>
                      <w:divBdr>
                        <w:top w:val="none" w:sz="0" w:space="0" w:color="auto"/>
                        <w:left w:val="none" w:sz="0" w:space="0" w:color="auto"/>
                        <w:bottom w:val="none" w:sz="0" w:space="0" w:color="auto"/>
                        <w:right w:val="none" w:sz="0" w:space="0" w:color="auto"/>
                      </w:divBdr>
                    </w:div>
                  </w:divsChild>
                </w:div>
                <w:div w:id="2078431628">
                  <w:marLeft w:val="0"/>
                  <w:marRight w:val="0"/>
                  <w:marTop w:val="0"/>
                  <w:marBottom w:val="0"/>
                  <w:divBdr>
                    <w:top w:val="none" w:sz="0" w:space="0" w:color="auto"/>
                    <w:left w:val="none" w:sz="0" w:space="0" w:color="auto"/>
                    <w:bottom w:val="none" w:sz="0" w:space="0" w:color="auto"/>
                    <w:right w:val="none" w:sz="0" w:space="0" w:color="auto"/>
                  </w:divBdr>
                  <w:divsChild>
                    <w:div w:id="1101948998">
                      <w:marLeft w:val="0"/>
                      <w:marRight w:val="0"/>
                      <w:marTop w:val="0"/>
                      <w:marBottom w:val="0"/>
                      <w:divBdr>
                        <w:top w:val="none" w:sz="0" w:space="0" w:color="auto"/>
                        <w:left w:val="none" w:sz="0" w:space="0" w:color="auto"/>
                        <w:bottom w:val="none" w:sz="0" w:space="0" w:color="auto"/>
                        <w:right w:val="none" w:sz="0" w:space="0" w:color="auto"/>
                      </w:divBdr>
                    </w:div>
                  </w:divsChild>
                </w:div>
                <w:div w:id="2080903890">
                  <w:marLeft w:val="0"/>
                  <w:marRight w:val="0"/>
                  <w:marTop w:val="0"/>
                  <w:marBottom w:val="0"/>
                  <w:divBdr>
                    <w:top w:val="none" w:sz="0" w:space="0" w:color="auto"/>
                    <w:left w:val="none" w:sz="0" w:space="0" w:color="auto"/>
                    <w:bottom w:val="none" w:sz="0" w:space="0" w:color="auto"/>
                    <w:right w:val="none" w:sz="0" w:space="0" w:color="auto"/>
                  </w:divBdr>
                  <w:divsChild>
                    <w:div w:id="1603338427">
                      <w:marLeft w:val="0"/>
                      <w:marRight w:val="0"/>
                      <w:marTop w:val="0"/>
                      <w:marBottom w:val="0"/>
                      <w:divBdr>
                        <w:top w:val="none" w:sz="0" w:space="0" w:color="auto"/>
                        <w:left w:val="none" w:sz="0" w:space="0" w:color="auto"/>
                        <w:bottom w:val="none" w:sz="0" w:space="0" w:color="auto"/>
                        <w:right w:val="none" w:sz="0" w:space="0" w:color="auto"/>
                      </w:divBdr>
                    </w:div>
                  </w:divsChild>
                </w:div>
                <w:div w:id="2081170919">
                  <w:marLeft w:val="0"/>
                  <w:marRight w:val="0"/>
                  <w:marTop w:val="0"/>
                  <w:marBottom w:val="0"/>
                  <w:divBdr>
                    <w:top w:val="none" w:sz="0" w:space="0" w:color="auto"/>
                    <w:left w:val="none" w:sz="0" w:space="0" w:color="auto"/>
                    <w:bottom w:val="none" w:sz="0" w:space="0" w:color="auto"/>
                    <w:right w:val="none" w:sz="0" w:space="0" w:color="auto"/>
                  </w:divBdr>
                  <w:divsChild>
                    <w:div w:id="438916622">
                      <w:marLeft w:val="0"/>
                      <w:marRight w:val="0"/>
                      <w:marTop w:val="0"/>
                      <w:marBottom w:val="0"/>
                      <w:divBdr>
                        <w:top w:val="none" w:sz="0" w:space="0" w:color="auto"/>
                        <w:left w:val="none" w:sz="0" w:space="0" w:color="auto"/>
                        <w:bottom w:val="none" w:sz="0" w:space="0" w:color="auto"/>
                        <w:right w:val="none" w:sz="0" w:space="0" w:color="auto"/>
                      </w:divBdr>
                    </w:div>
                  </w:divsChild>
                </w:div>
                <w:div w:id="2090424606">
                  <w:marLeft w:val="0"/>
                  <w:marRight w:val="0"/>
                  <w:marTop w:val="0"/>
                  <w:marBottom w:val="0"/>
                  <w:divBdr>
                    <w:top w:val="none" w:sz="0" w:space="0" w:color="auto"/>
                    <w:left w:val="none" w:sz="0" w:space="0" w:color="auto"/>
                    <w:bottom w:val="none" w:sz="0" w:space="0" w:color="auto"/>
                    <w:right w:val="none" w:sz="0" w:space="0" w:color="auto"/>
                  </w:divBdr>
                  <w:divsChild>
                    <w:div w:id="1059477280">
                      <w:marLeft w:val="0"/>
                      <w:marRight w:val="0"/>
                      <w:marTop w:val="0"/>
                      <w:marBottom w:val="0"/>
                      <w:divBdr>
                        <w:top w:val="none" w:sz="0" w:space="0" w:color="auto"/>
                        <w:left w:val="none" w:sz="0" w:space="0" w:color="auto"/>
                        <w:bottom w:val="none" w:sz="0" w:space="0" w:color="auto"/>
                        <w:right w:val="none" w:sz="0" w:space="0" w:color="auto"/>
                      </w:divBdr>
                    </w:div>
                  </w:divsChild>
                </w:div>
                <w:div w:id="2102215530">
                  <w:marLeft w:val="0"/>
                  <w:marRight w:val="0"/>
                  <w:marTop w:val="0"/>
                  <w:marBottom w:val="0"/>
                  <w:divBdr>
                    <w:top w:val="none" w:sz="0" w:space="0" w:color="auto"/>
                    <w:left w:val="none" w:sz="0" w:space="0" w:color="auto"/>
                    <w:bottom w:val="none" w:sz="0" w:space="0" w:color="auto"/>
                    <w:right w:val="none" w:sz="0" w:space="0" w:color="auto"/>
                  </w:divBdr>
                  <w:divsChild>
                    <w:div w:id="122115365">
                      <w:marLeft w:val="0"/>
                      <w:marRight w:val="0"/>
                      <w:marTop w:val="0"/>
                      <w:marBottom w:val="0"/>
                      <w:divBdr>
                        <w:top w:val="none" w:sz="0" w:space="0" w:color="auto"/>
                        <w:left w:val="none" w:sz="0" w:space="0" w:color="auto"/>
                        <w:bottom w:val="none" w:sz="0" w:space="0" w:color="auto"/>
                        <w:right w:val="none" w:sz="0" w:space="0" w:color="auto"/>
                      </w:divBdr>
                    </w:div>
                  </w:divsChild>
                </w:div>
                <w:div w:id="2103718315">
                  <w:marLeft w:val="0"/>
                  <w:marRight w:val="0"/>
                  <w:marTop w:val="0"/>
                  <w:marBottom w:val="0"/>
                  <w:divBdr>
                    <w:top w:val="none" w:sz="0" w:space="0" w:color="auto"/>
                    <w:left w:val="none" w:sz="0" w:space="0" w:color="auto"/>
                    <w:bottom w:val="none" w:sz="0" w:space="0" w:color="auto"/>
                    <w:right w:val="none" w:sz="0" w:space="0" w:color="auto"/>
                  </w:divBdr>
                  <w:divsChild>
                    <w:div w:id="711227831">
                      <w:marLeft w:val="0"/>
                      <w:marRight w:val="0"/>
                      <w:marTop w:val="0"/>
                      <w:marBottom w:val="0"/>
                      <w:divBdr>
                        <w:top w:val="none" w:sz="0" w:space="0" w:color="auto"/>
                        <w:left w:val="none" w:sz="0" w:space="0" w:color="auto"/>
                        <w:bottom w:val="none" w:sz="0" w:space="0" w:color="auto"/>
                        <w:right w:val="none" w:sz="0" w:space="0" w:color="auto"/>
                      </w:divBdr>
                    </w:div>
                  </w:divsChild>
                </w:div>
                <w:div w:id="2106605144">
                  <w:marLeft w:val="0"/>
                  <w:marRight w:val="0"/>
                  <w:marTop w:val="0"/>
                  <w:marBottom w:val="0"/>
                  <w:divBdr>
                    <w:top w:val="none" w:sz="0" w:space="0" w:color="auto"/>
                    <w:left w:val="none" w:sz="0" w:space="0" w:color="auto"/>
                    <w:bottom w:val="none" w:sz="0" w:space="0" w:color="auto"/>
                    <w:right w:val="none" w:sz="0" w:space="0" w:color="auto"/>
                  </w:divBdr>
                  <w:divsChild>
                    <w:div w:id="2033066870">
                      <w:marLeft w:val="0"/>
                      <w:marRight w:val="0"/>
                      <w:marTop w:val="0"/>
                      <w:marBottom w:val="0"/>
                      <w:divBdr>
                        <w:top w:val="none" w:sz="0" w:space="0" w:color="auto"/>
                        <w:left w:val="none" w:sz="0" w:space="0" w:color="auto"/>
                        <w:bottom w:val="none" w:sz="0" w:space="0" w:color="auto"/>
                        <w:right w:val="none" w:sz="0" w:space="0" w:color="auto"/>
                      </w:divBdr>
                    </w:div>
                  </w:divsChild>
                </w:div>
                <w:div w:id="2113358929">
                  <w:marLeft w:val="0"/>
                  <w:marRight w:val="0"/>
                  <w:marTop w:val="0"/>
                  <w:marBottom w:val="0"/>
                  <w:divBdr>
                    <w:top w:val="none" w:sz="0" w:space="0" w:color="auto"/>
                    <w:left w:val="none" w:sz="0" w:space="0" w:color="auto"/>
                    <w:bottom w:val="none" w:sz="0" w:space="0" w:color="auto"/>
                    <w:right w:val="none" w:sz="0" w:space="0" w:color="auto"/>
                  </w:divBdr>
                  <w:divsChild>
                    <w:div w:id="1697460738">
                      <w:marLeft w:val="0"/>
                      <w:marRight w:val="0"/>
                      <w:marTop w:val="0"/>
                      <w:marBottom w:val="0"/>
                      <w:divBdr>
                        <w:top w:val="none" w:sz="0" w:space="0" w:color="auto"/>
                        <w:left w:val="none" w:sz="0" w:space="0" w:color="auto"/>
                        <w:bottom w:val="none" w:sz="0" w:space="0" w:color="auto"/>
                        <w:right w:val="none" w:sz="0" w:space="0" w:color="auto"/>
                      </w:divBdr>
                    </w:div>
                  </w:divsChild>
                </w:div>
                <w:div w:id="2120444404">
                  <w:marLeft w:val="0"/>
                  <w:marRight w:val="0"/>
                  <w:marTop w:val="0"/>
                  <w:marBottom w:val="0"/>
                  <w:divBdr>
                    <w:top w:val="none" w:sz="0" w:space="0" w:color="auto"/>
                    <w:left w:val="none" w:sz="0" w:space="0" w:color="auto"/>
                    <w:bottom w:val="none" w:sz="0" w:space="0" w:color="auto"/>
                    <w:right w:val="none" w:sz="0" w:space="0" w:color="auto"/>
                  </w:divBdr>
                  <w:divsChild>
                    <w:div w:id="410780672">
                      <w:marLeft w:val="0"/>
                      <w:marRight w:val="0"/>
                      <w:marTop w:val="0"/>
                      <w:marBottom w:val="0"/>
                      <w:divBdr>
                        <w:top w:val="none" w:sz="0" w:space="0" w:color="auto"/>
                        <w:left w:val="none" w:sz="0" w:space="0" w:color="auto"/>
                        <w:bottom w:val="none" w:sz="0" w:space="0" w:color="auto"/>
                        <w:right w:val="none" w:sz="0" w:space="0" w:color="auto"/>
                      </w:divBdr>
                    </w:div>
                  </w:divsChild>
                </w:div>
                <w:div w:id="2125495053">
                  <w:marLeft w:val="0"/>
                  <w:marRight w:val="0"/>
                  <w:marTop w:val="0"/>
                  <w:marBottom w:val="0"/>
                  <w:divBdr>
                    <w:top w:val="none" w:sz="0" w:space="0" w:color="auto"/>
                    <w:left w:val="none" w:sz="0" w:space="0" w:color="auto"/>
                    <w:bottom w:val="none" w:sz="0" w:space="0" w:color="auto"/>
                    <w:right w:val="none" w:sz="0" w:space="0" w:color="auto"/>
                  </w:divBdr>
                  <w:divsChild>
                    <w:div w:id="2007123643">
                      <w:marLeft w:val="0"/>
                      <w:marRight w:val="0"/>
                      <w:marTop w:val="0"/>
                      <w:marBottom w:val="0"/>
                      <w:divBdr>
                        <w:top w:val="none" w:sz="0" w:space="0" w:color="auto"/>
                        <w:left w:val="none" w:sz="0" w:space="0" w:color="auto"/>
                        <w:bottom w:val="none" w:sz="0" w:space="0" w:color="auto"/>
                        <w:right w:val="none" w:sz="0" w:space="0" w:color="auto"/>
                      </w:divBdr>
                    </w:div>
                  </w:divsChild>
                </w:div>
                <w:div w:id="2128163032">
                  <w:marLeft w:val="0"/>
                  <w:marRight w:val="0"/>
                  <w:marTop w:val="0"/>
                  <w:marBottom w:val="0"/>
                  <w:divBdr>
                    <w:top w:val="none" w:sz="0" w:space="0" w:color="auto"/>
                    <w:left w:val="none" w:sz="0" w:space="0" w:color="auto"/>
                    <w:bottom w:val="none" w:sz="0" w:space="0" w:color="auto"/>
                    <w:right w:val="none" w:sz="0" w:space="0" w:color="auto"/>
                  </w:divBdr>
                  <w:divsChild>
                    <w:div w:id="1498499527">
                      <w:marLeft w:val="0"/>
                      <w:marRight w:val="0"/>
                      <w:marTop w:val="0"/>
                      <w:marBottom w:val="0"/>
                      <w:divBdr>
                        <w:top w:val="none" w:sz="0" w:space="0" w:color="auto"/>
                        <w:left w:val="none" w:sz="0" w:space="0" w:color="auto"/>
                        <w:bottom w:val="none" w:sz="0" w:space="0" w:color="auto"/>
                        <w:right w:val="none" w:sz="0" w:space="0" w:color="auto"/>
                      </w:divBdr>
                    </w:div>
                  </w:divsChild>
                </w:div>
                <w:div w:id="2138912994">
                  <w:marLeft w:val="0"/>
                  <w:marRight w:val="0"/>
                  <w:marTop w:val="0"/>
                  <w:marBottom w:val="0"/>
                  <w:divBdr>
                    <w:top w:val="none" w:sz="0" w:space="0" w:color="auto"/>
                    <w:left w:val="none" w:sz="0" w:space="0" w:color="auto"/>
                    <w:bottom w:val="none" w:sz="0" w:space="0" w:color="auto"/>
                    <w:right w:val="none" w:sz="0" w:space="0" w:color="auto"/>
                  </w:divBdr>
                  <w:divsChild>
                    <w:div w:id="1163277222">
                      <w:marLeft w:val="0"/>
                      <w:marRight w:val="0"/>
                      <w:marTop w:val="0"/>
                      <w:marBottom w:val="0"/>
                      <w:divBdr>
                        <w:top w:val="none" w:sz="0" w:space="0" w:color="auto"/>
                        <w:left w:val="none" w:sz="0" w:space="0" w:color="auto"/>
                        <w:bottom w:val="none" w:sz="0" w:space="0" w:color="auto"/>
                        <w:right w:val="none" w:sz="0" w:space="0" w:color="auto"/>
                      </w:divBdr>
                    </w:div>
                  </w:divsChild>
                </w:div>
                <w:div w:id="2139178009">
                  <w:marLeft w:val="0"/>
                  <w:marRight w:val="0"/>
                  <w:marTop w:val="0"/>
                  <w:marBottom w:val="0"/>
                  <w:divBdr>
                    <w:top w:val="none" w:sz="0" w:space="0" w:color="auto"/>
                    <w:left w:val="none" w:sz="0" w:space="0" w:color="auto"/>
                    <w:bottom w:val="none" w:sz="0" w:space="0" w:color="auto"/>
                    <w:right w:val="none" w:sz="0" w:space="0" w:color="auto"/>
                  </w:divBdr>
                  <w:divsChild>
                    <w:div w:id="1525513381">
                      <w:marLeft w:val="0"/>
                      <w:marRight w:val="0"/>
                      <w:marTop w:val="0"/>
                      <w:marBottom w:val="0"/>
                      <w:divBdr>
                        <w:top w:val="none" w:sz="0" w:space="0" w:color="auto"/>
                        <w:left w:val="none" w:sz="0" w:space="0" w:color="auto"/>
                        <w:bottom w:val="none" w:sz="0" w:space="0" w:color="auto"/>
                        <w:right w:val="none" w:sz="0" w:space="0" w:color="auto"/>
                      </w:divBdr>
                    </w:div>
                  </w:divsChild>
                </w:div>
                <w:div w:id="2139253588">
                  <w:marLeft w:val="0"/>
                  <w:marRight w:val="0"/>
                  <w:marTop w:val="0"/>
                  <w:marBottom w:val="0"/>
                  <w:divBdr>
                    <w:top w:val="none" w:sz="0" w:space="0" w:color="auto"/>
                    <w:left w:val="none" w:sz="0" w:space="0" w:color="auto"/>
                    <w:bottom w:val="none" w:sz="0" w:space="0" w:color="auto"/>
                    <w:right w:val="none" w:sz="0" w:space="0" w:color="auto"/>
                  </w:divBdr>
                  <w:divsChild>
                    <w:div w:id="340930353">
                      <w:marLeft w:val="0"/>
                      <w:marRight w:val="0"/>
                      <w:marTop w:val="0"/>
                      <w:marBottom w:val="0"/>
                      <w:divBdr>
                        <w:top w:val="none" w:sz="0" w:space="0" w:color="auto"/>
                        <w:left w:val="none" w:sz="0" w:space="0" w:color="auto"/>
                        <w:bottom w:val="none" w:sz="0" w:space="0" w:color="auto"/>
                        <w:right w:val="none" w:sz="0" w:space="0" w:color="auto"/>
                      </w:divBdr>
                    </w:div>
                  </w:divsChild>
                </w:div>
                <w:div w:id="2141223674">
                  <w:marLeft w:val="0"/>
                  <w:marRight w:val="0"/>
                  <w:marTop w:val="0"/>
                  <w:marBottom w:val="0"/>
                  <w:divBdr>
                    <w:top w:val="none" w:sz="0" w:space="0" w:color="auto"/>
                    <w:left w:val="none" w:sz="0" w:space="0" w:color="auto"/>
                    <w:bottom w:val="none" w:sz="0" w:space="0" w:color="auto"/>
                    <w:right w:val="none" w:sz="0" w:space="0" w:color="auto"/>
                  </w:divBdr>
                  <w:divsChild>
                    <w:div w:id="1105882403">
                      <w:marLeft w:val="0"/>
                      <w:marRight w:val="0"/>
                      <w:marTop w:val="0"/>
                      <w:marBottom w:val="0"/>
                      <w:divBdr>
                        <w:top w:val="none" w:sz="0" w:space="0" w:color="auto"/>
                        <w:left w:val="none" w:sz="0" w:space="0" w:color="auto"/>
                        <w:bottom w:val="none" w:sz="0" w:space="0" w:color="auto"/>
                        <w:right w:val="none" w:sz="0" w:space="0" w:color="auto"/>
                      </w:divBdr>
                    </w:div>
                  </w:divsChild>
                </w:div>
                <w:div w:id="2141802250">
                  <w:marLeft w:val="0"/>
                  <w:marRight w:val="0"/>
                  <w:marTop w:val="0"/>
                  <w:marBottom w:val="0"/>
                  <w:divBdr>
                    <w:top w:val="none" w:sz="0" w:space="0" w:color="auto"/>
                    <w:left w:val="none" w:sz="0" w:space="0" w:color="auto"/>
                    <w:bottom w:val="none" w:sz="0" w:space="0" w:color="auto"/>
                    <w:right w:val="none" w:sz="0" w:space="0" w:color="auto"/>
                  </w:divBdr>
                  <w:divsChild>
                    <w:div w:id="614678045">
                      <w:marLeft w:val="0"/>
                      <w:marRight w:val="0"/>
                      <w:marTop w:val="0"/>
                      <w:marBottom w:val="0"/>
                      <w:divBdr>
                        <w:top w:val="none" w:sz="0" w:space="0" w:color="auto"/>
                        <w:left w:val="none" w:sz="0" w:space="0" w:color="auto"/>
                        <w:bottom w:val="none" w:sz="0" w:space="0" w:color="auto"/>
                        <w:right w:val="none" w:sz="0" w:space="0" w:color="auto"/>
                      </w:divBdr>
                    </w:div>
                  </w:divsChild>
                </w:div>
                <w:div w:id="2144694621">
                  <w:marLeft w:val="0"/>
                  <w:marRight w:val="0"/>
                  <w:marTop w:val="0"/>
                  <w:marBottom w:val="0"/>
                  <w:divBdr>
                    <w:top w:val="none" w:sz="0" w:space="0" w:color="auto"/>
                    <w:left w:val="none" w:sz="0" w:space="0" w:color="auto"/>
                    <w:bottom w:val="none" w:sz="0" w:space="0" w:color="auto"/>
                    <w:right w:val="none" w:sz="0" w:space="0" w:color="auto"/>
                  </w:divBdr>
                  <w:divsChild>
                    <w:div w:id="2138571105">
                      <w:marLeft w:val="0"/>
                      <w:marRight w:val="0"/>
                      <w:marTop w:val="0"/>
                      <w:marBottom w:val="0"/>
                      <w:divBdr>
                        <w:top w:val="none" w:sz="0" w:space="0" w:color="auto"/>
                        <w:left w:val="none" w:sz="0" w:space="0" w:color="auto"/>
                        <w:bottom w:val="none" w:sz="0" w:space="0" w:color="auto"/>
                        <w:right w:val="none" w:sz="0" w:space="0" w:color="auto"/>
                      </w:divBdr>
                    </w:div>
                  </w:divsChild>
                </w:div>
                <w:div w:id="2145151216">
                  <w:marLeft w:val="0"/>
                  <w:marRight w:val="0"/>
                  <w:marTop w:val="0"/>
                  <w:marBottom w:val="0"/>
                  <w:divBdr>
                    <w:top w:val="none" w:sz="0" w:space="0" w:color="auto"/>
                    <w:left w:val="none" w:sz="0" w:space="0" w:color="auto"/>
                    <w:bottom w:val="none" w:sz="0" w:space="0" w:color="auto"/>
                    <w:right w:val="none" w:sz="0" w:space="0" w:color="auto"/>
                  </w:divBdr>
                  <w:divsChild>
                    <w:div w:id="6553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061474">
          <w:marLeft w:val="0"/>
          <w:marRight w:val="0"/>
          <w:marTop w:val="0"/>
          <w:marBottom w:val="0"/>
          <w:divBdr>
            <w:top w:val="none" w:sz="0" w:space="0" w:color="auto"/>
            <w:left w:val="none" w:sz="0" w:space="0" w:color="auto"/>
            <w:bottom w:val="none" w:sz="0" w:space="0" w:color="auto"/>
            <w:right w:val="none" w:sz="0" w:space="0" w:color="auto"/>
          </w:divBdr>
          <w:divsChild>
            <w:div w:id="1194878969">
              <w:marLeft w:val="0"/>
              <w:marRight w:val="0"/>
              <w:marTop w:val="0"/>
              <w:marBottom w:val="0"/>
              <w:divBdr>
                <w:top w:val="none" w:sz="0" w:space="0" w:color="auto"/>
                <w:left w:val="none" w:sz="0" w:space="0" w:color="auto"/>
                <w:bottom w:val="none" w:sz="0" w:space="0" w:color="auto"/>
                <w:right w:val="none" w:sz="0" w:space="0" w:color="auto"/>
              </w:divBdr>
            </w:div>
          </w:divsChild>
        </w:div>
        <w:div w:id="1668441804">
          <w:marLeft w:val="0"/>
          <w:marRight w:val="0"/>
          <w:marTop w:val="0"/>
          <w:marBottom w:val="0"/>
          <w:divBdr>
            <w:top w:val="none" w:sz="0" w:space="0" w:color="auto"/>
            <w:left w:val="none" w:sz="0" w:space="0" w:color="auto"/>
            <w:bottom w:val="none" w:sz="0" w:space="0" w:color="auto"/>
            <w:right w:val="none" w:sz="0" w:space="0" w:color="auto"/>
          </w:divBdr>
          <w:divsChild>
            <w:div w:id="685134199">
              <w:marLeft w:val="0"/>
              <w:marRight w:val="0"/>
              <w:marTop w:val="0"/>
              <w:marBottom w:val="0"/>
              <w:divBdr>
                <w:top w:val="none" w:sz="0" w:space="0" w:color="auto"/>
                <w:left w:val="none" w:sz="0" w:space="0" w:color="auto"/>
                <w:bottom w:val="none" w:sz="0" w:space="0" w:color="auto"/>
                <w:right w:val="none" w:sz="0" w:space="0" w:color="auto"/>
              </w:divBdr>
            </w:div>
            <w:div w:id="1469661905">
              <w:marLeft w:val="0"/>
              <w:marRight w:val="0"/>
              <w:marTop w:val="0"/>
              <w:marBottom w:val="0"/>
              <w:divBdr>
                <w:top w:val="none" w:sz="0" w:space="0" w:color="auto"/>
                <w:left w:val="none" w:sz="0" w:space="0" w:color="auto"/>
                <w:bottom w:val="none" w:sz="0" w:space="0" w:color="auto"/>
                <w:right w:val="none" w:sz="0" w:space="0" w:color="auto"/>
              </w:divBdr>
            </w:div>
          </w:divsChild>
        </w:div>
        <w:div w:id="1674601864">
          <w:marLeft w:val="0"/>
          <w:marRight w:val="0"/>
          <w:marTop w:val="0"/>
          <w:marBottom w:val="0"/>
          <w:divBdr>
            <w:top w:val="none" w:sz="0" w:space="0" w:color="auto"/>
            <w:left w:val="none" w:sz="0" w:space="0" w:color="auto"/>
            <w:bottom w:val="none" w:sz="0" w:space="0" w:color="auto"/>
            <w:right w:val="none" w:sz="0" w:space="0" w:color="auto"/>
          </w:divBdr>
        </w:div>
        <w:div w:id="1677414386">
          <w:marLeft w:val="0"/>
          <w:marRight w:val="0"/>
          <w:marTop w:val="0"/>
          <w:marBottom w:val="0"/>
          <w:divBdr>
            <w:top w:val="none" w:sz="0" w:space="0" w:color="auto"/>
            <w:left w:val="none" w:sz="0" w:space="0" w:color="auto"/>
            <w:bottom w:val="none" w:sz="0" w:space="0" w:color="auto"/>
            <w:right w:val="none" w:sz="0" w:space="0" w:color="auto"/>
          </w:divBdr>
        </w:div>
        <w:div w:id="1704594637">
          <w:marLeft w:val="0"/>
          <w:marRight w:val="0"/>
          <w:marTop w:val="0"/>
          <w:marBottom w:val="0"/>
          <w:divBdr>
            <w:top w:val="none" w:sz="0" w:space="0" w:color="auto"/>
            <w:left w:val="none" w:sz="0" w:space="0" w:color="auto"/>
            <w:bottom w:val="none" w:sz="0" w:space="0" w:color="auto"/>
            <w:right w:val="none" w:sz="0" w:space="0" w:color="auto"/>
          </w:divBdr>
          <w:divsChild>
            <w:div w:id="615140413">
              <w:marLeft w:val="0"/>
              <w:marRight w:val="0"/>
              <w:marTop w:val="0"/>
              <w:marBottom w:val="0"/>
              <w:divBdr>
                <w:top w:val="none" w:sz="0" w:space="0" w:color="auto"/>
                <w:left w:val="none" w:sz="0" w:space="0" w:color="auto"/>
                <w:bottom w:val="none" w:sz="0" w:space="0" w:color="auto"/>
                <w:right w:val="none" w:sz="0" w:space="0" w:color="auto"/>
              </w:divBdr>
            </w:div>
            <w:div w:id="1736901995">
              <w:marLeft w:val="0"/>
              <w:marRight w:val="0"/>
              <w:marTop w:val="0"/>
              <w:marBottom w:val="0"/>
              <w:divBdr>
                <w:top w:val="none" w:sz="0" w:space="0" w:color="auto"/>
                <w:left w:val="none" w:sz="0" w:space="0" w:color="auto"/>
                <w:bottom w:val="none" w:sz="0" w:space="0" w:color="auto"/>
                <w:right w:val="none" w:sz="0" w:space="0" w:color="auto"/>
              </w:divBdr>
            </w:div>
          </w:divsChild>
        </w:div>
        <w:div w:id="1925411346">
          <w:marLeft w:val="0"/>
          <w:marRight w:val="0"/>
          <w:marTop w:val="0"/>
          <w:marBottom w:val="0"/>
          <w:divBdr>
            <w:top w:val="none" w:sz="0" w:space="0" w:color="auto"/>
            <w:left w:val="none" w:sz="0" w:space="0" w:color="auto"/>
            <w:bottom w:val="none" w:sz="0" w:space="0" w:color="auto"/>
            <w:right w:val="none" w:sz="0" w:space="0" w:color="auto"/>
          </w:divBdr>
        </w:div>
        <w:div w:id="2031223833">
          <w:marLeft w:val="0"/>
          <w:marRight w:val="0"/>
          <w:marTop w:val="0"/>
          <w:marBottom w:val="0"/>
          <w:divBdr>
            <w:top w:val="none" w:sz="0" w:space="0" w:color="auto"/>
            <w:left w:val="none" w:sz="0" w:space="0" w:color="auto"/>
            <w:bottom w:val="none" w:sz="0" w:space="0" w:color="auto"/>
            <w:right w:val="none" w:sz="0" w:space="0" w:color="auto"/>
          </w:divBdr>
        </w:div>
        <w:div w:id="2133131387">
          <w:marLeft w:val="0"/>
          <w:marRight w:val="0"/>
          <w:marTop w:val="0"/>
          <w:marBottom w:val="0"/>
          <w:divBdr>
            <w:top w:val="none" w:sz="0" w:space="0" w:color="auto"/>
            <w:left w:val="none" w:sz="0" w:space="0" w:color="auto"/>
            <w:bottom w:val="none" w:sz="0" w:space="0" w:color="auto"/>
            <w:right w:val="none" w:sz="0" w:space="0" w:color="auto"/>
          </w:divBdr>
          <w:divsChild>
            <w:div w:id="86116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8241">
      <w:bodyDiv w:val="1"/>
      <w:marLeft w:val="0"/>
      <w:marRight w:val="0"/>
      <w:marTop w:val="0"/>
      <w:marBottom w:val="0"/>
      <w:divBdr>
        <w:top w:val="none" w:sz="0" w:space="0" w:color="auto"/>
        <w:left w:val="none" w:sz="0" w:space="0" w:color="auto"/>
        <w:bottom w:val="none" w:sz="0" w:space="0" w:color="auto"/>
        <w:right w:val="none" w:sz="0" w:space="0" w:color="auto"/>
      </w:divBdr>
      <w:divsChild>
        <w:div w:id="22559682">
          <w:marLeft w:val="0"/>
          <w:marRight w:val="0"/>
          <w:marTop w:val="0"/>
          <w:marBottom w:val="0"/>
          <w:divBdr>
            <w:top w:val="none" w:sz="0" w:space="0" w:color="auto"/>
            <w:left w:val="none" w:sz="0" w:space="0" w:color="auto"/>
            <w:bottom w:val="none" w:sz="0" w:space="0" w:color="auto"/>
            <w:right w:val="none" w:sz="0" w:space="0" w:color="auto"/>
          </w:divBdr>
          <w:divsChild>
            <w:div w:id="1352995294">
              <w:marLeft w:val="0"/>
              <w:marRight w:val="0"/>
              <w:marTop w:val="0"/>
              <w:marBottom w:val="0"/>
              <w:divBdr>
                <w:top w:val="none" w:sz="0" w:space="0" w:color="auto"/>
                <w:left w:val="none" w:sz="0" w:space="0" w:color="auto"/>
                <w:bottom w:val="none" w:sz="0" w:space="0" w:color="auto"/>
                <w:right w:val="none" w:sz="0" w:space="0" w:color="auto"/>
              </w:divBdr>
            </w:div>
          </w:divsChild>
        </w:div>
        <w:div w:id="35785072">
          <w:marLeft w:val="0"/>
          <w:marRight w:val="0"/>
          <w:marTop w:val="0"/>
          <w:marBottom w:val="0"/>
          <w:divBdr>
            <w:top w:val="none" w:sz="0" w:space="0" w:color="auto"/>
            <w:left w:val="none" w:sz="0" w:space="0" w:color="auto"/>
            <w:bottom w:val="none" w:sz="0" w:space="0" w:color="auto"/>
            <w:right w:val="none" w:sz="0" w:space="0" w:color="auto"/>
          </w:divBdr>
          <w:divsChild>
            <w:div w:id="227495464">
              <w:marLeft w:val="0"/>
              <w:marRight w:val="0"/>
              <w:marTop w:val="0"/>
              <w:marBottom w:val="0"/>
              <w:divBdr>
                <w:top w:val="none" w:sz="0" w:space="0" w:color="auto"/>
                <w:left w:val="none" w:sz="0" w:space="0" w:color="auto"/>
                <w:bottom w:val="none" w:sz="0" w:space="0" w:color="auto"/>
                <w:right w:val="none" w:sz="0" w:space="0" w:color="auto"/>
              </w:divBdr>
            </w:div>
          </w:divsChild>
        </w:div>
        <w:div w:id="94402377">
          <w:marLeft w:val="0"/>
          <w:marRight w:val="0"/>
          <w:marTop w:val="0"/>
          <w:marBottom w:val="0"/>
          <w:divBdr>
            <w:top w:val="none" w:sz="0" w:space="0" w:color="auto"/>
            <w:left w:val="none" w:sz="0" w:space="0" w:color="auto"/>
            <w:bottom w:val="none" w:sz="0" w:space="0" w:color="auto"/>
            <w:right w:val="none" w:sz="0" w:space="0" w:color="auto"/>
          </w:divBdr>
          <w:divsChild>
            <w:div w:id="277026798">
              <w:marLeft w:val="0"/>
              <w:marRight w:val="0"/>
              <w:marTop w:val="0"/>
              <w:marBottom w:val="0"/>
              <w:divBdr>
                <w:top w:val="none" w:sz="0" w:space="0" w:color="auto"/>
                <w:left w:val="none" w:sz="0" w:space="0" w:color="auto"/>
                <w:bottom w:val="none" w:sz="0" w:space="0" w:color="auto"/>
                <w:right w:val="none" w:sz="0" w:space="0" w:color="auto"/>
              </w:divBdr>
            </w:div>
          </w:divsChild>
        </w:div>
        <w:div w:id="153886671">
          <w:marLeft w:val="0"/>
          <w:marRight w:val="0"/>
          <w:marTop w:val="0"/>
          <w:marBottom w:val="0"/>
          <w:divBdr>
            <w:top w:val="none" w:sz="0" w:space="0" w:color="auto"/>
            <w:left w:val="none" w:sz="0" w:space="0" w:color="auto"/>
            <w:bottom w:val="none" w:sz="0" w:space="0" w:color="auto"/>
            <w:right w:val="none" w:sz="0" w:space="0" w:color="auto"/>
          </w:divBdr>
          <w:divsChild>
            <w:div w:id="717820309">
              <w:marLeft w:val="-75"/>
              <w:marRight w:val="0"/>
              <w:marTop w:val="30"/>
              <w:marBottom w:val="30"/>
              <w:divBdr>
                <w:top w:val="none" w:sz="0" w:space="0" w:color="auto"/>
                <w:left w:val="none" w:sz="0" w:space="0" w:color="auto"/>
                <w:bottom w:val="none" w:sz="0" w:space="0" w:color="auto"/>
                <w:right w:val="none" w:sz="0" w:space="0" w:color="auto"/>
              </w:divBdr>
              <w:divsChild>
                <w:div w:id="2437526">
                  <w:marLeft w:val="0"/>
                  <w:marRight w:val="0"/>
                  <w:marTop w:val="0"/>
                  <w:marBottom w:val="0"/>
                  <w:divBdr>
                    <w:top w:val="none" w:sz="0" w:space="0" w:color="auto"/>
                    <w:left w:val="none" w:sz="0" w:space="0" w:color="auto"/>
                    <w:bottom w:val="none" w:sz="0" w:space="0" w:color="auto"/>
                    <w:right w:val="none" w:sz="0" w:space="0" w:color="auto"/>
                  </w:divBdr>
                  <w:divsChild>
                    <w:div w:id="1625650448">
                      <w:marLeft w:val="0"/>
                      <w:marRight w:val="0"/>
                      <w:marTop w:val="0"/>
                      <w:marBottom w:val="0"/>
                      <w:divBdr>
                        <w:top w:val="none" w:sz="0" w:space="0" w:color="auto"/>
                        <w:left w:val="none" w:sz="0" w:space="0" w:color="auto"/>
                        <w:bottom w:val="none" w:sz="0" w:space="0" w:color="auto"/>
                        <w:right w:val="none" w:sz="0" w:space="0" w:color="auto"/>
                      </w:divBdr>
                    </w:div>
                  </w:divsChild>
                </w:div>
                <w:div w:id="3554567">
                  <w:marLeft w:val="0"/>
                  <w:marRight w:val="0"/>
                  <w:marTop w:val="0"/>
                  <w:marBottom w:val="0"/>
                  <w:divBdr>
                    <w:top w:val="none" w:sz="0" w:space="0" w:color="auto"/>
                    <w:left w:val="none" w:sz="0" w:space="0" w:color="auto"/>
                    <w:bottom w:val="none" w:sz="0" w:space="0" w:color="auto"/>
                    <w:right w:val="none" w:sz="0" w:space="0" w:color="auto"/>
                  </w:divBdr>
                  <w:divsChild>
                    <w:div w:id="1954090222">
                      <w:marLeft w:val="0"/>
                      <w:marRight w:val="0"/>
                      <w:marTop w:val="0"/>
                      <w:marBottom w:val="0"/>
                      <w:divBdr>
                        <w:top w:val="none" w:sz="0" w:space="0" w:color="auto"/>
                        <w:left w:val="none" w:sz="0" w:space="0" w:color="auto"/>
                        <w:bottom w:val="none" w:sz="0" w:space="0" w:color="auto"/>
                        <w:right w:val="none" w:sz="0" w:space="0" w:color="auto"/>
                      </w:divBdr>
                    </w:div>
                  </w:divsChild>
                </w:div>
                <w:div w:id="4871496">
                  <w:marLeft w:val="0"/>
                  <w:marRight w:val="0"/>
                  <w:marTop w:val="0"/>
                  <w:marBottom w:val="0"/>
                  <w:divBdr>
                    <w:top w:val="none" w:sz="0" w:space="0" w:color="auto"/>
                    <w:left w:val="none" w:sz="0" w:space="0" w:color="auto"/>
                    <w:bottom w:val="none" w:sz="0" w:space="0" w:color="auto"/>
                    <w:right w:val="none" w:sz="0" w:space="0" w:color="auto"/>
                  </w:divBdr>
                  <w:divsChild>
                    <w:div w:id="1734700420">
                      <w:marLeft w:val="0"/>
                      <w:marRight w:val="0"/>
                      <w:marTop w:val="0"/>
                      <w:marBottom w:val="0"/>
                      <w:divBdr>
                        <w:top w:val="none" w:sz="0" w:space="0" w:color="auto"/>
                        <w:left w:val="none" w:sz="0" w:space="0" w:color="auto"/>
                        <w:bottom w:val="none" w:sz="0" w:space="0" w:color="auto"/>
                        <w:right w:val="none" w:sz="0" w:space="0" w:color="auto"/>
                      </w:divBdr>
                    </w:div>
                  </w:divsChild>
                </w:div>
                <w:div w:id="8221097">
                  <w:marLeft w:val="0"/>
                  <w:marRight w:val="0"/>
                  <w:marTop w:val="0"/>
                  <w:marBottom w:val="0"/>
                  <w:divBdr>
                    <w:top w:val="none" w:sz="0" w:space="0" w:color="auto"/>
                    <w:left w:val="none" w:sz="0" w:space="0" w:color="auto"/>
                    <w:bottom w:val="none" w:sz="0" w:space="0" w:color="auto"/>
                    <w:right w:val="none" w:sz="0" w:space="0" w:color="auto"/>
                  </w:divBdr>
                  <w:divsChild>
                    <w:div w:id="732653495">
                      <w:marLeft w:val="0"/>
                      <w:marRight w:val="0"/>
                      <w:marTop w:val="0"/>
                      <w:marBottom w:val="0"/>
                      <w:divBdr>
                        <w:top w:val="none" w:sz="0" w:space="0" w:color="auto"/>
                        <w:left w:val="none" w:sz="0" w:space="0" w:color="auto"/>
                        <w:bottom w:val="none" w:sz="0" w:space="0" w:color="auto"/>
                        <w:right w:val="none" w:sz="0" w:space="0" w:color="auto"/>
                      </w:divBdr>
                    </w:div>
                  </w:divsChild>
                </w:div>
                <w:div w:id="12465033">
                  <w:marLeft w:val="0"/>
                  <w:marRight w:val="0"/>
                  <w:marTop w:val="0"/>
                  <w:marBottom w:val="0"/>
                  <w:divBdr>
                    <w:top w:val="none" w:sz="0" w:space="0" w:color="auto"/>
                    <w:left w:val="none" w:sz="0" w:space="0" w:color="auto"/>
                    <w:bottom w:val="none" w:sz="0" w:space="0" w:color="auto"/>
                    <w:right w:val="none" w:sz="0" w:space="0" w:color="auto"/>
                  </w:divBdr>
                  <w:divsChild>
                    <w:div w:id="1576159661">
                      <w:marLeft w:val="0"/>
                      <w:marRight w:val="0"/>
                      <w:marTop w:val="0"/>
                      <w:marBottom w:val="0"/>
                      <w:divBdr>
                        <w:top w:val="none" w:sz="0" w:space="0" w:color="auto"/>
                        <w:left w:val="none" w:sz="0" w:space="0" w:color="auto"/>
                        <w:bottom w:val="none" w:sz="0" w:space="0" w:color="auto"/>
                        <w:right w:val="none" w:sz="0" w:space="0" w:color="auto"/>
                      </w:divBdr>
                    </w:div>
                  </w:divsChild>
                </w:div>
                <w:div w:id="21251933">
                  <w:marLeft w:val="0"/>
                  <w:marRight w:val="0"/>
                  <w:marTop w:val="0"/>
                  <w:marBottom w:val="0"/>
                  <w:divBdr>
                    <w:top w:val="none" w:sz="0" w:space="0" w:color="auto"/>
                    <w:left w:val="none" w:sz="0" w:space="0" w:color="auto"/>
                    <w:bottom w:val="none" w:sz="0" w:space="0" w:color="auto"/>
                    <w:right w:val="none" w:sz="0" w:space="0" w:color="auto"/>
                  </w:divBdr>
                  <w:divsChild>
                    <w:div w:id="1998997202">
                      <w:marLeft w:val="0"/>
                      <w:marRight w:val="0"/>
                      <w:marTop w:val="0"/>
                      <w:marBottom w:val="0"/>
                      <w:divBdr>
                        <w:top w:val="none" w:sz="0" w:space="0" w:color="auto"/>
                        <w:left w:val="none" w:sz="0" w:space="0" w:color="auto"/>
                        <w:bottom w:val="none" w:sz="0" w:space="0" w:color="auto"/>
                        <w:right w:val="none" w:sz="0" w:space="0" w:color="auto"/>
                      </w:divBdr>
                    </w:div>
                  </w:divsChild>
                </w:div>
                <w:div w:id="22413531">
                  <w:marLeft w:val="0"/>
                  <w:marRight w:val="0"/>
                  <w:marTop w:val="0"/>
                  <w:marBottom w:val="0"/>
                  <w:divBdr>
                    <w:top w:val="none" w:sz="0" w:space="0" w:color="auto"/>
                    <w:left w:val="none" w:sz="0" w:space="0" w:color="auto"/>
                    <w:bottom w:val="none" w:sz="0" w:space="0" w:color="auto"/>
                    <w:right w:val="none" w:sz="0" w:space="0" w:color="auto"/>
                  </w:divBdr>
                  <w:divsChild>
                    <w:div w:id="483202777">
                      <w:marLeft w:val="0"/>
                      <w:marRight w:val="0"/>
                      <w:marTop w:val="0"/>
                      <w:marBottom w:val="0"/>
                      <w:divBdr>
                        <w:top w:val="none" w:sz="0" w:space="0" w:color="auto"/>
                        <w:left w:val="none" w:sz="0" w:space="0" w:color="auto"/>
                        <w:bottom w:val="none" w:sz="0" w:space="0" w:color="auto"/>
                        <w:right w:val="none" w:sz="0" w:space="0" w:color="auto"/>
                      </w:divBdr>
                    </w:div>
                  </w:divsChild>
                </w:div>
                <w:div w:id="28994977">
                  <w:marLeft w:val="0"/>
                  <w:marRight w:val="0"/>
                  <w:marTop w:val="0"/>
                  <w:marBottom w:val="0"/>
                  <w:divBdr>
                    <w:top w:val="none" w:sz="0" w:space="0" w:color="auto"/>
                    <w:left w:val="none" w:sz="0" w:space="0" w:color="auto"/>
                    <w:bottom w:val="none" w:sz="0" w:space="0" w:color="auto"/>
                    <w:right w:val="none" w:sz="0" w:space="0" w:color="auto"/>
                  </w:divBdr>
                  <w:divsChild>
                    <w:div w:id="2099591332">
                      <w:marLeft w:val="0"/>
                      <w:marRight w:val="0"/>
                      <w:marTop w:val="0"/>
                      <w:marBottom w:val="0"/>
                      <w:divBdr>
                        <w:top w:val="none" w:sz="0" w:space="0" w:color="auto"/>
                        <w:left w:val="none" w:sz="0" w:space="0" w:color="auto"/>
                        <w:bottom w:val="none" w:sz="0" w:space="0" w:color="auto"/>
                        <w:right w:val="none" w:sz="0" w:space="0" w:color="auto"/>
                      </w:divBdr>
                    </w:div>
                  </w:divsChild>
                </w:div>
                <w:div w:id="30887634">
                  <w:marLeft w:val="0"/>
                  <w:marRight w:val="0"/>
                  <w:marTop w:val="0"/>
                  <w:marBottom w:val="0"/>
                  <w:divBdr>
                    <w:top w:val="none" w:sz="0" w:space="0" w:color="auto"/>
                    <w:left w:val="none" w:sz="0" w:space="0" w:color="auto"/>
                    <w:bottom w:val="none" w:sz="0" w:space="0" w:color="auto"/>
                    <w:right w:val="none" w:sz="0" w:space="0" w:color="auto"/>
                  </w:divBdr>
                  <w:divsChild>
                    <w:div w:id="1811168130">
                      <w:marLeft w:val="0"/>
                      <w:marRight w:val="0"/>
                      <w:marTop w:val="0"/>
                      <w:marBottom w:val="0"/>
                      <w:divBdr>
                        <w:top w:val="none" w:sz="0" w:space="0" w:color="auto"/>
                        <w:left w:val="none" w:sz="0" w:space="0" w:color="auto"/>
                        <w:bottom w:val="none" w:sz="0" w:space="0" w:color="auto"/>
                        <w:right w:val="none" w:sz="0" w:space="0" w:color="auto"/>
                      </w:divBdr>
                    </w:div>
                  </w:divsChild>
                </w:div>
                <w:div w:id="34742459">
                  <w:marLeft w:val="0"/>
                  <w:marRight w:val="0"/>
                  <w:marTop w:val="0"/>
                  <w:marBottom w:val="0"/>
                  <w:divBdr>
                    <w:top w:val="none" w:sz="0" w:space="0" w:color="auto"/>
                    <w:left w:val="none" w:sz="0" w:space="0" w:color="auto"/>
                    <w:bottom w:val="none" w:sz="0" w:space="0" w:color="auto"/>
                    <w:right w:val="none" w:sz="0" w:space="0" w:color="auto"/>
                  </w:divBdr>
                  <w:divsChild>
                    <w:div w:id="919289714">
                      <w:marLeft w:val="0"/>
                      <w:marRight w:val="0"/>
                      <w:marTop w:val="0"/>
                      <w:marBottom w:val="0"/>
                      <w:divBdr>
                        <w:top w:val="none" w:sz="0" w:space="0" w:color="auto"/>
                        <w:left w:val="none" w:sz="0" w:space="0" w:color="auto"/>
                        <w:bottom w:val="none" w:sz="0" w:space="0" w:color="auto"/>
                        <w:right w:val="none" w:sz="0" w:space="0" w:color="auto"/>
                      </w:divBdr>
                    </w:div>
                  </w:divsChild>
                </w:div>
                <w:div w:id="43872799">
                  <w:marLeft w:val="0"/>
                  <w:marRight w:val="0"/>
                  <w:marTop w:val="0"/>
                  <w:marBottom w:val="0"/>
                  <w:divBdr>
                    <w:top w:val="none" w:sz="0" w:space="0" w:color="auto"/>
                    <w:left w:val="none" w:sz="0" w:space="0" w:color="auto"/>
                    <w:bottom w:val="none" w:sz="0" w:space="0" w:color="auto"/>
                    <w:right w:val="none" w:sz="0" w:space="0" w:color="auto"/>
                  </w:divBdr>
                  <w:divsChild>
                    <w:div w:id="659626569">
                      <w:marLeft w:val="0"/>
                      <w:marRight w:val="0"/>
                      <w:marTop w:val="0"/>
                      <w:marBottom w:val="0"/>
                      <w:divBdr>
                        <w:top w:val="none" w:sz="0" w:space="0" w:color="auto"/>
                        <w:left w:val="none" w:sz="0" w:space="0" w:color="auto"/>
                        <w:bottom w:val="none" w:sz="0" w:space="0" w:color="auto"/>
                        <w:right w:val="none" w:sz="0" w:space="0" w:color="auto"/>
                      </w:divBdr>
                    </w:div>
                  </w:divsChild>
                </w:div>
                <w:div w:id="44647225">
                  <w:marLeft w:val="0"/>
                  <w:marRight w:val="0"/>
                  <w:marTop w:val="0"/>
                  <w:marBottom w:val="0"/>
                  <w:divBdr>
                    <w:top w:val="none" w:sz="0" w:space="0" w:color="auto"/>
                    <w:left w:val="none" w:sz="0" w:space="0" w:color="auto"/>
                    <w:bottom w:val="none" w:sz="0" w:space="0" w:color="auto"/>
                    <w:right w:val="none" w:sz="0" w:space="0" w:color="auto"/>
                  </w:divBdr>
                  <w:divsChild>
                    <w:div w:id="1961690159">
                      <w:marLeft w:val="0"/>
                      <w:marRight w:val="0"/>
                      <w:marTop w:val="0"/>
                      <w:marBottom w:val="0"/>
                      <w:divBdr>
                        <w:top w:val="none" w:sz="0" w:space="0" w:color="auto"/>
                        <w:left w:val="none" w:sz="0" w:space="0" w:color="auto"/>
                        <w:bottom w:val="none" w:sz="0" w:space="0" w:color="auto"/>
                        <w:right w:val="none" w:sz="0" w:space="0" w:color="auto"/>
                      </w:divBdr>
                    </w:div>
                  </w:divsChild>
                </w:div>
                <w:div w:id="46993561">
                  <w:marLeft w:val="0"/>
                  <w:marRight w:val="0"/>
                  <w:marTop w:val="0"/>
                  <w:marBottom w:val="0"/>
                  <w:divBdr>
                    <w:top w:val="none" w:sz="0" w:space="0" w:color="auto"/>
                    <w:left w:val="none" w:sz="0" w:space="0" w:color="auto"/>
                    <w:bottom w:val="none" w:sz="0" w:space="0" w:color="auto"/>
                    <w:right w:val="none" w:sz="0" w:space="0" w:color="auto"/>
                  </w:divBdr>
                  <w:divsChild>
                    <w:div w:id="2039622546">
                      <w:marLeft w:val="0"/>
                      <w:marRight w:val="0"/>
                      <w:marTop w:val="0"/>
                      <w:marBottom w:val="0"/>
                      <w:divBdr>
                        <w:top w:val="none" w:sz="0" w:space="0" w:color="auto"/>
                        <w:left w:val="none" w:sz="0" w:space="0" w:color="auto"/>
                        <w:bottom w:val="none" w:sz="0" w:space="0" w:color="auto"/>
                        <w:right w:val="none" w:sz="0" w:space="0" w:color="auto"/>
                      </w:divBdr>
                    </w:div>
                  </w:divsChild>
                </w:div>
                <w:div w:id="53159997">
                  <w:marLeft w:val="0"/>
                  <w:marRight w:val="0"/>
                  <w:marTop w:val="0"/>
                  <w:marBottom w:val="0"/>
                  <w:divBdr>
                    <w:top w:val="none" w:sz="0" w:space="0" w:color="auto"/>
                    <w:left w:val="none" w:sz="0" w:space="0" w:color="auto"/>
                    <w:bottom w:val="none" w:sz="0" w:space="0" w:color="auto"/>
                    <w:right w:val="none" w:sz="0" w:space="0" w:color="auto"/>
                  </w:divBdr>
                  <w:divsChild>
                    <w:div w:id="1791632577">
                      <w:marLeft w:val="0"/>
                      <w:marRight w:val="0"/>
                      <w:marTop w:val="0"/>
                      <w:marBottom w:val="0"/>
                      <w:divBdr>
                        <w:top w:val="none" w:sz="0" w:space="0" w:color="auto"/>
                        <w:left w:val="none" w:sz="0" w:space="0" w:color="auto"/>
                        <w:bottom w:val="none" w:sz="0" w:space="0" w:color="auto"/>
                        <w:right w:val="none" w:sz="0" w:space="0" w:color="auto"/>
                      </w:divBdr>
                    </w:div>
                  </w:divsChild>
                </w:div>
                <w:div w:id="55857274">
                  <w:marLeft w:val="0"/>
                  <w:marRight w:val="0"/>
                  <w:marTop w:val="0"/>
                  <w:marBottom w:val="0"/>
                  <w:divBdr>
                    <w:top w:val="none" w:sz="0" w:space="0" w:color="auto"/>
                    <w:left w:val="none" w:sz="0" w:space="0" w:color="auto"/>
                    <w:bottom w:val="none" w:sz="0" w:space="0" w:color="auto"/>
                    <w:right w:val="none" w:sz="0" w:space="0" w:color="auto"/>
                  </w:divBdr>
                  <w:divsChild>
                    <w:div w:id="1256477945">
                      <w:marLeft w:val="0"/>
                      <w:marRight w:val="0"/>
                      <w:marTop w:val="0"/>
                      <w:marBottom w:val="0"/>
                      <w:divBdr>
                        <w:top w:val="none" w:sz="0" w:space="0" w:color="auto"/>
                        <w:left w:val="none" w:sz="0" w:space="0" w:color="auto"/>
                        <w:bottom w:val="none" w:sz="0" w:space="0" w:color="auto"/>
                        <w:right w:val="none" w:sz="0" w:space="0" w:color="auto"/>
                      </w:divBdr>
                    </w:div>
                  </w:divsChild>
                </w:div>
                <w:div w:id="56248452">
                  <w:marLeft w:val="0"/>
                  <w:marRight w:val="0"/>
                  <w:marTop w:val="0"/>
                  <w:marBottom w:val="0"/>
                  <w:divBdr>
                    <w:top w:val="none" w:sz="0" w:space="0" w:color="auto"/>
                    <w:left w:val="none" w:sz="0" w:space="0" w:color="auto"/>
                    <w:bottom w:val="none" w:sz="0" w:space="0" w:color="auto"/>
                    <w:right w:val="none" w:sz="0" w:space="0" w:color="auto"/>
                  </w:divBdr>
                  <w:divsChild>
                    <w:div w:id="366443849">
                      <w:marLeft w:val="0"/>
                      <w:marRight w:val="0"/>
                      <w:marTop w:val="0"/>
                      <w:marBottom w:val="0"/>
                      <w:divBdr>
                        <w:top w:val="none" w:sz="0" w:space="0" w:color="auto"/>
                        <w:left w:val="none" w:sz="0" w:space="0" w:color="auto"/>
                        <w:bottom w:val="none" w:sz="0" w:space="0" w:color="auto"/>
                        <w:right w:val="none" w:sz="0" w:space="0" w:color="auto"/>
                      </w:divBdr>
                    </w:div>
                  </w:divsChild>
                </w:div>
                <w:div w:id="56982343">
                  <w:marLeft w:val="0"/>
                  <w:marRight w:val="0"/>
                  <w:marTop w:val="0"/>
                  <w:marBottom w:val="0"/>
                  <w:divBdr>
                    <w:top w:val="none" w:sz="0" w:space="0" w:color="auto"/>
                    <w:left w:val="none" w:sz="0" w:space="0" w:color="auto"/>
                    <w:bottom w:val="none" w:sz="0" w:space="0" w:color="auto"/>
                    <w:right w:val="none" w:sz="0" w:space="0" w:color="auto"/>
                  </w:divBdr>
                  <w:divsChild>
                    <w:div w:id="1428162183">
                      <w:marLeft w:val="0"/>
                      <w:marRight w:val="0"/>
                      <w:marTop w:val="0"/>
                      <w:marBottom w:val="0"/>
                      <w:divBdr>
                        <w:top w:val="none" w:sz="0" w:space="0" w:color="auto"/>
                        <w:left w:val="none" w:sz="0" w:space="0" w:color="auto"/>
                        <w:bottom w:val="none" w:sz="0" w:space="0" w:color="auto"/>
                        <w:right w:val="none" w:sz="0" w:space="0" w:color="auto"/>
                      </w:divBdr>
                    </w:div>
                  </w:divsChild>
                </w:div>
                <w:div w:id="64912023">
                  <w:marLeft w:val="0"/>
                  <w:marRight w:val="0"/>
                  <w:marTop w:val="0"/>
                  <w:marBottom w:val="0"/>
                  <w:divBdr>
                    <w:top w:val="none" w:sz="0" w:space="0" w:color="auto"/>
                    <w:left w:val="none" w:sz="0" w:space="0" w:color="auto"/>
                    <w:bottom w:val="none" w:sz="0" w:space="0" w:color="auto"/>
                    <w:right w:val="none" w:sz="0" w:space="0" w:color="auto"/>
                  </w:divBdr>
                  <w:divsChild>
                    <w:div w:id="1000740672">
                      <w:marLeft w:val="0"/>
                      <w:marRight w:val="0"/>
                      <w:marTop w:val="0"/>
                      <w:marBottom w:val="0"/>
                      <w:divBdr>
                        <w:top w:val="none" w:sz="0" w:space="0" w:color="auto"/>
                        <w:left w:val="none" w:sz="0" w:space="0" w:color="auto"/>
                        <w:bottom w:val="none" w:sz="0" w:space="0" w:color="auto"/>
                        <w:right w:val="none" w:sz="0" w:space="0" w:color="auto"/>
                      </w:divBdr>
                    </w:div>
                  </w:divsChild>
                </w:div>
                <w:div w:id="70516980">
                  <w:marLeft w:val="0"/>
                  <w:marRight w:val="0"/>
                  <w:marTop w:val="0"/>
                  <w:marBottom w:val="0"/>
                  <w:divBdr>
                    <w:top w:val="none" w:sz="0" w:space="0" w:color="auto"/>
                    <w:left w:val="none" w:sz="0" w:space="0" w:color="auto"/>
                    <w:bottom w:val="none" w:sz="0" w:space="0" w:color="auto"/>
                    <w:right w:val="none" w:sz="0" w:space="0" w:color="auto"/>
                  </w:divBdr>
                  <w:divsChild>
                    <w:div w:id="1113670968">
                      <w:marLeft w:val="0"/>
                      <w:marRight w:val="0"/>
                      <w:marTop w:val="0"/>
                      <w:marBottom w:val="0"/>
                      <w:divBdr>
                        <w:top w:val="none" w:sz="0" w:space="0" w:color="auto"/>
                        <w:left w:val="none" w:sz="0" w:space="0" w:color="auto"/>
                        <w:bottom w:val="none" w:sz="0" w:space="0" w:color="auto"/>
                        <w:right w:val="none" w:sz="0" w:space="0" w:color="auto"/>
                      </w:divBdr>
                    </w:div>
                  </w:divsChild>
                </w:div>
                <w:div w:id="72900032">
                  <w:marLeft w:val="0"/>
                  <w:marRight w:val="0"/>
                  <w:marTop w:val="0"/>
                  <w:marBottom w:val="0"/>
                  <w:divBdr>
                    <w:top w:val="none" w:sz="0" w:space="0" w:color="auto"/>
                    <w:left w:val="none" w:sz="0" w:space="0" w:color="auto"/>
                    <w:bottom w:val="none" w:sz="0" w:space="0" w:color="auto"/>
                    <w:right w:val="none" w:sz="0" w:space="0" w:color="auto"/>
                  </w:divBdr>
                  <w:divsChild>
                    <w:div w:id="1888644481">
                      <w:marLeft w:val="0"/>
                      <w:marRight w:val="0"/>
                      <w:marTop w:val="0"/>
                      <w:marBottom w:val="0"/>
                      <w:divBdr>
                        <w:top w:val="none" w:sz="0" w:space="0" w:color="auto"/>
                        <w:left w:val="none" w:sz="0" w:space="0" w:color="auto"/>
                        <w:bottom w:val="none" w:sz="0" w:space="0" w:color="auto"/>
                        <w:right w:val="none" w:sz="0" w:space="0" w:color="auto"/>
                      </w:divBdr>
                    </w:div>
                  </w:divsChild>
                </w:div>
                <w:div w:id="74477360">
                  <w:marLeft w:val="0"/>
                  <w:marRight w:val="0"/>
                  <w:marTop w:val="0"/>
                  <w:marBottom w:val="0"/>
                  <w:divBdr>
                    <w:top w:val="none" w:sz="0" w:space="0" w:color="auto"/>
                    <w:left w:val="none" w:sz="0" w:space="0" w:color="auto"/>
                    <w:bottom w:val="none" w:sz="0" w:space="0" w:color="auto"/>
                    <w:right w:val="none" w:sz="0" w:space="0" w:color="auto"/>
                  </w:divBdr>
                  <w:divsChild>
                    <w:div w:id="589117167">
                      <w:marLeft w:val="0"/>
                      <w:marRight w:val="0"/>
                      <w:marTop w:val="0"/>
                      <w:marBottom w:val="0"/>
                      <w:divBdr>
                        <w:top w:val="none" w:sz="0" w:space="0" w:color="auto"/>
                        <w:left w:val="none" w:sz="0" w:space="0" w:color="auto"/>
                        <w:bottom w:val="none" w:sz="0" w:space="0" w:color="auto"/>
                        <w:right w:val="none" w:sz="0" w:space="0" w:color="auto"/>
                      </w:divBdr>
                    </w:div>
                  </w:divsChild>
                </w:div>
                <w:div w:id="75787823">
                  <w:marLeft w:val="0"/>
                  <w:marRight w:val="0"/>
                  <w:marTop w:val="0"/>
                  <w:marBottom w:val="0"/>
                  <w:divBdr>
                    <w:top w:val="none" w:sz="0" w:space="0" w:color="auto"/>
                    <w:left w:val="none" w:sz="0" w:space="0" w:color="auto"/>
                    <w:bottom w:val="none" w:sz="0" w:space="0" w:color="auto"/>
                    <w:right w:val="none" w:sz="0" w:space="0" w:color="auto"/>
                  </w:divBdr>
                  <w:divsChild>
                    <w:div w:id="1972054546">
                      <w:marLeft w:val="0"/>
                      <w:marRight w:val="0"/>
                      <w:marTop w:val="0"/>
                      <w:marBottom w:val="0"/>
                      <w:divBdr>
                        <w:top w:val="none" w:sz="0" w:space="0" w:color="auto"/>
                        <w:left w:val="none" w:sz="0" w:space="0" w:color="auto"/>
                        <w:bottom w:val="none" w:sz="0" w:space="0" w:color="auto"/>
                        <w:right w:val="none" w:sz="0" w:space="0" w:color="auto"/>
                      </w:divBdr>
                    </w:div>
                  </w:divsChild>
                </w:div>
                <w:div w:id="76750238">
                  <w:marLeft w:val="0"/>
                  <w:marRight w:val="0"/>
                  <w:marTop w:val="0"/>
                  <w:marBottom w:val="0"/>
                  <w:divBdr>
                    <w:top w:val="none" w:sz="0" w:space="0" w:color="auto"/>
                    <w:left w:val="none" w:sz="0" w:space="0" w:color="auto"/>
                    <w:bottom w:val="none" w:sz="0" w:space="0" w:color="auto"/>
                    <w:right w:val="none" w:sz="0" w:space="0" w:color="auto"/>
                  </w:divBdr>
                  <w:divsChild>
                    <w:div w:id="281226180">
                      <w:marLeft w:val="0"/>
                      <w:marRight w:val="0"/>
                      <w:marTop w:val="0"/>
                      <w:marBottom w:val="0"/>
                      <w:divBdr>
                        <w:top w:val="none" w:sz="0" w:space="0" w:color="auto"/>
                        <w:left w:val="none" w:sz="0" w:space="0" w:color="auto"/>
                        <w:bottom w:val="none" w:sz="0" w:space="0" w:color="auto"/>
                        <w:right w:val="none" w:sz="0" w:space="0" w:color="auto"/>
                      </w:divBdr>
                    </w:div>
                    <w:div w:id="319042804">
                      <w:marLeft w:val="0"/>
                      <w:marRight w:val="0"/>
                      <w:marTop w:val="0"/>
                      <w:marBottom w:val="0"/>
                      <w:divBdr>
                        <w:top w:val="none" w:sz="0" w:space="0" w:color="auto"/>
                        <w:left w:val="none" w:sz="0" w:space="0" w:color="auto"/>
                        <w:bottom w:val="none" w:sz="0" w:space="0" w:color="auto"/>
                        <w:right w:val="none" w:sz="0" w:space="0" w:color="auto"/>
                      </w:divBdr>
                    </w:div>
                  </w:divsChild>
                </w:div>
                <w:div w:id="77337683">
                  <w:marLeft w:val="0"/>
                  <w:marRight w:val="0"/>
                  <w:marTop w:val="0"/>
                  <w:marBottom w:val="0"/>
                  <w:divBdr>
                    <w:top w:val="none" w:sz="0" w:space="0" w:color="auto"/>
                    <w:left w:val="none" w:sz="0" w:space="0" w:color="auto"/>
                    <w:bottom w:val="none" w:sz="0" w:space="0" w:color="auto"/>
                    <w:right w:val="none" w:sz="0" w:space="0" w:color="auto"/>
                  </w:divBdr>
                  <w:divsChild>
                    <w:div w:id="274411270">
                      <w:marLeft w:val="0"/>
                      <w:marRight w:val="0"/>
                      <w:marTop w:val="0"/>
                      <w:marBottom w:val="0"/>
                      <w:divBdr>
                        <w:top w:val="none" w:sz="0" w:space="0" w:color="auto"/>
                        <w:left w:val="none" w:sz="0" w:space="0" w:color="auto"/>
                        <w:bottom w:val="none" w:sz="0" w:space="0" w:color="auto"/>
                        <w:right w:val="none" w:sz="0" w:space="0" w:color="auto"/>
                      </w:divBdr>
                    </w:div>
                  </w:divsChild>
                </w:div>
                <w:div w:id="80102728">
                  <w:marLeft w:val="0"/>
                  <w:marRight w:val="0"/>
                  <w:marTop w:val="0"/>
                  <w:marBottom w:val="0"/>
                  <w:divBdr>
                    <w:top w:val="none" w:sz="0" w:space="0" w:color="auto"/>
                    <w:left w:val="none" w:sz="0" w:space="0" w:color="auto"/>
                    <w:bottom w:val="none" w:sz="0" w:space="0" w:color="auto"/>
                    <w:right w:val="none" w:sz="0" w:space="0" w:color="auto"/>
                  </w:divBdr>
                  <w:divsChild>
                    <w:div w:id="1545554879">
                      <w:marLeft w:val="0"/>
                      <w:marRight w:val="0"/>
                      <w:marTop w:val="0"/>
                      <w:marBottom w:val="0"/>
                      <w:divBdr>
                        <w:top w:val="none" w:sz="0" w:space="0" w:color="auto"/>
                        <w:left w:val="none" w:sz="0" w:space="0" w:color="auto"/>
                        <w:bottom w:val="none" w:sz="0" w:space="0" w:color="auto"/>
                        <w:right w:val="none" w:sz="0" w:space="0" w:color="auto"/>
                      </w:divBdr>
                    </w:div>
                  </w:divsChild>
                </w:div>
                <w:div w:id="81950559">
                  <w:marLeft w:val="0"/>
                  <w:marRight w:val="0"/>
                  <w:marTop w:val="0"/>
                  <w:marBottom w:val="0"/>
                  <w:divBdr>
                    <w:top w:val="none" w:sz="0" w:space="0" w:color="auto"/>
                    <w:left w:val="none" w:sz="0" w:space="0" w:color="auto"/>
                    <w:bottom w:val="none" w:sz="0" w:space="0" w:color="auto"/>
                    <w:right w:val="none" w:sz="0" w:space="0" w:color="auto"/>
                  </w:divBdr>
                  <w:divsChild>
                    <w:div w:id="1450659989">
                      <w:marLeft w:val="0"/>
                      <w:marRight w:val="0"/>
                      <w:marTop w:val="0"/>
                      <w:marBottom w:val="0"/>
                      <w:divBdr>
                        <w:top w:val="none" w:sz="0" w:space="0" w:color="auto"/>
                        <w:left w:val="none" w:sz="0" w:space="0" w:color="auto"/>
                        <w:bottom w:val="none" w:sz="0" w:space="0" w:color="auto"/>
                        <w:right w:val="none" w:sz="0" w:space="0" w:color="auto"/>
                      </w:divBdr>
                    </w:div>
                  </w:divsChild>
                </w:div>
                <w:div w:id="87119729">
                  <w:marLeft w:val="0"/>
                  <w:marRight w:val="0"/>
                  <w:marTop w:val="0"/>
                  <w:marBottom w:val="0"/>
                  <w:divBdr>
                    <w:top w:val="none" w:sz="0" w:space="0" w:color="auto"/>
                    <w:left w:val="none" w:sz="0" w:space="0" w:color="auto"/>
                    <w:bottom w:val="none" w:sz="0" w:space="0" w:color="auto"/>
                    <w:right w:val="none" w:sz="0" w:space="0" w:color="auto"/>
                  </w:divBdr>
                  <w:divsChild>
                    <w:div w:id="2116627429">
                      <w:marLeft w:val="0"/>
                      <w:marRight w:val="0"/>
                      <w:marTop w:val="0"/>
                      <w:marBottom w:val="0"/>
                      <w:divBdr>
                        <w:top w:val="none" w:sz="0" w:space="0" w:color="auto"/>
                        <w:left w:val="none" w:sz="0" w:space="0" w:color="auto"/>
                        <w:bottom w:val="none" w:sz="0" w:space="0" w:color="auto"/>
                        <w:right w:val="none" w:sz="0" w:space="0" w:color="auto"/>
                      </w:divBdr>
                    </w:div>
                  </w:divsChild>
                </w:div>
                <w:div w:id="91363601">
                  <w:marLeft w:val="0"/>
                  <w:marRight w:val="0"/>
                  <w:marTop w:val="0"/>
                  <w:marBottom w:val="0"/>
                  <w:divBdr>
                    <w:top w:val="none" w:sz="0" w:space="0" w:color="auto"/>
                    <w:left w:val="none" w:sz="0" w:space="0" w:color="auto"/>
                    <w:bottom w:val="none" w:sz="0" w:space="0" w:color="auto"/>
                    <w:right w:val="none" w:sz="0" w:space="0" w:color="auto"/>
                  </w:divBdr>
                  <w:divsChild>
                    <w:div w:id="1076586974">
                      <w:marLeft w:val="0"/>
                      <w:marRight w:val="0"/>
                      <w:marTop w:val="0"/>
                      <w:marBottom w:val="0"/>
                      <w:divBdr>
                        <w:top w:val="none" w:sz="0" w:space="0" w:color="auto"/>
                        <w:left w:val="none" w:sz="0" w:space="0" w:color="auto"/>
                        <w:bottom w:val="none" w:sz="0" w:space="0" w:color="auto"/>
                        <w:right w:val="none" w:sz="0" w:space="0" w:color="auto"/>
                      </w:divBdr>
                    </w:div>
                  </w:divsChild>
                </w:div>
                <w:div w:id="92751443">
                  <w:marLeft w:val="0"/>
                  <w:marRight w:val="0"/>
                  <w:marTop w:val="0"/>
                  <w:marBottom w:val="0"/>
                  <w:divBdr>
                    <w:top w:val="none" w:sz="0" w:space="0" w:color="auto"/>
                    <w:left w:val="none" w:sz="0" w:space="0" w:color="auto"/>
                    <w:bottom w:val="none" w:sz="0" w:space="0" w:color="auto"/>
                    <w:right w:val="none" w:sz="0" w:space="0" w:color="auto"/>
                  </w:divBdr>
                  <w:divsChild>
                    <w:div w:id="1091967041">
                      <w:marLeft w:val="0"/>
                      <w:marRight w:val="0"/>
                      <w:marTop w:val="0"/>
                      <w:marBottom w:val="0"/>
                      <w:divBdr>
                        <w:top w:val="none" w:sz="0" w:space="0" w:color="auto"/>
                        <w:left w:val="none" w:sz="0" w:space="0" w:color="auto"/>
                        <w:bottom w:val="none" w:sz="0" w:space="0" w:color="auto"/>
                        <w:right w:val="none" w:sz="0" w:space="0" w:color="auto"/>
                      </w:divBdr>
                    </w:div>
                  </w:divsChild>
                </w:div>
                <w:div w:id="93980566">
                  <w:marLeft w:val="0"/>
                  <w:marRight w:val="0"/>
                  <w:marTop w:val="0"/>
                  <w:marBottom w:val="0"/>
                  <w:divBdr>
                    <w:top w:val="none" w:sz="0" w:space="0" w:color="auto"/>
                    <w:left w:val="none" w:sz="0" w:space="0" w:color="auto"/>
                    <w:bottom w:val="none" w:sz="0" w:space="0" w:color="auto"/>
                    <w:right w:val="none" w:sz="0" w:space="0" w:color="auto"/>
                  </w:divBdr>
                  <w:divsChild>
                    <w:div w:id="1000741673">
                      <w:marLeft w:val="0"/>
                      <w:marRight w:val="0"/>
                      <w:marTop w:val="0"/>
                      <w:marBottom w:val="0"/>
                      <w:divBdr>
                        <w:top w:val="none" w:sz="0" w:space="0" w:color="auto"/>
                        <w:left w:val="none" w:sz="0" w:space="0" w:color="auto"/>
                        <w:bottom w:val="none" w:sz="0" w:space="0" w:color="auto"/>
                        <w:right w:val="none" w:sz="0" w:space="0" w:color="auto"/>
                      </w:divBdr>
                    </w:div>
                  </w:divsChild>
                </w:div>
                <w:div w:id="98111352">
                  <w:marLeft w:val="0"/>
                  <w:marRight w:val="0"/>
                  <w:marTop w:val="0"/>
                  <w:marBottom w:val="0"/>
                  <w:divBdr>
                    <w:top w:val="none" w:sz="0" w:space="0" w:color="auto"/>
                    <w:left w:val="none" w:sz="0" w:space="0" w:color="auto"/>
                    <w:bottom w:val="none" w:sz="0" w:space="0" w:color="auto"/>
                    <w:right w:val="none" w:sz="0" w:space="0" w:color="auto"/>
                  </w:divBdr>
                  <w:divsChild>
                    <w:div w:id="820805037">
                      <w:marLeft w:val="0"/>
                      <w:marRight w:val="0"/>
                      <w:marTop w:val="0"/>
                      <w:marBottom w:val="0"/>
                      <w:divBdr>
                        <w:top w:val="none" w:sz="0" w:space="0" w:color="auto"/>
                        <w:left w:val="none" w:sz="0" w:space="0" w:color="auto"/>
                        <w:bottom w:val="none" w:sz="0" w:space="0" w:color="auto"/>
                        <w:right w:val="none" w:sz="0" w:space="0" w:color="auto"/>
                      </w:divBdr>
                    </w:div>
                  </w:divsChild>
                </w:div>
                <w:div w:id="99029686">
                  <w:marLeft w:val="0"/>
                  <w:marRight w:val="0"/>
                  <w:marTop w:val="0"/>
                  <w:marBottom w:val="0"/>
                  <w:divBdr>
                    <w:top w:val="none" w:sz="0" w:space="0" w:color="auto"/>
                    <w:left w:val="none" w:sz="0" w:space="0" w:color="auto"/>
                    <w:bottom w:val="none" w:sz="0" w:space="0" w:color="auto"/>
                    <w:right w:val="none" w:sz="0" w:space="0" w:color="auto"/>
                  </w:divBdr>
                  <w:divsChild>
                    <w:div w:id="1519197963">
                      <w:marLeft w:val="0"/>
                      <w:marRight w:val="0"/>
                      <w:marTop w:val="0"/>
                      <w:marBottom w:val="0"/>
                      <w:divBdr>
                        <w:top w:val="none" w:sz="0" w:space="0" w:color="auto"/>
                        <w:left w:val="none" w:sz="0" w:space="0" w:color="auto"/>
                        <w:bottom w:val="none" w:sz="0" w:space="0" w:color="auto"/>
                        <w:right w:val="none" w:sz="0" w:space="0" w:color="auto"/>
                      </w:divBdr>
                    </w:div>
                  </w:divsChild>
                </w:div>
                <w:div w:id="99572915">
                  <w:marLeft w:val="0"/>
                  <w:marRight w:val="0"/>
                  <w:marTop w:val="0"/>
                  <w:marBottom w:val="0"/>
                  <w:divBdr>
                    <w:top w:val="none" w:sz="0" w:space="0" w:color="auto"/>
                    <w:left w:val="none" w:sz="0" w:space="0" w:color="auto"/>
                    <w:bottom w:val="none" w:sz="0" w:space="0" w:color="auto"/>
                    <w:right w:val="none" w:sz="0" w:space="0" w:color="auto"/>
                  </w:divBdr>
                  <w:divsChild>
                    <w:div w:id="388115479">
                      <w:marLeft w:val="0"/>
                      <w:marRight w:val="0"/>
                      <w:marTop w:val="0"/>
                      <w:marBottom w:val="0"/>
                      <w:divBdr>
                        <w:top w:val="none" w:sz="0" w:space="0" w:color="auto"/>
                        <w:left w:val="none" w:sz="0" w:space="0" w:color="auto"/>
                        <w:bottom w:val="none" w:sz="0" w:space="0" w:color="auto"/>
                        <w:right w:val="none" w:sz="0" w:space="0" w:color="auto"/>
                      </w:divBdr>
                    </w:div>
                  </w:divsChild>
                </w:div>
                <w:div w:id="100034126">
                  <w:marLeft w:val="0"/>
                  <w:marRight w:val="0"/>
                  <w:marTop w:val="0"/>
                  <w:marBottom w:val="0"/>
                  <w:divBdr>
                    <w:top w:val="none" w:sz="0" w:space="0" w:color="auto"/>
                    <w:left w:val="none" w:sz="0" w:space="0" w:color="auto"/>
                    <w:bottom w:val="none" w:sz="0" w:space="0" w:color="auto"/>
                    <w:right w:val="none" w:sz="0" w:space="0" w:color="auto"/>
                  </w:divBdr>
                  <w:divsChild>
                    <w:div w:id="642467922">
                      <w:marLeft w:val="0"/>
                      <w:marRight w:val="0"/>
                      <w:marTop w:val="0"/>
                      <w:marBottom w:val="0"/>
                      <w:divBdr>
                        <w:top w:val="none" w:sz="0" w:space="0" w:color="auto"/>
                        <w:left w:val="none" w:sz="0" w:space="0" w:color="auto"/>
                        <w:bottom w:val="none" w:sz="0" w:space="0" w:color="auto"/>
                        <w:right w:val="none" w:sz="0" w:space="0" w:color="auto"/>
                      </w:divBdr>
                    </w:div>
                  </w:divsChild>
                </w:div>
                <w:div w:id="105974541">
                  <w:marLeft w:val="0"/>
                  <w:marRight w:val="0"/>
                  <w:marTop w:val="0"/>
                  <w:marBottom w:val="0"/>
                  <w:divBdr>
                    <w:top w:val="none" w:sz="0" w:space="0" w:color="auto"/>
                    <w:left w:val="none" w:sz="0" w:space="0" w:color="auto"/>
                    <w:bottom w:val="none" w:sz="0" w:space="0" w:color="auto"/>
                    <w:right w:val="none" w:sz="0" w:space="0" w:color="auto"/>
                  </w:divBdr>
                  <w:divsChild>
                    <w:div w:id="858394892">
                      <w:marLeft w:val="0"/>
                      <w:marRight w:val="0"/>
                      <w:marTop w:val="0"/>
                      <w:marBottom w:val="0"/>
                      <w:divBdr>
                        <w:top w:val="none" w:sz="0" w:space="0" w:color="auto"/>
                        <w:left w:val="none" w:sz="0" w:space="0" w:color="auto"/>
                        <w:bottom w:val="none" w:sz="0" w:space="0" w:color="auto"/>
                        <w:right w:val="none" w:sz="0" w:space="0" w:color="auto"/>
                      </w:divBdr>
                    </w:div>
                  </w:divsChild>
                </w:div>
                <w:div w:id="108399673">
                  <w:marLeft w:val="0"/>
                  <w:marRight w:val="0"/>
                  <w:marTop w:val="0"/>
                  <w:marBottom w:val="0"/>
                  <w:divBdr>
                    <w:top w:val="none" w:sz="0" w:space="0" w:color="auto"/>
                    <w:left w:val="none" w:sz="0" w:space="0" w:color="auto"/>
                    <w:bottom w:val="none" w:sz="0" w:space="0" w:color="auto"/>
                    <w:right w:val="none" w:sz="0" w:space="0" w:color="auto"/>
                  </w:divBdr>
                  <w:divsChild>
                    <w:div w:id="2082555862">
                      <w:marLeft w:val="0"/>
                      <w:marRight w:val="0"/>
                      <w:marTop w:val="0"/>
                      <w:marBottom w:val="0"/>
                      <w:divBdr>
                        <w:top w:val="none" w:sz="0" w:space="0" w:color="auto"/>
                        <w:left w:val="none" w:sz="0" w:space="0" w:color="auto"/>
                        <w:bottom w:val="none" w:sz="0" w:space="0" w:color="auto"/>
                        <w:right w:val="none" w:sz="0" w:space="0" w:color="auto"/>
                      </w:divBdr>
                    </w:div>
                  </w:divsChild>
                </w:div>
                <w:div w:id="112285669">
                  <w:marLeft w:val="0"/>
                  <w:marRight w:val="0"/>
                  <w:marTop w:val="0"/>
                  <w:marBottom w:val="0"/>
                  <w:divBdr>
                    <w:top w:val="none" w:sz="0" w:space="0" w:color="auto"/>
                    <w:left w:val="none" w:sz="0" w:space="0" w:color="auto"/>
                    <w:bottom w:val="none" w:sz="0" w:space="0" w:color="auto"/>
                    <w:right w:val="none" w:sz="0" w:space="0" w:color="auto"/>
                  </w:divBdr>
                  <w:divsChild>
                    <w:div w:id="1662082668">
                      <w:marLeft w:val="0"/>
                      <w:marRight w:val="0"/>
                      <w:marTop w:val="0"/>
                      <w:marBottom w:val="0"/>
                      <w:divBdr>
                        <w:top w:val="none" w:sz="0" w:space="0" w:color="auto"/>
                        <w:left w:val="none" w:sz="0" w:space="0" w:color="auto"/>
                        <w:bottom w:val="none" w:sz="0" w:space="0" w:color="auto"/>
                        <w:right w:val="none" w:sz="0" w:space="0" w:color="auto"/>
                      </w:divBdr>
                    </w:div>
                    <w:div w:id="2052992616">
                      <w:marLeft w:val="0"/>
                      <w:marRight w:val="0"/>
                      <w:marTop w:val="0"/>
                      <w:marBottom w:val="0"/>
                      <w:divBdr>
                        <w:top w:val="none" w:sz="0" w:space="0" w:color="auto"/>
                        <w:left w:val="none" w:sz="0" w:space="0" w:color="auto"/>
                        <w:bottom w:val="none" w:sz="0" w:space="0" w:color="auto"/>
                        <w:right w:val="none" w:sz="0" w:space="0" w:color="auto"/>
                      </w:divBdr>
                    </w:div>
                  </w:divsChild>
                </w:div>
                <w:div w:id="113329697">
                  <w:marLeft w:val="0"/>
                  <w:marRight w:val="0"/>
                  <w:marTop w:val="0"/>
                  <w:marBottom w:val="0"/>
                  <w:divBdr>
                    <w:top w:val="none" w:sz="0" w:space="0" w:color="auto"/>
                    <w:left w:val="none" w:sz="0" w:space="0" w:color="auto"/>
                    <w:bottom w:val="none" w:sz="0" w:space="0" w:color="auto"/>
                    <w:right w:val="none" w:sz="0" w:space="0" w:color="auto"/>
                  </w:divBdr>
                  <w:divsChild>
                    <w:div w:id="1364093035">
                      <w:marLeft w:val="0"/>
                      <w:marRight w:val="0"/>
                      <w:marTop w:val="0"/>
                      <w:marBottom w:val="0"/>
                      <w:divBdr>
                        <w:top w:val="none" w:sz="0" w:space="0" w:color="auto"/>
                        <w:left w:val="none" w:sz="0" w:space="0" w:color="auto"/>
                        <w:bottom w:val="none" w:sz="0" w:space="0" w:color="auto"/>
                        <w:right w:val="none" w:sz="0" w:space="0" w:color="auto"/>
                      </w:divBdr>
                    </w:div>
                  </w:divsChild>
                </w:div>
                <w:div w:id="115100816">
                  <w:marLeft w:val="0"/>
                  <w:marRight w:val="0"/>
                  <w:marTop w:val="0"/>
                  <w:marBottom w:val="0"/>
                  <w:divBdr>
                    <w:top w:val="none" w:sz="0" w:space="0" w:color="auto"/>
                    <w:left w:val="none" w:sz="0" w:space="0" w:color="auto"/>
                    <w:bottom w:val="none" w:sz="0" w:space="0" w:color="auto"/>
                    <w:right w:val="none" w:sz="0" w:space="0" w:color="auto"/>
                  </w:divBdr>
                  <w:divsChild>
                    <w:div w:id="355278980">
                      <w:marLeft w:val="0"/>
                      <w:marRight w:val="0"/>
                      <w:marTop w:val="0"/>
                      <w:marBottom w:val="0"/>
                      <w:divBdr>
                        <w:top w:val="none" w:sz="0" w:space="0" w:color="auto"/>
                        <w:left w:val="none" w:sz="0" w:space="0" w:color="auto"/>
                        <w:bottom w:val="none" w:sz="0" w:space="0" w:color="auto"/>
                        <w:right w:val="none" w:sz="0" w:space="0" w:color="auto"/>
                      </w:divBdr>
                    </w:div>
                  </w:divsChild>
                </w:div>
                <w:div w:id="116729935">
                  <w:marLeft w:val="0"/>
                  <w:marRight w:val="0"/>
                  <w:marTop w:val="0"/>
                  <w:marBottom w:val="0"/>
                  <w:divBdr>
                    <w:top w:val="none" w:sz="0" w:space="0" w:color="auto"/>
                    <w:left w:val="none" w:sz="0" w:space="0" w:color="auto"/>
                    <w:bottom w:val="none" w:sz="0" w:space="0" w:color="auto"/>
                    <w:right w:val="none" w:sz="0" w:space="0" w:color="auto"/>
                  </w:divBdr>
                  <w:divsChild>
                    <w:div w:id="2145660995">
                      <w:marLeft w:val="0"/>
                      <w:marRight w:val="0"/>
                      <w:marTop w:val="0"/>
                      <w:marBottom w:val="0"/>
                      <w:divBdr>
                        <w:top w:val="none" w:sz="0" w:space="0" w:color="auto"/>
                        <w:left w:val="none" w:sz="0" w:space="0" w:color="auto"/>
                        <w:bottom w:val="none" w:sz="0" w:space="0" w:color="auto"/>
                        <w:right w:val="none" w:sz="0" w:space="0" w:color="auto"/>
                      </w:divBdr>
                    </w:div>
                  </w:divsChild>
                </w:div>
                <w:div w:id="123617633">
                  <w:marLeft w:val="0"/>
                  <w:marRight w:val="0"/>
                  <w:marTop w:val="0"/>
                  <w:marBottom w:val="0"/>
                  <w:divBdr>
                    <w:top w:val="none" w:sz="0" w:space="0" w:color="auto"/>
                    <w:left w:val="none" w:sz="0" w:space="0" w:color="auto"/>
                    <w:bottom w:val="none" w:sz="0" w:space="0" w:color="auto"/>
                    <w:right w:val="none" w:sz="0" w:space="0" w:color="auto"/>
                  </w:divBdr>
                  <w:divsChild>
                    <w:div w:id="657344260">
                      <w:marLeft w:val="0"/>
                      <w:marRight w:val="0"/>
                      <w:marTop w:val="0"/>
                      <w:marBottom w:val="0"/>
                      <w:divBdr>
                        <w:top w:val="none" w:sz="0" w:space="0" w:color="auto"/>
                        <w:left w:val="none" w:sz="0" w:space="0" w:color="auto"/>
                        <w:bottom w:val="none" w:sz="0" w:space="0" w:color="auto"/>
                        <w:right w:val="none" w:sz="0" w:space="0" w:color="auto"/>
                      </w:divBdr>
                    </w:div>
                  </w:divsChild>
                </w:div>
                <w:div w:id="127667060">
                  <w:marLeft w:val="0"/>
                  <w:marRight w:val="0"/>
                  <w:marTop w:val="0"/>
                  <w:marBottom w:val="0"/>
                  <w:divBdr>
                    <w:top w:val="none" w:sz="0" w:space="0" w:color="auto"/>
                    <w:left w:val="none" w:sz="0" w:space="0" w:color="auto"/>
                    <w:bottom w:val="none" w:sz="0" w:space="0" w:color="auto"/>
                    <w:right w:val="none" w:sz="0" w:space="0" w:color="auto"/>
                  </w:divBdr>
                  <w:divsChild>
                    <w:div w:id="867453110">
                      <w:marLeft w:val="0"/>
                      <w:marRight w:val="0"/>
                      <w:marTop w:val="0"/>
                      <w:marBottom w:val="0"/>
                      <w:divBdr>
                        <w:top w:val="none" w:sz="0" w:space="0" w:color="auto"/>
                        <w:left w:val="none" w:sz="0" w:space="0" w:color="auto"/>
                        <w:bottom w:val="none" w:sz="0" w:space="0" w:color="auto"/>
                        <w:right w:val="none" w:sz="0" w:space="0" w:color="auto"/>
                      </w:divBdr>
                    </w:div>
                  </w:divsChild>
                </w:div>
                <w:div w:id="130094369">
                  <w:marLeft w:val="0"/>
                  <w:marRight w:val="0"/>
                  <w:marTop w:val="0"/>
                  <w:marBottom w:val="0"/>
                  <w:divBdr>
                    <w:top w:val="none" w:sz="0" w:space="0" w:color="auto"/>
                    <w:left w:val="none" w:sz="0" w:space="0" w:color="auto"/>
                    <w:bottom w:val="none" w:sz="0" w:space="0" w:color="auto"/>
                    <w:right w:val="none" w:sz="0" w:space="0" w:color="auto"/>
                  </w:divBdr>
                  <w:divsChild>
                    <w:div w:id="1577127900">
                      <w:marLeft w:val="0"/>
                      <w:marRight w:val="0"/>
                      <w:marTop w:val="0"/>
                      <w:marBottom w:val="0"/>
                      <w:divBdr>
                        <w:top w:val="none" w:sz="0" w:space="0" w:color="auto"/>
                        <w:left w:val="none" w:sz="0" w:space="0" w:color="auto"/>
                        <w:bottom w:val="none" w:sz="0" w:space="0" w:color="auto"/>
                        <w:right w:val="none" w:sz="0" w:space="0" w:color="auto"/>
                      </w:divBdr>
                    </w:div>
                  </w:divsChild>
                </w:div>
                <w:div w:id="137919489">
                  <w:marLeft w:val="0"/>
                  <w:marRight w:val="0"/>
                  <w:marTop w:val="0"/>
                  <w:marBottom w:val="0"/>
                  <w:divBdr>
                    <w:top w:val="none" w:sz="0" w:space="0" w:color="auto"/>
                    <w:left w:val="none" w:sz="0" w:space="0" w:color="auto"/>
                    <w:bottom w:val="none" w:sz="0" w:space="0" w:color="auto"/>
                    <w:right w:val="none" w:sz="0" w:space="0" w:color="auto"/>
                  </w:divBdr>
                  <w:divsChild>
                    <w:div w:id="1097867016">
                      <w:marLeft w:val="0"/>
                      <w:marRight w:val="0"/>
                      <w:marTop w:val="0"/>
                      <w:marBottom w:val="0"/>
                      <w:divBdr>
                        <w:top w:val="none" w:sz="0" w:space="0" w:color="auto"/>
                        <w:left w:val="none" w:sz="0" w:space="0" w:color="auto"/>
                        <w:bottom w:val="none" w:sz="0" w:space="0" w:color="auto"/>
                        <w:right w:val="none" w:sz="0" w:space="0" w:color="auto"/>
                      </w:divBdr>
                    </w:div>
                  </w:divsChild>
                </w:div>
                <w:div w:id="149711329">
                  <w:marLeft w:val="0"/>
                  <w:marRight w:val="0"/>
                  <w:marTop w:val="0"/>
                  <w:marBottom w:val="0"/>
                  <w:divBdr>
                    <w:top w:val="none" w:sz="0" w:space="0" w:color="auto"/>
                    <w:left w:val="none" w:sz="0" w:space="0" w:color="auto"/>
                    <w:bottom w:val="none" w:sz="0" w:space="0" w:color="auto"/>
                    <w:right w:val="none" w:sz="0" w:space="0" w:color="auto"/>
                  </w:divBdr>
                  <w:divsChild>
                    <w:div w:id="2085255063">
                      <w:marLeft w:val="0"/>
                      <w:marRight w:val="0"/>
                      <w:marTop w:val="0"/>
                      <w:marBottom w:val="0"/>
                      <w:divBdr>
                        <w:top w:val="none" w:sz="0" w:space="0" w:color="auto"/>
                        <w:left w:val="none" w:sz="0" w:space="0" w:color="auto"/>
                        <w:bottom w:val="none" w:sz="0" w:space="0" w:color="auto"/>
                        <w:right w:val="none" w:sz="0" w:space="0" w:color="auto"/>
                      </w:divBdr>
                    </w:div>
                  </w:divsChild>
                </w:div>
                <w:div w:id="153499374">
                  <w:marLeft w:val="0"/>
                  <w:marRight w:val="0"/>
                  <w:marTop w:val="0"/>
                  <w:marBottom w:val="0"/>
                  <w:divBdr>
                    <w:top w:val="none" w:sz="0" w:space="0" w:color="auto"/>
                    <w:left w:val="none" w:sz="0" w:space="0" w:color="auto"/>
                    <w:bottom w:val="none" w:sz="0" w:space="0" w:color="auto"/>
                    <w:right w:val="none" w:sz="0" w:space="0" w:color="auto"/>
                  </w:divBdr>
                  <w:divsChild>
                    <w:div w:id="1787384901">
                      <w:marLeft w:val="0"/>
                      <w:marRight w:val="0"/>
                      <w:marTop w:val="0"/>
                      <w:marBottom w:val="0"/>
                      <w:divBdr>
                        <w:top w:val="none" w:sz="0" w:space="0" w:color="auto"/>
                        <w:left w:val="none" w:sz="0" w:space="0" w:color="auto"/>
                        <w:bottom w:val="none" w:sz="0" w:space="0" w:color="auto"/>
                        <w:right w:val="none" w:sz="0" w:space="0" w:color="auto"/>
                      </w:divBdr>
                    </w:div>
                  </w:divsChild>
                </w:div>
                <w:div w:id="154997422">
                  <w:marLeft w:val="0"/>
                  <w:marRight w:val="0"/>
                  <w:marTop w:val="0"/>
                  <w:marBottom w:val="0"/>
                  <w:divBdr>
                    <w:top w:val="none" w:sz="0" w:space="0" w:color="auto"/>
                    <w:left w:val="none" w:sz="0" w:space="0" w:color="auto"/>
                    <w:bottom w:val="none" w:sz="0" w:space="0" w:color="auto"/>
                    <w:right w:val="none" w:sz="0" w:space="0" w:color="auto"/>
                  </w:divBdr>
                  <w:divsChild>
                    <w:div w:id="336269053">
                      <w:marLeft w:val="0"/>
                      <w:marRight w:val="0"/>
                      <w:marTop w:val="0"/>
                      <w:marBottom w:val="0"/>
                      <w:divBdr>
                        <w:top w:val="none" w:sz="0" w:space="0" w:color="auto"/>
                        <w:left w:val="none" w:sz="0" w:space="0" w:color="auto"/>
                        <w:bottom w:val="none" w:sz="0" w:space="0" w:color="auto"/>
                        <w:right w:val="none" w:sz="0" w:space="0" w:color="auto"/>
                      </w:divBdr>
                    </w:div>
                  </w:divsChild>
                </w:div>
                <w:div w:id="166944039">
                  <w:marLeft w:val="0"/>
                  <w:marRight w:val="0"/>
                  <w:marTop w:val="0"/>
                  <w:marBottom w:val="0"/>
                  <w:divBdr>
                    <w:top w:val="none" w:sz="0" w:space="0" w:color="auto"/>
                    <w:left w:val="none" w:sz="0" w:space="0" w:color="auto"/>
                    <w:bottom w:val="none" w:sz="0" w:space="0" w:color="auto"/>
                    <w:right w:val="none" w:sz="0" w:space="0" w:color="auto"/>
                  </w:divBdr>
                  <w:divsChild>
                    <w:div w:id="1049456184">
                      <w:marLeft w:val="0"/>
                      <w:marRight w:val="0"/>
                      <w:marTop w:val="0"/>
                      <w:marBottom w:val="0"/>
                      <w:divBdr>
                        <w:top w:val="none" w:sz="0" w:space="0" w:color="auto"/>
                        <w:left w:val="none" w:sz="0" w:space="0" w:color="auto"/>
                        <w:bottom w:val="none" w:sz="0" w:space="0" w:color="auto"/>
                        <w:right w:val="none" w:sz="0" w:space="0" w:color="auto"/>
                      </w:divBdr>
                    </w:div>
                  </w:divsChild>
                </w:div>
                <w:div w:id="168259111">
                  <w:marLeft w:val="0"/>
                  <w:marRight w:val="0"/>
                  <w:marTop w:val="0"/>
                  <w:marBottom w:val="0"/>
                  <w:divBdr>
                    <w:top w:val="none" w:sz="0" w:space="0" w:color="auto"/>
                    <w:left w:val="none" w:sz="0" w:space="0" w:color="auto"/>
                    <w:bottom w:val="none" w:sz="0" w:space="0" w:color="auto"/>
                    <w:right w:val="none" w:sz="0" w:space="0" w:color="auto"/>
                  </w:divBdr>
                  <w:divsChild>
                    <w:div w:id="1592472590">
                      <w:marLeft w:val="0"/>
                      <w:marRight w:val="0"/>
                      <w:marTop w:val="0"/>
                      <w:marBottom w:val="0"/>
                      <w:divBdr>
                        <w:top w:val="none" w:sz="0" w:space="0" w:color="auto"/>
                        <w:left w:val="none" w:sz="0" w:space="0" w:color="auto"/>
                        <w:bottom w:val="none" w:sz="0" w:space="0" w:color="auto"/>
                        <w:right w:val="none" w:sz="0" w:space="0" w:color="auto"/>
                      </w:divBdr>
                    </w:div>
                  </w:divsChild>
                </w:div>
                <w:div w:id="168639603">
                  <w:marLeft w:val="0"/>
                  <w:marRight w:val="0"/>
                  <w:marTop w:val="0"/>
                  <w:marBottom w:val="0"/>
                  <w:divBdr>
                    <w:top w:val="none" w:sz="0" w:space="0" w:color="auto"/>
                    <w:left w:val="none" w:sz="0" w:space="0" w:color="auto"/>
                    <w:bottom w:val="none" w:sz="0" w:space="0" w:color="auto"/>
                    <w:right w:val="none" w:sz="0" w:space="0" w:color="auto"/>
                  </w:divBdr>
                  <w:divsChild>
                    <w:div w:id="813912510">
                      <w:marLeft w:val="0"/>
                      <w:marRight w:val="0"/>
                      <w:marTop w:val="0"/>
                      <w:marBottom w:val="0"/>
                      <w:divBdr>
                        <w:top w:val="none" w:sz="0" w:space="0" w:color="auto"/>
                        <w:left w:val="none" w:sz="0" w:space="0" w:color="auto"/>
                        <w:bottom w:val="none" w:sz="0" w:space="0" w:color="auto"/>
                        <w:right w:val="none" w:sz="0" w:space="0" w:color="auto"/>
                      </w:divBdr>
                    </w:div>
                  </w:divsChild>
                </w:div>
                <w:div w:id="171574236">
                  <w:marLeft w:val="0"/>
                  <w:marRight w:val="0"/>
                  <w:marTop w:val="0"/>
                  <w:marBottom w:val="0"/>
                  <w:divBdr>
                    <w:top w:val="none" w:sz="0" w:space="0" w:color="auto"/>
                    <w:left w:val="none" w:sz="0" w:space="0" w:color="auto"/>
                    <w:bottom w:val="none" w:sz="0" w:space="0" w:color="auto"/>
                    <w:right w:val="none" w:sz="0" w:space="0" w:color="auto"/>
                  </w:divBdr>
                  <w:divsChild>
                    <w:div w:id="1928153971">
                      <w:marLeft w:val="0"/>
                      <w:marRight w:val="0"/>
                      <w:marTop w:val="0"/>
                      <w:marBottom w:val="0"/>
                      <w:divBdr>
                        <w:top w:val="none" w:sz="0" w:space="0" w:color="auto"/>
                        <w:left w:val="none" w:sz="0" w:space="0" w:color="auto"/>
                        <w:bottom w:val="none" w:sz="0" w:space="0" w:color="auto"/>
                        <w:right w:val="none" w:sz="0" w:space="0" w:color="auto"/>
                      </w:divBdr>
                    </w:div>
                  </w:divsChild>
                </w:div>
                <w:div w:id="173542769">
                  <w:marLeft w:val="0"/>
                  <w:marRight w:val="0"/>
                  <w:marTop w:val="0"/>
                  <w:marBottom w:val="0"/>
                  <w:divBdr>
                    <w:top w:val="none" w:sz="0" w:space="0" w:color="auto"/>
                    <w:left w:val="none" w:sz="0" w:space="0" w:color="auto"/>
                    <w:bottom w:val="none" w:sz="0" w:space="0" w:color="auto"/>
                    <w:right w:val="none" w:sz="0" w:space="0" w:color="auto"/>
                  </w:divBdr>
                  <w:divsChild>
                    <w:div w:id="1861238665">
                      <w:marLeft w:val="0"/>
                      <w:marRight w:val="0"/>
                      <w:marTop w:val="0"/>
                      <w:marBottom w:val="0"/>
                      <w:divBdr>
                        <w:top w:val="none" w:sz="0" w:space="0" w:color="auto"/>
                        <w:left w:val="none" w:sz="0" w:space="0" w:color="auto"/>
                        <w:bottom w:val="none" w:sz="0" w:space="0" w:color="auto"/>
                        <w:right w:val="none" w:sz="0" w:space="0" w:color="auto"/>
                      </w:divBdr>
                    </w:div>
                  </w:divsChild>
                </w:div>
                <w:div w:id="180627320">
                  <w:marLeft w:val="0"/>
                  <w:marRight w:val="0"/>
                  <w:marTop w:val="0"/>
                  <w:marBottom w:val="0"/>
                  <w:divBdr>
                    <w:top w:val="none" w:sz="0" w:space="0" w:color="auto"/>
                    <w:left w:val="none" w:sz="0" w:space="0" w:color="auto"/>
                    <w:bottom w:val="none" w:sz="0" w:space="0" w:color="auto"/>
                    <w:right w:val="none" w:sz="0" w:space="0" w:color="auto"/>
                  </w:divBdr>
                  <w:divsChild>
                    <w:div w:id="1705013286">
                      <w:marLeft w:val="0"/>
                      <w:marRight w:val="0"/>
                      <w:marTop w:val="0"/>
                      <w:marBottom w:val="0"/>
                      <w:divBdr>
                        <w:top w:val="none" w:sz="0" w:space="0" w:color="auto"/>
                        <w:left w:val="none" w:sz="0" w:space="0" w:color="auto"/>
                        <w:bottom w:val="none" w:sz="0" w:space="0" w:color="auto"/>
                        <w:right w:val="none" w:sz="0" w:space="0" w:color="auto"/>
                      </w:divBdr>
                    </w:div>
                  </w:divsChild>
                </w:div>
                <w:div w:id="191266809">
                  <w:marLeft w:val="0"/>
                  <w:marRight w:val="0"/>
                  <w:marTop w:val="0"/>
                  <w:marBottom w:val="0"/>
                  <w:divBdr>
                    <w:top w:val="none" w:sz="0" w:space="0" w:color="auto"/>
                    <w:left w:val="none" w:sz="0" w:space="0" w:color="auto"/>
                    <w:bottom w:val="none" w:sz="0" w:space="0" w:color="auto"/>
                    <w:right w:val="none" w:sz="0" w:space="0" w:color="auto"/>
                  </w:divBdr>
                  <w:divsChild>
                    <w:div w:id="476804715">
                      <w:marLeft w:val="0"/>
                      <w:marRight w:val="0"/>
                      <w:marTop w:val="0"/>
                      <w:marBottom w:val="0"/>
                      <w:divBdr>
                        <w:top w:val="none" w:sz="0" w:space="0" w:color="auto"/>
                        <w:left w:val="none" w:sz="0" w:space="0" w:color="auto"/>
                        <w:bottom w:val="none" w:sz="0" w:space="0" w:color="auto"/>
                        <w:right w:val="none" w:sz="0" w:space="0" w:color="auto"/>
                      </w:divBdr>
                    </w:div>
                  </w:divsChild>
                </w:div>
                <w:div w:id="192545782">
                  <w:marLeft w:val="0"/>
                  <w:marRight w:val="0"/>
                  <w:marTop w:val="0"/>
                  <w:marBottom w:val="0"/>
                  <w:divBdr>
                    <w:top w:val="none" w:sz="0" w:space="0" w:color="auto"/>
                    <w:left w:val="none" w:sz="0" w:space="0" w:color="auto"/>
                    <w:bottom w:val="none" w:sz="0" w:space="0" w:color="auto"/>
                    <w:right w:val="none" w:sz="0" w:space="0" w:color="auto"/>
                  </w:divBdr>
                  <w:divsChild>
                    <w:div w:id="427820186">
                      <w:marLeft w:val="0"/>
                      <w:marRight w:val="0"/>
                      <w:marTop w:val="0"/>
                      <w:marBottom w:val="0"/>
                      <w:divBdr>
                        <w:top w:val="none" w:sz="0" w:space="0" w:color="auto"/>
                        <w:left w:val="none" w:sz="0" w:space="0" w:color="auto"/>
                        <w:bottom w:val="none" w:sz="0" w:space="0" w:color="auto"/>
                        <w:right w:val="none" w:sz="0" w:space="0" w:color="auto"/>
                      </w:divBdr>
                    </w:div>
                  </w:divsChild>
                </w:div>
                <w:div w:id="194277088">
                  <w:marLeft w:val="0"/>
                  <w:marRight w:val="0"/>
                  <w:marTop w:val="0"/>
                  <w:marBottom w:val="0"/>
                  <w:divBdr>
                    <w:top w:val="none" w:sz="0" w:space="0" w:color="auto"/>
                    <w:left w:val="none" w:sz="0" w:space="0" w:color="auto"/>
                    <w:bottom w:val="none" w:sz="0" w:space="0" w:color="auto"/>
                    <w:right w:val="none" w:sz="0" w:space="0" w:color="auto"/>
                  </w:divBdr>
                  <w:divsChild>
                    <w:div w:id="1239167250">
                      <w:marLeft w:val="0"/>
                      <w:marRight w:val="0"/>
                      <w:marTop w:val="0"/>
                      <w:marBottom w:val="0"/>
                      <w:divBdr>
                        <w:top w:val="none" w:sz="0" w:space="0" w:color="auto"/>
                        <w:left w:val="none" w:sz="0" w:space="0" w:color="auto"/>
                        <w:bottom w:val="none" w:sz="0" w:space="0" w:color="auto"/>
                        <w:right w:val="none" w:sz="0" w:space="0" w:color="auto"/>
                      </w:divBdr>
                    </w:div>
                  </w:divsChild>
                </w:div>
                <w:div w:id="195504042">
                  <w:marLeft w:val="0"/>
                  <w:marRight w:val="0"/>
                  <w:marTop w:val="0"/>
                  <w:marBottom w:val="0"/>
                  <w:divBdr>
                    <w:top w:val="none" w:sz="0" w:space="0" w:color="auto"/>
                    <w:left w:val="none" w:sz="0" w:space="0" w:color="auto"/>
                    <w:bottom w:val="none" w:sz="0" w:space="0" w:color="auto"/>
                    <w:right w:val="none" w:sz="0" w:space="0" w:color="auto"/>
                  </w:divBdr>
                  <w:divsChild>
                    <w:div w:id="62027571">
                      <w:marLeft w:val="0"/>
                      <w:marRight w:val="0"/>
                      <w:marTop w:val="0"/>
                      <w:marBottom w:val="0"/>
                      <w:divBdr>
                        <w:top w:val="none" w:sz="0" w:space="0" w:color="auto"/>
                        <w:left w:val="none" w:sz="0" w:space="0" w:color="auto"/>
                        <w:bottom w:val="none" w:sz="0" w:space="0" w:color="auto"/>
                        <w:right w:val="none" w:sz="0" w:space="0" w:color="auto"/>
                      </w:divBdr>
                    </w:div>
                  </w:divsChild>
                </w:div>
                <w:div w:id="201983649">
                  <w:marLeft w:val="0"/>
                  <w:marRight w:val="0"/>
                  <w:marTop w:val="0"/>
                  <w:marBottom w:val="0"/>
                  <w:divBdr>
                    <w:top w:val="none" w:sz="0" w:space="0" w:color="auto"/>
                    <w:left w:val="none" w:sz="0" w:space="0" w:color="auto"/>
                    <w:bottom w:val="none" w:sz="0" w:space="0" w:color="auto"/>
                    <w:right w:val="none" w:sz="0" w:space="0" w:color="auto"/>
                  </w:divBdr>
                  <w:divsChild>
                    <w:div w:id="1476796532">
                      <w:marLeft w:val="0"/>
                      <w:marRight w:val="0"/>
                      <w:marTop w:val="0"/>
                      <w:marBottom w:val="0"/>
                      <w:divBdr>
                        <w:top w:val="none" w:sz="0" w:space="0" w:color="auto"/>
                        <w:left w:val="none" w:sz="0" w:space="0" w:color="auto"/>
                        <w:bottom w:val="none" w:sz="0" w:space="0" w:color="auto"/>
                        <w:right w:val="none" w:sz="0" w:space="0" w:color="auto"/>
                      </w:divBdr>
                    </w:div>
                  </w:divsChild>
                </w:div>
                <w:div w:id="203950787">
                  <w:marLeft w:val="0"/>
                  <w:marRight w:val="0"/>
                  <w:marTop w:val="0"/>
                  <w:marBottom w:val="0"/>
                  <w:divBdr>
                    <w:top w:val="none" w:sz="0" w:space="0" w:color="auto"/>
                    <w:left w:val="none" w:sz="0" w:space="0" w:color="auto"/>
                    <w:bottom w:val="none" w:sz="0" w:space="0" w:color="auto"/>
                    <w:right w:val="none" w:sz="0" w:space="0" w:color="auto"/>
                  </w:divBdr>
                  <w:divsChild>
                    <w:div w:id="986209600">
                      <w:marLeft w:val="0"/>
                      <w:marRight w:val="0"/>
                      <w:marTop w:val="0"/>
                      <w:marBottom w:val="0"/>
                      <w:divBdr>
                        <w:top w:val="none" w:sz="0" w:space="0" w:color="auto"/>
                        <w:left w:val="none" w:sz="0" w:space="0" w:color="auto"/>
                        <w:bottom w:val="none" w:sz="0" w:space="0" w:color="auto"/>
                        <w:right w:val="none" w:sz="0" w:space="0" w:color="auto"/>
                      </w:divBdr>
                    </w:div>
                  </w:divsChild>
                </w:div>
                <w:div w:id="205483600">
                  <w:marLeft w:val="0"/>
                  <w:marRight w:val="0"/>
                  <w:marTop w:val="0"/>
                  <w:marBottom w:val="0"/>
                  <w:divBdr>
                    <w:top w:val="none" w:sz="0" w:space="0" w:color="auto"/>
                    <w:left w:val="none" w:sz="0" w:space="0" w:color="auto"/>
                    <w:bottom w:val="none" w:sz="0" w:space="0" w:color="auto"/>
                    <w:right w:val="none" w:sz="0" w:space="0" w:color="auto"/>
                  </w:divBdr>
                  <w:divsChild>
                    <w:div w:id="1338993532">
                      <w:marLeft w:val="0"/>
                      <w:marRight w:val="0"/>
                      <w:marTop w:val="0"/>
                      <w:marBottom w:val="0"/>
                      <w:divBdr>
                        <w:top w:val="none" w:sz="0" w:space="0" w:color="auto"/>
                        <w:left w:val="none" w:sz="0" w:space="0" w:color="auto"/>
                        <w:bottom w:val="none" w:sz="0" w:space="0" w:color="auto"/>
                        <w:right w:val="none" w:sz="0" w:space="0" w:color="auto"/>
                      </w:divBdr>
                    </w:div>
                  </w:divsChild>
                </w:div>
                <w:div w:id="210072872">
                  <w:marLeft w:val="0"/>
                  <w:marRight w:val="0"/>
                  <w:marTop w:val="0"/>
                  <w:marBottom w:val="0"/>
                  <w:divBdr>
                    <w:top w:val="none" w:sz="0" w:space="0" w:color="auto"/>
                    <w:left w:val="none" w:sz="0" w:space="0" w:color="auto"/>
                    <w:bottom w:val="none" w:sz="0" w:space="0" w:color="auto"/>
                    <w:right w:val="none" w:sz="0" w:space="0" w:color="auto"/>
                  </w:divBdr>
                  <w:divsChild>
                    <w:div w:id="625815889">
                      <w:marLeft w:val="0"/>
                      <w:marRight w:val="0"/>
                      <w:marTop w:val="0"/>
                      <w:marBottom w:val="0"/>
                      <w:divBdr>
                        <w:top w:val="none" w:sz="0" w:space="0" w:color="auto"/>
                        <w:left w:val="none" w:sz="0" w:space="0" w:color="auto"/>
                        <w:bottom w:val="none" w:sz="0" w:space="0" w:color="auto"/>
                        <w:right w:val="none" w:sz="0" w:space="0" w:color="auto"/>
                      </w:divBdr>
                    </w:div>
                  </w:divsChild>
                </w:div>
                <w:div w:id="212271551">
                  <w:marLeft w:val="0"/>
                  <w:marRight w:val="0"/>
                  <w:marTop w:val="0"/>
                  <w:marBottom w:val="0"/>
                  <w:divBdr>
                    <w:top w:val="none" w:sz="0" w:space="0" w:color="auto"/>
                    <w:left w:val="none" w:sz="0" w:space="0" w:color="auto"/>
                    <w:bottom w:val="none" w:sz="0" w:space="0" w:color="auto"/>
                    <w:right w:val="none" w:sz="0" w:space="0" w:color="auto"/>
                  </w:divBdr>
                  <w:divsChild>
                    <w:div w:id="2129006133">
                      <w:marLeft w:val="0"/>
                      <w:marRight w:val="0"/>
                      <w:marTop w:val="0"/>
                      <w:marBottom w:val="0"/>
                      <w:divBdr>
                        <w:top w:val="none" w:sz="0" w:space="0" w:color="auto"/>
                        <w:left w:val="none" w:sz="0" w:space="0" w:color="auto"/>
                        <w:bottom w:val="none" w:sz="0" w:space="0" w:color="auto"/>
                        <w:right w:val="none" w:sz="0" w:space="0" w:color="auto"/>
                      </w:divBdr>
                    </w:div>
                  </w:divsChild>
                </w:div>
                <w:div w:id="213548786">
                  <w:marLeft w:val="0"/>
                  <w:marRight w:val="0"/>
                  <w:marTop w:val="0"/>
                  <w:marBottom w:val="0"/>
                  <w:divBdr>
                    <w:top w:val="none" w:sz="0" w:space="0" w:color="auto"/>
                    <w:left w:val="none" w:sz="0" w:space="0" w:color="auto"/>
                    <w:bottom w:val="none" w:sz="0" w:space="0" w:color="auto"/>
                    <w:right w:val="none" w:sz="0" w:space="0" w:color="auto"/>
                  </w:divBdr>
                  <w:divsChild>
                    <w:div w:id="513113060">
                      <w:marLeft w:val="0"/>
                      <w:marRight w:val="0"/>
                      <w:marTop w:val="0"/>
                      <w:marBottom w:val="0"/>
                      <w:divBdr>
                        <w:top w:val="none" w:sz="0" w:space="0" w:color="auto"/>
                        <w:left w:val="none" w:sz="0" w:space="0" w:color="auto"/>
                        <w:bottom w:val="none" w:sz="0" w:space="0" w:color="auto"/>
                        <w:right w:val="none" w:sz="0" w:space="0" w:color="auto"/>
                      </w:divBdr>
                    </w:div>
                  </w:divsChild>
                </w:div>
                <w:div w:id="215701142">
                  <w:marLeft w:val="0"/>
                  <w:marRight w:val="0"/>
                  <w:marTop w:val="0"/>
                  <w:marBottom w:val="0"/>
                  <w:divBdr>
                    <w:top w:val="none" w:sz="0" w:space="0" w:color="auto"/>
                    <w:left w:val="none" w:sz="0" w:space="0" w:color="auto"/>
                    <w:bottom w:val="none" w:sz="0" w:space="0" w:color="auto"/>
                    <w:right w:val="none" w:sz="0" w:space="0" w:color="auto"/>
                  </w:divBdr>
                  <w:divsChild>
                    <w:div w:id="1858033247">
                      <w:marLeft w:val="0"/>
                      <w:marRight w:val="0"/>
                      <w:marTop w:val="0"/>
                      <w:marBottom w:val="0"/>
                      <w:divBdr>
                        <w:top w:val="none" w:sz="0" w:space="0" w:color="auto"/>
                        <w:left w:val="none" w:sz="0" w:space="0" w:color="auto"/>
                        <w:bottom w:val="none" w:sz="0" w:space="0" w:color="auto"/>
                        <w:right w:val="none" w:sz="0" w:space="0" w:color="auto"/>
                      </w:divBdr>
                    </w:div>
                  </w:divsChild>
                </w:div>
                <w:div w:id="223567542">
                  <w:marLeft w:val="0"/>
                  <w:marRight w:val="0"/>
                  <w:marTop w:val="0"/>
                  <w:marBottom w:val="0"/>
                  <w:divBdr>
                    <w:top w:val="none" w:sz="0" w:space="0" w:color="auto"/>
                    <w:left w:val="none" w:sz="0" w:space="0" w:color="auto"/>
                    <w:bottom w:val="none" w:sz="0" w:space="0" w:color="auto"/>
                    <w:right w:val="none" w:sz="0" w:space="0" w:color="auto"/>
                  </w:divBdr>
                  <w:divsChild>
                    <w:div w:id="390806125">
                      <w:marLeft w:val="0"/>
                      <w:marRight w:val="0"/>
                      <w:marTop w:val="0"/>
                      <w:marBottom w:val="0"/>
                      <w:divBdr>
                        <w:top w:val="none" w:sz="0" w:space="0" w:color="auto"/>
                        <w:left w:val="none" w:sz="0" w:space="0" w:color="auto"/>
                        <w:bottom w:val="none" w:sz="0" w:space="0" w:color="auto"/>
                        <w:right w:val="none" w:sz="0" w:space="0" w:color="auto"/>
                      </w:divBdr>
                    </w:div>
                  </w:divsChild>
                </w:div>
                <w:div w:id="231014754">
                  <w:marLeft w:val="0"/>
                  <w:marRight w:val="0"/>
                  <w:marTop w:val="0"/>
                  <w:marBottom w:val="0"/>
                  <w:divBdr>
                    <w:top w:val="none" w:sz="0" w:space="0" w:color="auto"/>
                    <w:left w:val="none" w:sz="0" w:space="0" w:color="auto"/>
                    <w:bottom w:val="none" w:sz="0" w:space="0" w:color="auto"/>
                    <w:right w:val="none" w:sz="0" w:space="0" w:color="auto"/>
                  </w:divBdr>
                  <w:divsChild>
                    <w:div w:id="1894806229">
                      <w:marLeft w:val="0"/>
                      <w:marRight w:val="0"/>
                      <w:marTop w:val="0"/>
                      <w:marBottom w:val="0"/>
                      <w:divBdr>
                        <w:top w:val="none" w:sz="0" w:space="0" w:color="auto"/>
                        <w:left w:val="none" w:sz="0" w:space="0" w:color="auto"/>
                        <w:bottom w:val="none" w:sz="0" w:space="0" w:color="auto"/>
                        <w:right w:val="none" w:sz="0" w:space="0" w:color="auto"/>
                      </w:divBdr>
                    </w:div>
                  </w:divsChild>
                </w:div>
                <w:div w:id="233709890">
                  <w:marLeft w:val="0"/>
                  <w:marRight w:val="0"/>
                  <w:marTop w:val="0"/>
                  <w:marBottom w:val="0"/>
                  <w:divBdr>
                    <w:top w:val="none" w:sz="0" w:space="0" w:color="auto"/>
                    <w:left w:val="none" w:sz="0" w:space="0" w:color="auto"/>
                    <w:bottom w:val="none" w:sz="0" w:space="0" w:color="auto"/>
                    <w:right w:val="none" w:sz="0" w:space="0" w:color="auto"/>
                  </w:divBdr>
                  <w:divsChild>
                    <w:div w:id="571696809">
                      <w:marLeft w:val="0"/>
                      <w:marRight w:val="0"/>
                      <w:marTop w:val="0"/>
                      <w:marBottom w:val="0"/>
                      <w:divBdr>
                        <w:top w:val="none" w:sz="0" w:space="0" w:color="auto"/>
                        <w:left w:val="none" w:sz="0" w:space="0" w:color="auto"/>
                        <w:bottom w:val="none" w:sz="0" w:space="0" w:color="auto"/>
                        <w:right w:val="none" w:sz="0" w:space="0" w:color="auto"/>
                      </w:divBdr>
                    </w:div>
                  </w:divsChild>
                </w:div>
                <w:div w:id="234555734">
                  <w:marLeft w:val="0"/>
                  <w:marRight w:val="0"/>
                  <w:marTop w:val="0"/>
                  <w:marBottom w:val="0"/>
                  <w:divBdr>
                    <w:top w:val="none" w:sz="0" w:space="0" w:color="auto"/>
                    <w:left w:val="none" w:sz="0" w:space="0" w:color="auto"/>
                    <w:bottom w:val="none" w:sz="0" w:space="0" w:color="auto"/>
                    <w:right w:val="none" w:sz="0" w:space="0" w:color="auto"/>
                  </w:divBdr>
                  <w:divsChild>
                    <w:div w:id="1551766226">
                      <w:marLeft w:val="0"/>
                      <w:marRight w:val="0"/>
                      <w:marTop w:val="0"/>
                      <w:marBottom w:val="0"/>
                      <w:divBdr>
                        <w:top w:val="none" w:sz="0" w:space="0" w:color="auto"/>
                        <w:left w:val="none" w:sz="0" w:space="0" w:color="auto"/>
                        <w:bottom w:val="none" w:sz="0" w:space="0" w:color="auto"/>
                        <w:right w:val="none" w:sz="0" w:space="0" w:color="auto"/>
                      </w:divBdr>
                    </w:div>
                  </w:divsChild>
                </w:div>
                <w:div w:id="235240038">
                  <w:marLeft w:val="0"/>
                  <w:marRight w:val="0"/>
                  <w:marTop w:val="0"/>
                  <w:marBottom w:val="0"/>
                  <w:divBdr>
                    <w:top w:val="none" w:sz="0" w:space="0" w:color="auto"/>
                    <w:left w:val="none" w:sz="0" w:space="0" w:color="auto"/>
                    <w:bottom w:val="none" w:sz="0" w:space="0" w:color="auto"/>
                    <w:right w:val="none" w:sz="0" w:space="0" w:color="auto"/>
                  </w:divBdr>
                  <w:divsChild>
                    <w:div w:id="540289301">
                      <w:marLeft w:val="0"/>
                      <w:marRight w:val="0"/>
                      <w:marTop w:val="0"/>
                      <w:marBottom w:val="0"/>
                      <w:divBdr>
                        <w:top w:val="none" w:sz="0" w:space="0" w:color="auto"/>
                        <w:left w:val="none" w:sz="0" w:space="0" w:color="auto"/>
                        <w:bottom w:val="none" w:sz="0" w:space="0" w:color="auto"/>
                        <w:right w:val="none" w:sz="0" w:space="0" w:color="auto"/>
                      </w:divBdr>
                    </w:div>
                  </w:divsChild>
                </w:div>
                <w:div w:id="243956569">
                  <w:marLeft w:val="0"/>
                  <w:marRight w:val="0"/>
                  <w:marTop w:val="0"/>
                  <w:marBottom w:val="0"/>
                  <w:divBdr>
                    <w:top w:val="none" w:sz="0" w:space="0" w:color="auto"/>
                    <w:left w:val="none" w:sz="0" w:space="0" w:color="auto"/>
                    <w:bottom w:val="none" w:sz="0" w:space="0" w:color="auto"/>
                    <w:right w:val="none" w:sz="0" w:space="0" w:color="auto"/>
                  </w:divBdr>
                  <w:divsChild>
                    <w:div w:id="2107967689">
                      <w:marLeft w:val="0"/>
                      <w:marRight w:val="0"/>
                      <w:marTop w:val="0"/>
                      <w:marBottom w:val="0"/>
                      <w:divBdr>
                        <w:top w:val="none" w:sz="0" w:space="0" w:color="auto"/>
                        <w:left w:val="none" w:sz="0" w:space="0" w:color="auto"/>
                        <w:bottom w:val="none" w:sz="0" w:space="0" w:color="auto"/>
                        <w:right w:val="none" w:sz="0" w:space="0" w:color="auto"/>
                      </w:divBdr>
                    </w:div>
                  </w:divsChild>
                </w:div>
                <w:div w:id="245697510">
                  <w:marLeft w:val="0"/>
                  <w:marRight w:val="0"/>
                  <w:marTop w:val="0"/>
                  <w:marBottom w:val="0"/>
                  <w:divBdr>
                    <w:top w:val="none" w:sz="0" w:space="0" w:color="auto"/>
                    <w:left w:val="none" w:sz="0" w:space="0" w:color="auto"/>
                    <w:bottom w:val="none" w:sz="0" w:space="0" w:color="auto"/>
                    <w:right w:val="none" w:sz="0" w:space="0" w:color="auto"/>
                  </w:divBdr>
                  <w:divsChild>
                    <w:div w:id="1256087062">
                      <w:marLeft w:val="0"/>
                      <w:marRight w:val="0"/>
                      <w:marTop w:val="0"/>
                      <w:marBottom w:val="0"/>
                      <w:divBdr>
                        <w:top w:val="none" w:sz="0" w:space="0" w:color="auto"/>
                        <w:left w:val="none" w:sz="0" w:space="0" w:color="auto"/>
                        <w:bottom w:val="none" w:sz="0" w:space="0" w:color="auto"/>
                        <w:right w:val="none" w:sz="0" w:space="0" w:color="auto"/>
                      </w:divBdr>
                    </w:div>
                  </w:divsChild>
                </w:div>
                <w:div w:id="248122312">
                  <w:marLeft w:val="0"/>
                  <w:marRight w:val="0"/>
                  <w:marTop w:val="0"/>
                  <w:marBottom w:val="0"/>
                  <w:divBdr>
                    <w:top w:val="none" w:sz="0" w:space="0" w:color="auto"/>
                    <w:left w:val="none" w:sz="0" w:space="0" w:color="auto"/>
                    <w:bottom w:val="none" w:sz="0" w:space="0" w:color="auto"/>
                    <w:right w:val="none" w:sz="0" w:space="0" w:color="auto"/>
                  </w:divBdr>
                  <w:divsChild>
                    <w:div w:id="1092820874">
                      <w:marLeft w:val="0"/>
                      <w:marRight w:val="0"/>
                      <w:marTop w:val="0"/>
                      <w:marBottom w:val="0"/>
                      <w:divBdr>
                        <w:top w:val="none" w:sz="0" w:space="0" w:color="auto"/>
                        <w:left w:val="none" w:sz="0" w:space="0" w:color="auto"/>
                        <w:bottom w:val="none" w:sz="0" w:space="0" w:color="auto"/>
                        <w:right w:val="none" w:sz="0" w:space="0" w:color="auto"/>
                      </w:divBdr>
                    </w:div>
                  </w:divsChild>
                </w:div>
                <w:div w:id="248127113">
                  <w:marLeft w:val="0"/>
                  <w:marRight w:val="0"/>
                  <w:marTop w:val="0"/>
                  <w:marBottom w:val="0"/>
                  <w:divBdr>
                    <w:top w:val="none" w:sz="0" w:space="0" w:color="auto"/>
                    <w:left w:val="none" w:sz="0" w:space="0" w:color="auto"/>
                    <w:bottom w:val="none" w:sz="0" w:space="0" w:color="auto"/>
                    <w:right w:val="none" w:sz="0" w:space="0" w:color="auto"/>
                  </w:divBdr>
                  <w:divsChild>
                    <w:div w:id="1423531035">
                      <w:marLeft w:val="0"/>
                      <w:marRight w:val="0"/>
                      <w:marTop w:val="0"/>
                      <w:marBottom w:val="0"/>
                      <w:divBdr>
                        <w:top w:val="none" w:sz="0" w:space="0" w:color="auto"/>
                        <w:left w:val="none" w:sz="0" w:space="0" w:color="auto"/>
                        <w:bottom w:val="none" w:sz="0" w:space="0" w:color="auto"/>
                        <w:right w:val="none" w:sz="0" w:space="0" w:color="auto"/>
                      </w:divBdr>
                    </w:div>
                  </w:divsChild>
                </w:div>
                <w:div w:id="250503901">
                  <w:marLeft w:val="0"/>
                  <w:marRight w:val="0"/>
                  <w:marTop w:val="0"/>
                  <w:marBottom w:val="0"/>
                  <w:divBdr>
                    <w:top w:val="none" w:sz="0" w:space="0" w:color="auto"/>
                    <w:left w:val="none" w:sz="0" w:space="0" w:color="auto"/>
                    <w:bottom w:val="none" w:sz="0" w:space="0" w:color="auto"/>
                    <w:right w:val="none" w:sz="0" w:space="0" w:color="auto"/>
                  </w:divBdr>
                  <w:divsChild>
                    <w:div w:id="1134446480">
                      <w:marLeft w:val="0"/>
                      <w:marRight w:val="0"/>
                      <w:marTop w:val="0"/>
                      <w:marBottom w:val="0"/>
                      <w:divBdr>
                        <w:top w:val="none" w:sz="0" w:space="0" w:color="auto"/>
                        <w:left w:val="none" w:sz="0" w:space="0" w:color="auto"/>
                        <w:bottom w:val="none" w:sz="0" w:space="0" w:color="auto"/>
                        <w:right w:val="none" w:sz="0" w:space="0" w:color="auto"/>
                      </w:divBdr>
                    </w:div>
                  </w:divsChild>
                </w:div>
                <w:div w:id="250506601">
                  <w:marLeft w:val="0"/>
                  <w:marRight w:val="0"/>
                  <w:marTop w:val="0"/>
                  <w:marBottom w:val="0"/>
                  <w:divBdr>
                    <w:top w:val="none" w:sz="0" w:space="0" w:color="auto"/>
                    <w:left w:val="none" w:sz="0" w:space="0" w:color="auto"/>
                    <w:bottom w:val="none" w:sz="0" w:space="0" w:color="auto"/>
                    <w:right w:val="none" w:sz="0" w:space="0" w:color="auto"/>
                  </w:divBdr>
                  <w:divsChild>
                    <w:div w:id="484274461">
                      <w:marLeft w:val="0"/>
                      <w:marRight w:val="0"/>
                      <w:marTop w:val="0"/>
                      <w:marBottom w:val="0"/>
                      <w:divBdr>
                        <w:top w:val="none" w:sz="0" w:space="0" w:color="auto"/>
                        <w:left w:val="none" w:sz="0" w:space="0" w:color="auto"/>
                        <w:bottom w:val="none" w:sz="0" w:space="0" w:color="auto"/>
                        <w:right w:val="none" w:sz="0" w:space="0" w:color="auto"/>
                      </w:divBdr>
                    </w:div>
                  </w:divsChild>
                </w:div>
                <w:div w:id="250748792">
                  <w:marLeft w:val="0"/>
                  <w:marRight w:val="0"/>
                  <w:marTop w:val="0"/>
                  <w:marBottom w:val="0"/>
                  <w:divBdr>
                    <w:top w:val="none" w:sz="0" w:space="0" w:color="auto"/>
                    <w:left w:val="none" w:sz="0" w:space="0" w:color="auto"/>
                    <w:bottom w:val="none" w:sz="0" w:space="0" w:color="auto"/>
                    <w:right w:val="none" w:sz="0" w:space="0" w:color="auto"/>
                  </w:divBdr>
                  <w:divsChild>
                    <w:div w:id="1414543831">
                      <w:marLeft w:val="0"/>
                      <w:marRight w:val="0"/>
                      <w:marTop w:val="0"/>
                      <w:marBottom w:val="0"/>
                      <w:divBdr>
                        <w:top w:val="none" w:sz="0" w:space="0" w:color="auto"/>
                        <w:left w:val="none" w:sz="0" w:space="0" w:color="auto"/>
                        <w:bottom w:val="none" w:sz="0" w:space="0" w:color="auto"/>
                        <w:right w:val="none" w:sz="0" w:space="0" w:color="auto"/>
                      </w:divBdr>
                    </w:div>
                  </w:divsChild>
                </w:div>
                <w:div w:id="252975389">
                  <w:marLeft w:val="0"/>
                  <w:marRight w:val="0"/>
                  <w:marTop w:val="0"/>
                  <w:marBottom w:val="0"/>
                  <w:divBdr>
                    <w:top w:val="none" w:sz="0" w:space="0" w:color="auto"/>
                    <w:left w:val="none" w:sz="0" w:space="0" w:color="auto"/>
                    <w:bottom w:val="none" w:sz="0" w:space="0" w:color="auto"/>
                    <w:right w:val="none" w:sz="0" w:space="0" w:color="auto"/>
                  </w:divBdr>
                  <w:divsChild>
                    <w:div w:id="1151094373">
                      <w:marLeft w:val="0"/>
                      <w:marRight w:val="0"/>
                      <w:marTop w:val="0"/>
                      <w:marBottom w:val="0"/>
                      <w:divBdr>
                        <w:top w:val="none" w:sz="0" w:space="0" w:color="auto"/>
                        <w:left w:val="none" w:sz="0" w:space="0" w:color="auto"/>
                        <w:bottom w:val="none" w:sz="0" w:space="0" w:color="auto"/>
                        <w:right w:val="none" w:sz="0" w:space="0" w:color="auto"/>
                      </w:divBdr>
                    </w:div>
                  </w:divsChild>
                </w:div>
                <w:div w:id="259678397">
                  <w:marLeft w:val="0"/>
                  <w:marRight w:val="0"/>
                  <w:marTop w:val="0"/>
                  <w:marBottom w:val="0"/>
                  <w:divBdr>
                    <w:top w:val="none" w:sz="0" w:space="0" w:color="auto"/>
                    <w:left w:val="none" w:sz="0" w:space="0" w:color="auto"/>
                    <w:bottom w:val="none" w:sz="0" w:space="0" w:color="auto"/>
                    <w:right w:val="none" w:sz="0" w:space="0" w:color="auto"/>
                  </w:divBdr>
                  <w:divsChild>
                    <w:div w:id="96100789">
                      <w:marLeft w:val="0"/>
                      <w:marRight w:val="0"/>
                      <w:marTop w:val="0"/>
                      <w:marBottom w:val="0"/>
                      <w:divBdr>
                        <w:top w:val="none" w:sz="0" w:space="0" w:color="auto"/>
                        <w:left w:val="none" w:sz="0" w:space="0" w:color="auto"/>
                        <w:bottom w:val="none" w:sz="0" w:space="0" w:color="auto"/>
                        <w:right w:val="none" w:sz="0" w:space="0" w:color="auto"/>
                      </w:divBdr>
                    </w:div>
                  </w:divsChild>
                </w:div>
                <w:div w:id="262812334">
                  <w:marLeft w:val="0"/>
                  <w:marRight w:val="0"/>
                  <w:marTop w:val="0"/>
                  <w:marBottom w:val="0"/>
                  <w:divBdr>
                    <w:top w:val="none" w:sz="0" w:space="0" w:color="auto"/>
                    <w:left w:val="none" w:sz="0" w:space="0" w:color="auto"/>
                    <w:bottom w:val="none" w:sz="0" w:space="0" w:color="auto"/>
                    <w:right w:val="none" w:sz="0" w:space="0" w:color="auto"/>
                  </w:divBdr>
                  <w:divsChild>
                    <w:div w:id="467821392">
                      <w:marLeft w:val="0"/>
                      <w:marRight w:val="0"/>
                      <w:marTop w:val="0"/>
                      <w:marBottom w:val="0"/>
                      <w:divBdr>
                        <w:top w:val="none" w:sz="0" w:space="0" w:color="auto"/>
                        <w:left w:val="none" w:sz="0" w:space="0" w:color="auto"/>
                        <w:bottom w:val="none" w:sz="0" w:space="0" w:color="auto"/>
                        <w:right w:val="none" w:sz="0" w:space="0" w:color="auto"/>
                      </w:divBdr>
                    </w:div>
                  </w:divsChild>
                </w:div>
                <w:div w:id="263074152">
                  <w:marLeft w:val="0"/>
                  <w:marRight w:val="0"/>
                  <w:marTop w:val="0"/>
                  <w:marBottom w:val="0"/>
                  <w:divBdr>
                    <w:top w:val="none" w:sz="0" w:space="0" w:color="auto"/>
                    <w:left w:val="none" w:sz="0" w:space="0" w:color="auto"/>
                    <w:bottom w:val="none" w:sz="0" w:space="0" w:color="auto"/>
                    <w:right w:val="none" w:sz="0" w:space="0" w:color="auto"/>
                  </w:divBdr>
                  <w:divsChild>
                    <w:div w:id="1818571947">
                      <w:marLeft w:val="0"/>
                      <w:marRight w:val="0"/>
                      <w:marTop w:val="0"/>
                      <w:marBottom w:val="0"/>
                      <w:divBdr>
                        <w:top w:val="none" w:sz="0" w:space="0" w:color="auto"/>
                        <w:left w:val="none" w:sz="0" w:space="0" w:color="auto"/>
                        <w:bottom w:val="none" w:sz="0" w:space="0" w:color="auto"/>
                        <w:right w:val="none" w:sz="0" w:space="0" w:color="auto"/>
                      </w:divBdr>
                    </w:div>
                  </w:divsChild>
                </w:div>
                <w:div w:id="264581079">
                  <w:marLeft w:val="0"/>
                  <w:marRight w:val="0"/>
                  <w:marTop w:val="0"/>
                  <w:marBottom w:val="0"/>
                  <w:divBdr>
                    <w:top w:val="none" w:sz="0" w:space="0" w:color="auto"/>
                    <w:left w:val="none" w:sz="0" w:space="0" w:color="auto"/>
                    <w:bottom w:val="none" w:sz="0" w:space="0" w:color="auto"/>
                    <w:right w:val="none" w:sz="0" w:space="0" w:color="auto"/>
                  </w:divBdr>
                  <w:divsChild>
                    <w:div w:id="528571048">
                      <w:marLeft w:val="0"/>
                      <w:marRight w:val="0"/>
                      <w:marTop w:val="0"/>
                      <w:marBottom w:val="0"/>
                      <w:divBdr>
                        <w:top w:val="none" w:sz="0" w:space="0" w:color="auto"/>
                        <w:left w:val="none" w:sz="0" w:space="0" w:color="auto"/>
                        <w:bottom w:val="none" w:sz="0" w:space="0" w:color="auto"/>
                        <w:right w:val="none" w:sz="0" w:space="0" w:color="auto"/>
                      </w:divBdr>
                    </w:div>
                  </w:divsChild>
                </w:div>
                <w:div w:id="269169362">
                  <w:marLeft w:val="0"/>
                  <w:marRight w:val="0"/>
                  <w:marTop w:val="0"/>
                  <w:marBottom w:val="0"/>
                  <w:divBdr>
                    <w:top w:val="none" w:sz="0" w:space="0" w:color="auto"/>
                    <w:left w:val="none" w:sz="0" w:space="0" w:color="auto"/>
                    <w:bottom w:val="none" w:sz="0" w:space="0" w:color="auto"/>
                    <w:right w:val="none" w:sz="0" w:space="0" w:color="auto"/>
                  </w:divBdr>
                  <w:divsChild>
                    <w:div w:id="825558417">
                      <w:marLeft w:val="0"/>
                      <w:marRight w:val="0"/>
                      <w:marTop w:val="0"/>
                      <w:marBottom w:val="0"/>
                      <w:divBdr>
                        <w:top w:val="none" w:sz="0" w:space="0" w:color="auto"/>
                        <w:left w:val="none" w:sz="0" w:space="0" w:color="auto"/>
                        <w:bottom w:val="none" w:sz="0" w:space="0" w:color="auto"/>
                        <w:right w:val="none" w:sz="0" w:space="0" w:color="auto"/>
                      </w:divBdr>
                    </w:div>
                  </w:divsChild>
                </w:div>
                <w:div w:id="279456130">
                  <w:marLeft w:val="0"/>
                  <w:marRight w:val="0"/>
                  <w:marTop w:val="0"/>
                  <w:marBottom w:val="0"/>
                  <w:divBdr>
                    <w:top w:val="none" w:sz="0" w:space="0" w:color="auto"/>
                    <w:left w:val="none" w:sz="0" w:space="0" w:color="auto"/>
                    <w:bottom w:val="none" w:sz="0" w:space="0" w:color="auto"/>
                    <w:right w:val="none" w:sz="0" w:space="0" w:color="auto"/>
                  </w:divBdr>
                  <w:divsChild>
                    <w:div w:id="1623922960">
                      <w:marLeft w:val="0"/>
                      <w:marRight w:val="0"/>
                      <w:marTop w:val="0"/>
                      <w:marBottom w:val="0"/>
                      <w:divBdr>
                        <w:top w:val="none" w:sz="0" w:space="0" w:color="auto"/>
                        <w:left w:val="none" w:sz="0" w:space="0" w:color="auto"/>
                        <w:bottom w:val="none" w:sz="0" w:space="0" w:color="auto"/>
                        <w:right w:val="none" w:sz="0" w:space="0" w:color="auto"/>
                      </w:divBdr>
                    </w:div>
                  </w:divsChild>
                </w:div>
                <w:div w:id="279576618">
                  <w:marLeft w:val="0"/>
                  <w:marRight w:val="0"/>
                  <w:marTop w:val="0"/>
                  <w:marBottom w:val="0"/>
                  <w:divBdr>
                    <w:top w:val="none" w:sz="0" w:space="0" w:color="auto"/>
                    <w:left w:val="none" w:sz="0" w:space="0" w:color="auto"/>
                    <w:bottom w:val="none" w:sz="0" w:space="0" w:color="auto"/>
                    <w:right w:val="none" w:sz="0" w:space="0" w:color="auto"/>
                  </w:divBdr>
                  <w:divsChild>
                    <w:div w:id="750614907">
                      <w:marLeft w:val="0"/>
                      <w:marRight w:val="0"/>
                      <w:marTop w:val="0"/>
                      <w:marBottom w:val="0"/>
                      <w:divBdr>
                        <w:top w:val="none" w:sz="0" w:space="0" w:color="auto"/>
                        <w:left w:val="none" w:sz="0" w:space="0" w:color="auto"/>
                        <w:bottom w:val="none" w:sz="0" w:space="0" w:color="auto"/>
                        <w:right w:val="none" w:sz="0" w:space="0" w:color="auto"/>
                      </w:divBdr>
                    </w:div>
                  </w:divsChild>
                </w:div>
                <w:div w:id="281111842">
                  <w:marLeft w:val="0"/>
                  <w:marRight w:val="0"/>
                  <w:marTop w:val="0"/>
                  <w:marBottom w:val="0"/>
                  <w:divBdr>
                    <w:top w:val="none" w:sz="0" w:space="0" w:color="auto"/>
                    <w:left w:val="none" w:sz="0" w:space="0" w:color="auto"/>
                    <w:bottom w:val="none" w:sz="0" w:space="0" w:color="auto"/>
                    <w:right w:val="none" w:sz="0" w:space="0" w:color="auto"/>
                  </w:divBdr>
                  <w:divsChild>
                    <w:div w:id="1638607425">
                      <w:marLeft w:val="0"/>
                      <w:marRight w:val="0"/>
                      <w:marTop w:val="0"/>
                      <w:marBottom w:val="0"/>
                      <w:divBdr>
                        <w:top w:val="none" w:sz="0" w:space="0" w:color="auto"/>
                        <w:left w:val="none" w:sz="0" w:space="0" w:color="auto"/>
                        <w:bottom w:val="none" w:sz="0" w:space="0" w:color="auto"/>
                        <w:right w:val="none" w:sz="0" w:space="0" w:color="auto"/>
                      </w:divBdr>
                    </w:div>
                  </w:divsChild>
                </w:div>
                <w:div w:id="284049050">
                  <w:marLeft w:val="0"/>
                  <w:marRight w:val="0"/>
                  <w:marTop w:val="0"/>
                  <w:marBottom w:val="0"/>
                  <w:divBdr>
                    <w:top w:val="none" w:sz="0" w:space="0" w:color="auto"/>
                    <w:left w:val="none" w:sz="0" w:space="0" w:color="auto"/>
                    <w:bottom w:val="none" w:sz="0" w:space="0" w:color="auto"/>
                    <w:right w:val="none" w:sz="0" w:space="0" w:color="auto"/>
                  </w:divBdr>
                  <w:divsChild>
                    <w:div w:id="556820898">
                      <w:marLeft w:val="0"/>
                      <w:marRight w:val="0"/>
                      <w:marTop w:val="0"/>
                      <w:marBottom w:val="0"/>
                      <w:divBdr>
                        <w:top w:val="none" w:sz="0" w:space="0" w:color="auto"/>
                        <w:left w:val="none" w:sz="0" w:space="0" w:color="auto"/>
                        <w:bottom w:val="none" w:sz="0" w:space="0" w:color="auto"/>
                        <w:right w:val="none" w:sz="0" w:space="0" w:color="auto"/>
                      </w:divBdr>
                    </w:div>
                  </w:divsChild>
                </w:div>
                <w:div w:id="297079624">
                  <w:marLeft w:val="0"/>
                  <w:marRight w:val="0"/>
                  <w:marTop w:val="0"/>
                  <w:marBottom w:val="0"/>
                  <w:divBdr>
                    <w:top w:val="none" w:sz="0" w:space="0" w:color="auto"/>
                    <w:left w:val="none" w:sz="0" w:space="0" w:color="auto"/>
                    <w:bottom w:val="none" w:sz="0" w:space="0" w:color="auto"/>
                    <w:right w:val="none" w:sz="0" w:space="0" w:color="auto"/>
                  </w:divBdr>
                  <w:divsChild>
                    <w:div w:id="426850912">
                      <w:marLeft w:val="0"/>
                      <w:marRight w:val="0"/>
                      <w:marTop w:val="0"/>
                      <w:marBottom w:val="0"/>
                      <w:divBdr>
                        <w:top w:val="none" w:sz="0" w:space="0" w:color="auto"/>
                        <w:left w:val="none" w:sz="0" w:space="0" w:color="auto"/>
                        <w:bottom w:val="none" w:sz="0" w:space="0" w:color="auto"/>
                        <w:right w:val="none" w:sz="0" w:space="0" w:color="auto"/>
                      </w:divBdr>
                    </w:div>
                  </w:divsChild>
                </w:div>
                <w:div w:id="301808439">
                  <w:marLeft w:val="0"/>
                  <w:marRight w:val="0"/>
                  <w:marTop w:val="0"/>
                  <w:marBottom w:val="0"/>
                  <w:divBdr>
                    <w:top w:val="none" w:sz="0" w:space="0" w:color="auto"/>
                    <w:left w:val="none" w:sz="0" w:space="0" w:color="auto"/>
                    <w:bottom w:val="none" w:sz="0" w:space="0" w:color="auto"/>
                    <w:right w:val="none" w:sz="0" w:space="0" w:color="auto"/>
                  </w:divBdr>
                  <w:divsChild>
                    <w:div w:id="293408316">
                      <w:marLeft w:val="0"/>
                      <w:marRight w:val="0"/>
                      <w:marTop w:val="0"/>
                      <w:marBottom w:val="0"/>
                      <w:divBdr>
                        <w:top w:val="none" w:sz="0" w:space="0" w:color="auto"/>
                        <w:left w:val="none" w:sz="0" w:space="0" w:color="auto"/>
                        <w:bottom w:val="none" w:sz="0" w:space="0" w:color="auto"/>
                        <w:right w:val="none" w:sz="0" w:space="0" w:color="auto"/>
                      </w:divBdr>
                    </w:div>
                  </w:divsChild>
                </w:div>
                <w:div w:id="302201999">
                  <w:marLeft w:val="0"/>
                  <w:marRight w:val="0"/>
                  <w:marTop w:val="0"/>
                  <w:marBottom w:val="0"/>
                  <w:divBdr>
                    <w:top w:val="none" w:sz="0" w:space="0" w:color="auto"/>
                    <w:left w:val="none" w:sz="0" w:space="0" w:color="auto"/>
                    <w:bottom w:val="none" w:sz="0" w:space="0" w:color="auto"/>
                    <w:right w:val="none" w:sz="0" w:space="0" w:color="auto"/>
                  </w:divBdr>
                  <w:divsChild>
                    <w:div w:id="388378681">
                      <w:marLeft w:val="0"/>
                      <w:marRight w:val="0"/>
                      <w:marTop w:val="0"/>
                      <w:marBottom w:val="0"/>
                      <w:divBdr>
                        <w:top w:val="none" w:sz="0" w:space="0" w:color="auto"/>
                        <w:left w:val="none" w:sz="0" w:space="0" w:color="auto"/>
                        <w:bottom w:val="none" w:sz="0" w:space="0" w:color="auto"/>
                        <w:right w:val="none" w:sz="0" w:space="0" w:color="auto"/>
                      </w:divBdr>
                    </w:div>
                  </w:divsChild>
                </w:div>
                <w:div w:id="306008518">
                  <w:marLeft w:val="0"/>
                  <w:marRight w:val="0"/>
                  <w:marTop w:val="0"/>
                  <w:marBottom w:val="0"/>
                  <w:divBdr>
                    <w:top w:val="none" w:sz="0" w:space="0" w:color="auto"/>
                    <w:left w:val="none" w:sz="0" w:space="0" w:color="auto"/>
                    <w:bottom w:val="none" w:sz="0" w:space="0" w:color="auto"/>
                    <w:right w:val="none" w:sz="0" w:space="0" w:color="auto"/>
                  </w:divBdr>
                  <w:divsChild>
                    <w:div w:id="1375352795">
                      <w:marLeft w:val="0"/>
                      <w:marRight w:val="0"/>
                      <w:marTop w:val="0"/>
                      <w:marBottom w:val="0"/>
                      <w:divBdr>
                        <w:top w:val="none" w:sz="0" w:space="0" w:color="auto"/>
                        <w:left w:val="none" w:sz="0" w:space="0" w:color="auto"/>
                        <w:bottom w:val="none" w:sz="0" w:space="0" w:color="auto"/>
                        <w:right w:val="none" w:sz="0" w:space="0" w:color="auto"/>
                      </w:divBdr>
                    </w:div>
                    <w:div w:id="1873610796">
                      <w:marLeft w:val="0"/>
                      <w:marRight w:val="0"/>
                      <w:marTop w:val="0"/>
                      <w:marBottom w:val="0"/>
                      <w:divBdr>
                        <w:top w:val="none" w:sz="0" w:space="0" w:color="auto"/>
                        <w:left w:val="none" w:sz="0" w:space="0" w:color="auto"/>
                        <w:bottom w:val="none" w:sz="0" w:space="0" w:color="auto"/>
                        <w:right w:val="none" w:sz="0" w:space="0" w:color="auto"/>
                      </w:divBdr>
                    </w:div>
                  </w:divsChild>
                </w:div>
                <w:div w:id="307587311">
                  <w:marLeft w:val="0"/>
                  <w:marRight w:val="0"/>
                  <w:marTop w:val="0"/>
                  <w:marBottom w:val="0"/>
                  <w:divBdr>
                    <w:top w:val="none" w:sz="0" w:space="0" w:color="auto"/>
                    <w:left w:val="none" w:sz="0" w:space="0" w:color="auto"/>
                    <w:bottom w:val="none" w:sz="0" w:space="0" w:color="auto"/>
                    <w:right w:val="none" w:sz="0" w:space="0" w:color="auto"/>
                  </w:divBdr>
                  <w:divsChild>
                    <w:div w:id="377704561">
                      <w:marLeft w:val="0"/>
                      <w:marRight w:val="0"/>
                      <w:marTop w:val="0"/>
                      <w:marBottom w:val="0"/>
                      <w:divBdr>
                        <w:top w:val="none" w:sz="0" w:space="0" w:color="auto"/>
                        <w:left w:val="none" w:sz="0" w:space="0" w:color="auto"/>
                        <w:bottom w:val="none" w:sz="0" w:space="0" w:color="auto"/>
                        <w:right w:val="none" w:sz="0" w:space="0" w:color="auto"/>
                      </w:divBdr>
                    </w:div>
                  </w:divsChild>
                </w:div>
                <w:div w:id="310403491">
                  <w:marLeft w:val="0"/>
                  <w:marRight w:val="0"/>
                  <w:marTop w:val="0"/>
                  <w:marBottom w:val="0"/>
                  <w:divBdr>
                    <w:top w:val="none" w:sz="0" w:space="0" w:color="auto"/>
                    <w:left w:val="none" w:sz="0" w:space="0" w:color="auto"/>
                    <w:bottom w:val="none" w:sz="0" w:space="0" w:color="auto"/>
                    <w:right w:val="none" w:sz="0" w:space="0" w:color="auto"/>
                  </w:divBdr>
                  <w:divsChild>
                    <w:div w:id="1743941450">
                      <w:marLeft w:val="0"/>
                      <w:marRight w:val="0"/>
                      <w:marTop w:val="0"/>
                      <w:marBottom w:val="0"/>
                      <w:divBdr>
                        <w:top w:val="none" w:sz="0" w:space="0" w:color="auto"/>
                        <w:left w:val="none" w:sz="0" w:space="0" w:color="auto"/>
                        <w:bottom w:val="none" w:sz="0" w:space="0" w:color="auto"/>
                        <w:right w:val="none" w:sz="0" w:space="0" w:color="auto"/>
                      </w:divBdr>
                    </w:div>
                  </w:divsChild>
                </w:div>
                <w:div w:id="314800498">
                  <w:marLeft w:val="0"/>
                  <w:marRight w:val="0"/>
                  <w:marTop w:val="0"/>
                  <w:marBottom w:val="0"/>
                  <w:divBdr>
                    <w:top w:val="none" w:sz="0" w:space="0" w:color="auto"/>
                    <w:left w:val="none" w:sz="0" w:space="0" w:color="auto"/>
                    <w:bottom w:val="none" w:sz="0" w:space="0" w:color="auto"/>
                    <w:right w:val="none" w:sz="0" w:space="0" w:color="auto"/>
                  </w:divBdr>
                  <w:divsChild>
                    <w:div w:id="1076167797">
                      <w:marLeft w:val="0"/>
                      <w:marRight w:val="0"/>
                      <w:marTop w:val="0"/>
                      <w:marBottom w:val="0"/>
                      <w:divBdr>
                        <w:top w:val="none" w:sz="0" w:space="0" w:color="auto"/>
                        <w:left w:val="none" w:sz="0" w:space="0" w:color="auto"/>
                        <w:bottom w:val="none" w:sz="0" w:space="0" w:color="auto"/>
                        <w:right w:val="none" w:sz="0" w:space="0" w:color="auto"/>
                      </w:divBdr>
                    </w:div>
                  </w:divsChild>
                </w:div>
                <w:div w:id="317729183">
                  <w:marLeft w:val="0"/>
                  <w:marRight w:val="0"/>
                  <w:marTop w:val="0"/>
                  <w:marBottom w:val="0"/>
                  <w:divBdr>
                    <w:top w:val="none" w:sz="0" w:space="0" w:color="auto"/>
                    <w:left w:val="none" w:sz="0" w:space="0" w:color="auto"/>
                    <w:bottom w:val="none" w:sz="0" w:space="0" w:color="auto"/>
                    <w:right w:val="none" w:sz="0" w:space="0" w:color="auto"/>
                  </w:divBdr>
                  <w:divsChild>
                    <w:div w:id="1484347695">
                      <w:marLeft w:val="0"/>
                      <w:marRight w:val="0"/>
                      <w:marTop w:val="0"/>
                      <w:marBottom w:val="0"/>
                      <w:divBdr>
                        <w:top w:val="none" w:sz="0" w:space="0" w:color="auto"/>
                        <w:left w:val="none" w:sz="0" w:space="0" w:color="auto"/>
                        <w:bottom w:val="none" w:sz="0" w:space="0" w:color="auto"/>
                        <w:right w:val="none" w:sz="0" w:space="0" w:color="auto"/>
                      </w:divBdr>
                    </w:div>
                  </w:divsChild>
                </w:div>
                <w:div w:id="318312827">
                  <w:marLeft w:val="0"/>
                  <w:marRight w:val="0"/>
                  <w:marTop w:val="0"/>
                  <w:marBottom w:val="0"/>
                  <w:divBdr>
                    <w:top w:val="none" w:sz="0" w:space="0" w:color="auto"/>
                    <w:left w:val="none" w:sz="0" w:space="0" w:color="auto"/>
                    <w:bottom w:val="none" w:sz="0" w:space="0" w:color="auto"/>
                    <w:right w:val="none" w:sz="0" w:space="0" w:color="auto"/>
                  </w:divBdr>
                  <w:divsChild>
                    <w:div w:id="530146024">
                      <w:marLeft w:val="0"/>
                      <w:marRight w:val="0"/>
                      <w:marTop w:val="0"/>
                      <w:marBottom w:val="0"/>
                      <w:divBdr>
                        <w:top w:val="none" w:sz="0" w:space="0" w:color="auto"/>
                        <w:left w:val="none" w:sz="0" w:space="0" w:color="auto"/>
                        <w:bottom w:val="none" w:sz="0" w:space="0" w:color="auto"/>
                        <w:right w:val="none" w:sz="0" w:space="0" w:color="auto"/>
                      </w:divBdr>
                    </w:div>
                  </w:divsChild>
                </w:div>
                <w:div w:id="319969157">
                  <w:marLeft w:val="0"/>
                  <w:marRight w:val="0"/>
                  <w:marTop w:val="0"/>
                  <w:marBottom w:val="0"/>
                  <w:divBdr>
                    <w:top w:val="none" w:sz="0" w:space="0" w:color="auto"/>
                    <w:left w:val="none" w:sz="0" w:space="0" w:color="auto"/>
                    <w:bottom w:val="none" w:sz="0" w:space="0" w:color="auto"/>
                    <w:right w:val="none" w:sz="0" w:space="0" w:color="auto"/>
                  </w:divBdr>
                  <w:divsChild>
                    <w:div w:id="1788504982">
                      <w:marLeft w:val="0"/>
                      <w:marRight w:val="0"/>
                      <w:marTop w:val="0"/>
                      <w:marBottom w:val="0"/>
                      <w:divBdr>
                        <w:top w:val="none" w:sz="0" w:space="0" w:color="auto"/>
                        <w:left w:val="none" w:sz="0" w:space="0" w:color="auto"/>
                        <w:bottom w:val="none" w:sz="0" w:space="0" w:color="auto"/>
                        <w:right w:val="none" w:sz="0" w:space="0" w:color="auto"/>
                      </w:divBdr>
                    </w:div>
                  </w:divsChild>
                </w:div>
                <w:div w:id="320158125">
                  <w:marLeft w:val="0"/>
                  <w:marRight w:val="0"/>
                  <w:marTop w:val="0"/>
                  <w:marBottom w:val="0"/>
                  <w:divBdr>
                    <w:top w:val="none" w:sz="0" w:space="0" w:color="auto"/>
                    <w:left w:val="none" w:sz="0" w:space="0" w:color="auto"/>
                    <w:bottom w:val="none" w:sz="0" w:space="0" w:color="auto"/>
                    <w:right w:val="none" w:sz="0" w:space="0" w:color="auto"/>
                  </w:divBdr>
                  <w:divsChild>
                    <w:div w:id="699739803">
                      <w:marLeft w:val="0"/>
                      <w:marRight w:val="0"/>
                      <w:marTop w:val="0"/>
                      <w:marBottom w:val="0"/>
                      <w:divBdr>
                        <w:top w:val="none" w:sz="0" w:space="0" w:color="auto"/>
                        <w:left w:val="none" w:sz="0" w:space="0" w:color="auto"/>
                        <w:bottom w:val="none" w:sz="0" w:space="0" w:color="auto"/>
                        <w:right w:val="none" w:sz="0" w:space="0" w:color="auto"/>
                      </w:divBdr>
                    </w:div>
                  </w:divsChild>
                </w:div>
                <w:div w:id="320544748">
                  <w:marLeft w:val="0"/>
                  <w:marRight w:val="0"/>
                  <w:marTop w:val="0"/>
                  <w:marBottom w:val="0"/>
                  <w:divBdr>
                    <w:top w:val="none" w:sz="0" w:space="0" w:color="auto"/>
                    <w:left w:val="none" w:sz="0" w:space="0" w:color="auto"/>
                    <w:bottom w:val="none" w:sz="0" w:space="0" w:color="auto"/>
                    <w:right w:val="none" w:sz="0" w:space="0" w:color="auto"/>
                  </w:divBdr>
                  <w:divsChild>
                    <w:div w:id="841313888">
                      <w:marLeft w:val="0"/>
                      <w:marRight w:val="0"/>
                      <w:marTop w:val="0"/>
                      <w:marBottom w:val="0"/>
                      <w:divBdr>
                        <w:top w:val="none" w:sz="0" w:space="0" w:color="auto"/>
                        <w:left w:val="none" w:sz="0" w:space="0" w:color="auto"/>
                        <w:bottom w:val="none" w:sz="0" w:space="0" w:color="auto"/>
                        <w:right w:val="none" w:sz="0" w:space="0" w:color="auto"/>
                      </w:divBdr>
                    </w:div>
                  </w:divsChild>
                </w:div>
                <w:div w:id="325593431">
                  <w:marLeft w:val="0"/>
                  <w:marRight w:val="0"/>
                  <w:marTop w:val="0"/>
                  <w:marBottom w:val="0"/>
                  <w:divBdr>
                    <w:top w:val="none" w:sz="0" w:space="0" w:color="auto"/>
                    <w:left w:val="none" w:sz="0" w:space="0" w:color="auto"/>
                    <w:bottom w:val="none" w:sz="0" w:space="0" w:color="auto"/>
                    <w:right w:val="none" w:sz="0" w:space="0" w:color="auto"/>
                  </w:divBdr>
                  <w:divsChild>
                    <w:div w:id="2103990385">
                      <w:marLeft w:val="0"/>
                      <w:marRight w:val="0"/>
                      <w:marTop w:val="0"/>
                      <w:marBottom w:val="0"/>
                      <w:divBdr>
                        <w:top w:val="none" w:sz="0" w:space="0" w:color="auto"/>
                        <w:left w:val="none" w:sz="0" w:space="0" w:color="auto"/>
                        <w:bottom w:val="none" w:sz="0" w:space="0" w:color="auto"/>
                        <w:right w:val="none" w:sz="0" w:space="0" w:color="auto"/>
                      </w:divBdr>
                    </w:div>
                  </w:divsChild>
                </w:div>
                <w:div w:id="326977312">
                  <w:marLeft w:val="0"/>
                  <w:marRight w:val="0"/>
                  <w:marTop w:val="0"/>
                  <w:marBottom w:val="0"/>
                  <w:divBdr>
                    <w:top w:val="none" w:sz="0" w:space="0" w:color="auto"/>
                    <w:left w:val="none" w:sz="0" w:space="0" w:color="auto"/>
                    <w:bottom w:val="none" w:sz="0" w:space="0" w:color="auto"/>
                    <w:right w:val="none" w:sz="0" w:space="0" w:color="auto"/>
                  </w:divBdr>
                  <w:divsChild>
                    <w:div w:id="2049991354">
                      <w:marLeft w:val="0"/>
                      <w:marRight w:val="0"/>
                      <w:marTop w:val="0"/>
                      <w:marBottom w:val="0"/>
                      <w:divBdr>
                        <w:top w:val="none" w:sz="0" w:space="0" w:color="auto"/>
                        <w:left w:val="none" w:sz="0" w:space="0" w:color="auto"/>
                        <w:bottom w:val="none" w:sz="0" w:space="0" w:color="auto"/>
                        <w:right w:val="none" w:sz="0" w:space="0" w:color="auto"/>
                      </w:divBdr>
                    </w:div>
                  </w:divsChild>
                </w:div>
                <w:div w:id="329138662">
                  <w:marLeft w:val="0"/>
                  <w:marRight w:val="0"/>
                  <w:marTop w:val="0"/>
                  <w:marBottom w:val="0"/>
                  <w:divBdr>
                    <w:top w:val="none" w:sz="0" w:space="0" w:color="auto"/>
                    <w:left w:val="none" w:sz="0" w:space="0" w:color="auto"/>
                    <w:bottom w:val="none" w:sz="0" w:space="0" w:color="auto"/>
                    <w:right w:val="none" w:sz="0" w:space="0" w:color="auto"/>
                  </w:divBdr>
                  <w:divsChild>
                    <w:div w:id="1518076508">
                      <w:marLeft w:val="0"/>
                      <w:marRight w:val="0"/>
                      <w:marTop w:val="0"/>
                      <w:marBottom w:val="0"/>
                      <w:divBdr>
                        <w:top w:val="none" w:sz="0" w:space="0" w:color="auto"/>
                        <w:left w:val="none" w:sz="0" w:space="0" w:color="auto"/>
                        <w:bottom w:val="none" w:sz="0" w:space="0" w:color="auto"/>
                        <w:right w:val="none" w:sz="0" w:space="0" w:color="auto"/>
                      </w:divBdr>
                    </w:div>
                  </w:divsChild>
                </w:div>
                <w:div w:id="330064599">
                  <w:marLeft w:val="0"/>
                  <w:marRight w:val="0"/>
                  <w:marTop w:val="0"/>
                  <w:marBottom w:val="0"/>
                  <w:divBdr>
                    <w:top w:val="none" w:sz="0" w:space="0" w:color="auto"/>
                    <w:left w:val="none" w:sz="0" w:space="0" w:color="auto"/>
                    <w:bottom w:val="none" w:sz="0" w:space="0" w:color="auto"/>
                    <w:right w:val="none" w:sz="0" w:space="0" w:color="auto"/>
                  </w:divBdr>
                  <w:divsChild>
                    <w:div w:id="1546598291">
                      <w:marLeft w:val="0"/>
                      <w:marRight w:val="0"/>
                      <w:marTop w:val="0"/>
                      <w:marBottom w:val="0"/>
                      <w:divBdr>
                        <w:top w:val="none" w:sz="0" w:space="0" w:color="auto"/>
                        <w:left w:val="none" w:sz="0" w:space="0" w:color="auto"/>
                        <w:bottom w:val="none" w:sz="0" w:space="0" w:color="auto"/>
                        <w:right w:val="none" w:sz="0" w:space="0" w:color="auto"/>
                      </w:divBdr>
                    </w:div>
                  </w:divsChild>
                </w:div>
                <w:div w:id="330566994">
                  <w:marLeft w:val="0"/>
                  <w:marRight w:val="0"/>
                  <w:marTop w:val="0"/>
                  <w:marBottom w:val="0"/>
                  <w:divBdr>
                    <w:top w:val="none" w:sz="0" w:space="0" w:color="auto"/>
                    <w:left w:val="none" w:sz="0" w:space="0" w:color="auto"/>
                    <w:bottom w:val="none" w:sz="0" w:space="0" w:color="auto"/>
                    <w:right w:val="none" w:sz="0" w:space="0" w:color="auto"/>
                  </w:divBdr>
                  <w:divsChild>
                    <w:div w:id="459617267">
                      <w:marLeft w:val="0"/>
                      <w:marRight w:val="0"/>
                      <w:marTop w:val="0"/>
                      <w:marBottom w:val="0"/>
                      <w:divBdr>
                        <w:top w:val="none" w:sz="0" w:space="0" w:color="auto"/>
                        <w:left w:val="none" w:sz="0" w:space="0" w:color="auto"/>
                        <w:bottom w:val="none" w:sz="0" w:space="0" w:color="auto"/>
                        <w:right w:val="none" w:sz="0" w:space="0" w:color="auto"/>
                      </w:divBdr>
                    </w:div>
                  </w:divsChild>
                </w:div>
                <w:div w:id="330914951">
                  <w:marLeft w:val="0"/>
                  <w:marRight w:val="0"/>
                  <w:marTop w:val="0"/>
                  <w:marBottom w:val="0"/>
                  <w:divBdr>
                    <w:top w:val="none" w:sz="0" w:space="0" w:color="auto"/>
                    <w:left w:val="none" w:sz="0" w:space="0" w:color="auto"/>
                    <w:bottom w:val="none" w:sz="0" w:space="0" w:color="auto"/>
                    <w:right w:val="none" w:sz="0" w:space="0" w:color="auto"/>
                  </w:divBdr>
                  <w:divsChild>
                    <w:div w:id="520126066">
                      <w:marLeft w:val="0"/>
                      <w:marRight w:val="0"/>
                      <w:marTop w:val="0"/>
                      <w:marBottom w:val="0"/>
                      <w:divBdr>
                        <w:top w:val="none" w:sz="0" w:space="0" w:color="auto"/>
                        <w:left w:val="none" w:sz="0" w:space="0" w:color="auto"/>
                        <w:bottom w:val="none" w:sz="0" w:space="0" w:color="auto"/>
                        <w:right w:val="none" w:sz="0" w:space="0" w:color="auto"/>
                      </w:divBdr>
                    </w:div>
                  </w:divsChild>
                </w:div>
                <w:div w:id="333186144">
                  <w:marLeft w:val="0"/>
                  <w:marRight w:val="0"/>
                  <w:marTop w:val="0"/>
                  <w:marBottom w:val="0"/>
                  <w:divBdr>
                    <w:top w:val="none" w:sz="0" w:space="0" w:color="auto"/>
                    <w:left w:val="none" w:sz="0" w:space="0" w:color="auto"/>
                    <w:bottom w:val="none" w:sz="0" w:space="0" w:color="auto"/>
                    <w:right w:val="none" w:sz="0" w:space="0" w:color="auto"/>
                  </w:divBdr>
                  <w:divsChild>
                    <w:div w:id="658079593">
                      <w:marLeft w:val="0"/>
                      <w:marRight w:val="0"/>
                      <w:marTop w:val="0"/>
                      <w:marBottom w:val="0"/>
                      <w:divBdr>
                        <w:top w:val="none" w:sz="0" w:space="0" w:color="auto"/>
                        <w:left w:val="none" w:sz="0" w:space="0" w:color="auto"/>
                        <w:bottom w:val="none" w:sz="0" w:space="0" w:color="auto"/>
                        <w:right w:val="none" w:sz="0" w:space="0" w:color="auto"/>
                      </w:divBdr>
                    </w:div>
                  </w:divsChild>
                </w:div>
                <w:div w:id="333578877">
                  <w:marLeft w:val="0"/>
                  <w:marRight w:val="0"/>
                  <w:marTop w:val="0"/>
                  <w:marBottom w:val="0"/>
                  <w:divBdr>
                    <w:top w:val="none" w:sz="0" w:space="0" w:color="auto"/>
                    <w:left w:val="none" w:sz="0" w:space="0" w:color="auto"/>
                    <w:bottom w:val="none" w:sz="0" w:space="0" w:color="auto"/>
                    <w:right w:val="none" w:sz="0" w:space="0" w:color="auto"/>
                  </w:divBdr>
                  <w:divsChild>
                    <w:div w:id="1411611317">
                      <w:marLeft w:val="0"/>
                      <w:marRight w:val="0"/>
                      <w:marTop w:val="0"/>
                      <w:marBottom w:val="0"/>
                      <w:divBdr>
                        <w:top w:val="none" w:sz="0" w:space="0" w:color="auto"/>
                        <w:left w:val="none" w:sz="0" w:space="0" w:color="auto"/>
                        <w:bottom w:val="none" w:sz="0" w:space="0" w:color="auto"/>
                        <w:right w:val="none" w:sz="0" w:space="0" w:color="auto"/>
                      </w:divBdr>
                    </w:div>
                    <w:div w:id="1594246524">
                      <w:marLeft w:val="0"/>
                      <w:marRight w:val="0"/>
                      <w:marTop w:val="0"/>
                      <w:marBottom w:val="0"/>
                      <w:divBdr>
                        <w:top w:val="none" w:sz="0" w:space="0" w:color="auto"/>
                        <w:left w:val="none" w:sz="0" w:space="0" w:color="auto"/>
                        <w:bottom w:val="none" w:sz="0" w:space="0" w:color="auto"/>
                        <w:right w:val="none" w:sz="0" w:space="0" w:color="auto"/>
                      </w:divBdr>
                    </w:div>
                  </w:divsChild>
                </w:div>
                <w:div w:id="339282726">
                  <w:marLeft w:val="0"/>
                  <w:marRight w:val="0"/>
                  <w:marTop w:val="0"/>
                  <w:marBottom w:val="0"/>
                  <w:divBdr>
                    <w:top w:val="none" w:sz="0" w:space="0" w:color="auto"/>
                    <w:left w:val="none" w:sz="0" w:space="0" w:color="auto"/>
                    <w:bottom w:val="none" w:sz="0" w:space="0" w:color="auto"/>
                    <w:right w:val="none" w:sz="0" w:space="0" w:color="auto"/>
                  </w:divBdr>
                  <w:divsChild>
                    <w:div w:id="2106536710">
                      <w:marLeft w:val="0"/>
                      <w:marRight w:val="0"/>
                      <w:marTop w:val="0"/>
                      <w:marBottom w:val="0"/>
                      <w:divBdr>
                        <w:top w:val="none" w:sz="0" w:space="0" w:color="auto"/>
                        <w:left w:val="none" w:sz="0" w:space="0" w:color="auto"/>
                        <w:bottom w:val="none" w:sz="0" w:space="0" w:color="auto"/>
                        <w:right w:val="none" w:sz="0" w:space="0" w:color="auto"/>
                      </w:divBdr>
                    </w:div>
                  </w:divsChild>
                </w:div>
                <w:div w:id="341055761">
                  <w:marLeft w:val="0"/>
                  <w:marRight w:val="0"/>
                  <w:marTop w:val="0"/>
                  <w:marBottom w:val="0"/>
                  <w:divBdr>
                    <w:top w:val="none" w:sz="0" w:space="0" w:color="auto"/>
                    <w:left w:val="none" w:sz="0" w:space="0" w:color="auto"/>
                    <w:bottom w:val="none" w:sz="0" w:space="0" w:color="auto"/>
                    <w:right w:val="none" w:sz="0" w:space="0" w:color="auto"/>
                  </w:divBdr>
                  <w:divsChild>
                    <w:div w:id="1187018561">
                      <w:marLeft w:val="0"/>
                      <w:marRight w:val="0"/>
                      <w:marTop w:val="0"/>
                      <w:marBottom w:val="0"/>
                      <w:divBdr>
                        <w:top w:val="none" w:sz="0" w:space="0" w:color="auto"/>
                        <w:left w:val="none" w:sz="0" w:space="0" w:color="auto"/>
                        <w:bottom w:val="none" w:sz="0" w:space="0" w:color="auto"/>
                        <w:right w:val="none" w:sz="0" w:space="0" w:color="auto"/>
                      </w:divBdr>
                    </w:div>
                  </w:divsChild>
                </w:div>
                <w:div w:id="343362742">
                  <w:marLeft w:val="0"/>
                  <w:marRight w:val="0"/>
                  <w:marTop w:val="0"/>
                  <w:marBottom w:val="0"/>
                  <w:divBdr>
                    <w:top w:val="none" w:sz="0" w:space="0" w:color="auto"/>
                    <w:left w:val="none" w:sz="0" w:space="0" w:color="auto"/>
                    <w:bottom w:val="none" w:sz="0" w:space="0" w:color="auto"/>
                    <w:right w:val="none" w:sz="0" w:space="0" w:color="auto"/>
                  </w:divBdr>
                  <w:divsChild>
                    <w:div w:id="301079094">
                      <w:marLeft w:val="0"/>
                      <w:marRight w:val="0"/>
                      <w:marTop w:val="0"/>
                      <w:marBottom w:val="0"/>
                      <w:divBdr>
                        <w:top w:val="none" w:sz="0" w:space="0" w:color="auto"/>
                        <w:left w:val="none" w:sz="0" w:space="0" w:color="auto"/>
                        <w:bottom w:val="none" w:sz="0" w:space="0" w:color="auto"/>
                        <w:right w:val="none" w:sz="0" w:space="0" w:color="auto"/>
                      </w:divBdr>
                    </w:div>
                  </w:divsChild>
                </w:div>
                <w:div w:id="343484141">
                  <w:marLeft w:val="0"/>
                  <w:marRight w:val="0"/>
                  <w:marTop w:val="0"/>
                  <w:marBottom w:val="0"/>
                  <w:divBdr>
                    <w:top w:val="none" w:sz="0" w:space="0" w:color="auto"/>
                    <w:left w:val="none" w:sz="0" w:space="0" w:color="auto"/>
                    <w:bottom w:val="none" w:sz="0" w:space="0" w:color="auto"/>
                    <w:right w:val="none" w:sz="0" w:space="0" w:color="auto"/>
                  </w:divBdr>
                  <w:divsChild>
                    <w:div w:id="1941454312">
                      <w:marLeft w:val="0"/>
                      <w:marRight w:val="0"/>
                      <w:marTop w:val="0"/>
                      <w:marBottom w:val="0"/>
                      <w:divBdr>
                        <w:top w:val="none" w:sz="0" w:space="0" w:color="auto"/>
                        <w:left w:val="none" w:sz="0" w:space="0" w:color="auto"/>
                        <w:bottom w:val="none" w:sz="0" w:space="0" w:color="auto"/>
                        <w:right w:val="none" w:sz="0" w:space="0" w:color="auto"/>
                      </w:divBdr>
                    </w:div>
                  </w:divsChild>
                </w:div>
                <w:div w:id="343632112">
                  <w:marLeft w:val="0"/>
                  <w:marRight w:val="0"/>
                  <w:marTop w:val="0"/>
                  <w:marBottom w:val="0"/>
                  <w:divBdr>
                    <w:top w:val="none" w:sz="0" w:space="0" w:color="auto"/>
                    <w:left w:val="none" w:sz="0" w:space="0" w:color="auto"/>
                    <w:bottom w:val="none" w:sz="0" w:space="0" w:color="auto"/>
                    <w:right w:val="none" w:sz="0" w:space="0" w:color="auto"/>
                  </w:divBdr>
                  <w:divsChild>
                    <w:div w:id="1437821810">
                      <w:marLeft w:val="0"/>
                      <w:marRight w:val="0"/>
                      <w:marTop w:val="0"/>
                      <w:marBottom w:val="0"/>
                      <w:divBdr>
                        <w:top w:val="none" w:sz="0" w:space="0" w:color="auto"/>
                        <w:left w:val="none" w:sz="0" w:space="0" w:color="auto"/>
                        <w:bottom w:val="none" w:sz="0" w:space="0" w:color="auto"/>
                        <w:right w:val="none" w:sz="0" w:space="0" w:color="auto"/>
                      </w:divBdr>
                    </w:div>
                  </w:divsChild>
                </w:div>
                <w:div w:id="343672109">
                  <w:marLeft w:val="0"/>
                  <w:marRight w:val="0"/>
                  <w:marTop w:val="0"/>
                  <w:marBottom w:val="0"/>
                  <w:divBdr>
                    <w:top w:val="none" w:sz="0" w:space="0" w:color="auto"/>
                    <w:left w:val="none" w:sz="0" w:space="0" w:color="auto"/>
                    <w:bottom w:val="none" w:sz="0" w:space="0" w:color="auto"/>
                    <w:right w:val="none" w:sz="0" w:space="0" w:color="auto"/>
                  </w:divBdr>
                  <w:divsChild>
                    <w:div w:id="529685257">
                      <w:marLeft w:val="0"/>
                      <w:marRight w:val="0"/>
                      <w:marTop w:val="0"/>
                      <w:marBottom w:val="0"/>
                      <w:divBdr>
                        <w:top w:val="none" w:sz="0" w:space="0" w:color="auto"/>
                        <w:left w:val="none" w:sz="0" w:space="0" w:color="auto"/>
                        <w:bottom w:val="none" w:sz="0" w:space="0" w:color="auto"/>
                        <w:right w:val="none" w:sz="0" w:space="0" w:color="auto"/>
                      </w:divBdr>
                    </w:div>
                  </w:divsChild>
                </w:div>
                <w:div w:id="343750754">
                  <w:marLeft w:val="0"/>
                  <w:marRight w:val="0"/>
                  <w:marTop w:val="0"/>
                  <w:marBottom w:val="0"/>
                  <w:divBdr>
                    <w:top w:val="none" w:sz="0" w:space="0" w:color="auto"/>
                    <w:left w:val="none" w:sz="0" w:space="0" w:color="auto"/>
                    <w:bottom w:val="none" w:sz="0" w:space="0" w:color="auto"/>
                    <w:right w:val="none" w:sz="0" w:space="0" w:color="auto"/>
                  </w:divBdr>
                  <w:divsChild>
                    <w:div w:id="378431482">
                      <w:marLeft w:val="0"/>
                      <w:marRight w:val="0"/>
                      <w:marTop w:val="0"/>
                      <w:marBottom w:val="0"/>
                      <w:divBdr>
                        <w:top w:val="none" w:sz="0" w:space="0" w:color="auto"/>
                        <w:left w:val="none" w:sz="0" w:space="0" w:color="auto"/>
                        <w:bottom w:val="none" w:sz="0" w:space="0" w:color="auto"/>
                        <w:right w:val="none" w:sz="0" w:space="0" w:color="auto"/>
                      </w:divBdr>
                    </w:div>
                  </w:divsChild>
                </w:div>
                <w:div w:id="344091335">
                  <w:marLeft w:val="0"/>
                  <w:marRight w:val="0"/>
                  <w:marTop w:val="0"/>
                  <w:marBottom w:val="0"/>
                  <w:divBdr>
                    <w:top w:val="none" w:sz="0" w:space="0" w:color="auto"/>
                    <w:left w:val="none" w:sz="0" w:space="0" w:color="auto"/>
                    <w:bottom w:val="none" w:sz="0" w:space="0" w:color="auto"/>
                    <w:right w:val="none" w:sz="0" w:space="0" w:color="auto"/>
                  </w:divBdr>
                  <w:divsChild>
                    <w:div w:id="732775432">
                      <w:marLeft w:val="0"/>
                      <w:marRight w:val="0"/>
                      <w:marTop w:val="0"/>
                      <w:marBottom w:val="0"/>
                      <w:divBdr>
                        <w:top w:val="none" w:sz="0" w:space="0" w:color="auto"/>
                        <w:left w:val="none" w:sz="0" w:space="0" w:color="auto"/>
                        <w:bottom w:val="none" w:sz="0" w:space="0" w:color="auto"/>
                        <w:right w:val="none" w:sz="0" w:space="0" w:color="auto"/>
                      </w:divBdr>
                    </w:div>
                  </w:divsChild>
                </w:div>
                <w:div w:id="346833779">
                  <w:marLeft w:val="0"/>
                  <w:marRight w:val="0"/>
                  <w:marTop w:val="0"/>
                  <w:marBottom w:val="0"/>
                  <w:divBdr>
                    <w:top w:val="none" w:sz="0" w:space="0" w:color="auto"/>
                    <w:left w:val="none" w:sz="0" w:space="0" w:color="auto"/>
                    <w:bottom w:val="none" w:sz="0" w:space="0" w:color="auto"/>
                    <w:right w:val="none" w:sz="0" w:space="0" w:color="auto"/>
                  </w:divBdr>
                  <w:divsChild>
                    <w:div w:id="2105297138">
                      <w:marLeft w:val="0"/>
                      <w:marRight w:val="0"/>
                      <w:marTop w:val="0"/>
                      <w:marBottom w:val="0"/>
                      <w:divBdr>
                        <w:top w:val="none" w:sz="0" w:space="0" w:color="auto"/>
                        <w:left w:val="none" w:sz="0" w:space="0" w:color="auto"/>
                        <w:bottom w:val="none" w:sz="0" w:space="0" w:color="auto"/>
                        <w:right w:val="none" w:sz="0" w:space="0" w:color="auto"/>
                      </w:divBdr>
                    </w:div>
                  </w:divsChild>
                </w:div>
                <w:div w:id="349257784">
                  <w:marLeft w:val="0"/>
                  <w:marRight w:val="0"/>
                  <w:marTop w:val="0"/>
                  <w:marBottom w:val="0"/>
                  <w:divBdr>
                    <w:top w:val="none" w:sz="0" w:space="0" w:color="auto"/>
                    <w:left w:val="none" w:sz="0" w:space="0" w:color="auto"/>
                    <w:bottom w:val="none" w:sz="0" w:space="0" w:color="auto"/>
                    <w:right w:val="none" w:sz="0" w:space="0" w:color="auto"/>
                  </w:divBdr>
                  <w:divsChild>
                    <w:div w:id="823621701">
                      <w:marLeft w:val="0"/>
                      <w:marRight w:val="0"/>
                      <w:marTop w:val="0"/>
                      <w:marBottom w:val="0"/>
                      <w:divBdr>
                        <w:top w:val="none" w:sz="0" w:space="0" w:color="auto"/>
                        <w:left w:val="none" w:sz="0" w:space="0" w:color="auto"/>
                        <w:bottom w:val="none" w:sz="0" w:space="0" w:color="auto"/>
                        <w:right w:val="none" w:sz="0" w:space="0" w:color="auto"/>
                      </w:divBdr>
                    </w:div>
                  </w:divsChild>
                </w:div>
                <w:div w:id="352076101">
                  <w:marLeft w:val="0"/>
                  <w:marRight w:val="0"/>
                  <w:marTop w:val="0"/>
                  <w:marBottom w:val="0"/>
                  <w:divBdr>
                    <w:top w:val="none" w:sz="0" w:space="0" w:color="auto"/>
                    <w:left w:val="none" w:sz="0" w:space="0" w:color="auto"/>
                    <w:bottom w:val="none" w:sz="0" w:space="0" w:color="auto"/>
                    <w:right w:val="none" w:sz="0" w:space="0" w:color="auto"/>
                  </w:divBdr>
                  <w:divsChild>
                    <w:div w:id="444276975">
                      <w:marLeft w:val="0"/>
                      <w:marRight w:val="0"/>
                      <w:marTop w:val="0"/>
                      <w:marBottom w:val="0"/>
                      <w:divBdr>
                        <w:top w:val="none" w:sz="0" w:space="0" w:color="auto"/>
                        <w:left w:val="none" w:sz="0" w:space="0" w:color="auto"/>
                        <w:bottom w:val="none" w:sz="0" w:space="0" w:color="auto"/>
                        <w:right w:val="none" w:sz="0" w:space="0" w:color="auto"/>
                      </w:divBdr>
                    </w:div>
                  </w:divsChild>
                </w:div>
                <w:div w:id="358891798">
                  <w:marLeft w:val="0"/>
                  <w:marRight w:val="0"/>
                  <w:marTop w:val="0"/>
                  <w:marBottom w:val="0"/>
                  <w:divBdr>
                    <w:top w:val="none" w:sz="0" w:space="0" w:color="auto"/>
                    <w:left w:val="none" w:sz="0" w:space="0" w:color="auto"/>
                    <w:bottom w:val="none" w:sz="0" w:space="0" w:color="auto"/>
                    <w:right w:val="none" w:sz="0" w:space="0" w:color="auto"/>
                  </w:divBdr>
                  <w:divsChild>
                    <w:div w:id="1927883179">
                      <w:marLeft w:val="0"/>
                      <w:marRight w:val="0"/>
                      <w:marTop w:val="0"/>
                      <w:marBottom w:val="0"/>
                      <w:divBdr>
                        <w:top w:val="none" w:sz="0" w:space="0" w:color="auto"/>
                        <w:left w:val="none" w:sz="0" w:space="0" w:color="auto"/>
                        <w:bottom w:val="none" w:sz="0" w:space="0" w:color="auto"/>
                        <w:right w:val="none" w:sz="0" w:space="0" w:color="auto"/>
                      </w:divBdr>
                    </w:div>
                  </w:divsChild>
                </w:div>
                <w:div w:id="361594707">
                  <w:marLeft w:val="0"/>
                  <w:marRight w:val="0"/>
                  <w:marTop w:val="0"/>
                  <w:marBottom w:val="0"/>
                  <w:divBdr>
                    <w:top w:val="none" w:sz="0" w:space="0" w:color="auto"/>
                    <w:left w:val="none" w:sz="0" w:space="0" w:color="auto"/>
                    <w:bottom w:val="none" w:sz="0" w:space="0" w:color="auto"/>
                    <w:right w:val="none" w:sz="0" w:space="0" w:color="auto"/>
                  </w:divBdr>
                  <w:divsChild>
                    <w:div w:id="388267201">
                      <w:marLeft w:val="0"/>
                      <w:marRight w:val="0"/>
                      <w:marTop w:val="0"/>
                      <w:marBottom w:val="0"/>
                      <w:divBdr>
                        <w:top w:val="none" w:sz="0" w:space="0" w:color="auto"/>
                        <w:left w:val="none" w:sz="0" w:space="0" w:color="auto"/>
                        <w:bottom w:val="none" w:sz="0" w:space="0" w:color="auto"/>
                        <w:right w:val="none" w:sz="0" w:space="0" w:color="auto"/>
                      </w:divBdr>
                    </w:div>
                  </w:divsChild>
                </w:div>
                <w:div w:id="363988583">
                  <w:marLeft w:val="0"/>
                  <w:marRight w:val="0"/>
                  <w:marTop w:val="0"/>
                  <w:marBottom w:val="0"/>
                  <w:divBdr>
                    <w:top w:val="none" w:sz="0" w:space="0" w:color="auto"/>
                    <w:left w:val="none" w:sz="0" w:space="0" w:color="auto"/>
                    <w:bottom w:val="none" w:sz="0" w:space="0" w:color="auto"/>
                    <w:right w:val="none" w:sz="0" w:space="0" w:color="auto"/>
                  </w:divBdr>
                  <w:divsChild>
                    <w:div w:id="393822904">
                      <w:marLeft w:val="0"/>
                      <w:marRight w:val="0"/>
                      <w:marTop w:val="0"/>
                      <w:marBottom w:val="0"/>
                      <w:divBdr>
                        <w:top w:val="none" w:sz="0" w:space="0" w:color="auto"/>
                        <w:left w:val="none" w:sz="0" w:space="0" w:color="auto"/>
                        <w:bottom w:val="none" w:sz="0" w:space="0" w:color="auto"/>
                        <w:right w:val="none" w:sz="0" w:space="0" w:color="auto"/>
                      </w:divBdr>
                    </w:div>
                  </w:divsChild>
                </w:div>
                <w:div w:id="370501474">
                  <w:marLeft w:val="0"/>
                  <w:marRight w:val="0"/>
                  <w:marTop w:val="0"/>
                  <w:marBottom w:val="0"/>
                  <w:divBdr>
                    <w:top w:val="none" w:sz="0" w:space="0" w:color="auto"/>
                    <w:left w:val="none" w:sz="0" w:space="0" w:color="auto"/>
                    <w:bottom w:val="none" w:sz="0" w:space="0" w:color="auto"/>
                    <w:right w:val="none" w:sz="0" w:space="0" w:color="auto"/>
                  </w:divBdr>
                  <w:divsChild>
                    <w:div w:id="251402199">
                      <w:marLeft w:val="0"/>
                      <w:marRight w:val="0"/>
                      <w:marTop w:val="0"/>
                      <w:marBottom w:val="0"/>
                      <w:divBdr>
                        <w:top w:val="none" w:sz="0" w:space="0" w:color="auto"/>
                        <w:left w:val="none" w:sz="0" w:space="0" w:color="auto"/>
                        <w:bottom w:val="none" w:sz="0" w:space="0" w:color="auto"/>
                        <w:right w:val="none" w:sz="0" w:space="0" w:color="auto"/>
                      </w:divBdr>
                    </w:div>
                  </w:divsChild>
                </w:div>
                <w:div w:id="382484578">
                  <w:marLeft w:val="0"/>
                  <w:marRight w:val="0"/>
                  <w:marTop w:val="0"/>
                  <w:marBottom w:val="0"/>
                  <w:divBdr>
                    <w:top w:val="none" w:sz="0" w:space="0" w:color="auto"/>
                    <w:left w:val="none" w:sz="0" w:space="0" w:color="auto"/>
                    <w:bottom w:val="none" w:sz="0" w:space="0" w:color="auto"/>
                    <w:right w:val="none" w:sz="0" w:space="0" w:color="auto"/>
                  </w:divBdr>
                  <w:divsChild>
                    <w:div w:id="1249078237">
                      <w:marLeft w:val="0"/>
                      <w:marRight w:val="0"/>
                      <w:marTop w:val="0"/>
                      <w:marBottom w:val="0"/>
                      <w:divBdr>
                        <w:top w:val="none" w:sz="0" w:space="0" w:color="auto"/>
                        <w:left w:val="none" w:sz="0" w:space="0" w:color="auto"/>
                        <w:bottom w:val="none" w:sz="0" w:space="0" w:color="auto"/>
                        <w:right w:val="none" w:sz="0" w:space="0" w:color="auto"/>
                      </w:divBdr>
                    </w:div>
                  </w:divsChild>
                </w:div>
                <w:div w:id="386608727">
                  <w:marLeft w:val="0"/>
                  <w:marRight w:val="0"/>
                  <w:marTop w:val="0"/>
                  <w:marBottom w:val="0"/>
                  <w:divBdr>
                    <w:top w:val="none" w:sz="0" w:space="0" w:color="auto"/>
                    <w:left w:val="none" w:sz="0" w:space="0" w:color="auto"/>
                    <w:bottom w:val="none" w:sz="0" w:space="0" w:color="auto"/>
                    <w:right w:val="none" w:sz="0" w:space="0" w:color="auto"/>
                  </w:divBdr>
                  <w:divsChild>
                    <w:div w:id="1602638921">
                      <w:marLeft w:val="0"/>
                      <w:marRight w:val="0"/>
                      <w:marTop w:val="0"/>
                      <w:marBottom w:val="0"/>
                      <w:divBdr>
                        <w:top w:val="none" w:sz="0" w:space="0" w:color="auto"/>
                        <w:left w:val="none" w:sz="0" w:space="0" w:color="auto"/>
                        <w:bottom w:val="none" w:sz="0" w:space="0" w:color="auto"/>
                        <w:right w:val="none" w:sz="0" w:space="0" w:color="auto"/>
                      </w:divBdr>
                    </w:div>
                  </w:divsChild>
                </w:div>
                <w:div w:id="386807956">
                  <w:marLeft w:val="0"/>
                  <w:marRight w:val="0"/>
                  <w:marTop w:val="0"/>
                  <w:marBottom w:val="0"/>
                  <w:divBdr>
                    <w:top w:val="none" w:sz="0" w:space="0" w:color="auto"/>
                    <w:left w:val="none" w:sz="0" w:space="0" w:color="auto"/>
                    <w:bottom w:val="none" w:sz="0" w:space="0" w:color="auto"/>
                    <w:right w:val="none" w:sz="0" w:space="0" w:color="auto"/>
                  </w:divBdr>
                  <w:divsChild>
                    <w:div w:id="596598234">
                      <w:marLeft w:val="0"/>
                      <w:marRight w:val="0"/>
                      <w:marTop w:val="0"/>
                      <w:marBottom w:val="0"/>
                      <w:divBdr>
                        <w:top w:val="none" w:sz="0" w:space="0" w:color="auto"/>
                        <w:left w:val="none" w:sz="0" w:space="0" w:color="auto"/>
                        <w:bottom w:val="none" w:sz="0" w:space="0" w:color="auto"/>
                        <w:right w:val="none" w:sz="0" w:space="0" w:color="auto"/>
                      </w:divBdr>
                    </w:div>
                  </w:divsChild>
                </w:div>
                <w:div w:id="387147852">
                  <w:marLeft w:val="0"/>
                  <w:marRight w:val="0"/>
                  <w:marTop w:val="0"/>
                  <w:marBottom w:val="0"/>
                  <w:divBdr>
                    <w:top w:val="none" w:sz="0" w:space="0" w:color="auto"/>
                    <w:left w:val="none" w:sz="0" w:space="0" w:color="auto"/>
                    <w:bottom w:val="none" w:sz="0" w:space="0" w:color="auto"/>
                    <w:right w:val="none" w:sz="0" w:space="0" w:color="auto"/>
                  </w:divBdr>
                  <w:divsChild>
                    <w:div w:id="131870">
                      <w:marLeft w:val="0"/>
                      <w:marRight w:val="0"/>
                      <w:marTop w:val="0"/>
                      <w:marBottom w:val="0"/>
                      <w:divBdr>
                        <w:top w:val="none" w:sz="0" w:space="0" w:color="auto"/>
                        <w:left w:val="none" w:sz="0" w:space="0" w:color="auto"/>
                        <w:bottom w:val="none" w:sz="0" w:space="0" w:color="auto"/>
                        <w:right w:val="none" w:sz="0" w:space="0" w:color="auto"/>
                      </w:divBdr>
                    </w:div>
                  </w:divsChild>
                </w:div>
                <w:div w:id="387269291">
                  <w:marLeft w:val="0"/>
                  <w:marRight w:val="0"/>
                  <w:marTop w:val="0"/>
                  <w:marBottom w:val="0"/>
                  <w:divBdr>
                    <w:top w:val="none" w:sz="0" w:space="0" w:color="auto"/>
                    <w:left w:val="none" w:sz="0" w:space="0" w:color="auto"/>
                    <w:bottom w:val="none" w:sz="0" w:space="0" w:color="auto"/>
                    <w:right w:val="none" w:sz="0" w:space="0" w:color="auto"/>
                  </w:divBdr>
                  <w:divsChild>
                    <w:div w:id="210845077">
                      <w:marLeft w:val="0"/>
                      <w:marRight w:val="0"/>
                      <w:marTop w:val="0"/>
                      <w:marBottom w:val="0"/>
                      <w:divBdr>
                        <w:top w:val="none" w:sz="0" w:space="0" w:color="auto"/>
                        <w:left w:val="none" w:sz="0" w:space="0" w:color="auto"/>
                        <w:bottom w:val="none" w:sz="0" w:space="0" w:color="auto"/>
                        <w:right w:val="none" w:sz="0" w:space="0" w:color="auto"/>
                      </w:divBdr>
                    </w:div>
                  </w:divsChild>
                </w:div>
                <w:div w:id="392899048">
                  <w:marLeft w:val="0"/>
                  <w:marRight w:val="0"/>
                  <w:marTop w:val="0"/>
                  <w:marBottom w:val="0"/>
                  <w:divBdr>
                    <w:top w:val="none" w:sz="0" w:space="0" w:color="auto"/>
                    <w:left w:val="none" w:sz="0" w:space="0" w:color="auto"/>
                    <w:bottom w:val="none" w:sz="0" w:space="0" w:color="auto"/>
                    <w:right w:val="none" w:sz="0" w:space="0" w:color="auto"/>
                  </w:divBdr>
                  <w:divsChild>
                    <w:div w:id="66614080">
                      <w:marLeft w:val="0"/>
                      <w:marRight w:val="0"/>
                      <w:marTop w:val="0"/>
                      <w:marBottom w:val="0"/>
                      <w:divBdr>
                        <w:top w:val="none" w:sz="0" w:space="0" w:color="auto"/>
                        <w:left w:val="none" w:sz="0" w:space="0" w:color="auto"/>
                        <w:bottom w:val="none" w:sz="0" w:space="0" w:color="auto"/>
                        <w:right w:val="none" w:sz="0" w:space="0" w:color="auto"/>
                      </w:divBdr>
                    </w:div>
                  </w:divsChild>
                </w:div>
                <w:div w:id="393964777">
                  <w:marLeft w:val="0"/>
                  <w:marRight w:val="0"/>
                  <w:marTop w:val="0"/>
                  <w:marBottom w:val="0"/>
                  <w:divBdr>
                    <w:top w:val="none" w:sz="0" w:space="0" w:color="auto"/>
                    <w:left w:val="none" w:sz="0" w:space="0" w:color="auto"/>
                    <w:bottom w:val="none" w:sz="0" w:space="0" w:color="auto"/>
                    <w:right w:val="none" w:sz="0" w:space="0" w:color="auto"/>
                  </w:divBdr>
                  <w:divsChild>
                    <w:div w:id="1396389902">
                      <w:marLeft w:val="0"/>
                      <w:marRight w:val="0"/>
                      <w:marTop w:val="0"/>
                      <w:marBottom w:val="0"/>
                      <w:divBdr>
                        <w:top w:val="none" w:sz="0" w:space="0" w:color="auto"/>
                        <w:left w:val="none" w:sz="0" w:space="0" w:color="auto"/>
                        <w:bottom w:val="none" w:sz="0" w:space="0" w:color="auto"/>
                        <w:right w:val="none" w:sz="0" w:space="0" w:color="auto"/>
                      </w:divBdr>
                    </w:div>
                  </w:divsChild>
                </w:div>
                <w:div w:id="397822417">
                  <w:marLeft w:val="0"/>
                  <w:marRight w:val="0"/>
                  <w:marTop w:val="0"/>
                  <w:marBottom w:val="0"/>
                  <w:divBdr>
                    <w:top w:val="none" w:sz="0" w:space="0" w:color="auto"/>
                    <w:left w:val="none" w:sz="0" w:space="0" w:color="auto"/>
                    <w:bottom w:val="none" w:sz="0" w:space="0" w:color="auto"/>
                    <w:right w:val="none" w:sz="0" w:space="0" w:color="auto"/>
                  </w:divBdr>
                  <w:divsChild>
                    <w:div w:id="303395772">
                      <w:marLeft w:val="0"/>
                      <w:marRight w:val="0"/>
                      <w:marTop w:val="0"/>
                      <w:marBottom w:val="0"/>
                      <w:divBdr>
                        <w:top w:val="none" w:sz="0" w:space="0" w:color="auto"/>
                        <w:left w:val="none" w:sz="0" w:space="0" w:color="auto"/>
                        <w:bottom w:val="none" w:sz="0" w:space="0" w:color="auto"/>
                        <w:right w:val="none" w:sz="0" w:space="0" w:color="auto"/>
                      </w:divBdr>
                    </w:div>
                  </w:divsChild>
                </w:div>
                <w:div w:id="398093120">
                  <w:marLeft w:val="0"/>
                  <w:marRight w:val="0"/>
                  <w:marTop w:val="0"/>
                  <w:marBottom w:val="0"/>
                  <w:divBdr>
                    <w:top w:val="none" w:sz="0" w:space="0" w:color="auto"/>
                    <w:left w:val="none" w:sz="0" w:space="0" w:color="auto"/>
                    <w:bottom w:val="none" w:sz="0" w:space="0" w:color="auto"/>
                    <w:right w:val="none" w:sz="0" w:space="0" w:color="auto"/>
                  </w:divBdr>
                  <w:divsChild>
                    <w:div w:id="1962952306">
                      <w:marLeft w:val="0"/>
                      <w:marRight w:val="0"/>
                      <w:marTop w:val="0"/>
                      <w:marBottom w:val="0"/>
                      <w:divBdr>
                        <w:top w:val="none" w:sz="0" w:space="0" w:color="auto"/>
                        <w:left w:val="none" w:sz="0" w:space="0" w:color="auto"/>
                        <w:bottom w:val="none" w:sz="0" w:space="0" w:color="auto"/>
                        <w:right w:val="none" w:sz="0" w:space="0" w:color="auto"/>
                      </w:divBdr>
                    </w:div>
                  </w:divsChild>
                </w:div>
                <w:div w:id="403603411">
                  <w:marLeft w:val="0"/>
                  <w:marRight w:val="0"/>
                  <w:marTop w:val="0"/>
                  <w:marBottom w:val="0"/>
                  <w:divBdr>
                    <w:top w:val="none" w:sz="0" w:space="0" w:color="auto"/>
                    <w:left w:val="none" w:sz="0" w:space="0" w:color="auto"/>
                    <w:bottom w:val="none" w:sz="0" w:space="0" w:color="auto"/>
                    <w:right w:val="none" w:sz="0" w:space="0" w:color="auto"/>
                  </w:divBdr>
                  <w:divsChild>
                    <w:div w:id="158548400">
                      <w:marLeft w:val="0"/>
                      <w:marRight w:val="0"/>
                      <w:marTop w:val="0"/>
                      <w:marBottom w:val="0"/>
                      <w:divBdr>
                        <w:top w:val="none" w:sz="0" w:space="0" w:color="auto"/>
                        <w:left w:val="none" w:sz="0" w:space="0" w:color="auto"/>
                        <w:bottom w:val="none" w:sz="0" w:space="0" w:color="auto"/>
                        <w:right w:val="none" w:sz="0" w:space="0" w:color="auto"/>
                      </w:divBdr>
                    </w:div>
                  </w:divsChild>
                </w:div>
                <w:div w:id="410469243">
                  <w:marLeft w:val="0"/>
                  <w:marRight w:val="0"/>
                  <w:marTop w:val="0"/>
                  <w:marBottom w:val="0"/>
                  <w:divBdr>
                    <w:top w:val="none" w:sz="0" w:space="0" w:color="auto"/>
                    <w:left w:val="none" w:sz="0" w:space="0" w:color="auto"/>
                    <w:bottom w:val="none" w:sz="0" w:space="0" w:color="auto"/>
                    <w:right w:val="none" w:sz="0" w:space="0" w:color="auto"/>
                  </w:divBdr>
                  <w:divsChild>
                    <w:div w:id="1612273834">
                      <w:marLeft w:val="0"/>
                      <w:marRight w:val="0"/>
                      <w:marTop w:val="0"/>
                      <w:marBottom w:val="0"/>
                      <w:divBdr>
                        <w:top w:val="none" w:sz="0" w:space="0" w:color="auto"/>
                        <w:left w:val="none" w:sz="0" w:space="0" w:color="auto"/>
                        <w:bottom w:val="none" w:sz="0" w:space="0" w:color="auto"/>
                        <w:right w:val="none" w:sz="0" w:space="0" w:color="auto"/>
                      </w:divBdr>
                    </w:div>
                  </w:divsChild>
                </w:div>
                <w:div w:id="415130952">
                  <w:marLeft w:val="0"/>
                  <w:marRight w:val="0"/>
                  <w:marTop w:val="0"/>
                  <w:marBottom w:val="0"/>
                  <w:divBdr>
                    <w:top w:val="none" w:sz="0" w:space="0" w:color="auto"/>
                    <w:left w:val="none" w:sz="0" w:space="0" w:color="auto"/>
                    <w:bottom w:val="none" w:sz="0" w:space="0" w:color="auto"/>
                    <w:right w:val="none" w:sz="0" w:space="0" w:color="auto"/>
                  </w:divBdr>
                  <w:divsChild>
                    <w:div w:id="587613977">
                      <w:marLeft w:val="0"/>
                      <w:marRight w:val="0"/>
                      <w:marTop w:val="0"/>
                      <w:marBottom w:val="0"/>
                      <w:divBdr>
                        <w:top w:val="none" w:sz="0" w:space="0" w:color="auto"/>
                        <w:left w:val="none" w:sz="0" w:space="0" w:color="auto"/>
                        <w:bottom w:val="none" w:sz="0" w:space="0" w:color="auto"/>
                        <w:right w:val="none" w:sz="0" w:space="0" w:color="auto"/>
                      </w:divBdr>
                    </w:div>
                  </w:divsChild>
                </w:div>
                <w:div w:id="415826800">
                  <w:marLeft w:val="0"/>
                  <w:marRight w:val="0"/>
                  <w:marTop w:val="0"/>
                  <w:marBottom w:val="0"/>
                  <w:divBdr>
                    <w:top w:val="none" w:sz="0" w:space="0" w:color="auto"/>
                    <w:left w:val="none" w:sz="0" w:space="0" w:color="auto"/>
                    <w:bottom w:val="none" w:sz="0" w:space="0" w:color="auto"/>
                    <w:right w:val="none" w:sz="0" w:space="0" w:color="auto"/>
                  </w:divBdr>
                  <w:divsChild>
                    <w:div w:id="1311598053">
                      <w:marLeft w:val="0"/>
                      <w:marRight w:val="0"/>
                      <w:marTop w:val="0"/>
                      <w:marBottom w:val="0"/>
                      <w:divBdr>
                        <w:top w:val="none" w:sz="0" w:space="0" w:color="auto"/>
                        <w:left w:val="none" w:sz="0" w:space="0" w:color="auto"/>
                        <w:bottom w:val="none" w:sz="0" w:space="0" w:color="auto"/>
                        <w:right w:val="none" w:sz="0" w:space="0" w:color="auto"/>
                      </w:divBdr>
                    </w:div>
                  </w:divsChild>
                </w:div>
                <w:div w:id="416826282">
                  <w:marLeft w:val="0"/>
                  <w:marRight w:val="0"/>
                  <w:marTop w:val="0"/>
                  <w:marBottom w:val="0"/>
                  <w:divBdr>
                    <w:top w:val="none" w:sz="0" w:space="0" w:color="auto"/>
                    <w:left w:val="none" w:sz="0" w:space="0" w:color="auto"/>
                    <w:bottom w:val="none" w:sz="0" w:space="0" w:color="auto"/>
                    <w:right w:val="none" w:sz="0" w:space="0" w:color="auto"/>
                  </w:divBdr>
                  <w:divsChild>
                    <w:div w:id="97873782">
                      <w:marLeft w:val="0"/>
                      <w:marRight w:val="0"/>
                      <w:marTop w:val="0"/>
                      <w:marBottom w:val="0"/>
                      <w:divBdr>
                        <w:top w:val="none" w:sz="0" w:space="0" w:color="auto"/>
                        <w:left w:val="none" w:sz="0" w:space="0" w:color="auto"/>
                        <w:bottom w:val="none" w:sz="0" w:space="0" w:color="auto"/>
                        <w:right w:val="none" w:sz="0" w:space="0" w:color="auto"/>
                      </w:divBdr>
                    </w:div>
                  </w:divsChild>
                </w:div>
                <w:div w:id="418909645">
                  <w:marLeft w:val="0"/>
                  <w:marRight w:val="0"/>
                  <w:marTop w:val="0"/>
                  <w:marBottom w:val="0"/>
                  <w:divBdr>
                    <w:top w:val="none" w:sz="0" w:space="0" w:color="auto"/>
                    <w:left w:val="none" w:sz="0" w:space="0" w:color="auto"/>
                    <w:bottom w:val="none" w:sz="0" w:space="0" w:color="auto"/>
                    <w:right w:val="none" w:sz="0" w:space="0" w:color="auto"/>
                  </w:divBdr>
                  <w:divsChild>
                    <w:div w:id="854542562">
                      <w:marLeft w:val="0"/>
                      <w:marRight w:val="0"/>
                      <w:marTop w:val="0"/>
                      <w:marBottom w:val="0"/>
                      <w:divBdr>
                        <w:top w:val="none" w:sz="0" w:space="0" w:color="auto"/>
                        <w:left w:val="none" w:sz="0" w:space="0" w:color="auto"/>
                        <w:bottom w:val="none" w:sz="0" w:space="0" w:color="auto"/>
                        <w:right w:val="none" w:sz="0" w:space="0" w:color="auto"/>
                      </w:divBdr>
                    </w:div>
                  </w:divsChild>
                </w:div>
                <w:div w:id="421068972">
                  <w:marLeft w:val="0"/>
                  <w:marRight w:val="0"/>
                  <w:marTop w:val="0"/>
                  <w:marBottom w:val="0"/>
                  <w:divBdr>
                    <w:top w:val="none" w:sz="0" w:space="0" w:color="auto"/>
                    <w:left w:val="none" w:sz="0" w:space="0" w:color="auto"/>
                    <w:bottom w:val="none" w:sz="0" w:space="0" w:color="auto"/>
                    <w:right w:val="none" w:sz="0" w:space="0" w:color="auto"/>
                  </w:divBdr>
                  <w:divsChild>
                    <w:div w:id="1403060475">
                      <w:marLeft w:val="0"/>
                      <w:marRight w:val="0"/>
                      <w:marTop w:val="0"/>
                      <w:marBottom w:val="0"/>
                      <w:divBdr>
                        <w:top w:val="none" w:sz="0" w:space="0" w:color="auto"/>
                        <w:left w:val="none" w:sz="0" w:space="0" w:color="auto"/>
                        <w:bottom w:val="none" w:sz="0" w:space="0" w:color="auto"/>
                        <w:right w:val="none" w:sz="0" w:space="0" w:color="auto"/>
                      </w:divBdr>
                    </w:div>
                  </w:divsChild>
                </w:div>
                <w:div w:id="427771872">
                  <w:marLeft w:val="0"/>
                  <w:marRight w:val="0"/>
                  <w:marTop w:val="0"/>
                  <w:marBottom w:val="0"/>
                  <w:divBdr>
                    <w:top w:val="none" w:sz="0" w:space="0" w:color="auto"/>
                    <w:left w:val="none" w:sz="0" w:space="0" w:color="auto"/>
                    <w:bottom w:val="none" w:sz="0" w:space="0" w:color="auto"/>
                    <w:right w:val="none" w:sz="0" w:space="0" w:color="auto"/>
                  </w:divBdr>
                  <w:divsChild>
                    <w:div w:id="1391997149">
                      <w:marLeft w:val="0"/>
                      <w:marRight w:val="0"/>
                      <w:marTop w:val="0"/>
                      <w:marBottom w:val="0"/>
                      <w:divBdr>
                        <w:top w:val="none" w:sz="0" w:space="0" w:color="auto"/>
                        <w:left w:val="none" w:sz="0" w:space="0" w:color="auto"/>
                        <w:bottom w:val="none" w:sz="0" w:space="0" w:color="auto"/>
                        <w:right w:val="none" w:sz="0" w:space="0" w:color="auto"/>
                      </w:divBdr>
                    </w:div>
                  </w:divsChild>
                </w:div>
                <w:div w:id="432359104">
                  <w:marLeft w:val="0"/>
                  <w:marRight w:val="0"/>
                  <w:marTop w:val="0"/>
                  <w:marBottom w:val="0"/>
                  <w:divBdr>
                    <w:top w:val="none" w:sz="0" w:space="0" w:color="auto"/>
                    <w:left w:val="none" w:sz="0" w:space="0" w:color="auto"/>
                    <w:bottom w:val="none" w:sz="0" w:space="0" w:color="auto"/>
                    <w:right w:val="none" w:sz="0" w:space="0" w:color="auto"/>
                  </w:divBdr>
                  <w:divsChild>
                    <w:div w:id="1845700872">
                      <w:marLeft w:val="0"/>
                      <w:marRight w:val="0"/>
                      <w:marTop w:val="0"/>
                      <w:marBottom w:val="0"/>
                      <w:divBdr>
                        <w:top w:val="none" w:sz="0" w:space="0" w:color="auto"/>
                        <w:left w:val="none" w:sz="0" w:space="0" w:color="auto"/>
                        <w:bottom w:val="none" w:sz="0" w:space="0" w:color="auto"/>
                        <w:right w:val="none" w:sz="0" w:space="0" w:color="auto"/>
                      </w:divBdr>
                    </w:div>
                  </w:divsChild>
                </w:div>
                <w:div w:id="434905810">
                  <w:marLeft w:val="0"/>
                  <w:marRight w:val="0"/>
                  <w:marTop w:val="0"/>
                  <w:marBottom w:val="0"/>
                  <w:divBdr>
                    <w:top w:val="none" w:sz="0" w:space="0" w:color="auto"/>
                    <w:left w:val="none" w:sz="0" w:space="0" w:color="auto"/>
                    <w:bottom w:val="none" w:sz="0" w:space="0" w:color="auto"/>
                    <w:right w:val="none" w:sz="0" w:space="0" w:color="auto"/>
                  </w:divBdr>
                  <w:divsChild>
                    <w:div w:id="1488668798">
                      <w:marLeft w:val="0"/>
                      <w:marRight w:val="0"/>
                      <w:marTop w:val="0"/>
                      <w:marBottom w:val="0"/>
                      <w:divBdr>
                        <w:top w:val="none" w:sz="0" w:space="0" w:color="auto"/>
                        <w:left w:val="none" w:sz="0" w:space="0" w:color="auto"/>
                        <w:bottom w:val="none" w:sz="0" w:space="0" w:color="auto"/>
                        <w:right w:val="none" w:sz="0" w:space="0" w:color="auto"/>
                      </w:divBdr>
                    </w:div>
                  </w:divsChild>
                </w:div>
                <w:div w:id="436213813">
                  <w:marLeft w:val="0"/>
                  <w:marRight w:val="0"/>
                  <w:marTop w:val="0"/>
                  <w:marBottom w:val="0"/>
                  <w:divBdr>
                    <w:top w:val="none" w:sz="0" w:space="0" w:color="auto"/>
                    <w:left w:val="none" w:sz="0" w:space="0" w:color="auto"/>
                    <w:bottom w:val="none" w:sz="0" w:space="0" w:color="auto"/>
                    <w:right w:val="none" w:sz="0" w:space="0" w:color="auto"/>
                  </w:divBdr>
                  <w:divsChild>
                    <w:div w:id="788281362">
                      <w:marLeft w:val="0"/>
                      <w:marRight w:val="0"/>
                      <w:marTop w:val="0"/>
                      <w:marBottom w:val="0"/>
                      <w:divBdr>
                        <w:top w:val="none" w:sz="0" w:space="0" w:color="auto"/>
                        <w:left w:val="none" w:sz="0" w:space="0" w:color="auto"/>
                        <w:bottom w:val="none" w:sz="0" w:space="0" w:color="auto"/>
                        <w:right w:val="none" w:sz="0" w:space="0" w:color="auto"/>
                      </w:divBdr>
                    </w:div>
                  </w:divsChild>
                </w:div>
                <w:div w:id="438723648">
                  <w:marLeft w:val="0"/>
                  <w:marRight w:val="0"/>
                  <w:marTop w:val="0"/>
                  <w:marBottom w:val="0"/>
                  <w:divBdr>
                    <w:top w:val="none" w:sz="0" w:space="0" w:color="auto"/>
                    <w:left w:val="none" w:sz="0" w:space="0" w:color="auto"/>
                    <w:bottom w:val="none" w:sz="0" w:space="0" w:color="auto"/>
                    <w:right w:val="none" w:sz="0" w:space="0" w:color="auto"/>
                  </w:divBdr>
                  <w:divsChild>
                    <w:div w:id="440106731">
                      <w:marLeft w:val="0"/>
                      <w:marRight w:val="0"/>
                      <w:marTop w:val="0"/>
                      <w:marBottom w:val="0"/>
                      <w:divBdr>
                        <w:top w:val="none" w:sz="0" w:space="0" w:color="auto"/>
                        <w:left w:val="none" w:sz="0" w:space="0" w:color="auto"/>
                        <w:bottom w:val="none" w:sz="0" w:space="0" w:color="auto"/>
                        <w:right w:val="none" w:sz="0" w:space="0" w:color="auto"/>
                      </w:divBdr>
                    </w:div>
                  </w:divsChild>
                </w:div>
                <w:div w:id="439765192">
                  <w:marLeft w:val="0"/>
                  <w:marRight w:val="0"/>
                  <w:marTop w:val="0"/>
                  <w:marBottom w:val="0"/>
                  <w:divBdr>
                    <w:top w:val="none" w:sz="0" w:space="0" w:color="auto"/>
                    <w:left w:val="none" w:sz="0" w:space="0" w:color="auto"/>
                    <w:bottom w:val="none" w:sz="0" w:space="0" w:color="auto"/>
                    <w:right w:val="none" w:sz="0" w:space="0" w:color="auto"/>
                  </w:divBdr>
                  <w:divsChild>
                    <w:div w:id="685904551">
                      <w:marLeft w:val="0"/>
                      <w:marRight w:val="0"/>
                      <w:marTop w:val="0"/>
                      <w:marBottom w:val="0"/>
                      <w:divBdr>
                        <w:top w:val="none" w:sz="0" w:space="0" w:color="auto"/>
                        <w:left w:val="none" w:sz="0" w:space="0" w:color="auto"/>
                        <w:bottom w:val="none" w:sz="0" w:space="0" w:color="auto"/>
                        <w:right w:val="none" w:sz="0" w:space="0" w:color="auto"/>
                      </w:divBdr>
                    </w:div>
                  </w:divsChild>
                </w:div>
                <w:div w:id="440222430">
                  <w:marLeft w:val="0"/>
                  <w:marRight w:val="0"/>
                  <w:marTop w:val="0"/>
                  <w:marBottom w:val="0"/>
                  <w:divBdr>
                    <w:top w:val="none" w:sz="0" w:space="0" w:color="auto"/>
                    <w:left w:val="none" w:sz="0" w:space="0" w:color="auto"/>
                    <w:bottom w:val="none" w:sz="0" w:space="0" w:color="auto"/>
                    <w:right w:val="none" w:sz="0" w:space="0" w:color="auto"/>
                  </w:divBdr>
                  <w:divsChild>
                    <w:div w:id="228276142">
                      <w:marLeft w:val="0"/>
                      <w:marRight w:val="0"/>
                      <w:marTop w:val="0"/>
                      <w:marBottom w:val="0"/>
                      <w:divBdr>
                        <w:top w:val="none" w:sz="0" w:space="0" w:color="auto"/>
                        <w:left w:val="none" w:sz="0" w:space="0" w:color="auto"/>
                        <w:bottom w:val="none" w:sz="0" w:space="0" w:color="auto"/>
                        <w:right w:val="none" w:sz="0" w:space="0" w:color="auto"/>
                      </w:divBdr>
                    </w:div>
                  </w:divsChild>
                </w:div>
                <w:div w:id="440683509">
                  <w:marLeft w:val="0"/>
                  <w:marRight w:val="0"/>
                  <w:marTop w:val="0"/>
                  <w:marBottom w:val="0"/>
                  <w:divBdr>
                    <w:top w:val="none" w:sz="0" w:space="0" w:color="auto"/>
                    <w:left w:val="none" w:sz="0" w:space="0" w:color="auto"/>
                    <w:bottom w:val="none" w:sz="0" w:space="0" w:color="auto"/>
                    <w:right w:val="none" w:sz="0" w:space="0" w:color="auto"/>
                  </w:divBdr>
                  <w:divsChild>
                    <w:div w:id="1774010260">
                      <w:marLeft w:val="0"/>
                      <w:marRight w:val="0"/>
                      <w:marTop w:val="0"/>
                      <w:marBottom w:val="0"/>
                      <w:divBdr>
                        <w:top w:val="none" w:sz="0" w:space="0" w:color="auto"/>
                        <w:left w:val="none" w:sz="0" w:space="0" w:color="auto"/>
                        <w:bottom w:val="none" w:sz="0" w:space="0" w:color="auto"/>
                        <w:right w:val="none" w:sz="0" w:space="0" w:color="auto"/>
                      </w:divBdr>
                    </w:div>
                  </w:divsChild>
                </w:div>
                <w:div w:id="448284842">
                  <w:marLeft w:val="0"/>
                  <w:marRight w:val="0"/>
                  <w:marTop w:val="0"/>
                  <w:marBottom w:val="0"/>
                  <w:divBdr>
                    <w:top w:val="none" w:sz="0" w:space="0" w:color="auto"/>
                    <w:left w:val="none" w:sz="0" w:space="0" w:color="auto"/>
                    <w:bottom w:val="none" w:sz="0" w:space="0" w:color="auto"/>
                    <w:right w:val="none" w:sz="0" w:space="0" w:color="auto"/>
                  </w:divBdr>
                  <w:divsChild>
                    <w:div w:id="808669570">
                      <w:marLeft w:val="0"/>
                      <w:marRight w:val="0"/>
                      <w:marTop w:val="0"/>
                      <w:marBottom w:val="0"/>
                      <w:divBdr>
                        <w:top w:val="none" w:sz="0" w:space="0" w:color="auto"/>
                        <w:left w:val="none" w:sz="0" w:space="0" w:color="auto"/>
                        <w:bottom w:val="none" w:sz="0" w:space="0" w:color="auto"/>
                        <w:right w:val="none" w:sz="0" w:space="0" w:color="auto"/>
                      </w:divBdr>
                    </w:div>
                  </w:divsChild>
                </w:div>
                <w:div w:id="450053654">
                  <w:marLeft w:val="0"/>
                  <w:marRight w:val="0"/>
                  <w:marTop w:val="0"/>
                  <w:marBottom w:val="0"/>
                  <w:divBdr>
                    <w:top w:val="none" w:sz="0" w:space="0" w:color="auto"/>
                    <w:left w:val="none" w:sz="0" w:space="0" w:color="auto"/>
                    <w:bottom w:val="none" w:sz="0" w:space="0" w:color="auto"/>
                    <w:right w:val="none" w:sz="0" w:space="0" w:color="auto"/>
                  </w:divBdr>
                  <w:divsChild>
                    <w:div w:id="512307477">
                      <w:marLeft w:val="0"/>
                      <w:marRight w:val="0"/>
                      <w:marTop w:val="0"/>
                      <w:marBottom w:val="0"/>
                      <w:divBdr>
                        <w:top w:val="none" w:sz="0" w:space="0" w:color="auto"/>
                        <w:left w:val="none" w:sz="0" w:space="0" w:color="auto"/>
                        <w:bottom w:val="none" w:sz="0" w:space="0" w:color="auto"/>
                        <w:right w:val="none" w:sz="0" w:space="0" w:color="auto"/>
                      </w:divBdr>
                    </w:div>
                  </w:divsChild>
                </w:div>
                <w:div w:id="450056257">
                  <w:marLeft w:val="0"/>
                  <w:marRight w:val="0"/>
                  <w:marTop w:val="0"/>
                  <w:marBottom w:val="0"/>
                  <w:divBdr>
                    <w:top w:val="none" w:sz="0" w:space="0" w:color="auto"/>
                    <w:left w:val="none" w:sz="0" w:space="0" w:color="auto"/>
                    <w:bottom w:val="none" w:sz="0" w:space="0" w:color="auto"/>
                    <w:right w:val="none" w:sz="0" w:space="0" w:color="auto"/>
                  </w:divBdr>
                  <w:divsChild>
                    <w:div w:id="225455114">
                      <w:marLeft w:val="0"/>
                      <w:marRight w:val="0"/>
                      <w:marTop w:val="0"/>
                      <w:marBottom w:val="0"/>
                      <w:divBdr>
                        <w:top w:val="none" w:sz="0" w:space="0" w:color="auto"/>
                        <w:left w:val="none" w:sz="0" w:space="0" w:color="auto"/>
                        <w:bottom w:val="none" w:sz="0" w:space="0" w:color="auto"/>
                        <w:right w:val="none" w:sz="0" w:space="0" w:color="auto"/>
                      </w:divBdr>
                    </w:div>
                  </w:divsChild>
                </w:div>
                <w:div w:id="453644536">
                  <w:marLeft w:val="0"/>
                  <w:marRight w:val="0"/>
                  <w:marTop w:val="0"/>
                  <w:marBottom w:val="0"/>
                  <w:divBdr>
                    <w:top w:val="none" w:sz="0" w:space="0" w:color="auto"/>
                    <w:left w:val="none" w:sz="0" w:space="0" w:color="auto"/>
                    <w:bottom w:val="none" w:sz="0" w:space="0" w:color="auto"/>
                    <w:right w:val="none" w:sz="0" w:space="0" w:color="auto"/>
                  </w:divBdr>
                  <w:divsChild>
                    <w:div w:id="1932666770">
                      <w:marLeft w:val="0"/>
                      <w:marRight w:val="0"/>
                      <w:marTop w:val="0"/>
                      <w:marBottom w:val="0"/>
                      <w:divBdr>
                        <w:top w:val="none" w:sz="0" w:space="0" w:color="auto"/>
                        <w:left w:val="none" w:sz="0" w:space="0" w:color="auto"/>
                        <w:bottom w:val="none" w:sz="0" w:space="0" w:color="auto"/>
                        <w:right w:val="none" w:sz="0" w:space="0" w:color="auto"/>
                      </w:divBdr>
                    </w:div>
                  </w:divsChild>
                </w:div>
                <w:div w:id="459417443">
                  <w:marLeft w:val="0"/>
                  <w:marRight w:val="0"/>
                  <w:marTop w:val="0"/>
                  <w:marBottom w:val="0"/>
                  <w:divBdr>
                    <w:top w:val="none" w:sz="0" w:space="0" w:color="auto"/>
                    <w:left w:val="none" w:sz="0" w:space="0" w:color="auto"/>
                    <w:bottom w:val="none" w:sz="0" w:space="0" w:color="auto"/>
                    <w:right w:val="none" w:sz="0" w:space="0" w:color="auto"/>
                  </w:divBdr>
                  <w:divsChild>
                    <w:div w:id="1023092646">
                      <w:marLeft w:val="0"/>
                      <w:marRight w:val="0"/>
                      <w:marTop w:val="0"/>
                      <w:marBottom w:val="0"/>
                      <w:divBdr>
                        <w:top w:val="none" w:sz="0" w:space="0" w:color="auto"/>
                        <w:left w:val="none" w:sz="0" w:space="0" w:color="auto"/>
                        <w:bottom w:val="none" w:sz="0" w:space="0" w:color="auto"/>
                        <w:right w:val="none" w:sz="0" w:space="0" w:color="auto"/>
                      </w:divBdr>
                    </w:div>
                  </w:divsChild>
                </w:div>
                <w:div w:id="464352474">
                  <w:marLeft w:val="0"/>
                  <w:marRight w:val="0"/>
                  <w:marTop w:val="0"/>
                  <w:marBottom w:val="0"/>
                  <w:divBdr>
                    <w:top w:val="none" w:sz="0" w:space="0" w:color="auto"/>
                    <w:left w:val="none" w:sz="0" w:space="0" w:color="auto"/>
                    <w:bottom w:val="none" w:sz="0" w:space="0" w:color="auto"/>
                    <w:right w:val="none" w:sz="0" w:space="0" w:color="auto"/>
                  </w:divBdr>
                  <w:divsChild>
                    <w:div w:id="2078238081">
                      <w:marLeft w:val="0"/>
                      <w:marRight w:val="0"/>
                      <w:marTop w:val="0"/>
                      <w:marBottom w:val="0"/>
                      <w:divBdr>
                        <w:top w:val="none" w:sz="0" w:space="0" w:color="auto"/>
                        <w:left w:val="none" w:sz="0" w:space="0" w:color="auto"/>
                        <w:bottom w:val="none" w:sz="0" w:space="0" w:color="auto"/>
                        <w:right w:val="none" w:sz="0" w:space="0" w:color="auto"/>
                      </w:divBdr>
                    </w:div>
                  </w:divsChild>
                </w:div>
                <w:div w:id="464739988">
                  <w:marLeft w:val="0"/>
                  <w:marRight w:val="0"/>
                  <w:marTop w:val="0"/>
                  <w:marBottom w:val="0"/>
                  <w:divBdr>
                    <w:top w:val="none" w:sz="0" w:space="0" w:color="auto"/>
                    <w:left w:val="none" w:sz="0" w:space="0" w:color="auto"/>
                    <w:bottom w:val="none" w:sz="0" w:space="0" w:color="auto"/>
                    <w:right w:val="none" w:sz="0" w:space="0" w:color="auto"/>
                  </w:divBdr>
                  <w:divsChild>
                    <w:div w:id="1035084523">
                      <w:marLeft w:val="0"/>
                      <w:marRight w:val="0"/>
                      <w:marTop w:val="0"/>
                      <w:marBottom w:val="0"/>
                      <w:divBdr>
                        <w:top w:val="none" w:sz="0" w:space="0" w:color="auto"/>
                        <w:left w:val="none" w:sz="0" w:space="0" w:color="auto"/>
                        <w:bottom w:val="none" w:sz="0" w:space="0" w:color="auto"/>
                        <w:right w:val="none" w:sz="0" w:space="0" w:color="auto"/>
                      </w:divBdr>
                    </w:div>
                  </w:divsChild>
                </w:div>
                <w:div w:id="465121086">
                  <w:marLeft w:val="0"/>
                  <w:marRight w:val="0"/>
                  <w:marTop w:val="0"/>
                  <w:marBottom w:val="0"/>
                  <w:divBdr>
                    <w:top w:val="none" w:sz="0" w:space="0" w:color="auto"/>
                    <w:left w:val="none" w:sz="0" w:space="0" w:color="auto"/>
                    <w:bottom w:val="none" w:sz="0" w:space="0" w:color="auto"/>
                    <w:right w:val="none" w:sz="0" w:space="0" w:color="auto"/>
                  </w:divBdr>
                  <w:divsChild>
                    <w:div w:id="2094399952">
                      <w:marLeft w:val="0"/>
                      <w:marRight w:val="0"/>
                      <w:marTop w:val="0"/>
                      <w:marBottom w:val="0"/>
                      <w:divBdr>
                        <w:top w:val="none" w:sz="0" w:space="0" w:color="auto"/>
                        <w:left w:val="none" w:sz="0" w:space="0" w:color="auto"/>
                        <w:bottom w:val="none" w:sz="0" w:space="0" w:color="auto"/>
                        <w:right w:val="none" w:sz="0" w:space="0" w:color="auto"/>
                      </w:divBdr>
                    </w:div>
                  </w:divsChild>
                </w:div>
                <w:div w:id="471555933">
                  <w:marLeft w:val="0"/>
                  <w:marRight w:val="0"/>
                  <w:marTop w:val="0"/>
                  <w:marBottom w:val="0"/>
                  <w:divBdr>
                    <w:top w:val="none" w:sz="0" w:space="0" w:color="auto"/>
                    <w:left w:val="none" w:sz="0" w:space="0" w:color="auto"/>
                    <w:bottom w:val="none" w:sz="0" w:space="0" w:color="auto"/>
                    <w:right w:val="none" w:sz="0" w:space="0" w:color="auto"/>
                  </w:divBdr>
                  <w:divsChild>
                    <w:div w:id="1797985042">
                      <w:marLeft w:val="0"/>
                      <w:marRight w:val="0"/>
                      <w:marTop w:val="0"/>
                      <w:marBottom w:val="0"/>
                      <w:divBdr>
                        <w:top w:val="none" w:sz="0" w:space="0" w:color="auto"/>
                        <w:left w:val="none" w:sz="0" w:space="0" w:color="auto"/>
                        <w:bottom w:val="none" w:sz="0" w:space="0" w:color="auto"/>
                        <w:right w:val="none" w:sz="0" w:space="0" w:color="auto"/>
                      </w:divBdr>
                    </w:div>
                  </w:divsChild>
                </w:div>
                <w:div w:id="472909492">
                  <w:marLeft w:val="0"/>
                  <w:marRight w:val="0"/>
                  <w:marTop w:val="0"/>
                  <w:marBottom w:val="0"/>
                  <w:divBdr>
                    <w:top w:val="none" w:sz="0" w:space="0" w:color="auto"/>
                    <w:left w:val="none" w:sz="0" w:space="0" w:color="auto"/>
                    <w:bottom w:val="none" w:sz="0" w:space="0" w:color="auto"/>
                    <w:right w:val="none" w:sz="0" w:space="0" w:color="auto"/>
                  </w:divBdr>
                  <w:divsChild>
                    <w:div w:id="132719936">
                      <w:marLeft w:val="0"/>
                      <w:marRight w:val="0"/>
                      <w:marTop w:val="0"/>
                      <w:marBottom w:val="0"/>
                      <w:divBdr>
                        <w:top w:val="none" w:sz="0" w:space="0" w:color="auto"/>
                        <w:left w:val="none" w:sz="0" w:space="0" w:color="auto"/>
                        <w:bottom w:val="none" w:sz="0" w:space="0" w:color="auto"/>
                        <w:right w:val="none" w:sz="0" w:space="0" w:color="auto"/>
                      </w:divBdr>
                    </w:div>
                  </w:divsChild>
                </w:div>
                <w:div w:id="475757587">
                  <w:marLeft w:val="0"/>
                  <w:marRight w:val="0"/>
                  <w:marTop w:val="0"/>
                  <w:marBottom w:val="0"/>
                  <w:divBdr>
                    <w:top w:val="none" w:sz="0" w:space="0" w:color="auto"/>
                    <w:left w:val="none" w:sz="0" w:space="0" w:color="auto"/>
                    <w:bottom w:val="none" w:sz="0" w:space="0" w:color="auto"/>
                    <w:right w:val="none" w:sz="0" w:space="0" w:color="auto"/>
                  </w:divBdr>
                  <w:divsChild>
                    <w:div w:id="1708411196">
                      <w:marLeft w:val="0"/>
                      <w:marRight w:val="0"/>
                      <w:marTop w:val="0"/>
                      <w:marBottom w:val="0"/>
                      <w:divBdr>
                        <w:top w:val="none" w:sz="0" w:space="0" w:color="auto"/>
                        <w:left w:val="none" w:sz="0" w:space="0" w:color="auto"/>
                        <w:bottom w:val="none" w:sz="0" w:space="0" w:color="auto"/>
                        <w:right w:val="none" w:sz="0" w:space="0" w:color="auto"/>
                      </w:divBdr>
                    </w:div>
                  </w:divsChild>
                </w:div>
                <w:div w:id="476381342">
                  <w:marLeft w:val="0"/>
                  <w:marRight w:val="0"/>
                  <w:marTop w:val="0"/>
                  <w:marBottom w:val="0"/>
                  <w:divBdr>
                    <w:top w:val="none" w:sz="0" w:space="0" w:color="auto"/>
                    <w:left w:val="none" w:sz="0" w:space="0" w:color="auto"/>
                    <w:bottom w:val="none" w:sz="0" w:space="0" w:color="auto"/>
                    <w:right w:val="none" w:sz="0" w:space="0" w:color="auto"/>
                  </w:divBdr>
                  <w:divsChild>
                    <w:div w:id="329338092">
                      <w:marLeft w:val="0"/>
                      <w:marRight w:val="0"/>
                      <w:marTop w:val="0"/>
                      <w:marBottom w:val="0"/>
                      <w:divBdr>
                        <w:top w:val="none" w:sz="0" w:space="0" w:color="auto"/>
                        <w:left w:val="none" w:sz="0" w:space="0" w:color="auto"/>
                        <w:bottom w:val="none" w:sz="0" w:space="0" w:color="auto"/>
                        <w:right w:val="none" w:sz="0" w:space="0" w:color="auto"/>
                      </w:divBdr>
                    </w:div>
                  </w:divsChild>
                </w:div>
                <w:div w:id="480080061">
                  <w:marLeft w:val="0"/>
                  <w:marRight w:val="0"/>
                  <w:marTop w:val="0"/>
                  <w:marBottom w:val="0"/>
                  <w:divBdr>
                    <w:top w:val="none" w:sz="0" w:space="0" w:color="auto"/>
                    <w:left w:val="none" w:sz="0" w:space="0" w:color="auto"/>
                    <w:bottom w:val="none" w:sz="0" w:space="0" w:color="auto"/>
                    <w:right w:val="none" w:sz="0" w:space="0" w:color="auto"/>
                  </w:divBdr>
                  <w:divsChild>
                    <w:div w:id="1730759689">
                      <w:marLeft w:val="0"/>
                      <w:marRight w:val="0"/>
                      <w:marTop w:val="0"/>
                      <w:marBottom w:val="0"/>
                      <w:divBdr>
                        <w:top w:val="none" w:sz="0" w:space="0" w:color="auto"/>
                        <w:left w:val="none" w:sz="0" w:space="0" w:color="auto"/>
                        <w:bottom w:val="none" w:sz="0" w:space="0" w:color="auto"/>
                        <w:right w:val="none" w:sz="0" w:space="0" w:color="auto"/>
                      </w:divBdr>
                    </w:div>
                  </w:divsChild>
                </w:div>
                <w:div w:id="481773188">
                  <w:marLeft w:val="0"/>
                  <w:marRight w:val="0"/>
                  <w:marTop w:val="0"/>
                  <w:marBottom w:val="0"/>
                  <w:divBdr>
                    <w:top w:val="none" w:sz="0" w:space="0" w:color="auto"/>
                    <w:left w:val="none" w:sz="0" w:space="0" w:color="auto"/>
                    <w:bottom w:val="none" w:sz="0" w:space="0" w:color="auto"/>
                    <w:right w:val="none" w:sz="0" w:space="0" w:color="auto"/>
                  </w:divBdr>
                  <w:divsChild>
                    <w:div w:id="1256935313">
                      <w:marLeft w:val="0"/>
                      <w:marRight w:val="0"/>
                      <w:marTop w:val="0"/>
                      <w:marBottom w:val="0"/>
                      <w:divBdr>
                        <w:top w:val="none" w:sz="0" w:space="0" w:color="auto"/>
                        <w:left w:val="none" w:sz="0" w:space="0" w:color="auto"/>
                        <w:bottom w:val="none" w:sz="0" w:space="0" w:color="auto"/>
                        <w:right w:val="none" w:sz="0" w:space="0" w:color="auto"/>
                      </w:divBdr>
                    </w:div>
                  </w:divsChild>
                </w:div>
                <w:div w:id="482087042">
                  <w:marLeft w:val="0"/>
                  <w:marRight w:val="0"/>
                  <w:marTop w:val="0"/>
                  <w:marBottom w:val="0"/>
                  <w:divBdr>
                    <w:top w:val="none" w:sz="0" w:space="0" w:color="auto"/>
                    <w:left w:val="none" w:sz="0" w:space="0" w:color="auto"/>
                    <w:bottom w:val="none" w:sz="0" w:space="0" w:color="auto"/>
                    <w:right w:val="none" w:sz="0" w:space="0" w:color="auto"/>
                  </w:divBdr>
                  <w:divsChild>
                    <w:div w:id="1313872371">
                      <w:marLeft w:val="0"/>
                      <w:marRight w:val="0"/>
                      <w:marTop w:val="0"/>
                      <w:marBottom w:val="0"/>
                      <w:divBdr>
                        <w:top w:val="none" w:sz="0" w:space="0" w:color="auto"/>
                        <w:left w:val="none" w:sz="0" w:space="0" w:color="auto"/>
                        <w:bottom w:val="none" w:sz="0" w:space="0" w:color="auto"/>
                        <w:right w:val="none" w:sz="0" w:space="0" w:color="auto"/>
                      </w:divBdr>
                    </w:div>
                  </w:divsChild>
                </w:div>
                <w:div w:id="487985098">
                  <w:marLeft w:val="0"/>
                  <w:marRight w:val="0"/>
                  <w:marTop w:val="0"/>
                  <w:marBottom w:val="0"/>
                  <w:divBdr>
                    <w:top w:val="none" w:sz="0" w:space="0" w:color="auto"/>
                    <w:left w:val="none" w:sz="0" w:space="0" w:color="auto"/>
                    <w:bottom w:val="none" w:sz="0" w:space="0" w:color="auto"/>
                    <w:right w:val="none" w:sz="0" w:space="0" w:color="auto"/>
                  </w:divBdr>
                  <w:divsChild>
                    <w:div w:id="1115632467">
                      <w:marLeft w:val="0"/>
                      <w:marRight w:val="0"/>
                      <w:marTop w:val="0"/>
                      <w:marBottom w:val="0"/>
                      <w:divBdr>
                        <w:top w:val="none" w:sz="0" w:space="0" w:color="auto"/>
                        <w:left w:val="none" w:sz="0" w:space="0" w:color="auto"/>
                        <w:bottom w:val="none" w:sz="0" w:space="0" w:color="auto"/>
                        <w:right w:val="none" w:sz="0" w:space="0" w:color="auto"/>
                      </w:divBdr>
                    </w:div>
                  </w:divsChild>
                </w:div>
                <w:div w:id="495726978">
                  <w:marLeft w:val="0"/>
                  <w:marRight w:val="0"/>
                  <w:marTop w:val="0"/>
                  <w:marBottom w:val="0"/>
                  <w:divBdr>
                    <w:top w:val="none" w:sz="0" w:space="0" w:color="auto"/>
                    <w:left w:val="none" w:sz="0" w:space="0" w:color="auto"/>
                    <w:bottom w:val="none" w:sz="0" w:space="0" w:color="auto"/>
                    <w:right w:val="none" w:sz="0" w:space="0" w:color="auto"/>
                  </w:divBdr>
                  <w:divsChild>
                    <w:div w:id="1652103848">
                      <w:marLeft w:val="0"/>
                      <w:marRight w:val="0"/>
                      <w:marTop w:val="0"/>
                      <w:marBottom w:val="0"/>
                      <w:divBdr>
                        <w:top w:val="none" w:sz="0" w:space="0" w:color="auto"/>
                        <w:left w:val="none" w:sz="0" w:space="0" w:color="auto"/>
                        <w:bottom w:val="none" w:sz="0" w:space="0" w:color="auto"/>
                        <w:right w:val="none" w:sz="0" w:space="0" w:color="auto"/>
                      </w:divBdr>
                    </w:div>
                  </w:divsChild>
                </w:div>
                <w:div w:id="497304151">
                  <w:marLeft w:val="0"/>
                  <w:marRight w:val="0"/>
                  <w:marTop w:val="0"/>
                  <w:marBottom w:val="0"/>
                  <w:divBdr>
                    <w:top w:val="none" w:sz="0" w:space="0" w:color="auto"/>
                    <w:left w:val="none" w:sz="0" w:space="0" w:color="auto"/>
                    <w:bottom w:val="none" w:sz="0" w:space="0" w:color="auto"/>
                    <w:right w:val="none" w:sz="0" w:space="0" w:color="auto"/>
                  </w:divBdr>
                  <w:divsChild>
                    <w:div w:id="621806973">
                      <w:marLeft w:val="0"/>
                      <w:marRight w:val="0"/>
                      <w:marTop w:val="0"/>
                      <w:marBottom w:val="0"/>
                      <w:divBdr>
                        <w:top w:val="none" w:sz="0" w:space="0" w:color="auto"/>
                        <w:left w:val="none" w:sz="0" w:space="0" w:color="auto"/>
                        <w:bottom w:val="none" w:sz="0" w:space="0" w:color="auto"/>
                        <w:right w:val="none" w:sz="0" w:space="0" w:color="auto"/>
                      </w:divBdr>
                    </w:div>
                  </w:divsChild>
                </w:div>
                <w:div w:id="498274406">
                  <w:marLeft w:val="0"/>
                  <w:marRight w:val="0"/>
                  <w:marTop w:val="0"/>
                  <w:marBottom w:val="0"/>
                  <w:divBdr>
                    <w:top w:val="none" w:sz="0" w:space="0" w:color="auto"/>
                    <w:left w:val="none" w:sz="0" w:space="0" w:color="auto"/>
                    <w:bottom w:val="none" w:sz="0" w:space="0" w:color="auto"/>
                    <w:right w:val="none" w:sz="0" w:space="0" w:color="auto"/>
                  </w:divBdr>
                  <w:divsChild>
                    <w:div w:id="1806966016">
                      <w:marLeft w:val="0"/>
                      <w:marRight w:val="0"/>
                      <w:marTop w:val="0"/>
                      <w:marBottom w:val="0"/>
                      <w:divBdr>
                        <w:top w:val="none" w:sz="0" w:space="0" w:color="auto"/>
                        <w:left w:val="none" w:sz="0" w:space="0" w:color="auto"/>
                        <w:bottom w:val="none" w:sz="0" w:space="0" w:color="auto"/>
                        <w:right w:val="none" w:sz="0" w:space="0" w:color="auto"/>
                      </w:divBdr>
                    </w:div>
                  </w:divsChild>
                </w:div>
                <w:div w:id="500312442">
                  <w:marLeft w:val="0"/>
                  <w:marRight w:val="0"/>
                  <w:marTop w:val="0"/>
                  <w:marBottom w:val="0"/>
                  <w:divBdr>
                    <w:top w:val="none" w:sz="0" w:space="0" w:color="auto"/>
                    <w:left w:val="none" w:sz="0" w:space="0" w:color="auto"/>
                    <w:bottom w:val="none" w:sz="0" w:space="0" w:color="auto"/>
                    <w:right w:val="none" w:sz="0" w:space="0" w:color="auto"/>
                  </w:divBdr>
                  <w:divsChild>
                    <w:div w:id="1541240361">
                      <w:marLeft w:val="0"/>
                      <w:marRight w:val="0"/>
                      <w:marTop w:val="0"/>
                      <w:marBottom w:val="0"/>
                      <w:divBdr>
                        <w:top w:val="none" w:sz="0" w:space="0" w:color="auto"/>
                        <w:left w:val="none" w:sz="0" w:space="0" w:color="auto"/>
                        <w:bottom w:val="none" w:sz="0" w:space="0" w:color="auto"/>
                        <w:right w:val="none" w:sz="0" w:space="0" w:color="auto"/>
                      </w:divBdr>
                    </w:div>
                  </w:divsChild>
                </w:div>
                <w:div w:id="500581003">
                  <w:marLeft w:val="0"/>
                  <w:marRight w:val="0"/>
                  <w:marTop w:val="0"/>
                  <w:marBottom w:val="0"/>
                  <w:divBdr>
                    <w:top w:val="none" w:sz="0" w:space="0" w:color="auto"/>
                    <w:left w:val="none" w:sz="0" w:space="0" w:color="auto"/>
                    <w:bottom w:val="none" w:sz="0" w:space="0" w:color="auto"/>
                    <w:right w:val="none" w:sz="0" w:space="0" w:color="auto"/>
                  </w:divBdr>
                  <w:divsChild>
                    <w:div w:id="730546291">
                      <w:marLeft w:val="0"/>
                      <w:marRight w:val="0"/>
                      <w:marTop w:val="0"/>
                      <w:marBottom w:val="0"/>
                      <w:divBdr>
                        <w:top w:val="none" w:sz="0" w:space="0" w:color="auto"/>
                        <w:left w:val="none" w:sz="0" w:space="0" w:color="auto"/>
                        <w:bottom w:val="none" w:sz="0" w:space="0" w:color="auto"/>
                        <w:right w:val="none" w:sz="0" w:space="0" w:color="auto"/>
                      </w:divBdr>
                    </w:div>
                  </w:divsChild>
                </w:div>
                <w:div w:id="500969399">
                  <w:marLeft w:val="0"/>
                  <w:marRight w:val="0"/>
                  <w:marTop w:val="0"/>
                  <w:marBottom w:val="0"/>
                  <w:divBdr>
                    <w:top w:val="none" w:sz="0" w:space="0" w:color="auto"/>
                    <w:left w:val="none" w:sz="0" w:space="0" w:color="auto"/>
                    <w:bottom w:val="none" w:sz="0" w:space="0" w:color="auto"/>
                    <w:right w:val="none" w:sz="0" w:space="0" w:color="auto"/>
                  </w:divBdr>
                  <w:divsChild>
                    <w:div w:id="1490511950">
                      <w:marLeft w:val="0"/>
                      <w:marRight w:val="0"/>
                      <w:marTop w:val="0"/>
                      <w:marBottom w:val="0"/>
                      <w:divBdr>
                        <w:top w:val="none" w:sz="0" w:space="0" w:color="auto"/>
                        <w:left w:val="none" w:sz="0" w:space="0" w:color="auto"/>
                        <w:bottom w:val="none" w:sz="0" w:space="0" w:color="auto"/>
                        <w:right w:val="none" w:sz="0" w:space="0" w:color="auto"/>
                      </w:divBdr>
                    </w:div>
                  </w:divsChild>
                </w:div>
                <w:div w:id="504443911">
                  <w:marLeft w:val="0"/>
                  <w:marRight w:val="0"/>
                  <w:marTop w:val="0"/>
                  <w:marBottom w:val="0"/>
                  <w:divBdr>
                    <w:top w:val="none" w:sz="0" w:space="0" w:color="auto"/>
                    <w:left w:val="none" w:sz="0" w:space="0" w:color="auto"/>
                    <w:bottom w:val="none" w:sz="0" w:space="0" w:color="auto"/>
                    <w:right w:val="none" w:sz="0" w:space="0" w:color="auto"/>
                  </w:divBdr>
                  <w:divsChild>
                    <w:div w:id="1231042681">
                      <w:marLeft w:val="0"/>
                      <w:marRight w:val="0"/>
                      <w:marTop w:val="0"/>
                      <w:marBottom w:val="0"/>
                      <w:divBdr>
                        <w:top w:val="none" w:sz="0" w:space="0" w:color="auto"/>
                        <w:left w:val="none" w:sz="0" w:space="0" w:color="auto"/>
                        <w:bottom w:val="none" w:sz="0" w:space="0" w:color="auto"/>
                        <w:right w:val="none" w:sz="0" w:space="0" w:color="auto"/>
                      </w:divBdr>
                    </w:div>
                  </w:divsChild>
                </w:div>
                <w:div w:id="504706411">
                  <w:marLeft w:val="0"/>
                  <w:marRight w:val="0"/>
                  <w:marTop w:val="0"/>
                  <w:marBottom w:val="0"/>
                  <w:divBdr>
                    <w:top w:val="none" w:sz="0" w:space="0" w:color="auto"/>
                    <w:left w:val="none" w:sz="0" w:space="0" w:color="auto"/>
                    <w:bottom w:val="none" w:sz="0" w:space="0" w:color="auto"/>
                    <w:right w:val="none" w:sz="0" w:space="0" w:color="auto"/>
                  </w:divBdr>
                  <w:divsChild>
                    <w:div w:id="1555241529">
                      <w:marLeft w:val="0"/>
                      <w:marRight w:val="0"/>
                      <w:marTop w:val="0"/>
                      <w:marBottom w:val="0"/>
                      <w:divBdr>
                        <w:top w:val="none" w:sz="0" w:space="0" w:color="auto"/>
                        <w:left w:val="none" w:sz="0" w:space="0" w:color="auto"/>
                        <w:bottom w:val="none" w:sz="0" w:space="0" w:color="auto"/>
                        <w:right w:val="none" w:sz="0" w:space="0" w:color="auto"/>
                      </w:divBdr>
                    </w:div>
                  </w:divsChild>
                </w:div>
                <w:div w:id="506871383">
                  <w:marLeft w:val="0"/>
                  <w:marRight w:val="0"/>
                  <w:marTop w:val="0"/>
                  <w:marBottom w:val="0"/>
                  <w:divBdr>
                    <w:top w:val="none" w:sz="0" w:space="0" w:color="auto"/>
                    <w:left w:val="none" w:sz="0" w:space="0" w:color="auto"/>
                    <w:bottom w:val="none" w:sz="0" w:space="0" w:color="auto"/>
                    <w:right w:val="none" w:sz="0" w:space="0" w:color="auto"/>
                  </w:divBdr>
                  <w:divsChild>
                    <w:div w:id="941231529">
                      <w:marLeft w:val="0"/>
                      <w:marRight w:val="0"/>
                      <w:marTop w:val="0"/>
                      <w:marBottom w:val="0"/>
                      <w:divBdr>
                        <w:top w:val="none" w:sz="0" w:space="0" w:color="auto"/>
                        <w:left w:val="none" w:sz="0" w:space="0" w:color="auto"/>
                        <w:bottom w:val="none" w:sz="0" w:space="0" w:color="auto"/>
                        <w:right w:val="none" w:sz="0" w:space="0" w:color="auto"/>
                      </w:divBdr>
                    </w:div>
                  </w:divsChild>
                </w:div>
                <w:div w:id="510097866">
                  <w:marLeft w:val="0"/>
                  <w:marRight w:val="0"/>
                  <w:marTop w:val="0"/>
                  <w:marBottom w:val="0"/>
                  <w:divBdr>
                    <w:top w:val="none" w:sz="0" w:space="0" w:color="auto"/>
                    <w:left w:val="none" w:sz="0" w:space="0" w:color="auto"/>
                    <w:bottom w:val="none" w:sz="0" w:space="0" w:color="auto"/>
                    <w:right w:val="none" w:sz="0" w:space="0" w:color="auto"/>
                  </w:divBdr>
                  <w:divsChild>
                    <w:div w:id="1960718757">
                      <w:marLeft w:val="0"/>
                      <w:marRight w:val="0"/>
                      <w:marTop w:val="0"/>
                      <w:marBottom w:val="0"/>
                      <w:divBdr>
                        <w:top w:val="none" w:sz="0" w:space="0" w:color="auto"/>
                        <w:left w:val="none" w:sz="0" w:space="0" w:color="auto"/>
                        <w:bottom w:val="none" w:sz="0" w:space="0" w:color="auto"/>
                        <w:right w:val="none" w:sz="0" w:space="0" w:color="auto"/>
                      </w:divBdr>
                    </w:div>
                  </w:divsChild>
                </w:div>
                <w:div w:id="511380502">
                  <w:marLeft w:val="0"/>
                  <w:marRight w:val="0"/>
                  <w:marTop w:val="0"/>
                  <w:marBottom w:val="0"/>
                  <w:divBdr>
                    <w:top w:val="none" w:sz="0" w:space="0" w:color="auto"/>
                    <w:left w:val="none" w:sz="0" w:space="0" w:color="auto"/>
                    <w:bottom w:val="none" w:sz="0" w:space="0" w:color="auto"/>
                    <w:right w:val="none" w:sz="0" w:space="0" w:color="auto"/>
                  </w:divBdr>
                  <w:divsChild>
                    <w:div w:id="747073878">
                      <w:marLeft w:val="0"/>
                      <w:marRight w:val="0"/>
                      <w:marTop w:val="0"/>
                      <w:marBottom w:val="0"/>
                      <w:divBdr>
                        <w:top w:val="none" w:sz="0" w:space="0" w:color="auto"/>
                        <w:left w:val="none" w:sz="0" w:space="0" w:color="auto"/>
                        <w:bottom w:val="none" w:sz="0" w:space="0" w:color="auto"/>
                        <w:right w:val="none" w:sz="0" w:space="0" w:color="auto"/>
                      </w:divBdr>
                    </w:div>
                  </w:divsChild>
                </w:div>
                <w:div w:id="512575408">
                  <w:marLeft w:val="0"/>
                  <w:marRight w:val="0"/>
                  <w:marTop w:val="0"/>
                  <w:marBottom w:val="0"/>
                  <w:divBdr>
                    <w:top w:val="none" w:sz="0" w:space="0" w:color="auto"/>
                    <w:left w:val="none" w:sz="0" w:space="0" w:color="auto"/>
                    <w:bottom w:val="none" w:sz="0" w:space="0" w:color="auto"/>
                    <w:right w:val="none" w:sz="0" w:space="0" w:color="auto"/>
                  </w:divBdr>
                  <w:divsChild>
                    <w:div w:id="1302154079">
                      <w:marLeft w:val="0"/>
                      <w:marRight w:val="0"/>
                      <w:marTop w:val="0"/>
                      <w:marBottom w:val="0"/>
                      <w:divBdr>
                        <w:top w:val="none" w:sz="0" w:space="0" w:color="auto"/>
                        <w:left w:val="none" w:sz="0" w:space="0" w:color="auto"/>
                        <w:bottom w:val="none" w:sz="0" w:space="0" w:color="auto"/>
                        <w:right w:val="none" w:sz="0" w:space="0" w:color="auto"/>
                      </w:divBdr>
                    </w:div>
                  </w:divsChild>
                </w:div>
                <w:div w:id="514392112">
                  <w:marLeft w:val="0"/>
                  <w:marRight w:val="0"/>
                  <w:marTop w:val="0"/>
                  <w:marBottom w:val="0"/>
                  <w:divBdr>
                    <w:top w:val="none" w:sz="0" w:space="0" w:color="auto"/>
                    <w:left w:val="none" w:sz="0" w:space="0" w:color="auto"/>
                    <w:bottom w:val="none" w:sz="0" w:space="0" w:color="auto"/>
                    <w:right w:val="none" w:sz="0" w:space="0" w:color="auto"/>
                  </w:divBdr>
                  <w:divsChild>
                    <w:div w:id="412551863">
                      <w:marLeft w:val="0"/>
                      <w:marRight w:val="0"/>
                      <w:marTop w:val="0"/>
                      <w:marBottom w:val="0"/>
                      <w:divBdr>
                        <w:top w:val="none" w:sz="0" w:space="0" w:color="auto"/>
                        <w:left w:val="none" w:sz="0" w:space="0" w:color="auto"/>
                        <w:bottom w:val="none" w:sz="0" w:space="0" w:color="auto"/>
                        <w:right w:val="none" w:sz="0" w:space="0" w:color="auto"/>
                      </w:divBdr>
                    </w:div>
                  </w:divsChild>
                </w:div>
                <w:div w:id="514654540">
                  <w:marLeft w:val="0"/>
                  <w:marRight w:val="0"/>
                  <w:marTop w:val="0"/>
                  <w:marBottom w:val="0"/>
                  <w:divBdr>
                    <w:top w:val="none" w:sz="0" w:space="0" w:color="auto"/>
                    <w:left w:val="none" w:sz="0" w:space="0" w:color="auto"/>
                    <w:bottom w:val="none" w:sz="0" w:space="0" w:color="auto"/>
                    <w:right w:val="none" w:sz="0" w:space="0" w:color="auto"/>
                  </w:divBdr>
                  <w:divsChild>
                    <w:div w:id="807090858">
                      <w:marLeft w:val="0"/>
                      <w:marRight w:val="0"/>
                      <w:marTop w:val="0"/>
                      <w:marBottom w:val="0"/>
                      <w:divBdr>
                        <w:top w:val="none" w:sz="0" w:space="0" w:color="auto"/>
                        <w:left w:val="none" w:sz="0" w:space="0" w:color="auto"/>
                        <w:bottom w:val="none" w:sz="0" w:space="0" w:color="auto"/>
                        <w:right w:val="none" w:sz="0" w:space="0" w:color="auto"/>
                      </w:divBdr>
                    </w:div>
                  </w:divsChild>
                </w:div>
                <w:div w:id="516387268">
                  <w:marLeft w:val="0"/>
                  <w:marRight w:val="0"/>
                  <w:marTop w:val="0"/>
                  <w:marBottom w:val="0"/>
                  <w:divBdr>
                    <w:top w:val="none" w:sz="0" w:space="0" w:color="auto"/>
                    <w:left w:val="none" w:sz="0" w:space="0" w:color="auto"/>
                    <w:bottom w:val="none" w:sz="0" w:space="0" w:color="auto"/>
                    <w:right w:val="none" w:sz="0" w:space="0" w:color="auto"/>
                  </w:divBdr>
                  <w:divsChild>
                    <w:div w:id="492575810">
                      <w:marLeft w:val="0"/>
                      <w:marRight w:val="0"/>
                      <w:marTop w:val="0"/>
                      <w:marBottom w:val="0"/>
                      <w:divBdr>
                        <w:top w:val="none" w:sz="0" w:space="0" w:color="auto"/>
                        <w:left w:val="none" w:sz="0" w:space="0" w:color="auto"/>
                        <w:bottom w:val="none" w:sz="0" w:space="0" w:color="auto"/>
                        <w:right w:val="none" w:sz="0" w:space="0" w:color="auto"/>
                      </w:divBdr>
                    </w:div>
                  </w:divsChild>
                </w:div>
                <w:div w:id="518472523">
                  <w:marLeft w:val="0"/>
                  <w:marRight w:val="0"/>
                  <w:marTop w:val="0"/>
                  <w:marBottom w:val="0"/>
                  <w:divBdr>
                    <w:top w:val="none" w:sz="0" w:space="0" w:color="auto"/>
                    <w:left w:val="none" w:sz="0" w:space="0" w:color="auto"/>
                    <w:bottom w:val="none" w:sz="0" w:space="0" w:color="auto"/>
                    <w:right w:val="none" w:sz="0" w:space="0" w:color="auto"/>
                  </w:divBdr>
                  <w:divsChild>
                    <w:div w:id="279382995">
                      <w:marLeft w:val="0"/>
                      <w:marRight w:val="0"/>
                      <w:marTop w:val="0"/>
                      <w:marBottom w:val="0"/>
                      <w:divBdr>
                        <w:top w:val="none" w:sz="0" w:space="0" w:color="auto"/>
                        <w:left w:val="none" w:sz="0" w:space="0" w:color="auto"/>
                        <w:bottom w:val="none" w:sz="0" w:space="0" w:color="auto"/>
                        <w:right w:val="none" w:sz="0" w:space="0" w:color="auto"/>
                      </w:divBdr>
                    </w:div>
                  </w:divsChild>
                </w:div>
                <w:div w:id="520900295">
                  <w:marLeft w:val="0"/>
                  <w:marRight w:val="0"/>
                  <w:marTop w:val="0"/>
                  <w:marBottom w:val="0"/>
                  <w:divBdr>
                    <w:top w:val="none" w:sz="0" w:space="0" w:color="auto"/>
                    <w:left w:val="none" w:sz="0" w:space="0" w:color="auto"/>
                    <w:bottom w:val="none" w:sz="0" w:space="0" w:color="auto"/>
                    <w:right w:val="none" w:sz="0" w:space="0" w:color="auto"/>
                  </w:divBdr>
                  <w:divsChild>
                    <w:div w:id="43455383">
                      <w:marLeft w:val="0"/>
                      <w:marRight w:val="0"/>
                      <w:marTop w:val="0"/>
                      <w:marBottom w:val="0"/>
                      <w:divBdr>
                        <w:top w:val="none" w:sz="0" w:space="0" w:color="auto"/>
                        <w:left w:val="none" w:sz="0" w:space="0" w:color="auto"/>
                        <w:bottom w:val="none" w:sz="0" w:space="0" w:color="auto"/>
                        <w:right w:val="none" w:sz="0" w:space="0" w:color="auto"/>
                      </w:divBdr>
                    </w:div>
                  </w:divsChild>
                </w:div>
                <w:div w:id="521893352">
                  <w:marLeft w:val="0"/>
                  <w:marRight w:val="0"/>
                  <w:marTop w:val="0"/>
                  <w:marBottom w:val="0"/>
                  <w:divBdr>
                    <w:top w:val="none" w:sz="0" w:space="0" w:color="auto"/>
                    <w:left w:val="none" w:sz="0" w:space="0" w:color="auto"/>
                    <w:bottom w:val="none" w:sz="0" w:space="0" w:color="auto"/>
                    <w:right w:val="none" w:sz="0" w:space="0" w:color="auto"/>
                  </w:divBdr>
                  <w:divsChild>
                    <w:div w:id="540747566">
                      <w:marLeft w:val="0"/>
                      <w:marRight w:val="0"/>
                      <w:marTop w:val="0"/>
                      <w:marBottom w:val="0"/>
                      <w:divBdr>
                        <w:top w:val="none" w:sz="0" w:space="0" w:color="auto"/>
                        <w:left w:val="none" w:sz="0" w:space="0" w:color="auto"/>
                        <w:bottom w:val="none" w:sz="0" w:space="0" w:color="auto"/>
                        <w:right w:val="none" w:sz="0" w:space="0" w:color="auto"/>
                      </w:divBdr>
                    </w:div>
                  </w:divsChild>
                </w:div>
                <w:div w:id="522590794">
                  <w:marLeft w:val="0"/>
                  <w:marRight w:val="0"/>
                  <w:marTop w:val="0"/>
                  <w:marBottom w:val="0"/>
                  <w:divBdr>
                    <w:top w:val="none" w:sz="0" w:space="0" w:color="auto"/>
                    <w:left w:val="none" w:sz="0" w:space="0" w:color="auto"/>
                    <w:bottom w:val="none" w:sz="0" w:space="0" w:color="auto"/>
                    <w:right w:val="none" w:sz="0" w:space="0" w:color="auto"/>
                  </w:divBdr>
                  <w:divsChild>
                    <w:div w:id="7223271">
                      <w:marLeft w:val="0"/>
                      <w:marRight w:val="0"/>
                      <w:marTop w:val="0"/>
                      <w:marBottom w:val="0"/>
                      <w:divBdr>
                        <w:top w:val="none" w:sz="0" w:space="0" w:color="auto"/>
                        <w:left w:val="none" w:sz="0" w:space="0" w:color="auto"/>
                        <w:bottom w:val="none" w:sz="0" w:space="0" w:color="auto"/>
                        <w:right w:val="none" w:sz="0" w:space="0" w:color="auto"/>
                      </w:divBdr>
                    </w:div>
                    <w:div w:id="688524563">
                      <w:marLeft w:val="0"/>
                      <w:marRight w:val="0"/>
                      <w:marTop w:val="0"/>
                      <w:marBottom w:val="0"/>
                      <w:divBdr>
                        <w:top w:val="none" w:sz="0" w:space="0" w:color="auto"/>
                        <w:left w:val="none" w:sz="0" w:space="0" w:color="auto"/>
                        <w:bottom w:val="none" w:sz="0" w:space="0" w:color="auto"/>
                        <w:right w:val="none" w:sz="0" w:space="0" w:color="auto"/>
                      </w:divBdr>
                    </w:div>
                    <w:div w:id="1611087429">
                      <w:marLeft w:val="0"/>
                      <w:marRight w:val="0"/>
                      <w:marTop w:val="0"/>
                      <w:marBottom w:val="0"/>
                      <w:divBdr>
                        <w:top w:val="none" w:sz="0" w:space="0" w:color="auto"/>
                        <w:left w:val="none" w:sz="0" w:space="0" w:color="auto"/>
                        <w:bottom w:val="none" w:sz="0" w:space="0" w:color="auto"/>
                        <w:right w:val="none" w:sz="0" w:space="0" w:color="auto"/>
                      </w:divBdr>
                    </w:div>
                  </w:divsChild>
                </w:div>
                <w:div w:id="525607366">
                  <w:marLeft w:val="0"/>
                  <w:marRight w:val="0"/>
                  <w:marTop w:val="0"/>
                  <w:marBottom w:val="0"/>
                  <w:divBdr>
                    <w:top w:val="none" w:sz="0" w:space="0" w:color="auto"/>
                    <w:left w:val="none" w:sz="0" w:space="0" w:color="auto"/>
                    <w:bottom w:val="none" w:sz="0" w:space="0" w:color="auto"/>
                    <w:right w:val="none" w:sz="0" w:space="0" w:color="auto"/>
                  </w:divBdr>
                  <w:divsChild>
                    <w:div w:id="98336355">
                      <w:marLeft w:val="0"/>
                      <w:marRight w:val="0"/>
                      <w:marTop w:val="0"/>
                      <w:marBottom w:val="0"/>
                      <w:divBdr>
                        <w:top w:val="none" w:sz="0" w:space="0" w:color="auto"/>
                        <w:left w:val="none" w:sz="0" w:space="0" w:color="auto"/>
                        <w:bottom w:val="none" w:sz="0" w:space="0" w:color="auto"/>
                        <w:right w:val="none" w:sz="0" w:space="0" w:color="auto"/>
                      </w:divBdr>
                    </w:div>
                    <w:div w:id="1018503361">
                      <w:marLeft w:val="0"/>
                      <w:marRight w:val="0"/>
                      <w:marTop w:val="0"/>
                      <w:marBottom w:val="0"/>
                      <w:divBdr>
                        <w:top w:val="none" w:sz="0" w:space="0" w:color="auto"/>
                        <w:left w:val="none" w:sz="0" w:space="0" w:color="auto"/>
                        <w:bottom w:val="none" w:sz="0" w:space="0" w:color="auto"/>
                        <w:right w:val="none" w:sz="0" w:space="0" w:color="auto"/>
                      </w:divBdr>
                    </w:div>
                  </w:divsChild>
                </w:div>
                <w:div w:id="526530950">
                  <w:marLeft w:val="0"/>
                  <w:marRight w:val="0"/>
                  <w:marTop w:val="0"/>
                  <w:marBottom w:val="0"/>
                  <w:divBdr>
                    <w:top w:val="none" w:sz="0" w:space="0" w:color="auto"/>
                    <w:left w:val="none" w:sz="0" w:space="0" w:color="auto"/>
                    <w:bottom w:val="none" w:sz="0" w:space="0" w:color="auto"/>
                    <w:right w:val="none" w:sz="0" w:space="0" w:color="auto"/>
                  </w:divBdr>
                  <w:divsChild>
                    <w:div w:id="338626101">
                      <w:marLeft w:val="0"/>
                      <w:marRight w:val="0"/>
                      <w:marTop w:val="0"/>
                      <w:marBottom w:val="0"/>
                      <w:divBdr>
                        <w:top w:val="none" w:sz="0" w:space="0" w:color="auto"/>
                        <w:left w:val="none" w:sz="0" w:space="0" w:color="auto"/>
                        <w:bottom w:val="none" w:sz="0" w:space="0" w:color="auto"/>
                        <w:right w:val="none" w:sz="0" w:space="0" w:color="auto"/>
                      </w:divBdr>
                    </w:div>
                  </w:divsChild>
                </w:div>
                <w:div w:id="527568906">
                  <w:marLeft w:val="0"/>
                  <w:marRight w:val="0"/>
                  <w:marTop w:val="0"/>
                  <w:marBottom w:val="0"/>
                  <w:divBdr>
                    <w:top w:val="none" w:sz="0" w:space="0" w:color="auto"/>
                    <w:left w:val="none" w:sz="0" w:space="0" w:color="auto"/>
                    <w:bottom w:val="none" w:sz="0" w:space="0" w:color="auto"/>
                    <w:right w:val="none" w:sz="0" w:space="0" w:color="auto"/>
                  </w:divBdr>
                  <w:divsChild>
                    <w:div w:id="1355184871">
                      <w:marLeft w:val="0"/>
                      <w:marRight w:val="0"/>
                      <w:marTop w:val="0"/>
                      <w:marBottom w:val="0"/>
                      <w:divBdr>
                        <w:top w:val="none" w:sz="0" w:space="0" w:color="auto"/>
                        <w:left w:val="none" w:sz="0" w:space="0" w:color="auto"/>
                        <w:bottom w:val="none" w:sz="0" w:space="0" w:color="auto"/>
                        <w:right w:val="none" w:sz="0" w:space="0" w:color="auto"/>
                      </w:divBdr>
                    </w:div>
                  </w:divsChild>
                </w:div>
                <w:div w:id="528567603">
                  <w:marLeft w:val="0"/>
                  <w:marRight w:val="0"/>
                  <w:marTop w:val="0"/>
                  <w:marBottom w:val="0"/>
                  <w:divBdr>
                    <w:top w:val="none" w:sz="0" w:space="0" w:color="auto"/>
                    <w:left w:val="none" w:sz="0" w:space="0" w:color="auto"/>
                    <w:bottom w:val="none" w:sz="0" w:space="0" w:color="auto"/>
                    <w:right w:val="none" w:sz="0" w:space="0" w:color="auto"/>
                  </w:divBdr>
                  <w:divsChild>
                    <w:div w:id="951012131">
                      <w:marLeft w:val="0"/>
                      <w:marRight w:val="0"/>
                      <w:marTop w:val="0"/>
                      <w:marBottom w:val="0"/>
                      <w:divBdr>
                        <w:top w:val="none" w:sz="0" w:space="0" w:color="auto"/>
                        <w:left w:val="none" w:sz="0" w:space="0" w:color="auto"/>
                        <w:bottom w:val="none" w:sz="0" w:space="0" w:color="auto"/>
                        <w:right w:val="none" w:sz="0" w:space="0" w:color="auto"/>
                      </w:divBdr>
                    </w:div>
                  </w:divsChild>
                </w:div>
                <w:div w:id="529294858">
                  <w:marLeft w:val="0"/>
                  <w:marRight w:val="0"/>
                  <w:marTop w:val="0"/>
                  <w:marBottom w:val="0"/>
                  <w:divBdr>
                    <w:top w:val="none" w:sz="0" w:space="0" w:color="auto"/>
                    <w:left w:val="none" w:sz="0" w:space="0" w:color="auto"/>
                    <w:bottom w:val="none" w:sz="0" w:space="0" w:color="auto"/>
                    <w:right w:val="none" w:sz="0" w:space="0" w:color="auto"/>
                  </w:divBdr>
                  <w:divsChild>
                    <w:div w:id="1685209674">
                      <w:marLeft w:val="0"/>
                      <w:marRight w:val="0"/>
                      <w:marTop w:val="0"/>
                      <w:marBottom w:val="0"/>
                      <w:divBdr>
                        <w:top w:val="none" w:sz="0" w:space="0" w:color="auto"/>
                        <w:left w:val="none" w:sz="0" w:space="0" w:color="auto"/>
                        <w:bottom w:val="none" w:sz="0" w:space="0" w:color="auto"/>
                        <w:right w:val="none" w:sz="0" w:space="0" w:color="auto"/>
                      </w:divBdr>
                    </w:div>
                  </w:divsChild>
                </w:div>
                <w:div w:id="529298668">
                  <w:marLeft w:val="0"/>
                  <w:marRight w:val="0"/>
                  <w:marTop w:val="0"/>
                  <w:marBottom w:val="0"/>
                  <w:divBdr>
                    <w:top w:val="none" w:sz="0" w:space="0" w:color="auto"/>
                    <w:left w:val="none" w:sz="0" w:space="0" w:color="auto"/>
                    <w:bottom w:val="none" w:sz="0" w:space="0" w:color="auto"/>
                    <w:right w:val="none" w:sz="0" w:space="0" w:color="auto"/>
                  </w:divBdr>
                  <w:divsChild>
                    <w:div w:id="1166482064">
                      <w:marLeft w:val="0"/>
                      <w:marRight w:val="0"/>
                      <w:marTop w:val="0"/>
                      <w:marBottom w:val="0"/>
                      <w:divBdr>
                        <w:top w:val="none" w:sz="0" w:space="0" w:color="auto"/>
                        <w:left w:val="none" w:sz="0" w:space="0" w:color="auto"/>
                        <w:bottom w:val="none" w:sz="0" w:space="0" w:color="auto"/>
                        <w:right w:val="none" w:sz="0" w:space="0" w:color="auto"/>
                      </w:divBdr>
                    </w:div>
                  </w:divsChild>
                </w:div>
                <w:div w:id="531848888">
                  <w:marLeft w:val="0"/>
                  <w:marRight w:val="0"/>
                  <w:marTop w:val="0"/>
                  <w:marBottom w:val="0"/>
                  <w:divBdr>
                    <w:top w:val="none" w:sz="0" w:space="0" w:color="auto"/>
                    <w:left w:val="none" w:sz="0" w:space="0" w:color="auto"/>
                    <w:bottom w:val="none" w:sz="0" w:space="0" w:color="auto"/>
                    <w:right w:val="none" w:sz="0" w:space="0" w:color="auto"/>
                  </w:divBdr>
                  <w:divsChild>
                    <w:div w:id="47847123">
                      <w:marLeft w:val="0"/>
                      <w:marRight w:val="0"/>
                      <w:marTop w:val="0"/>
                      <w:marBottom w:val="0"/>
                      <w:divBdr>
                        <w:top w:val="none" w:sz="0" w:space="0" w:color="auto"/>
                        <w:left w:val="none" w:sz="0" w:space="0" w:color="auto"/>
                        <w:bottom w:val="none" w:sz="0" w:space="0" w:color="auto"/>
                        <w:right w:val="none" w:sz="0" w:space="0" w:color="auto"/>
                      </w:divBdr>
                    </w:div>
                  </w:divsChild>
                </w:div>
                <w:div w:id="536235616">
                  <w:marLeft w:val="0"/>
                  <w:marRight w:val="0"/>
                  <w:marTop w:val="0"/>
                  <w:marBottom w:val="0"/>
                  <w:divBdr>
                    <w:top w:val="none" w:sz="0" w:space="0" w:color="auto"/>
                    <w:left w:val="none" w:sz="0" w:space="0" w:color="auto"/>
                    <w:bottom w:val="none" w:sz="0" w:space="0" w:color="auto"/>
                    <w:right w:val="none" w:sz="0" w:space="0" w:color="auto"/>
                  </w:divBdr>
                  <w:divsChild>
                    <w:div w:id="1180435490">
                      <w:marLeft w:val="0"/>
                      <w:marRight w:val="0"/>
                      <w:marTop w:val="0"/>
                      <w:marBottom w:val="0"/>
                      <w:divBdr>
                        <w:top w:val="none" w:sz="0" w:space="0" w:color="auto"/>
                        <w:left w:val="none" w:sz="0" w:space="0" w:color="auto"/>
                        <w:bottom w:val="none" w:sz="0" w:space="0" w:color="auto"/>
                        <w:right w:val="none" w:sz="0" w:space="0" w:color="auto"/>
                      </w:divBdr>
                    </w:div>
                  </w:divsChild>
                </w:div>
                <w:div w:id="538014793">
                  <w:marLeft w:val="0"/>
                  <w:marRight w:val="0"/>
                  <w:marTop w:val="0"/>
                  <w:marBottom w:val="0"/>
                  <w:divBdr>
                    <w:top w:val="none" w:sz="0" w:space="0" w:color="auto"/>
                    <w:left w:val="none" w:sz="0" w:space="0" w:color="auto"/>
                    <w:bottom w:val="none" w:sz="0" w:space="0" w:color="auto"/>
                    <w:right w:val="none" w:sz="0" w:space="0" w:color="auto"/>
                  </w:divBdr>
                  <w:divsChild>
                    <w:div w:id="148256761">
                      <w:marLeft w:val="0"/>
                      <w:marRight w:val="0"/>
                      <w:marTop w:val="0"/>
                      <w:marBottom w:val="0"/>
                      <w:divBdr>
                        <w:top w:val="none" w:sz="0" w:space="0" w:color="auto"/>
                        <w:left w:val="none" w:sz="0" w:space="0" w:color="auto"/>
                        <w:bottom w:val="none" w:sz="0" w:space="0" w:color="auto"/>
                        <w:right w:val="none" w:sz="0" w:space="0" w:color="auto"/>
                      </w:divBdr>
                    </w:div>
                    <w:div w:id="1587492732">
                      <w:marLeft w:val="0"/>
                      <w:marRight w:val="0"/>
                      <w:marTop w:val="0"/>
                      <w:marBottom w:val="0"/>
                      <w:divBdr>
                        <w:top w:val="none" w:sz="0" w:space="0" w:color="auto"/>
                        <w:left w:val="none" w:sz="0" w:space="0" w:color="auto"/>
                        <w:bottom w:val="none" w:sz="0" w:space="0" w:color="auto"/>
                        <w:right w:val="none" w:sz="0" w:space="0" w:color="auto"/>
                      </w:divBdr>
                    </w:div>
                  </w:divsChild>
                </w:div>
                <w:div w:id="539053836">
                  <w:marLeft w:val="0"/>
                  <w:marRight w:val="0"/>
                  <w:marTop w:val="0"/>
                  <w:marBottom w:val="0"/>
                  <w:divBdr>
                    <w:top w:val="none" w:sz="0" w:space="0" w:color="auto"/>
                    <w:left w:val="none" w:sz="0" w:space="0" w:color="auto"/>
                    <w:bottom w:val="none" w:sz="0" w:space="0" w:color="auto"/>
                    <w:right w:val="none" w:sz="0" w:space="0" w:color="auto"/>
                  </w:divBdr>
                  <w:divsChild>
                    <w:div w:id="70200524">
                      <w:marLeft w:val="0"/>
                      <w:marRight w:val="0"/>
                      <w:marTop w:val="0"/>
                      <w:marBottom w:val="0"/>
                      <w:divBdr>
                        <w:top w:val="none" w:sz="0" w:space="0" w:color="auto"/>
                        <w:left w:val="none" w:sz="0" w:space="0" w:color="auto"/>
                        <w:bottom w:val="none" w:sz="0" w:space="0" w:color="auto"/>
                        <w:right w:val="none" w:sz="0" w:space="0" w:color="auto"/>
                      </w:divBdr>
                    </w:div>
                  </w:divsChild>
                </w:div>
                <w:div w:id="539099332">
                  <w:marLeft w:val="0"/>
                  <w:marRight w:val="0"/>
                  <w:marTop w:val="0"/>
                  <w:marBottom w:val="0"/>
                  <w:divBdr>
                    <w:top w:val="none" w:sz="0" w:space="0" w:color="auto"/>
                    <w:left w:val="none" w:sz="0" w:space="0" w:color="auto"/>
                    <w:bottom w:val="none" w:sz="0" w:space="0" w:color="auto"/>
                    <w:right w:val="none" w:sz="0" w:space="0" w:color="auto"/>
                  </w:divBdr>
                  <w:divsChild>
                    <w:div w:id="838274758">
                      <w:marLeft w:val="0"/>
                      <w:marRight w:val="0"/>
                      <w:marTop w:val="0"/>
                      <w:marBottom w:val="0"/>
                      <w:divBdr>
                        <w:top w:val="none" w:sz="0" w:space="0" w:color="auto"/>
                        <w:left w:val="none" w:sz="0" w:space="0" w:color="auto"/>
                        <w:bottom w:val="none" w:sz="0" w:space="0" w:color="auto"/>
                        <w:right w:val="none" w:sz="0" w:space="0" w:color="auto"/>
                      </w:divBdr>
                    </w:div>
                    <w:div w:id="1434203864">
                      <w:marLeft w:val="0"/>
                      <w:marRight w:val="0"/>
                      <w:marTop w:val="0"/>
                      <w:marBottom w:val="0"/>
                      <w:divBdr>
                        <w:top w:val="none" w:sz="0" w:space="0" w:color="auto"/>
                        <w:left w:val="none" w:sz="0" w:space="0" w:color="auto"/>
                        <w:bottom w:val="none" w:sz="0" w:space="0" w:color="auto"/>
                        <w:right w:val="none" w:sz="0" w:space="0" w:color="auto"/>
                      </w:divBdr>
                    </w:div>
                  </w:divsChild>
                </w:div>
                <w:div w:id="543759649">
                  <w:marLeft w:val="0"/>
                  <w:marRight w:val="0"/>
                  <w:marTop w:val="0"/>
                  <w:marBottom w:val="0"/>
                  <w:divBdr>
                    <w:top w:val="none" w:sz="0" w:space="0" w:color="auto"/>
                    <w:left w:val="none" w:sz="0" w:space="0" w:color="auto"/>
                    <w:bottom w:val="none" w:sz="0" w:space="0" w:color="auto"/>
                    <w:right w:val="none" w:sz="0" w:space="0" w:color="auto"/>
                  </w:divBdr>
                  <w:divsChild>
                    <w:div w:id="1833914735">
                      <w:marLeft w:val="0"/>
                      <w:marRight w:val="0"/>
                      <w:marTop w:val="0"/>
                      <w:marBottom w:val="0"/>
                      <w:divBdr>
                        <w:top w:val="none" w:sz="0" w:space="0" w:color="auto"/>
                        <w:left w:val="none" w:sz="0" w:space="0" w:color="auto"/>
                        <w:bottom w:val="none" w:sz="0" w:space="0" w:color="auto"/>
                        <w:right w:val="none" w:sz="0" w:space="0" w:color="auto"/>
                      </w:divBdr>
                    </w:div>
                  </w:divsChild>
                </w:div>
                <w:div w:id="547497350">
                  <w:marLeft w:val="0"/>
                  <w:marRight w:val="0"/>
                  <w:marTop w:val="0"/>
                  <w:marBottom w:val="0"/>
                  <w:divBdr>
                    <w:top w:val="none" w:sz="0" w:space="0" w:color="auto"/>
                    <w:left w:val="none" w:sz="0" w:space="0" w:color="auto"/>
                    <w:bottom w:val="none" w:sz="0" w:space="0" w:color="auto"/>
                    <w:right w:val="none" w:sz="0" w:space="0" w:color="auto"/>
                  </w:divBdr>
                  <w:divsChild>
                    <w:div w:id="1310476424">
                      <w:marLeft w:val="0"/>
                      <w:marRight w:val="0"/>
                      <w:marTop w:val="0"/>
                      <w:marBottom w:val="0"/>
                      <w:divBdr>
                        <w:top w:val="none" w:sz="0" w:space="0" w:color="auto"/>
                        <w:left w:val="none" w:sz="0" w:space="0" w:color="auto"/>
                        <w:bottom w:val="none" w:sz="0" w:space="0" w:color="auto"/>
                        <w:right w:val="none" w:sz="0" w:space="0" w:color="auto"/>
                      </w:divBdr>
                    </w:div>
                  </w:divsChild>
                </w:div>
                <w:div w:id="551502897">
                  <w:marLeft w:val="0"/>
                  <w:marRight w:val="0"/>
                  <w:marTop w:val="0"/>
                  <w:marBottom w:val="0"/>
                  <w:divBdr>
                    <w:top w:val="none" w:sz="0" w:space="0" w:color="auto"/>
                    <w:left w:val="none" w:sz="0" w:space="0" w:color="auto"/>
                    <w:bottom w:val="none" w:sz="0" w:space="0" w:color="auto"/>
                    <w:right w:val="none" w:sz="0" w:space="0" w:color="auto"/>
                  </w:divBdr>
                  <w:divsChild>
                    <w:div w:id="190610415">
                      <w:marLeft w:val="0"/>
                      <w:marRight w:val="0"/>
                      <w:marTop w:val="0"/>
                      <w:marBottom w:val="0"/>
                      <w:divBdr>
                        <w:top w:val="none" w:sz="0" w:space="0" w:color="auto"/>
                        <w:left w:val="none" w:sz="0" w:space="0" w:color="auto"/>
                        <w:bottom w:val="none" w:sz="0" w:space="0" w:color="auto"/>
                        <w:right w:val="none" w:sz="0" w:space="0" w:color="auto"/>
                      </w:divBdr>
                    </w:div>
                  </w:divsChild>
                </w:div>
                <w:div w:id="554850011">
                  <w:marLeft w:val="0"/>
                  <w:marRight w:val="0"/>
                  <w:marTop w:val="0"/>
                  <w:marBottom w:val="0"/>
                  <w:divBdr>
                    <w:top w:val="none" w:sz="0" w:space="0" w:color="auto"/>
                    <w:left w:val="none" w:sz="0" w:space="0" w:color="auto"/>
                    <w:bottom w:val="none" w:sz="0" w:space="0" w:color="auto"/>
                    <w:right w:val="none" w:sz="0" w:space="0" w:color="auto"/>
                  </w:divBdr>
                  <w:divsChild>
                    <w:div w:id="5905935">
                      <w:marLeft w:val="0"/>
                      <w:marRight w:val="0"/>
                      <w:marTop w:val="0"/>
                      <w:marBottom w:val="0"/>
                      <w:divBdr>
                        <w:top w:val="none" w:sz="0" w:space="0" w:color="auto"/>
                        <w:left w:val="none" w:sz="0" w:space="0" w:color="auto"/>
                        <w:bottom w:val="none" w:sz="0" w:space="0" w:color="auto"/>
                        <w:right w:val="none" w:sz="0" w:space="0" w:color="auto"/>
                      </w:divBdr>
                    </w:div>
                    <w:div w:id="650408191">
                      <w:marLeft w:val="0"/>
                      <w:marRight w:val="0"/>
                      <w:marTop w:val="0"/>
                      <w:marBottom w:val="0"/>
                      <w:divBdr>
                        <w:top w:val="none" w:sz="0" w:space="0" w:color="auto"/>
                        <w:left w:val="none" w:sz="0" w:space="0" w:color="auto"/>
                        <w:bottom w:val="none" w:sz="0" w:space="0" w:color="auto"/>
                        <w:right w:val="none" w:sz="0" w:space="0" w:color="auto"/>
                      </w:divBdr>
                    </w:div>
                  </w:divsChild>
                </w:div>
                <w:div w:id="555705748">
                  <w:marLeft w:val="0"/>
                  <w:marRight w:val="0"/>
                  <w:marTop w:val="0"/>
                  <w:marBottom w:val="0"/>
                  <w:divBdr>
                    <w:top w:val="none" w:sz="0" w:space="0" w:color="auto"/>
                    <w:left w:val="none" w:sz="0" w:space="0" w:color="auto"/>
                    <w:bottom w:val="none" w:sz="0" w:space="0" w:color="auto"/>
                    <w:right w:val="none" w:sz="0" w:space="0" w:color="auto"/>
                  </w:divBdr>
                  <w:divsChild>
                    <w:div w:id="1627348312">
                      <w:marLeft w:val="0"/>
                      <w:marRight w:val="0"/>
                      <w:marTop w:val="0"/>
                      <w:marBottom w:val="0"/>
                      <w:divBdr>
                        <w:top w:val="none" w:sz="0" w:space="0" w:color="auto"/>
                        <w:left w:val="none" w:sz="0" w:space="0" w:color="auto"/>
                        <w:bottom w:val="none" w:sz="0" w:space="0" w:color="auto"/>
                        <w:right w:val="none" w:sz="0" w:space="0" w:color="auto"/>
                      </w:divBdr>
                    </w:div>
                  </w:divsChild>
                </w:div>
                <w:div w:id="562835653">
                  <w:marLeft w:val="0"/>
                  <w:marRight w:val="0"/>
                  <w:marTop w:val="0"/>
                  <w:marBottom w:val="0"/>
                  <w:divBdr>
                    <w:top w:val="none" w:sz="0" w:space="0" w:color="auto"/>
                    <w:left w:val="none" w:sz="0" w:space="0" w:color="auto"/>
                    <w:bottom w:val="none" w:sz="0" w:space="0" w:color="auto"/>
                    <w:right w:val="none" w:sz="0" w:space="0" w:color="auto"/>
                  </w:divBdr>
                  <w:divsChild>
                    <w:div w:id="1047683486">
                      <w:marLeft w:val="0"/>
                      <w:marRight w:val="0"/>
                      <w:marTop w:val="0"/>
                      <w:marBottom w:val="0"/>
                      <w:divBdr>
                        <w:top w:val="none" w:sz="0" w:space="0" w:color="auto"/>
                        <w:left w:val="none" w:sz="0" w:space="0" w:color="auto"/>
                        <w:bottom w:val="none" w:sz="0" w:space="0" w:color="auto"/>
                        <w:right w:val="none" w:sz="0" w:space="0" w:color="auto"/>
                      </w:divBdr>
                    </w:div>
                  </w:divsChild>
                </w:div>
                <w:div w:id="564073573">
                  <w:marLeft w:val="0"/>
                  <w:marRight w:val="0"/>
                  <w:marTop w:val="0"/>
                  <w:marBottom w:val="0"/>
                  <w:divBdr>
                    <w:top w:val="none" w:sz="0" w:space="0" w:color="auto"/>
                    <w:left w:val="none" w:sz="0" w:space="0" w:color="auto"/>
                    <w:bottom w:val="none" w:sz="0" w:space="0" w:color="auto"/>
                    <w:right w:val="none" w:sz="0" w:space="0" w:color="auto"/>
                  </w:divBdr>
                  <w:divsChild>
                    <w:div w:id="1116405851">
                      <w:marLeft w:val="0"/>
                      <w:marRight w:val="0"/>
                      <w:marTop w:val="0"/>
                      <w:marBottom w:val="0"/>
                      <w:divBdr>
                        <w:top w:val="none" w:sz="0" w:space="0" w:color="auto"/>
                        <w:left w:val="none" w:sz="0" w:space="0" w:color="auto"/>
                        <w:bottom w:val="none" w:sz="0" w:space="0" w:color="auto"/>
                        <w:right w:val="none" w:sz="0" w:space="0" w:color="auto"/>
                      </w:divBdr>
                    </w:div>
                  </w:divsChild>
                </w:div>
                <w:div w:id="567761651">
                  <w:marLeft w:val="0"/>
                  <w:marRight w:val="0"/>
                  <w:marTop w:val="0"/>
                  <w:marBottom w:val="0"/>
                  <w:divBdr>
                    <w:top w:val="none" w:sz="0" w:space="0" w:color="auto"/>
                    <w:left w:val="none" w:sz="0" w:space="0" w:color="auto"/>
                    <w:bottom w:val="none" w:sz="0" w:space="0" w:color="auto"/>
                    <w:right w:val="none" w:sz="0" w:space="0" w:color="auto"/>
                  </w:divBdr>
                  <w:divsChild>
                    <w:div w:id="1018389378">
                      <w:marLeft w:val="0"/>
                      <w:marRight w:val="0"/>
                      <w:marTop w:val="0"/>
                      <w:marBottom w:val="0"/>
                      <w:divBdr>
                        <w:top w:val="none" w:sz="0" w:space="0" w:color="auto"/>
                        <w:left w:val="none" w:sz="0" w:space="0" w:color="auto"/>
                        <w:bottom w:val="none" w:sz="0" w:space="0" w:color="auto"/>
                        <w:right w:val="none" w:sz="0" w:space="0" w:color="auto"/>
                      </w:divBdr>
                    </w:div>
                  </w:divsChild>
                </w:div>
                <w:div w:id="569998563">
                  <w:marLeft w:val="0"/>
                  <w:marRight w:val="0"/>
                  <w:marTop w:val="0"/>
                  <w:marBottom w:val="0"/>
                  <w:divBdr>
                    <w:top w:val="none" w:sz="0" w:space="0" w:color="auto"/>
                    <w:left w:val="none" w:sz="0" w:space="0" w:color="auto"/>
                    <w:bottom w:val="none" w:sz="0" w:space="0" w:color="auto"/>
                    <w:right w:val="none" w:sz="0" w:space="0" w:color="auto"/>
                  </w:divBdr>
                  <w:divsChild>
                    <w:div w:id="1924995868">
                      <w:marLeft w:val="0"/>
                      <w:marRight w:val="0"/>
                      <w:marTop w:val="0"/>
                      <w:marBottom w:val="0"/>
                      <w:divBdr>
                        <w:top w:val="none" w:sz="0" w:space="0" w:color="auto"/>
                        <w:left w:val="none" w:sz="0" w:space="0" w:color="auto"/>
                        <w:bottom w:val="none" w:sz="0" w:space="0" w:color="auto"/>
                        <w:right w:val="none" w:sz="0" w:space="0" w:color="auto"/>
                      </w:divBdr>
                    </w:div>
                  </w:divsChild>
                </w:div>
                <w:div w:id="571744865">
                  <w:marLeft w:val="0"/>
                  <w:marRight w:val="0"/>
                  <w:marTop w:val="0"/>
                  <w:marBottom w:val="0"/>
                  <w:divBdr>
                    <w:top w:val="none" w:sz="0" w:space="0" w:color="auto"/>
                    <w:left w:val="none" w:sz="0" w:space="0" w:color="auto"/>
                    <w:bottom w:val="none" w:sz="0" w:space="0" w:color="auto"/>
                    <w:right w:val="none" w:sz="0" w:space="0" w:color="auto"/>
                  </w:divBdr>
                  <w:divsChild>
                    <w:div w:id="697239947">
                      <w:marLeft w:val="0"/>
                      <w:marRight w:val="0"/>
                      <w:marTop w:val="0"/>
                      <w:marBottom w:val="0"/>
                      <w:divBdr>
                        <w:top w:val="none" w:sz="0" w:space="0" w:color="auto"/>
                        <w:left w:val="none" w:sz="0" w:space="0" w:color="auto"/>
                        <w:bottom w:val="none" w:sz="0" w:space="0" w:color="auto"/>
                        <w:right w:val="none" w:sz="0" w:space="0" w:color="auto"/>
                      </w:divBdr>
                    </w:div>
                  </w:divsChild>
                </w:div>
                <w:div w:id="576133318">
                  <w:marLeft w:val="0"/>
                  <w:marRight w:val="0"/>
                  <w:marTop w:val="0"/>
                  <w:marBottom w:val="0"/>
                  <w:divBdr>
                    <w:top w:val="none" w:sz="0" w:space="0" w:color="auto"/>
                    <w:left w:val="none" w:sz="0" w:space="0" w:color="auto"/>
                    <w:bottom w:val="none" w:sz="0" w:space="0" w:color="auto"/>
                    <w:right w:val="none" w:sz="0" w:space="0" w:color="auto"/>
                  </w:divBdr>
                  <w:divsChild>
                    <w:div w:id="955675980">
                      <w:marLeft w:val="0"/>
                      <w:marRight w:val="0"/>
                      <w:marTop w:val="0"/>
                      <w:marBottom w:val="0"/>
                      <w:divBdr>
                        <w:top w:val="none" w:sz="0" w:space="0" w:color="auto"/>
                        <w:left w:val="none" w:sz="0" w:space="0" w:color="auto"/>
                        <w:bottom w:val="none" w:sz="0" w:space="0" w:color="auto"/>
                        <w:right w:val="none" w:sz="0" w:space="0" w:color="auto"/>
                      </w:divBdr>
                    </w:div>
                  </w:divsChild>
                </w:div>
                <w:div w:id="588543251">
                  <w:marLeft w:val="0"/>
                  <w:marRight w:val="0"/>
                  <w:marTop w:val="0"/>
                  <w:marBottom w:val="0"/>
                  <w:divBdr>
                    <w:top w:val="none" w:sz="0" w:space="0" w:color="auto"/>
                    <w:left w:val="none" w:sz="0" w:space="0" w:color="auto"/>
                    <w:bottom w:val="none" w:sz="0" w:space="0" w:color="auto"/>
                    <w:right w:val="none" w:sz="0" w:space="0" w:color="auto"/>
                  </w:divBdr>
                  <w:divsChild>
                    <w:div w:id="1849830621">
                      <w:marLeft w:val="0"/>
                      <w:marRight w:val="0"/>
                      <w:marTop w:val="0"/>
                      <w:marBottom w:val="0"/>
                      <w:divBdr>
                        <w:top w:val="none" w:sz="0" w:space="0" w:color="auto"/>
                        <w:left w:val="none" w:sz="0" w:space="0" w:color="auto"/>
                        <w:bottom w:val="none" w:sz="0" w:space="0" w:color="auto"/>
                        <w:right w:val="none" w:sz="0" w:space="0" w:color="auto"/>
                      </w:divBdr>
                    </w:div>
                  </w:divsChild>
                </w:div>
                <w:div w:id="589123879">
                  <w:marLeft w:val="0"/>
                  <w:marRight w:val="0"/>
                  <w:marTop w:val="0"/>
                  <w:marBottom w:val="0"/>
                  <w:divBdr>
                    <w:top w:val="none" w:sz="0" w:space="0" w:color="auto"/>
                    <w:left w:val="none" w:sz="0" w:space="0" w:color="auto"/>
                    <w:bottom w:val="none" w:sz="0" w:space="0" w:color="auto"/>
                    <w:right w:val="none" w:sz="0" w:space="0" w:color="auto"/>
                  </w:divBdr>
                  <w:divsChild>
                    <w:div w:id="1719039659">
                      <w:marLeft w:val="0"/>
                      <w:marRight w:val="0"/>
                      <w:marTop w:val="0"/>
                      <w:marBottom w:val="0"/>
                      <w:divBdr>
                        <w:top w:val="none" w:sz="0" w:space="0" w:color="auto"/>
                        <w:left w:val="none" w:sz="0" w:space="0" w:color="auto"/>
                        <w:bottom w:val="none" w:sz="0" w:space="0" w:color="auto"/>
                        <w:right w:val="none" w:sz="0" w:space="0" w:color="auto"/>
                      </w:divBdr>
                    </w:div>
                  </w:divsChild>
                </w:div>
                <w:div w:id="590549709">
                  <w:marLeft w:val="0"/>
                  <w:marRight w:val="0"/>
                  <w:marTop w:val="0"/>
                  <w:marBottom w:val="0"/>
                  <w:divBdr>
                    <w:top w:val="none" w:sz="0" w:space="0" w:color="auto"/>
                    <w:left w:val="none" w:sz="0" w:space="0" w:color="auto"/>
                    <w:bottom w:val="none" w:sz="0" w:space="0" w:color="auto"/>
                    <w:right w:val="none" w:sz="0" w:space="0" w:color="auto"/>
                  </w:divBdr>
                  <w:divsChild>
                    <w:div w:id="2100368473">
                      <w:marLeft w:val="0"/>
                      <w:marRight w:val="0"/>
                      <w:marTop w:val="0"/>
                      <w:marBottom w:val="0"/>
                      <w:divBdr>
                        <w:top w:val="none" w:sz="0" w:space="0" w:color="auto"/>
                        <w:left w:val="none" w:sz="0" w:space="0" w:color="auto"/>
                        <w:bottom w:val="none" w:sz="0" w:space="0" w:color="auto"/>
                        <w:right w:val="none" w:sz="0" w:space="0" w:color="auto"/>
                      </w:divBdr>
                    </w:div>
                  </w:divsChild>
                </w:div>
                <w:div w:id="598681829">
                  <w:marLeft w:val="0"/>
                  <w:marRight w:val="0"/>
                  <w:marTop w:val="0"/>
                  <w:marBottom w:val="0"/>
                  <w:divBdr>
                    <w:top w:val="none" w:sz="0" w:space="0" w:color="auto"/>
                    <w:left w:val="none" w:sz="0" w:space="0" w:color="auto"/>
                    <w:bottom w:val="none" w:sz="0" w:space="0" w:color="auto"/>
                    <w:right w:val="none" w:sz="0" w:space="0" w:color="auto"/>
                  </w:divBdr>
                  <w:divsChild>
                    <w:div w:id="1793015556">
                      <w:marLeft w:val="0"/>
                      <w:marRight w:val="0"/>
                      <w:marTop w:val="0"/>
                      <w:marBottom w:val="0"/>
                      <w:divBdr>
                        <w:top w:val="none" w:sz="0" w:space="0" w:color="auto"/>
                        <w:left w:val="none" w:sz="0" w:space="0" w:color="auto"/>
                        <w:bottom w:val="none" w:sz="0" w:space="0" w:color="auto"/>
                        <w:right w:val="none" w:sz="0" w:space="0" w:color="auto"/>
                      </w:divBdr>
                    </w:div>
                  </w:divsChild>
                </w:div>
                <w:div w:id="599803818">
                  <w:marLeft w:val="0"/>
                  <w:marRight w:val="0"/>
                  <w:marTop w:val="0"/>
                  <w:marBottom w:val="0"/>
                  <w:divBdr>
                    <w:top w:val="none" w:sz="0" w:space="0" w:color="auto"/>
                    <w:left w:val="none" w:sz="0" w:space="0" w:color="auto"/>
                    <w:bottom w:val="none" w:sz="0" w:space="0" w:color="auto"/>
                    <w:right w:val="none" w:sz="0" w:space="0" w:color="auto"/>
                  </w:divBdr>
                  <w:divsChild>
                    <w:div w:id="535695912">
                      <w:marLeft w:val="0"/>
                      <w:marRight w:val="0"/>
                      <w:marTop w:val="0"/>
                      <w:marBottom w:val="0"/>
                      <w:divBdr>
                        <w:top w:val="none" w:sz="0" w:space="0" w:color="auto"/>
                        <w:left w:val="none" w:sz="0" w:space="0" w:color="auto"/>
                        <w:bottom w:val="none" w:sz="0" w:space="0" w:color="auto"/>
                        <w:right w:val="none" w:sz="0" w:space="0" w:color="auto"/>
                      </w:divBdr>
                    </w:div>
                  </w:divsChild>
                </w:div>
                <w:div w:id="602761516">
                  <w:marLeft w:val="0"/>
                  <w:marRight w:val="0"/>
                  <w:marTop w:val="0"/>
                  <w:marBottom w:val="0"/>
                  <w:divBdr>
                    <w:top w:val="none" w:sz="0" w:space="0" w:color="auto"/>
                    <w:left w:val="none" w:sz="0" w:space="0" w:color="auto"/>
                    <w:bottom w:val="none" w:sz="0" w:space="0" w:color="auto"/>
                    <w:right w:val="none" w:sz="0" w:space="0" w:color="auto"/>
                  </w:divBdr>
                  <w:divsChild>
                    <w:div w:id="99491826">
                      <w:marLeft w:val="0"/>
                      <w:marRight w:val="0"/>
                      <w:marTop w:val="0"/>
                      <w:marBottom w:val="0"/>
                      <w:divBdr>
                        <w:top w:val="none" w:sz="0" w:space="0" w:color="auto"/>
                        <w:left w:val="none" w:sz="0" w:space="0" w:color="auto"/>
                        <w:bottom w:val="none" w:sz="0" w:space="0" w:color="auto"/>
                        <w:right w:val="none" w:sz="0" w:space="0" w:color="auto"/>
                      </w:divBdr>
                    </w:div>
                  </w:divsChild>
                </w:div>
                <w:div w:id="604461959">
                  <w:marLeft w:val="0"/>
                  <w:marRight w:val="0"/>
                  <w:marTop w:val="0"/>
                  <w:marBottom w:val="0"/>
                  <w:divBdr>
                    <w:top w:val="none" w:sz="0" w:space="0" w:color="auto"/>
                    <w:left w:val="none" w:sz="0" w:space="0" w:color="auto"/>
                    <w:bottom w:val="none" w:sz="0" w:space="0" w:color="auto"/>
                    <w:right w:val="none" w:sz="0" w:space="0" w:color="auto"/>
                  </w:divBdr>
                  <w:divsChild>
                    <w:div w:id="934288410">
                      <w:marLeft w:val="0"/>
                      <w:marRight w:val="0"/>
                      <w:marTop w:val="0"/>
                      <w:marBottom w:val="0"/>
                      <w:divBdr>
                        <w:top w:val="none" w:sz="0" w:space="0" w:color="auto"/>
                        <w:left w:val="none" w:sz="0" w:space="0" w:color="auto"/>
                        <w:bottom w:val="none" w:sz="0" w:space="0" w:color="auto"/>
                        <w:right w:val="none" w:sz="0" w:space="0" w:color="auto"/>
                      </w:divBdr>
                    </w:div>
                  </w:divsChild>
                </w:div>
                <w:div w:id="607742253">
                  <w:marLeft w:val="0"/>
                  <w:marRight w:val="0"/>
                  <w:marTop w:val="0"/>
                  <w:marBottom w:val="0"/>
                  <w:divBdr>
                    <w:top w:val="none" w:sz="0" w:space="0" w:color="auto"/>
                    <w:left w:val="none" w:sz="0" w:space="0" w:color="auto"/>
                    <w:bottom w:val="none" w:sz="0" w:space="0" w:color="auto"/>
                    <w:right w:val="none" w:sz="0" w:space="0" w:color="auto"/>
                  </w:divBdr>
                  <w:divsChild>
                    <w:div w:id="765154948">
                      <w:marLeft w:val="0"/>
                      <w:marRight w:val="0"/>
                      <w:marTop w:val="0"/>
                      <w:marBottom w:val="0"/>
                      <w:divBdr>
                        <w:top w:val="none" w:sz="0" w:space="0" w:color="auto"/>
                        <w:left w:val="none" w:sz="0" w:space="0" w:color="auto"/>
                        <w:bottom w:val="none" w:sz="0" w:space="0" w:color="auto"/>
                        <w:right w:val="none" w:sz="0" w:space="0" w:color="auto"/>
                      </w:divBdr>
                    </w:div>
                  </w:divsChild>
                </w:div>
                <w:div w:id="611279905">
                  <w:marLeft w:val="0"/>
                  <w:marRight w:val="0"/>
                  <w:marTop w:val="0"/>
                  <w:marBottom w:val="0"/>
                  <w:divBdr>
                    <w:top w:val="none" w:sz="0" w:space="0" w:color="auto"/>
                    <w:left w:val="none" w:sz="0" w:space="0" w:color="auto"/>
                    <w:bottom w:val="none" w:sz="0" w:space="0" w:color="auto"/>
                    <w:right w:val="none" w:sz="0" w:space="0" w:color="auto"/>
                  </w:divBdr>
                  <w:divsChild>
                    <w:div w:id="1602371456">
                      <w:marLeft w:val="0"/>
                      <w:marRight w:val="0"/>
                      <w:marTop w:val="0"/>
                      <w:marBottom w:val="0"/>
                      <w:divBdr>
                        <w:top w:val="none" w:sz="0" w:space="0" w:color="auto"/>
                        <w:left w:val="none" w:sz="0" w:space="0" w:color="auto"/>
                        <w:bottom w:val="none" w:sz="0" w:space="0" w:color="auto"/>
                        <w:right w:val="none" w:sz="0" w:space="0" w:color="auto"/>
                      </w:divBdr>
                    </w:div>
                  </w:divsChild>
                </w:div>
                <w:div w:id="615407529">
                  <w:marLeft w:val="0"/>
                  <w:marRight w:val="0"/>
                  <w:marTop w:val="0"/>
                  <w:marBottom w:val="0"/>
                  <w:divBdr>
                    <w:top w:val="none" w:sz="0" w:space="0" w:color="auto"/>
                    <w:left w:val="none" w:sz="0" w:space="0" w:color="auto"/>
                    <w:bottom w:val="none" w:sz="0" w:space="0" w:color="auto"/>
                    <w:right w:val="none" w:sz="0" w:space="0" w:color="auto"/>
                  </w:divBdr>
                  <w:divsChild>
                    <w:div w:id="1477457805">
                      <w:marLeft w:val="0"/>
                      <w:marRight w:val="0"/>
                      <w:marTop w:val="0"/>
                      <w:marBottom w:val="0"/>
                      <w:divBdr>
                        <w:top w:val="none" w:sz="0" w:space="0" w:color="auto"/>
                        <w:left w:val="none" w:sz="0" w:space="0" w:color="auto"/>
                        <w:bottom w:val="none" w:sz="0" w:space="0" w:color="auto"/>
                        <w:right w:val="none" w:sz="0" w:space="0" w:color="auto"/>
                      </w:divBdr>
                    </w:div>
                  </w:divsChild>
                </w:div>
                <w:div w:id="615908205">
                  <w:marLeft w:val="0"/>
                  <w:marRight w:val="0"/>
                  <w:marTop w:val="0"/>
                  <w:marBottom w:val="0"/>
                  <w:divBdr>
                    <w:top w:val="none" w:sz="0" w:space="0" w:color="auto"/>
                    <w:left w:val="none" w:sz="0" w:space="0" w:color="auto"/>
                    <w:bottom w:val="none" w:sz="0" w:space="0" w:color="auto"/>
                    <w:right w:val="none" w:sz="0" w:space="0" w:color="auto"/>
                  </w:divBdr>
                  <w:divsChild>
                    <w:div w:id="2106145620">
                      <w:marLeft w:val="0"/>
                      <w:marRight w:val="0"/>
                      <w:marTop w:val="0"/>
                      <w:marBottom w:val="0"/>
                      <w:divBdr>
                        <w:top w:val="none" w:sz="0" w:space="0" w:color="auto"/>
                        <w:left w:val="none" w:sz="0" w:space="0" w:color="auto"/>
                        <w:bottom w:val="none" w:sz="0" w:space="0" w:color="auto"/>
                        <w:right w:val="none" w:sz="0" w:space="0" w:color="auto"/>
                      </w:divBdr>
                    </w:div>
                  </w:divsChild>
                </w:div>
                <w:div w:id="616527530">
                  <w:marLeft w:val="0"/>
                  <w:marRight w:val="0"/>
                  <w:marTop w:val="0"/>
                  <w:marBottom w:val="0"/>
                  <w:divBdr>
                    <w:top w:val="none" w:sz="0" w:space="0" w:color="auto"/>
                    <w:left w:val="none" w:sz="0" w:space="0" w:color="auto"/>
                    <w:bottom w:val="none" w:sz="0" w:space="0" w:color="auto"/>
                    <w:right w:val="none" w:sz="0" w:space="0" w:color="auto"/>
                  </w:divBdr>
                  <w:divsChild>
                    <w:div w:id="48655549">
                      <w:marLeft w:val="0"/>
                      <w:marRight w:val="0"/>
                      <w:marTop w:val="0"/>
                      <w:marBottom w:val="0"/>
                      <w:divBdr>
                        <w:top w:val="none" w:sz="0" w:space="0" w:color="auto"/>
                        <w:left w:val="none" w:sz="0" w:space="0" w:color="auto"/>
                        <w:bottom w:val="none" w:sz="0" w:space="0" w:color="auto"/>
                        <w:right w:val="none" w:sz="0" w:space="0" w:color="auto"/>
                      </w:divBdr>
                    </w:div>
                  </w:divsChild>
                </w:div>
                <w:div w:id="620109839">
                  <w:marLeft w:val="0"/>
                  <w:marRight w:val="0"/>
                  <w:marTop w:val="0"/>
                  <w:marBottom w:val="0"/>
                  <w:divBdr>
                    <w:top w:val="none" w:sz="0" w:space="0" w:color="auto"/>
                    <w:left w:val="none" w:sz="0" w:space="0" w:color="auto"/>
                    <w:bottom w:val="none" w:sz="0" w:space="0" w:color="auto"/>
                    <w:right w:val="none" w:sz="0" w:space="0" w:color="auto"/>
                  </w:divBdr>
                  <w:divsChild>
                    <w:div w:id="1414860652">
                      <w:marLeft w:val="0"/>
                      <w:marRight w:val="0"/>
                      <w:marTop w:val="0"/>
                      <w:marBottom w:val="0"/>
                      <w:divBdr>
                        <w:top w:val="none" w:sz="0" w:space="0" w:color="auto"/>
                        <w:left w:val="none" w:sz="0" w:space="0" w:color="auto"/>
                        <w:bottom w:val="none" w:sz="0" w:space="0" w:color="auto"/>
                        <w:right w:val="none" w:sz="0" w:space="0" w:color="auto"/>
                      </w:divBdr>
                    </w:div>
                  </w:divsChild>
                </w:div>
                <w:div w:id="620723424">
                  <w:marLeft w:val="0"/>
                  <w:marRight w:val="0"/>
                  <w:marTop w:val="0"/>
                  <w:marBottom w:val="0"/>
                  <w:divBdr>
                    <w:top w:val="none" w:sz="0" w:space="0" w:color="auto"/>
                    <w:left w:val="none" w:sz="0" w:space="0" w:color="auto"/>
                    <w:bottom w:val="none" w:sz="0" w:space="0" w:color="auto"/>
                    <w:right w:val="none" w:sz="0" w:space="0" w:color="auto"/>
                  </w:divBdr>
                  <w:divsChild>
                    <w:div w:id="492180983">
                      <w:marLeft w:val="0"/>
                      <w:marRight w:val="0"/>
                      <w:marTop w:val="0"/>
                      <w:marBottom w:val="0"/>
                      <w:divBdr>
                        <w:top w:val="none" w:sz="0" w:space="0" w:color="auto"/>
                        <w:left w:val="none" w:sz="0" w:space="0" w:color="auto"/>
                        <w:bottom w:val="none" w:sz="0" w:space="0" w:color="auto"/>
                        <w:right w:val="none" w:sz="0" w:space="0" w:color="auto"/>
                      </w:divBdr>
                    </w:div>
                  </w:divsChild>
                </w:div>
                <w:div w:id="620839680">
                  <w:marLeft w:val="0"/>
                  <w:marRight w:val="0"/>
                  <w:marTop w:val="0"/>
                  <w:marBottom w:val="0"/>
                  <w:divBdr>
                    <w:top w:val="none" w:sz="0" w:space="0" w:color="auto"/>
                    <w:left w:val="none" w:sz="0" w:space="0" w:color="auto"/>
                    <w:bottom w:val="none" w:sz="0" w:space="0" w:color="auto"/>
                    <w:right w:val="none" w:sz="0" w:space="0" w:color="auto"/>
                  </w:divBdr>
                  <w:divsChild>
                    <w:div w:id="935089536">
                      <w:marLeft w:val="0"/>
                      <w:marRight w:val="0"/>
                      <w:marTop w:val="0"/>
                      <w:marBottom w:val="0"/>
                      <w:divBdr>
                        <w:top w:val="none" w:sz="0" w:space="0" w:color="auto"/>
                        <w:left w:val="none" w:sz="0" w:space="0" w:color="auto"/>
                        <w:bottom w:val="none" w:sz="0" w:space="0" w:color="auto"/>
                        <w:right w:val="none" w:sz="0" w:space="0" w:color="auto"/>
                      </w:divBdr>
                    </w:div>
                  </w:divsChild>
                </w:div>
                <w:div w:id="621764794">
                  <w:marLeft w:val="0"/>
                  <w:marRight w:val="0"/>
                  <w:marTop w:val="0"/>
                  <w:marBottom w:val="0"/>
                  <w:divBdr>
                    <w:top w:val="none" w:sz="0" w:space="0" w:color="auto"/>
                    <w:left w:val="none" w:sz="0" w:space="0" w:color="auto"/>
                    <w:bottom w:val="none" w:sz="0" w:space="0" w:color="auto"/>
                    <w:right w:val="none" w:sz="0" w:space="0" w:color="auto"/>
                  </w:divBdr>
                  <w:divsChild>
                    <w:div w:id="20129852">
                      <w:marLeft w:val="0"/>
                      <w:marRight w:val="0"/>
                      <w:marTop w:val="0"/>
                      <w:marBottom w:val="0"/>
                      <w:divBdr>
                        <w:top w:val="none" w:sz="0" w:space="0" w:color="auto"/>
                        <w:left w:val="none" w:sz="0" w:space="0" w:color="auto"/>
                        <w:bottom w:val="none" w:sz="0" w:space="0" w:color="auto"/>
                        <w:right w:val="none" w:sz="0" w:space="0" w:color="auto"/>
                      </w:divBdr>
                    </w:div>
                  </w:divsChild>
                </w:div>
                <w:div w:id="624427554">
                  <w:marLeft w:val="0"/>
                  <w:marRight w:val="0"/>
                  <w:marTop w:val="0"/>
                  <w:marBottom w:val="0"/>
                  <w:divBdr>
                    <w:top w:val="none" w:sz="0" w:space="0" w:color="auto"/>
                    <w:left w:val="none" w:sz="0" w:space="0" w:color="auto"/>
                    <w:bottom w:val="none" w:sz="0" w:space="0" w:color="auto"/>
                    <w:right w:val="none" w:sz="0" w:space="0" w:color="auto"/>
                  </w:divBdr>
                  <w:divsChild>
                    <w:div w:id="899363541">
                      <w:marLeft w:val="0"/>
                      <w:marRight w:val="0"/>
                      <w:marTop w:val="0"/>
                      <w:marBottom w:val="0"/>
                      <w:divBdr>
                        <w:top w:val="none" w:sz="0" w:space="0" w:color="auto"/>
                        <w:left w:val="none" w:sz="0" w:space="0" w:color="auto"/>
                        <w:bottom w:val="none" w:sz="0" w:space="0" w:color="auto"/>
                        <w:right w:val="none" w:sz="0" w:space="0" w:color="auto"/>
                      </w:divBdr>
                    </w:div>
                  </w:divsChild>
                </w:div>
                <w:div w:id="626155821">
                  <w:marLeft w:val="0"/>
                  <w:marRight w:val="0"/>
                  <w:marTop w:val="0"/>
                  <w:marBottom w:val="0"/>
                  <w:divBdr>
                    <w:top w:val="none" w:sz="0" w:space="0" w:color="auto"/>
                    <w:left w:val="none" w:sz="0" w:space="0" w:color="auto"/>
                    <w:bottom w:val="none" w:sz="0" w:space="0" w:color="auto"/>
                    <w:right w:val="none" w:sz="0" w:space="0" w:color="auto"/>
                  </w:divBdr>
                  <w:divsChild>
                    <w:div w:id="1625696099">
                      <w:marLeft w:val="0"/>
                      <w:marRight w:val="0"/>
                      <w:marTop w:val="0"/>
                      <w:marBottom w:val="0"/>
                      <w:divBdr>
                        <w:top w:val="none" w:sz="0" w:space="0" w:color="auto"/>
                        <w:left w:val="none" w:sz="0" w:space="0" w:color="auto"/>
                        <w:bottom w:val="none" w:sz="0" w:space="0" w:color="auto"/>
                        <w:right w:val="none" w:sz="0" w:space="0" w:color="auto"/>
                      </w:divBdr>
                    </w:div>
                  </w:divsChild>
                </w:div>
                <w:div w:id="638802905">
                  <w:marLeft w:val="0"/>
                  <w:marRight w:val="0"/>
                  <w:marTop w:val="0"/>
                  <w:marBottom w:val="0"/>
                  <w:divBdr>
                    <w:top w:val="none" w:sz="0" w:space="0" w:color="auto"/>
                    <w:left w:val="none" w:sz="0" w:space="0" w:color="auto"/>
                    <w:bottom w:val="none" w:sz="0" w:space="0" w:color="auto"/>
                    <w:right w:val="none" w:sz="0" w:space="0" w:color="auto"/>
                  </w:divBdr>
                  <w:divsChild>
                    <w:div w:id="1989281837">
                      <w:marLeft w:val="0"/>
                      <w:marRight w:val="0"/>
                      <w:marTop w:val="0"/>
                      <w:marBottom w:val="0"/>
                      <w:divBdr>
                        <w:top w:val="none" w:sz="0" w:space="0" w:color="auto"/>
                        <w:left w:val="none" w:sz="0" w:space="0" w:color="auto"/>
                        <w:bottom w:val="none" w:sz="0" w:space="0" w:color="auto"/>
                        <w:right w:val="none" w:sz="0" w:space="0" w:color="auto"/>
                      </w:divBdr>
                    </w:div>
                  </w:divsChild>
                </w:div>
                <w:div w:id="643051391">
                  <w:marLeft w:val="0"/>
                  <w:marRight w:val="0"/>
                  <w:marTop w:val="0"/>
                  <w:marBottom w:val="0"/>
                  <w:divBdr>
                    <w:top w:val="none" w:sz="0" w:space="0" w:color="auto"/>
                    <w:left w:val="none" w:sz="0" w:space="0" w:color="auto"/>
                    <w:bottom w:val="none" w:sz="0" w:space="0" w:color="auto"/>
                    <w:right w:val="none" w:sz="0" w:space="0" w:color="auto"/>
                  </w:divBdr>
                  <w:divsChild>
                    <w:div w:id="501892809">
                      <w:marLeft w:val="0"/>
                      <w:marRight w:val="0"/>
                      <w:marTop w:val="0"/>
                      <w:marBottom w:val="0"/>
                      <w:divBdr>
                        <w:top w:val="none" w:sz="0" w:space="0" w:color="auto"/>
                        <w:left w:val="none" w:sz="0" w:space="0" w:color="auto"/>
                        <w:bottom w:val="none" w:sz="0" w:space="0" w:color="auto"/>
                        <w:right w:val="none" w:sz="0" w:space="0" w:color="auto"/>
                      </w:divBdr>
                    </w:div>
                  </w:divsChild>
                </w:div>
                <w:div w:id="649869840">
                  <w:marLeft w:val="0"/>
                  <w:marRight w:val="0"/>
                  <w:marTop w:val="0"/>
                  <w:marBottom w:val="0"/>
                  <w:divBdr>
                    <w:top w:val="none" w:sz="0" w:space="0" w:color="auto"/>
                    <w:left w:val="none" w:sz="0" w:space="0" w:color="auto"/>
                    <w:bottom w:val="none" w:sz="0" w:space="0" w:color="auto"/>
                    <w:right w:val="none" w:sz="0" w:space="0" w:color="auto"/>
                  </w:divBdr>
                  <w:divsChild>
                    <w:div w:id="16586287">
                      <w:marLeft w:val="0"/>
                      <w:marRight w:val="0"/>
                      <w:marTop w:val="0"/>
                      <w:marBottom w:val="0"/>
                      <w:divBdr>
                        <w:top w:val="none" w:sz="0" w:space="0" w:color="auto"/>
                        <w:left w:val="none" w:sz="0" w:space="0" w:color="auto"/>
                        <w:bottom w:val="none" w:sz="0" w:space="0" w:color="auto"/>
                        <w:right w:val="none" w:sz="0" w:space="0" w:color="auto"/>
                      </w:divBdr>
                    </w:div>
                  </w:divsChild>
                </w:div>
                <w:div w:id="657270757">
                  <w:marLeft w:val="0"/>
                  <w:marRight w:val="0"/>
                  <w:marTop w:val="0"/>
                  <w:marBottom w:val="0"/>
                  <w:divBdr>
                    <w:top w:val="none" w:sz="0" w:space="0" w:color="auto"/>
                    <w:left w:val="none" w:sz="0" w:space="0" w:color="auto"/>
                    <w:bottom w:val="none" w:sz="0" w:space="0" w:color="auto"/>
                    <w:right w:val="none" w:sz="0" w:space="0" w:color="auto"/>
                  </w:divBdr>
                  <w:divsChild>
                    <w:div w:id="1557738510">
                      <w:marLeft w:val="0"/>
                      <w:marRight w:val="0"/>
                      <w:marTop w:val="0"/>
                      <w:marBottom w:val="0"/>
                      <w:divBdr>
                        <w:top w:val="none" w:sz="0" w:space="0" w:color="auto"/>
                        <w:left w:val="none" w:sz="0" w:space="0" w:color="auto"/>
                        <w:bottom w:val="none" w:sz="0" w:space="0" w:color="auto"/>
                        <w:right w:val="none" w:sz="0" w:space="0" w:color="auto"/>
                      </w:divBdr>
                    </w:div>
                  </w:divsChild>
                </w:div>
                <w:div w:id="659188949">
                  <w:marLeft w:val="0"/>
                  <w:marRight w:val="0"/>
                  <w:marTop w:val="0"/>
                  <w:marBottom w:val="0"/>
                  <w:divBdr>
                    <w:top w:val="none" w:sz="0" w:space="0" w:color="auto"/>
                    <w:left w:val="none" w:sz="0" w:space="0" w:color="auto"/>
                    <w:bottom w:val="none" w:sz="0" w:space="0" w:color="auto"/>
                    <w:right w:val="none" w:sz="0" w:space="0" w:color="auto"/>
                  </w:divBdr>
                  <w:divsChild>
                    <w:div w:id="1360474547">
                      <w:marLeft w:val="0"/>
                      <w:marRight w:val="0"/>
                      <w:marTop w:val="0"/>
                      <w:marBottom w:val="0"/>
                      <w:divBdr>
                        <w:top w:val="none" w:sz="0" w:space="0" w:color="auto"/>
                        <w:left w:val="none" w:sz="0" w:space="0" w:color="auto"/>
                        <w:bottom w:val="none" w:sz="0" w:space="0" w:color="auto"/>
                        <w:right w:val="none" w:sz="0" w:space="0" w:color="auto"/>
                      </w:divBdr>
                    </w:div>
                  </w:divsChild>
                </w:div>
                <w:div w:id="664820790">
                  <w:marLeft w:val="0"/>
                  <w:marRight w:val="0"/>
                  <w:marTop w:val="0"/>
                  <w:marBottom w:val="0"/>
                  <w:divBdr>
                    <w:top w:val="none" w:sz="0" w:space="0" w:color="auto"/>
                    <w:left w:val="none" w:sz="0" w:space="0" w:color="auto"/>
                    <w:bottom w:val="none" w:sz="0" w:space="0" w:color="auto"/>
                    <w:right w:val="none" w:sz="0" w:space="0" w:color="auto"/>
                  </w:divBdr>
                  <w:divsChild>
                    <w:div w:id="1625035611">
                      <w:marLeft w:val="0"/>
                      <w:marRight w:val="0"/>
                      <w:marTop w:val="0"/>
                      <w:marBottom w:val="0"/>
                      <w:divBdr>
                        <w:top w:val="none" w:sz="0" w:space="0" w:color="auto"/>
                        <w:left w:val="none" w:sz="0" w:space="0" w:color="auto"/>
                        <w:bottom w:val="none" w:sz="0" w:space="0" w:color="auto"/>
                        <w:right w:val="none" w:sz="0" w:space="0" w:color="auto"/>
                      </w:divBdr>
                    </w:div>
                  </w:divsChild>
                </w:div>
                <w:div w:id="666245486">
                  <w:marLeft w:val="0"/>
                  <w:marRight w:val="0"/>
                  <w:marTop w:val="0"/>
                  <w:marBottom w:val="0"/>
                  <w:divBdr>
                    <w:top w:val="none" w:sz="0" w:space="0" w:color="auto"/>
                    <w:left w:val="none" w:sz="0" w:space="0" w:color="auto"/>
                    <w:bottom w:val="none" w:sz="0" w:space="0" w:color="auto"/>
                    <w:right w:val="none" w:sz="0" w:space="0" w:color="auto"/>
                  </w:divBdr>
                  <w:divsChild>
                    <w:div w:id="1821146258">
                      <w:marLeft w:val="0"/>
                      <w:marRight w:val="0"/>
                      <w:marTop w:val="0"/>
                      <w:marBottom w:val="0"/>
                      <w:divBdr>
                        <w:top w:val="none" w:sz="0" w:space="0" w:color="auto"/>
                        <w:left w:val="none" w:sz="0" w:space="0" w:color="auto"/>
                        <w:bottom w:val="none" w:sz="0" w:space="0" w:color="auto"/>
                        <w:right w:val="none" w:sz="0" w:space="0" w:color="auto"/>
                      </w:divBdr>
                    </w:div>
                  </w:divsChild>
                </w:div>
                <w:div w:id="666639333">
                  <w:marLeft w:val="0"/>
                  <w:marRight w:val="0"/>
                  <w:marTop w:val="0"/>
                  <w:marBottom w:val="0"/>
                  <w:divBdr>
                    <w:top w:val="none" w:sz="0" w:space="0" w:color="auto"/>
                    <w:left w:val="none" w:sz="0" w:space="0" w:color="auto"/>
                    <w:bottom w:val="none" w:sz="0" w:space="0" w:color="auto"/>
                    <w:right w:val="none" w:sz="0" w:space="0" w:color="auto"/>
                  </w:divBdr>
                  <w:divsChild>
                    <w:div w:id="1643346009">
                      <w:marLeft w:val="0"/>
                      <w:marRight w:val="0"/>
                      <w:marTop w:val="0"/>
                      <w:marBottom w:val="0"/>
                      <w:divBdr>
                        <w:top w:val="none" w:sz="0" w:space="0" w:color="auto"/>
                        <w:left w:val="none" w:sz="0" w:space="0" w:color="auto"/>
                        <w:bottom w:val="none" w:sz="0" w:space="0" w:color="auto"/>
                        <w:right w:val="none" w:sz="0" w:space="0" w:color="auto"/>
                      </w:divBdr>
                    </w:div>
                  </w:divsChild>
                </w:div>
                <w:div w:id="674770879">
                  <w:marLeft w:val="0"/>
                  <w:marRight w:val="0"/>
                  <w:marTop w:val="0"/>
                  <w:marBottom w:val="0"/>
                  <w:divBdr>
                    <w:top w:val="none" w:sz="0" w:space="0" w:color="auto"/>
                    <w:left w:val="none" w:sz="0" w:space="0" w:color="auto"/>
                    <w:bottom w:val="none" w:sz="0" w:space="0" w:color="auto"/>
                    <w:right w:val="none" w:sz="0" w:space="0" w:color="auto"/>
                  </w:divBdr>
                  <w:divsChild>
                    <w:div w:id="1269704955">
                      <w:marLeft w:val="0"/>
                      <w:marRight w:val="0"/>
                      <w:marTop w:val="0"/>
                      <w:marBottom w:val="0"/>
                      <w:divBdr>
                        <w:top w:val="none" w:sz="0" w:space="0" w:color="auto"/>
                        <w:left w:val="none" w:sz="0" w:space="0" w:color="auto"/>
                        <w:bottom w:val="none" w:sz="0" w:space="0" w:color="auto"/>
                        <w:right w:val="none" w:sz="0" w:space="0" w:color="auto"/>
                      </w:divBdr>
                    </w:div>
                  </w:divsChild>
                </w:div>
                <w:div w:id="677973706">
                  <w:marLeft w:val="0"/>
                  <w:marRight w:val="0"/>
                  <w:marTop w:val="0"/>
                  <w:marBottom w:val="0"/>
                  <w:divBdr>
                    <w:top w:val="none" w:sz="0" w:space="0" w:color="auto"/>
                    <w:left w:val="none" w:sz="0" w:space="0" w:color="auto"/>
                    <w:bottom w:val="none" w:sz="0" w:space="0" w:color="auto"/>
                    <w:right w:val="none" w:sz="0" w:space="0" w:color="auto"/>
                  </w:divBdr>
                  <w:divsChild>
                    <w:div w:id="1294215088">
                      <w:marLeft w:val="0"/>
                      <w:marRight w:val="0"/>
                      <w:marTop w:val="0"/>
                      <w:marBottom w:val="0"/>
                      <w:divBdr>
                        <w:top w:val="none" w:sz="0" w:space="0" w:color="auto"/>
                        <w:left w:val="none" w:sz="0" w:space="0" w:color="auto"/>
                        <w:bottom w:val="none" w:sz="0" w:space="0" w:color="auto"/>
                        <w:right w:val="none" w:sz="0" w:space="0" w:color="auto"/>
                      </w:divBdr>
                    </w:div>
                  </w:divsChild>
                </w:div>
                <w:div w:id="678389112">
                  <w:marLeft w:val="0"/>
                  <w:marRight w:val="0"/>
                  <w:marTop w:val="0"/>
                  <w:marBottom w:val="0"/>
                  <w:divBdr>
                    <w:top w:val="none" w:sz="0" w:space="0" w:color="auto"/>
                    <w:left w:val="none" w:sz="0" w:space="0" w:color="auto"/>
                    <w:bottom w:val="none" w:sz="0" w:space="0" w:color="auto"/>
                    <w:right w:val="none" w:sz="0" w:space="0" w:color="auto"/>
                  </w:divBdr>
                  <w:divsChild>
                    <w:div w:id="345912118">
                      <w:marLeft w:val="0"/>
                      <w:marRight w:val="0"/>
                      <w:marTop w:val="0"/>
                      <w:marBottom w:val="0"/>
                      <w:divBdr>
                        <w:top w:val="none" w:sz="0" w:space="0" w:color="auto"/>
                        <w:left w:val="none" w:sz="0" w:space="0" w:color="auto"/>
                        <w:bottom w:val="none" w:sz="0" w:space="0" w:color="auto"/>
                        <w:right w:val="none" w:sz="0" w:space="0" w:color="auto"/>
                      </w:divBdr>
                    </w:div>
                  </w:divsChild>
                </w:div>
                <w:div w:id="678629481">
                  <w:marLeft w:val="0"/>
                  <w:marRight w:val="0"/>
                  <w:marTop w:val="0"/>
                  <w:marBottom w:val="0"/>
                  <w:divBdr>
                    <w:top w:val="none" w:sz="0" w:space="0" w:color="auto"/>
                    <w:left w:val="none" w:sz="0" w:space="0" w:color="auto"/>
                    <w:bottom w:val="none" w:sz="0" w:space="0" w:color="auto"/>
                    <w:right w:val="none" w:sz="0" w:space="0" w:color="auto"/>
                  </w:divBdr>
                  <w:divsChild>
                    <w:div w:id="724110798">
                      <w:marLeft w:val="0"/>
                      <w:marRight w:val="0"/>
                      <w:marTop w:val="0"/>
                      <w:marBottom w:val="0"/>
                      <w:divBdr>
                        <w:top w:val="none" w:sz="0" w:space="0" w:color="auto"/>
                        <w:left w:val="none" w:sz="0" w:space="0" w:color="auto"/>
                        <w:bottom w:val="none" w:sz="0" w:space="0" w:color="auto"/>
                        <w:right w:val="none" w:sz="0" w:space="0" w:color="auto"/>
                      </w:divBdr>
                    </w:div>
                  </w:divsChild>
                </w:div>
                <w:div w:id="679432406">
                  <w:marLeft w:val="0"/>
                  <w:marRight w:val="0"/>
                  <w:marTop w:val="0"/>
                  <w:marBottom w:val="0"/>
                  <w:divBdr>
                    <w:top w:val="none" w:sz="0" w:space="0" w:color="auto"/>
                    <w:left w:val="none" w:sz="0" w:space="0" w:color="auto"/>
                    <w:bottom w:val="none" w:sz="0" w:space="0" w:color="auto"/>
                    <w:right w:val="none" w:sz="0" w:space="0" w:color="auto"/>
                  </w:divBdr>
                  <w:divsChild>
                    <w:div w:id="481703631">
                      <w:marLeft w:val="0"/>
                      <w:marRight w:val="0"/>
                      <w:marTop w:val="0"/>
                      <w:marBottom w:val="0"/>
                      <w:divBdr>
                        <w:top w:val="none" w:sz="0" w:space="0" w:color="auto"/>
                        <w:left w:val="none" w:sz="0" w:space="0" w:color="auto"/>
                        <w:bottom w:val="none" w:sz="0" w:space="0" w:color="auto"/>
                        <w:right w:val="none" w:sz="0" w:space="0" w:color="auto"/>
                      </w:divBdr>
                    </w:div>
                  </w:divsChild>
                </w:div>
                <w:div w:id="679894992">
                  <w:marLeft w:val="0"/>
                  <w:marRight w:val="0"/>
                  <w:marTop w:val="0"/>
                  <w:marBottom w:val="0"/>
                  <w:divBdr>
                    <w:top w:val="none" w:sz="0" w:space="0" w:color="auto"/>
                    <w:left w:val="none" w:sz="0" w:space="0" w:color="auto"/>
                    <w:bottom w:val="none" w:sz="0" w:space="0" w:color="auto"/>
                    <w:right w:val="none" w:sz="0" w:space="0" w:color="auto"/>
                  </w:divBdr>
                  <w:divsChild>
                    <w:div w:id="1924532729">
                      <w:marLeft w:val="0"/>
                      <w:marRight w:val="0"/>
                      <w:marTop w:val="0"/>
                      <w:marBottom w:val="0"/>
                      <w:divBdr>
                        <w:top w:val="none" w:sz="0" w:space="0" w:color="auto"/>
                        <w:left w:val="none" w:sz="0" w:space="0" w:color="auto"/>
                        <w:bottom w:val="none" w:sz="0" w:space="0" w:color="auto"/>
                        <w:right w:val="none" w:sz="0" w:space="0" w:color="auto"/>
                      </w:divBdr>
                    </w:div>
                  </w:divsChild>
                </w:div>
                <w:div w:id="688263624">
                  <w:marLeft w:val="0"/>
                  <w:marRight w:val="0"/>
                  <w:marTop w:val="0"/>
                  <w:marBottom w:val="0"/>
                  <w:divBdr>
                    <w:top w:val="none" w:sz="0" w:space="0" w:color="auto"/>
                    <w:left w:val="none" w:sz="0" w:space="0" w:color="auto"/>
                    <w:bottom w:val="none" w:sz="0" w:space="0" w:color="auto"/>
                    <w:right w:val="none" w:sz="0" w:space="0" w:color="auto"/>
                  </w:divBdr>
                  <w:divsChild>
                    <w:div w:id="1377966246">
                      <w:marLeft w:val="0"/>
                      <w:marRight w:val="0"/>
                      <w:marTop w:val="0"/>
                      <w:marBottom w:val="0"/>
                      <w:divBdr>
                        <w:top w:val="none" w:sz="0" w:space="0" w:color="auto"/>
                        <w:left w:val="none" w:sz="0" w:space="0" w:color="auto"/>
                        <w:bottom w:val="none" w:sz="0" w:space="0" w:color="auto"/>
                        <w:right w:val="none" w:sz="0" w:space="0" w:color="auto"/>
                      </w:divBdr>
                    </w:div>
                  </w:divsChild>
                </w:div>
                <w:div w:id="694041088">
                  <w:marLeft w:val="0"/>
                  <w:marRight w:val="0"/>
                  <w:marTop w:val="0"/>
                  <w:marBottom w:val="0"/>
                  <w:divBdr>
                    <w:top w:val="none" w:sz="0" w:space="0" w:color="auto"/>
                    <w:left w:val="none" w:sz="0" w:space="0" w:color="auto"/>
                    <w:bottom w:val="none" w:sz="0" w:space="0" w:color="auto"/>
                    <w:right w:val="none" w:sz="0" w:space="0" w:color="auto"/>
                  </w:divBdr>
                  <w:divsChild>
                    <w:div w:id="1168791406">
                      <w:marLeft w:val="0"/>
                      <w:marRight w:val="0"/>
                      <w:marTop w:val="0"/>
                      <w:marBottom w:val="0"/>
                      <w:divBdr>
                        <w:top w:val="none" w:sz="0" w:space="0" w:color="auto"/>
                        <w:left w:val="none" w:sz="0" w:space="0" w:color="auto"/>
                        <w:bottom w:val="none" w:sz="0" w:space="0" w:color="auto"/>
                        <w:right w:val="none" w:sz="0" w:space="0" w:color="auto"/>
                      </w:divBdr>
                    </w:div>
                  </w:divsChild>
                </w:div>
                <w:div w:id="697121294">
                  <w:marLeft w:val="0"/>
                  <w:marRight w:val="0"/>
                  <w:marTop w:val="0"/>
                  <w:marBottom w:val="0"/>
                  <w:divBdr>
                    <w:top w:val="none" w:sz="0" w:space="0" w:color="auto"/>
                    <w:left w:val="none" w:sz="0" w:space="0" w:color="auto"/>
                    <w:bottom w:val="none" w:sz="0" w:space="0" w:color="auto"/>
                    <w:right w:val="none" w:sz="0" w:space="0" w:color="auto"/>
                  </w:divBdr>
                  <w:divsChild>
                    <w:div w:id="256059713">
                      <w:marLeft w:val="0"/>
                      <w:marRight w:val="0"/>
                      <w:marTop w:val="0"/>
                      <w:marBottom w:val="0"/>
                      <w:divBdr>
                        <w:top w:val="none" w:sz="0" w:space="0" w:color="auto"/>
                        <w:left w:val="none" w:sz="0" w:space="0" w:color="auto"/>
                        <w:bottom w:val="none" w:sz="0" w:space="0" w:color="auto"/>
                        <w:right w:val="none" w:sz="0" w:space="0" w:color="auto"/>
                      </w:divBdr>
                    </w:div>
                  </w:divsChild>
                </w:div>
                <w:div w:id="697705794">
                  <w:marLeft w:val="0"/>
                  <w:marRight w:val="0"/>
                  <w:marTop w:val="0"/>
                  <w:marBottom w:val="0"/>
                  <w:divBdr>
                    <w:top w:val="none" w:sz="0" w:space="0" w:color="auto"/>
                    <w:left w:val="none" w:sz="0" w:space="0" w:color="auto"/>
                    <w:bottom w:val="none" w:sz="0" w:space="0" w:color="auto"/>
                    <w:right w:val="none" w:sz="0" w:space="0" w:color="auto"/>
                  </w:divBdr>
                  <w:divsChild>
                    <w:div w:id="980883439">
                      <w:marLeft w:val="0"/>
                      <w:marRight w:val="0"/>
                      <w:marTop w:val="0"/>
                      <w:marBottom w:val="0"/>
                      <w:divBdr>
                        <w:top w:val="none" w:sz="0" w:space="0" w:color="auto"/>
                        <w:left w:val="none" w:sz="0" w:space="0" w:color="auto"/>
                        <w:bottom w:val="none" w:sz="0" w:space="0" w:color="auto"/>
                        <w:right w:val="none" w:sz="0" w:space="0" w:color="auto"/>
                      </w:divBdr>
                    </w:div>
                  </w:divsChild>
                </w:div>
                <w:div w:id="703486123">
                  <w:marLeft w:val="0"/>
                  <w:marRight w:val="0"/>
                  <w:marTop w:val="0"/>
                  <w:marBottom w:val="0"/>
                  <w:divBdr>
                    <w:top w:val="none" w:sz="0" w:space="0" w:color="auto"/>
                    <w:left w:val="none" w:sz="0" w:space="0" w:color="auto"/>
                    <w:bottom w:val="none" w:sz="0" w:space="0" w:color="auto"/>
                    <w:right w:val="none" w:sz="0" w:space="0" w:color="auto"/>
                  </w:divBdr>
                  <w:divsChild>
                    <w:div w:id="1185633557">
                      <w:marLeft w:val="0"/>
                      <w:marRight w:val="0"/>
                      <w:marTop w:val="0"/>
                      <w:marBottom w:val="0"/>
                      <w:divBdr>
                        <w:top w:val="none" w:sz="0" w:space="0" w:color="auto"/>
                        <w:left w:val="none" w:sz="0" w:space="0" w:color="auto"/>
                        <w:bottom w:val="none" w:sz="0" w:space="0" w:color="auto"/>
                        <w:right w:val="none" w:sz="0" w:space="0" w:color="auto"/>
                      </w:divBdr>
                    </w:div>
                  </w:divsChild>
                </w:div>
                <w:div w:id="705327930">
                  <w:marLeft w:val="0"/>
                  <w:marRight w:val="0"/>
                  <w:marTop w:val="0"/>
                  <w:marBottom w:val="0"/>
                  <w:divBdr>
                    <w:top w:val="none" w:sz="0" w:space="0" w:color="auto"/>
                    <w:left w:val="none" w:sz="0" w:space="0" w:color="auto"/>
                    <w:bottom w:val="none" w:sz="0" w:space="0" w:color="auto"/>
                    <w:right w:val="none" w:sz="0" w:space="0" w:color="auto"/>
                  </w:divBdr>
                  <w:divsChild>
                    <w:div w:id="2003504837">
                      <w:marLeft w:val="0"/>
                      <w:marRight w:val="0"/>
                      <w:marTop w:val="0"/>
                      <w:marBottom w:val="0"/>
                      <w:divBdr>
                        <w:top w:val="none" w:sz="0" w:space="0" w:color="auto"/>
                        <w:left w:val="none" w:sz="0" w:space="0" w:color="auto"/>
                        <w:bottom w:val="none" w:sz="0" w:space="0" w:color="auto"/>
                        <w:right w:val="none" w:sz="0" w:space="0" w:color="auto"/>
                      </w:divBdr>
                    </w:div>
                  </w:divsChild>
                </w:div>
                <w:div w:id="710610540">
                  <w:marLeft w:val="0"/>
                  <w:marRight w:val="0"/>
                  <w:marTop w:val="0"/>
                  <w:marBottom w:val="0"/>
                  <w:divBdr>
                    <w:top w:val="none" w:sz="0" w:space="0" w:color="auto"/>
                    <w:left w:val="none" w:sz="0" w:space="0" w:color="auto"/>
                    <w:bottom w:val="none" w:sz="0" w:space="0" w:color="auto"/>
                    <w:right w:val="none" w:sz="0" w:space="0" w:color="auto"/>
                  </w:divBdr>
                  <w:divsChild>
                    <w:div w:id="465315987">
                      <w:marLeft w:val="0"/>
                      <w:marRight w:val="0"/>
                      <w:marTop w:val="0"/>
                      <w:marBottom w:val="0"/>
                      <w:divBdr>
                        <w:top w:val="none" w:sz="0" w:space="0" w:color="auto"/>
                        <w:left w:val="none" w:sz="0" w:space="0" w:color="auto"/>
                        <w:bottom w:val="none" w:sz="0" w:space="0" w:color="auto"/>
                        <w:right w:val="none" w:sz="0" w:space="0" w:color="auto"/>
                      </w:divBdr>
                    </w:div>
                  </w:divsChild>
                </w:div>
                <w:div w:id="711032646">
                  <w:marLeft w:val="0"/>
                  <w:marRight w:val="0"/>
                  <w:marTop w:val="0"/>
                  <w:marBottom w:val="0"/>
                  <w:divBdr>
                    <w:top w:val="none" w:sz="0" w:space="0" w:color="auto"/>
                    <w:left w:val="none" w:sz="0" w:space="0" w:color="auto"/>
                    <w:bottom w:val="none" w:sz="0" w:space="0" w:color="auto"/>
                    <w:right w:val="none" w:sz="0" w:space="0" w:color="auto"/>
                  </w:divBdr>
                  <w:divsChild>
                    <w:div w:id="194660775">
                      <w:marLeft w:val="0"/>
                      <w:marRight w:val="0"/>
                      <w:marTop w:val="0"/>
                      <w:marBottom w:val="0"/>
                      <w:divBdr>
                        <w:top w:val="none" w:sz="0" w:space="0" w:color="auto"/>
                        <w:left w:val="none" w:sz="0" w:space="0" w:color="auto"/>
                        <w:bottom w:val="none" w:sz="0" w:space="0" w:color="auto"/>
                        <w:right w:val="none" w:sz="0" w:space="0" w:color="auto"/>
                      </w:divBdr>
                    </w:div>
                  </w:divsChild>
                </w:div>
                <w:div w:id="716471886">
                  <w:marLeft w:val="0"/>
                  <w:marRight w:val="0"/>
                  <w:marTop w:val="0"/>
                  <w:marBottom w:val="0"/>
                  <w:divBdr>
                    <w:top w:val="none" w:sz="0" w:space="0" w:color="auto"/>
                    <w:left w:val="none" w:sz="0" w:space="0" w:color="auto"/>
                    <w:bottom w:val="none" w:sz="0" w:space="0" w:color="auto"/>
                    <w:right w:val="none" w:sz="0" w:space="0" w:color="auto"/>
                  </w:divBdr>
                  <w:divsChild>
                    <w:div w:id="1744065273">
                      <w:marLeft w:val="0"/>
                      <w:marRight w:val="0"/>
                      <w:marTop w:val="0"/>
                      <w:marBottom w:val="0"/>
                      <w:divBdr>
                        <w:top w:val="none" w:sz="0" w:space="0" w:color="auto"/>
                        <w:left w:val="none" w:sz="0" w:space="0" w:color="auto"/>
                        <w:bottom w:val="none" w:sz="0" w:space="0" w:color="auto"/>
                        <w:right w:val="none" w:sz="0" w:space="0" w:color="auto"/>
                      </w:divBdr>
                    </w:div>
                  </w:divsChild>
                </w:div>
                <w:div w:id="723020838">
                  <w:marLeft w:val="0"/>
                  <w:marRight w:val="0"/>
                  <w:marTop w:val="0"/>
                  <w:marBottom w:val="0"/>
                  <w:divBdr>
                    <w:top w:val="none" w:sz="0" w:space="0" w:color="auto"/>
                    <w:left w:val="none" w:sz="0" w:space="0" w:color="auto"/>
                    <w:bottom w:val="none" w:sz="0" w:space="0" w:color="auto"/>
                    <w:right w:val="none" w:sz="0" w:space="0" w:color="auto"/>
                  </w:divBdr>
                  <w:divsChild>
                    <w:div w:id="2001687215">
                      <w:marLeft w:val="0"/>
                      <w:marRight w:val="0"/>
                      <w:marTop w:val="0"/>
                      <w:marBottom w:val="0"/>
                      <w:divBdr>
                        <w:top w:val="none" w:sz="0" w:space="0" w:color="auto"/>
                        <w:left w:val="none" w:sz="0" w:space="0" w:color="auto"/>
                        <w:bottom w:val="none" w:sz="0" w:space="0" w:color="auto"/>
                        <w:right w:val="none" w:sz="0" w:space="0" w:color="auto"/>
                      </w:divBdr>
                    </w:div>
                  </w:divsChild>
                </w:div>
                <w:div w:id="726032944">
                  <w:marLeft w:val="0"/>
                  <w:marRight w:val="0"/>
                  <w:marTop w:val="0"/>
                  <w:marBottom w:val="0"/>
                  <w:divBdr>
                    <w:top w:val="none" w:sz="0" w:space="0" w:color="auto"/>
                    <w:left w:val="none" w:sz="0" w:space="0" w:color="auto"/>
                    <w:bottom w:val="none" w:sz="0" w:space="0" w:color="auto"/>
                    <w:right w:val="none" w:sz="0" w:space="0" w:color="auto"/>
                  </w:divBdr>
                  <w:divsChild>
                    <w:div w:id="764808494">
                      <w:marLeft w:val="0"/>
                      <w:marRight w:val="0"/>
                      <w:marTop w:val="0"/>
                      <w:marBottom w:val="0"/>
                      <w:divBdr>
                        <w:top w:val="none" w:sz="0" w:space="0" w:color="auto"/>
                        <w:left w:val="none" w:sz="0" w:space="0" w:color="auto"/>
                        <w:bottom w:val="none" w:sz="0" w:space="0" w:color="auto"/>
                        <w:right w:val="none" w:sz="0" w:space="0" w:color="auto"/>
                      </w:divBdr>
                    </w:div>
                  </w:divsChild>
                </w:div>
                <w:div w:id="729839414">
                  <w:marLeft w:val="0"/>
                  <w:marRight w:val="0"/>
                  <w:marTop w:val="0"/>
                  <w:marBottom w:val="0"/>
                  <w:divBdr>
                    <w:top w:val="none" w:sz="0" w:space="0" w:color="auto"/>
                    <w:left w:val="none" w:sz="0" w:space="0" w:color="auto"/>
                    <w:bottom w:val="none" w:sz="0" w:space="0" w:color="auto"/>
                    <w:right w:val="none" w:sz="0" w:space="0" w:color="auto"/>
                  </w:divBdr>
                  <w:divsChild>
                    <w:div w:id="417754831">
                      <w:marLeft w:val="0"/>
                      <w:marRight w:val="0"/>
                      <w:marTop w:val="0"/>
                      <w:marBottom w:val="0"/>
                      <w:divBdr>
                        <w:top w:val="none" w:sz="0" w:space="0" w:color="auto"/>
                        <w:left w:val="none" w:sz="0" w:space="0" w:color="auto"/>
                        <w:bottom w:val="none" w:sz="0" w:space="0" w:color="auto"/>
                        <w:right w:val="none" w:sz="0" w:space="0" w:color="auto"/>
                      </w:divBdr>
                    </w:div>
                  </w:divsChild>
                </w:div>
                <w:div w:id="734397768">
                  <w:marLeft w:val="0"/>
                  <w:marRight w:val="0"/>
                  <w:marTop w:val="0"/>
                  <w:marBottom w:val="0"/>
                  <w:divBdr>
                    <w:top w:val="none" w:sz="0" w:space="0" w:color="auto"/>
                    <w:left w:val="none" w:sz="0" w:space="0" w:color="auto"/>
                    <w:bottom w:val="none" w:sz="0" w:space="0" w:color="auto"/>
                    <w:right w:val="none" w:sz="0" w:space="0" w:color="auto"/>
                  </w:divBdr>
                  <w:divsChild>
                    <w:div w:id="780877202">
                      <w:marLeft w:val="0"/>
                      <w:marRight w:val="0"/>
                      <w:marTop w:val="0"/>
                      <w:marBottom w:val="0"/>
                      <w:divBdr>
                        <w:top w:val="none" w:sz="0" w:space="0" w:color="auto"/>
                        <w:left w:val="none" w:sz="0" w:space="0" w:color="auto"/>
                        <w:bottom w:val="none" w:sz="0" w:space="0" w:color="auto"/>
                        <w:right w:val="none" w:sz="0" w:space="0" w:color="auto"/>
                      </w:divBdr>
                    </w:div>
                  </w:divsChild>
                </w:div>
                <w:div w:id="741177461">
                  <w:marLeft w:val="0"/>
                  <w:marRight w:val="0"/>
                  <w:marTop w:val="0"/>
                  <w:marBottom w:val="0"/>
                  <w:divBdr>
                    <w:top w:val="none" w:sz="0" w:space="0" w:color="auto"/>
                    <w:left w:val="none" w:sz="0" w:space="0" w:color="auto"/>
                    <w:bottom w:val="none" w:sz="0" w:space="0" w:color="auto"/>
                    <w:right w:val="none" w:sz="0" w:space="0" w:color="auto"/>
                  </w:divBdr>
                  <w:divsChild>
                    <w:div w:id="678777536">
                      <w:marLeft w:val="0"/>
                      <w:marRight w:val="0"/>
                      <w:marTop w:val="0"/>
                      <w:marBottom w:val="0"/>
                      <w:divBdr>
                        <w:top w:val="none" w:sz="0" w:space="0" w:color="auto"/>
                        <w:left w:val="none" w:sz="0" w:space="0" w:color="auto"/>
                        <w:bottom w:val="none" w:sz="0" w:space="0" w:color="auto"/>
                        <w:right w:val="none" w:sz="0" w:space="0" w:color="auto"/>
                      </w:divBdr>
                    </w:div>
                  </w:divsChild>
                </w:div>
                <w:div w:id="741759173">
                  <w:marLeft w:val="0"/>
                  <w:marRight w:val="0"/>
                  <w:marTop w:val="0"/>
                  <w:marBottom w:val="0"/>
                  <w:divBdr>
                    <w:top w:val="none" w:sz="0" w:space="0" w:color="auto"/>
                    <w:left w:val="none" w:sz="0" w:space="0" w:color="auto"/>
                    <w:bottom w:val="none" w:sz="0" w:space="0" w:color="auto"/>
                    <w:right w:val="none" w:sz="0" w:space="0" w:color="auto"/>
                  </w:divBdr>
                  <w:divsChild>
                    <w:div w:id="1136337260">
                      <w:marLeft w:val="0"/>
                      <w:marRight w:val="0"/>
                      <w:marTop w:val="0"/>
                      <w:marBottom w:val="0"/>
                      <w:divBdr>
                        <w:top w:val="none" w:sz="0" w:space="0" w:color="auto"/>
                        <w:left w:val="none" w:sz="0" w:space="0" w:color="auto"/>
                        <w:bottom w:val="none" w:sz="0" w:space="0" w:color="auto"/>
                        <w:right w:val="none" w:sz="0" w:space="0" w:color="auto"/>
                      </w:divBdr>
                    </w:div>
                  </w:divsChild>
                </w:div>
                <w:div w:id="748582145">
                  <w:marLeft w:val="0"/>
                  <w:marRight w:val="0"/>
                  <w:marTop w:val="0"/>
                  <w:marBottom w:val="0"/>
                  <w:divBdr>
                    <w:top w:val="none" w:sz="0" w:space="0" w:color="auto"/>
                    <w:left w:val="none" w:sz="0" w:space="0" w:color="auto"/>
                    <w:bottom w:val="none" w:sz="0" w:space="0" w:color="auto"/>
                    <w:right w:val="none" w:sz="0" w:space="0" w:color="auto"/>
                  </w:divBdr>
                  <w:divsChild>
                    <w:div w:id="1635014610">
                      <w:marLeft w:val="0"/>
                      <w:marRight w:val="0"/>
                      <w:marTop w:val="0"/>
                      <w:marBottom w:val="0"/>
                      <w:divBdr>
                        <w:top w:val="none" w:sz="0" w:space="0" w:color="auto"/>
                        <w:left w:val="none" w:sz="0" w:space="0" w:color="auto"/>
                        <w:bottom w:val="none" w:sz="0" w:space="0" w:color="auto"/>
                        <w:right w:val="none" w:sz="0" w:space="0" w:color="auto"/>
                      </w:divBdr>
                    </w:div>
                  </w:divsChild>
                </w:div>
                <w:div w:id="750661694">
                  <w:marLeft w:val="0"/>
                  <w:marRight w:val="0"/>
                  <w:marTop w:val="0"/>
                  <w:marBottom w:val="0"/>
                  <w:divBdr>
                    <w:top w:val="none" w:sz="0" w:space="0" w:color="auto"/>
                    <w:left w:val="none" w:sz="0" w:space="0" w:color="auto"/>
                    <w:bottom w:val="none" w:sz="0" w:space="0" w:color="auto"/>
                    <w:right w:val="none" w:sz="0" w:space="0" w:color="auto"/>
                  </w:divBdr>
                  <w:divsChild>
                    <w:div w:id="529418503">
                      <w:marLeft w:val="0"/>
                      <w:marRight w:val="0"/>
                      <w:marTop w:val="0"/>
                      <w:marBottom w:val="0"/>
                      <w:divBdr>
                        <w:top w:val="none" w:sz="0" w:space="0" w:color="auto"/>
                        <w:left w:val="none" w:sz="0" w:space="0" w:color="auto"/>
                        <w:bottom w:val="none" w:sz="0" w:space="0" w:color="auto"/>
                        <w:right w:val="none" w:sz="0" w:space="0" w:color="auto"/>
                      </w:divBdr>
                    </w:div>
                  </w:divsChild>
                </w:div>
                <w:div w:id="756483248">
                  <w:marLeft w:val="0"/>
                  <w:marRight w:val="0"/>
                  <w:marTop w:val="0"/>
                  <w:marBottom w:val="0"/>
                  <w:divBdr>
                    <w:top w:val="none" w:sz="0" w:space="0" w:color="auto"/>
                    <w:left w:val="none" w:sz="0" w:space="0" w:color="auto"/>
                    <w:bottom w:val="none" w:sz="0" w:space="0" w:color="auto"/>
                    <w:right w:val="none" w:sz="0" w:space="0" w:color="auto"/>
                  </w:divBdr>
                  <w:divsChild>
                    <w:div w:id="1868760649">
                      <w:marLeft w:val="0"/>
                      <w:marRight w:val="0"/>
                      <w:marTop w:val="0"/>
                      <w:marBottom w:val="0"/>
                      <w:divBdr>
                        <w:top w:val="none" w:sz="0" w:space="0" w:color="auto"/>
                        <w:left w:val="none" w:sz="0" w:space="0" w:color="auto"/>
                        <w:bottom w:val="none" w:sz="0" w:space="0" w:color="auto"/>
                        <w:right w:val="none" w:sz="0" w:space="0" w:color="auto"/>
                      </w:divBdr>
                    </w:div>
                  </w:divsChild>
                </w:div>
                <w:div w:id="764377514">
                  <w:marLeft w:val="0"/>
                  <w:marRight w:val="0"/>
                  <w:marTop w:val="0"/>
                  <w:marBottom w:val="0"/>
                  <w:divBdr>
                    <w:top w:val="none" w:sz="0" w:space="0" w:color="auto"/>
                    <w:left w:val="none" w:sz="0" w:space="0" w:color="auto"/>
                    <w:bottom w:val="none" w:sz="0" w:space="0" w:color="auto"/>
                    <w:right w:val="none" w:sz="0" w:space="0" w:color="auto"/>
                  </w:divBdr>
                  <w:divsChild>
                    <w:div w:id="1746797946">
                      <w:marLeft w:val="0"/>
                      <w:marRight w:val="0"/>
                      <w:marTop w:val="0"/>
                      <w:marBottom w:val="0"/>
                      <w:divBdr>
                        <w:top w:val="none" w:sz="0" w:space="0" w:color="auto"/>
                        <w:left w:val="none" w:sz="0" w:space="0" w:color="auto"/>
                        <w:bottom w:val="none" w:sz="0" w:space="0" w:color="auto"/>
                        <w:right w:val="none" w:sz="0" w:space="0" w:color="auto"/>
                      </w:divBdr>
                    </w:div>
                  </w:divsChild>
                </w:div>
                <w:div w:id="783840682">
                  <w:marLeft w:val="0"/>
                  <w:marRight w:val="0"/>
                  <w:marTop w:val="0"/>
                  <w:marBottom w:val="0"/>
                  <w:divBdr>
                    <w:top w:val="none" w:sz="0" w:space="0" w:color="auto"/>
                    <w:left w:val="none" w:sz="0" w:space="0" w:color="auto"/>
                    <w:bottom w:val="none" w:sz="0" w:space="0" w:color="auto"/>
                    <w:right w:val="none" w:sz="0" w:space="0" w:color="auto"/>
                  </w:divBdr>
                  <w:divsChild>
                    <w:div w:id="859970756">
                      <w:marLeft w:val="0"/>
                      <w:marRight w:val="0"/>
                      <w:marTop w:val="0"/>
                      <w:marBottom w:val="0"/>
                      <w:divBdr>
                        <w:top w:val="none" w:sz="0" w:space="0" w:color="auto"/>
                        <w:left w:val="none" w:sz="0" w:space="0" w:color="auto"/>
                        <w:bottom w:val="none" w:sz="0" w:space="0" w:color="auto"/>
                        <w:right w:val="none" w:sz="0" w:space="0" w:color="auto"/>
                      </w:divBdr>
                    </w:div>
                  </w:divsChild>
                </w:div>
                <w:div w:id="785081509">
                  <w:marLeft w:val="0"/>
                  <w:marRight w:val="0"/>
                  <w:marTop w:val="0"/>
                  <w:marBottom w:val="0"/>
                  <w:divBdr>
                    <w:top w:val="none" w:sz="0" w:space="0" w:color="auto"/>
                    <w:left w:val="none" w:sz="0" w:space="0" w:color="auto"/>
                    <w:bottom w:val="none" w:sz="0" w:space="0" w:color="auto"/>
                    <w:right w:val="none" w:sz="0" w:space="0" w:color="auto"/>
                  </w:divBdr>
                  <w:divsChild>
                    <w:div w:id="241330251">
                      <w:marLeft w:val="0"/>
                      <w:marRight w:val="0"/>
                      <w:marTop w:val="0"/>
                      <w:marBottom w:val="0"/>
                      <w:divBdr>
                        <w:top w:val="none" w:sz="0" w:space="0" w:color="auto"/>
                        <w:left w:val="none" w:sz="0" w:space="0" w:color="auto"/>
                        <w:bottom w:val="none" w:sz="0" w:space="0" w:color="auto"/>
                        <w:right w:val="none" w:sz="0" w:space="0" w:color="auto"/>
                      </w:divBdr>
                    </w:div>
                  </w:divsChild>
                </w:div>
                <w:div w:id="791288473">
                  <w:marLeft w:val="0"/>
                  <w:marRight w:val="0"/>
                  <w:marTop w:val="0"/>
                  <w:marBottom w:val="0"/>
                  <w:divBdr>
                    <w:top w:val="none" w:sz="0" w:space="0" w:color="auto"/>
                    <w:left w:val="none" w:sz="0" w:space="0" w:color="auto"/>
                    <w:bottom w:val="none" w:sz="0" w:space="0" w:color="auto"/>
                    <w:right w:val="none" w:sz="0" w:space="0" w:color="auto"/>
                  </w:divBdr>
                  <w:divsChild>
                    <w:div w:id="26414015">
                      <w:marLeft w:val="0"/>
                      <w:marRight w:val="0"/>
                      <w:marTop w:val="0"/>
                      <w:marBottom w:val="0"/>
                      <w:divBdr>
                        <w:top w:val="none" w:sz="0" w:space="0" w:color="auto"/>
                        <w:left w:val="none" w:sz="0" w:space="0" w:color="auto"/>
                        <w:bottom w:val="none" w:sz="0" w:space="0" w:color="auto"/>
                        <w:right w:val="none" w:sz="0" w:space="0" w:color="auto"/>
                      </w:divBdr>
                    </w:div>
                  </w:divsChild>
                </w:div>
                <w:div w:id="792215504">
                  <w:marLeft w:val="0"/>
                  <w:marRight w:val="0"/>
                  <w:marTop w:val="0"/>
                  <w:marBottom w:val="0"/>
                  <w:divBdr>
                    <w:top w:val="none" w:sz="0" w:space="0" w:color="auto"/>
                    <w:left w:val="none" w:sz="0" w:space="0" w:color="auto"/>
                    <w:bottom w:val="none" w:sz="0" w:space="0" w:color="auto"/>
                    <w:right w:val="none" w:sz="0" w:space="0" w:color="auto"/>
                  </w:divBdr>
                  <w:divsChild>
                    <w:div w:id="58673842">
                      <w:marLeft w:val="0"/>
                      <w:marRight w:val="0"/>
                      <w:marTop w:val="0"/>
                      <w:marBottom w:val="0"/>
                      <w:divBdr>
                        <w:top w:val="none" w:sz="0" w:space="0" w:color="auto"/>
                        <w:left w:val="none" w:sz="0" w:space="0" w:color="auto"/>
                        <w:bottom w:val="none" w:sz="0" w:space="0" w:color="auto"/>
                        <w:right w:val="none" w:sz="0" w:space="0" w:color="auto"/>
                      </w:divBdr>
                    </w:div>
                  </w:divsChild>
                </w:div>
                <w:div w:id="793863521">
                  <w:marLeft w:val="0"/>
                  <w:marRight w:val="0"/>
                  <w:marTop w:val="0"/>
                  <w:marBottom w:val="0"/>
                  <w:divBdr>
                    <w:top w:val="none" w:sz="0" w:space="0" w:color="auto"/>
                    <w:left w:val="none" w:sz="0" w:space="0" w:color="auto"/>
                    <w:bottom w:val="none" w:sz="0" w:space="0" w:color="auto"/>
                    <w:right w:val="none" w:sz="0" w:space="0" w:color="auto"/>
                  </w:divBdr>
                  <w:divsChild>
                    <w:div w:id="278489410">
                      <w:marLeft w:val="0"/>
                      <w:marRight w:val="0"/>
                      <w:marTop w:val="0"/>
                      <w:marBottom w:val="0"/>
                      <w:divBdr>
                        <w:top w:val="none" w:sz="0" w:space="0" w:color="auto"/>
                        <w:left w:val="none" w:sz="0" w:space="0" w:color="auto"/>
                        <w:bottom w:val="none" w:sz="0" w:space="0" w:color="auto"/>
                        <w:right w:val="none" w:sz="0" w:space="0" w:color="auto"/>
                      </w:divBdr>
                    </w:div>
                  </w:divsChild>
                </w:div>
                <w:div w:id="796798026">
                  <w:marLeft w:val="0"/>
                  <w:marRight w:val="0"/>
                  <w:marTop w:val="0"/>
                  <w:marBottom w:val="0"/>
                  <w:divBdr>
                    <w:top w:val="none" w:sz="0" w:space="0" w:color="auto"/>
                    <w:left w:val="none" w:sz="0" w:space="0" w:color="auto"/>
                    <w:bottom w:val="none" w:sz="0" w:space="0" w:color="auto"/>
                    <w:right w:val="none" w:sz="0" w:space="0" w:color="auto"/>
                  </w:divBdr>
                  <w:divsChild>
                    <w:div w:id="1274828417">
                      <w:marLeft w:val="0"/>
                      <w:marRight w:val="0"/>
                      <w:marTop w:val="0"/>
                      <w:marBottom w:val="0"/>
                      <w:divBdr>
                        <w:top w:val="none" w:sz="0" w:space="0" w:color="auto"/>
                        <w:left w:val="none" w:sz="0" w:space="0" w:color="auto"/>
                        <w:bottom w:val="none" w:sz="0" w:space="0" w:color="auto"/>
                        <w:right w:val="none" w:sz="0" w:space="0" w:color="auto"/>
                      </w:divBdr>
                    </w:div>
                  </w:divsChild>
                </w:div>
                <w:div w:id="800151070">
                  <w:marLeft w:val="0"/>
                  <w:marRight w:val="0"/>
                  <w:marTop w:val="0"/>
                  <w:marBottom w:val="0"/>
                  <w:divBdr>
                    <w:top w:val="none" w:sz="0" w:space="0" w:color="auto"/>
                    <w:left w:val="none" w:sz="0" w:space="0" w:color="auto"/>
                    <w:bottom w:val="none" w:sz="0" w:space="0" w:color="auto"/>
                    <w:right w:val="none" w:sz="0" w:space="0" w:color="auto"/>
                  </w:divBdr>
                  <w:divsChild>
                    <w:div w:id="1181241881">
                      <w:marLeft w:val="0"/>
                      <w:marRight w:val="0"/>
                      <w:marTop w:val="0"/>
                      <w:marBottom w:val="0"/>
                      <w:divBdr>
                        <w:top w:val="none" w:sz="0" w:space="0" w:color="auto"/>
                        <w:left w:val="none" w:sz="0" w:space="0" w:color="auto"/>
                        <w:bottom w:val="none" w:sz="0" w:space="0" w:color="auto"/>
                        <w:right w:val="none" w:sz="0" w:space="0" w:color="auto"/>
                      </w:divBdr>
                    </w:div>
                  </w:divsChild>
                </w:div>
                <w:div w:id="800805526">
                  <w:marLeft w:val="0"/>
                  <w:marRight w:val="0"/>
                  <w:marTop w:val="0"/>
                  <w:marBottom w:val="0"/>
                  <w:divBdr>
                    <w:top w:val="none" w:sz="0" w:space="0" w:color="auto"/>
                    <w:left w:val="none" w:sz="0" w:space="0" w:color="auto"/>
                    <w:bottom w:val="none" w:sz="0" w:space="0" w:color="auto"/>
                    <w:right w:val="none" w:sz="0" w:space="0" w:color="auto"/>
                  </w:divBdr>
                  <w:divsChild>
                    <w:div w:id="85426063">
                      <w:marLeft w:val="0"/>
                      <w:marRight w:val="0"/>
                      <w:marTop w:val="0"/>
                      <w:marBottom w:val="0"/>
                      <w:divBdr>
                        <w:top w:val="none" w:sz="0" w:space="0" w:color="auto"/>
                        <w:left w:val="none" w:sz="0" w:space="0" w:color="auto"/>
                        <w:bottom w:val="none" w:sz="0" w:space="0" w:color="auto"/>
                        <w:right w:val="none" w:sz="0" w:space="0" w:color="auto"/>
                      </w:divBdr>
                    </w:div>
                  </w:divsChild>
                </w:div>
                <w:div w:id="800880491">
                  <w:marLeft w:val="0"/>
                  <w:marRight w:val="0"/>
                  <w:marTop w:val="0"/>
                  <w:marBottom w:val="0"/>
                  <w:divBdr>
                    <w:top w:val="none" w:sz="0" w:space="0" w:color="auto"/>
                    <w:left w:val="none" w:sz="0" w:space="0" w:color="auto"/>
                    <w:bottom w:val="none" w:sz="0" w:space="0" w:color="auto"/>
                    <w:right w:val="none" w:sz="0" w:space="0" w:color="auto"/>
                  </w:divBdr>
                  <w:divsChild>
                    <w:div w:id="1722705992">
                      <w:marLeft w:val="0"/>
                      <w:marRight w:val="0"/>
                      <w:marTop w:val="0"/>
                      <w:marBottom w:val="0"/>
                      <w:divBdr>
                        <w:top w:val="none" w:sz="0" w:space="0" w:color="auto"/>
                        <w:left w:val="none" w:sz="0" w:space="0" w:color="auto"/>
                        <w:bottom w:val="none" w:sz="0" w:space="0" w:color="auto"/>
                        <w:right w:val="none" w:sz="0" w:space="0" w:color="auto"/>
                      </w:divBdr>
                    </w:div>
                  </w:divsChild>
                </w:div>
                <w:div w:id="807010785">
                  <w:marLeft w:val="0"/>
                  <w:marRight w:val="0"/>
                  <w:marTop w:val="0"/>
                  <w:marBottom w:val="0"/>
                  <w:divBdr>
                    <w:top w:val="none" w:sz="0" w:space="0" w:color="auto"/>
                    <w:left w:val="none" w:sz="0" w:space="0" w:color="auto"/>
                    <w:bottom w:val="none" w:sz="0" w:space="0" w:color="auto"/>
                    <w:right w:val="none" w:sz="0" w:space="0" w:color="auto"/>
                  </w:divBdr>
                  <w:divsChild>
                    <w:div w:id="100492386">
                      <w:marLeft w:val="0"/>
                      <w:marRight w:val="0"/>
                      <w:marTop w:val="0"/>
                      <w:marBottom w:val="0"/>
                      <w:divBdr>
                        <w:top w:val="none" w:sz="0" w:space="0" w:color="auto"/>
                        <w:left w:val="none" w:sz="0" w:space="0" w:color="auto"/>
                        <w:bottom w:val="none" w:sz="0" w:space="0" w:color="auto"/>
                        <w:right w:val="none" w:sz="0" w:space="0" w:color="auto"/>
                      </w:divBdr>
                    </w:div>
                  </w:divsChild>
                </w:div>
                <w:div w:id="816343776">
                  <w:marLeft w:val="0"/>
                  <w:marRight w:val="0"/>
                  <w:marTop w:val="0"/>
                  <w:marBottom w:val="0"/>
                  <w:divBdr>
                    <w:top w:val="none" w:sz="0" w:space="0" w:color="auto"/>
                    <w:left w:val="none" w:sz="0" w:space="0" w:color="auto"/>
                    <w:bottom w:val="none" w:sz="0" w:space="0" w:color="auto"/>
                    <w:right w:val="none" w:sz="0" w:space="0" w:color="auto"/>
                  </w:divBdr>
                  <w:divsChild>
                    <w:div w:id="861632371">
                      <w:marLeft w:val="0"/>
                      <w:marRight w:val="0"/>
                      <w:marTop w:val="0"/>
                      <w:marBottom w:val="0"/>
                      <w:divBdr>
                        <w:top w:val="none" w:sz="0" w:space="0" w:color="auto"/>
                        <w:left w:val="none" w:sz="0" w:space="0" w:color="auto"/>
                        <w:bottom w:val="none" w:sz="0" w:space="0" w:color="auto"/>
                        <w:right w:val="none" w:sz="0" w:space="0" w:color="auto"/>
                      </w:divBdr>
                    </w:div>
                  </w:divsChild>
                </w:div>
                <w:div w:id="817107962">
                  <w:marLeft w:val="0"/>
                  <w:marRight w:val="0"/>
                  <w:marTop w:val="0"/>
                  <w:marBottom w:val="0"/>
                  <w:divBdr>
                    <w:top w:val="none" w:sz="0" w:space="0" w:color="auto"/>
                    <w:left w:val="none" w:sz="0" w:space="0" w:color="auto"/>
                    <w:bottom w:val="none" w:sz="0" w:space="0" w:color="auto"/>
                    <w:right w:val="none" w:sz="0" w:space="0" w:color="auto"/>
                  </w:divBdr>
                  <w:divsChild>
                    <w:div w:id="1404065192">
                      <w:marLeft w:val="0"/>
                      <w:marRight w:val="0"/>
                      <w:marTop w:val="0"/>
                      <w:marBottom w:val="0"/>
                      <w:divBdr>
                        <w:top w:val="none" w:sz="0" w:space="0" w:color="auto"/>
                        <w:left w:val="none" w:sz="0" w:space="0" w:color="auto"/>
                        <w:bottom w:val="none" w:sz="0" w:space="0" w:color="auto"/>
                        <w:right w:val="none" w:sz="0" w:space="0" w:color="auto"/>
                      </w:divBdr>
                    </w:div>
                  </w:divsChild>
                </w:div>
                <w:div w:id="817502179">
                  <w:marLeft w:val="0"/>
                  <w:marRight w:val="0"/>
                  <w:marTop w:val="0"/>
                  <w:marBottom w:val="0"/>
                  <w:divBdr>
                    <w:top w:val="none" w:sz="0" w:space="0" w:color="auto"/>
                    <w:left w:val="none" w:sz="0" w:space="0" w:color="auto"/>
                    <w:bottom w:val="none" w:sz="0" w:space="0" w:color="auto"/>
                    <w:right w:val="none" w:sz="0" w:space="0" w:color="auto"/>
                  </w:divBdr>
                  <w:divsChild>
                    <w:div w:id="1009209694">
                      <w:marLeft w:val="0"/>
                      <w:marRight w:val="0"/>
                      <w:marTop w:val="0"/>
                      <w:marBottom w:val="0"/>
                      <w:divBdr>
                        <w:top w:val="none" w:sz="0" w:space="0" w:color="auto"/>
                        <w:left w:val="none" w:sz="0" w:space="0" w:color="auto"/>
                        <w:bottom w:val="none" w:sz="0" w:space="0" w:color="auto"/>
                        <w:right w:val="none" w:sz="0" w:space="0" w:color="auto"/>
                      </w:divBdr>
                    </w:div>
                  </w:divsChild>
                </w:div>
                <w:div w:id="822432012">
                  <w:marLeft w:val="0"/>
                  <w:marRight w:val="0"/>
                  <w:marTop w:val="0"/>
                  <w:marBottom w:val="0"/>
                  <w:divBdr>
                    <w:top w:val="none" w:sz="0" w:space="0" w:color="auto"/>
                    <w:left w:val="none" w:sz="0" w:space="0" w:color="auto"/>
                    <w:bottom w:val="none" w:sz="0" w:space="0" w:color="auto"/>
                    <w:right w:val="none" w:sz="0" w:space="0" w:color="auto"/>
                  </w:divBdr>
                  <w:divsChild>
                    <w:div w:id="1066995431">
                      <w:marLeft w:val="0"/>
                      <w:marRight w:val="0"/>
                      <w:marTop w:val="0"/>
                      <w:marBottom w:val="0"/>
                      <w:divBdr>
                        <w:top w:val="none" w:sz="0" w:space="0" w:color="auto"/>
                        <w:left w:val="none" w:sz="0" w:space="0" w:color="auto"/>
                        <w:bottom w:val="none" w:sz="0" w:space="0" w:color="auto"/>
                        <w:right w:val="none" w:sz="0" w:space="0" w:color="auto"/>
                      </w:divBdr>
                    </w:div>
                  </w:divsChild>
                </w:div>
                <w:div w:id="826290611">
                  <w:marLeft w:val="0"/>
                  <w:marRight w:val="0"/>
                  <w:marTop w:val="0"/>
                  <w:marBottom w:val="0"/>
                  <w:divBdr>
                    <w:top w:val="none" w:sz="0" w:space="0" w:color="auto"/>
                    <w:left w:val="none" w:sz="0" w:space="0" w:color="auto"/>
                    <w:bottom w:val="none" w:sz="0" w:space="0" w:color="auto"/>
                    <w:right w:val="none" w:sz="0" w:space="0" w:color="auto"/>
                  </w:divBdr>
                  <w:divsChild>
                    <w:div w:id="39523801">
                      <w:marLeft w:val="0"/>
                      <w:marRight w:val="0"/>
                      <w:marTop w:val="0"/>
                      <w:marBottom w:val="0"/>
                      <w:divBdr>
                        <w:top w:val="none" w:sz="0" w:space="0" w:color="auto"/>
                        <w:left w:val="none" w:sz="0" w:space="0" w:color="auto"/>
                        <w:bottom w:val="none" w:sz="0" w:space="0" w:color="auto"/>
                        <w:right w:val="none" w:sz="0" w:space="0" w:color="auto"/>
                      </w:divBdr>
                    </w:div>
                  </w:divsChild>
                </w:div>
                <w:div w:id="827286752">
                  <w:marLeft w:val="0"/>
                  <w:marRight w:val="0"/>
                  <w:marTop w:val="0"/>
                  <w:marBottom w:val="0"/>
                  <w:divBdr>
                    <w:top w:val="none" w:sz="0" w:space="0" w:color="auto"/>
                    <w:left w:val="none" w:sz="0" w:space="0" w:color="auto"/>
                    <w:bottom w:val="none" w:sz="0" w:space="0" w:color="auto"/>
                    <w:right w:val="none" w:sz="0" w:space="0" w:color="auto"/>
                  </w:divBdr>
                  <w:divsChild>
                    <w:div w:id="1660037694">
                      <w:marLeft w:val="0"/>
                      <w:marRight w:val="0"/>
                      <w:marTop w:val="0"/>
                      <w:marBottom w:val="0"/>
                      <w:divBdr>
                        <w:top w:val="none" w:sz="0" w:space="0" w:color="auto"/>
                        <w:left w:val="none" w:sz="0" w:space="0" w:color="auto"/>
                        <w:bottom w:val="none" w:sz="0" w:space="0" w:color="auto"/>
                        <w:right w:val="none" w:sz="0" w:space="0" w:color="auto"/>
                      </w:divBdr>
                    </w:div>
                  </w:divsChild>
                </w:div>
                <w:div w:id="828131361">
                  <w:marLeft w:val="0"/>
                  <w:marRight w:val="0"/>
                  <w:marTop w:val="0"/>
                  <w:marBottom w:val="0"/>
                  <w:divBdr>
                    <w:top w:val="none" w:sz="0" w:space="0" w:color="auto"/>
                    <w:left w:val="none" w:sz="0" w:space="0" w:color="auto"/>
                    <w:bottom w:val="none" w:sz="0" w:space="0" w:color="auto"/>
                    <w:right w:val="none" w:sz="0" w:space="0" w:color="auto"/>
                  </w:divBdr>
                  <w:divsChild>
                    <w:div w:id="600533077">
                      <w:marLeft w:val="0"/>
                      <w:marRight w:val="0"/>
                      <w:marTop w:val="0"/>
                      <w:marBottom w:val="0"/>
                      <w:divBdr>
                        <w:top w:val="none" w:sz="0" w:space="0" w:color="auto"/>
                        <w:left w:val="none" w:sz="0" w:space="0" w:color="auto"/>
                        <w:bottom w:val="none" w:sz="0" w:space="0" w:color="auto"/>
                        <w:right w:val="none" w:sz="0" w:space="0" w:color="auto"/>
                      </w:divBdr>
                    </w:div>
                  </w:divsChild>
                </w:div>
                <w:div w:id="830948825">
                  <w:marLeft w:val="0"/>
                  <w:marRight w:val="0"/>
                  <w:marTop w:val="0"/>
                  <w:marBottom w:val="0"/>
                  <w:divBdr>
                    <w:top w:val="none" w:sz="0" w:space="0" w:color="auto"/>
                    <w:left w:val="none" w:sz="0" w:space="0" w:color="auto"/>
                    <w:bottom w:val="none" w:sz="0" w:space="0" w:color="auto"/>
                    <w:right w:val="none" w:sz="0" w:space="0" w:color="auto"/>
                  </w:divBdr>
                  <w:divsChild>
                    <w:div w:id="958684838">
                      <w:marLeft w:val="0"/>
                      <w:marRight w:val="0"/>
                      <w:marTop w:val="0"/>
                      <w:marBottom w:val="0"/>
                      <w:divBdr>
                        <w:top w:val="none" w:sz="0" w:space="0" w:color="auto"/>
                        <w:left w:val="none" w:sz="0" w:space="0" w:color="auto"/>
                        <w:bottom w:val="none" w:sz="0" w:space="0" w:color="auto"/>
                        <w:right w:val="none" w:sz="0" w:space="0" w:color="auto"/>
                      </w:divBdr>
                    </w:div>
                  </w:divsChild>
                </w:div>
                <w:div w:id="831683600">
                  <w:marLeft w:val="0"/>
                  <w:marRight w:val="0"/>
                  <w:marTop w:val="0"/>
                  <w:marBottom w:val="0"/>
                  <w:divBdr>
                    <w:top w:val="none" w:sz="0" w:space="0" w:color="auto"/>
                    <w:left w:val="none" w:sz="0" w:space="0" w:color="auto"/>
                    <w:bottom w:val="none" w:sz="0" w:space="0" w:color="auto"/>
                    <w:right w:val="none" w:sz="0" w:space="0" w:color="auto"/>
                  </w:divBdr>
                  <w:divsChild>
                    <w:div w:id="1730494349">
                      <w:marLeft w:val="0"/>
                      <w:marRight w:val="0"/>
                      <w:marTop w:val="0"/>
                      <w:marBottom w:val="0"/>
                      <w:divBdr>
                        <w:top w:val="none" w:sz="0" w:space="0" w:color="auto"/>
                        <w:left w:val="none" w:sz="0" w:space="0" w:color="auto"/>
                        <w:bottom w:val="none" w:sz="0" w:space="0" w:color="auto"/>
                        <w:right w:val="none" w:sz="0" w:space="0" w:color="auto"/>
                      </w:divBdr>
                    </w:div>
                  </w:divsChild>
                </w:div>
                <w:div w:id="832064124">
                  <w:marLeft w:val="0"/>
                  <w:marRight w:val="0"/>
                  <w:marTop w:val="0"/>
                  <w:marBottom w:val="0"/>
                  <w:divBdr>
                    <w:top w:val="none" w:sz="0" w:space="0" w:color="auto"/>
                    <w:left w:val="none" w:sz="0" w:space="0" w:color="auto"/>
                    <w:bottom w:val="none" w:sz="0" w:space="0" w:color="auto"/>
                    <w:right w:val="none" w:sz="0" w:space="0" w:color="auto"/>
                  </w:divBdr>
                  <w:divsChild>
                    <w:div w:id="2016154276">
                      <w:marLeft w:val="0"/>
                      <w:marRight w:val="0"/>
                      <w:marTop w:val="0"/>
                      <w:marBottom w:val="0"/>
                      <w:divBdr>
                        <w:top w:val="none" w:sz="0" w:space="0" w:color="auto"/>
                        <w:left w:val="none" w:sz="0" w:space="0" w:color="auto"/>
                        <w:bottom w:val="none" w:sz="0" w:space="0" w:color="auto"/>
                        <w:right w:val="none" w:sz="0" w:space="0" w:color="auto"/>
                      </w:divBdr>
                    </w:div>
                  </w:divsChild>
                </w:div>
                <w:div w:id="832184591">
                  <w:marLeft w:val="0"/>
                  <w:marRight w:val="0"/>
                  <w:marTop w:val="0"/>
                  <w:marBottom w:val="0"/>
                  <w:divBdr>
                    <w:top w:val="none" w:sz="0" w:space="0" w:color="auto"/>
                    <w:left w:val="none" w:sz="0" w:space="0" w:color="auto"/>
                    <w:bottom w:val="none" w:sz="0" w:space="0" w:color="auto"/>
                    <w:right w:val="none" w:sz="0" w:space="0" w:color="auto"/>
                  </w:divBdr>
                  <w:divsChild>
                    <w:div w:id="2074310946">
                      <w:marLeft w:val="0"/>
                      <w:marRight w:val="0"/>
                      <w:marTop w:val="0"/>
                      <w:marBottom w:val="0"/>
                      <w:divBdr>
                        <w:top w:val="none" w:sz="0" w:space="0" w:color="auto"/>
                        <w:left w:val="none" w:sz="0" w:space="0" w:color="auto"/>
                        <w:bottom w:val="none" w:sz="0" w:space="0" w:color="auto"/>
                        <w:right w:val="none" w:sz="0" w:space="0" w:color="auto"/>
                      </w:divBdr>
                    </w:div>
                  </w:divsChild>
                </w:div>
                <w:div w:id="837113450">
                  <w:marLeft w:val="0"/>
                  <w:marRight w:val="0"/>
                  <w:marTop w:val="0"/>
                  <w:marBottom w:val="0"/>
                  <w:divBdr>
                    <w:top w:val="none" w:sz="0" w:space="0" w:color="auto"/>
                    <w:left w:val="none" w:sz="0" w:space="0" w:color="auto"/>
                    <w:bottom w:val="none" w:sz="0" w:space="0" w:color="auto"/>
                    <w:right w:val="none" w:sz="0" w:space="0" w:color="auto"/>
                  </w:divBdr>
                  <w:divsChild>
                    <w:div w:id="1899244982">
                      <w:marLeft w:val="0"/>
                      <w:marRight w:val="0"/>
                      <w:marTop w:val="0"/>
                      <w:marBottom w:val="0"/>
                      <w:divBdr>
                        <w:top w:val="none" w:sz="0" w:space="0" w:color="auto"/>
                        <w:left w:val="none" w:sz="0" w:space="0" w:color="auto"/>
                        <w:bottom w:val="none" w:sz="0" w:space="0" w:color="auto"/>
                        <w:right w:val="none" w:sz="0" w:space="0" w:color="auto"/>
                      </w:divBdr>
                    </w:div>
                  </w:divsChild>
                </w:div>
                <w:div w:id="838161090">
                  <w:marLeft w:val="0"/>
                  <w:marRight w:val="0"/>
                  <w:marTop w:val="0"/>
                  <w:marBottom w:val="0"/>
                  <w:divBdr>
                    <w:top w:val="none" w:sz="0" w:space="0" w:color="auto"/>
                    <w:left w:val="none" w:sz="0" w:space="0" w:color="auto"/>
                    <w:bottom w:val="none" w:sz="0" w:space="0" w:color="auto"/>
                    <w:right w:val="none" w:sz="0" w:space="0" w:color="auto"/>
                  </w:divBdr>
                  <w:divsChild>
                    <w:div w:id="1306081719">
                      <w:marLeft w:val="0"/>
                      <w:marRight w:val="0"/>
                      <w:marTop w:val="0"/>
                      <w:marBottom w:val="0"/>
                      <w:divBdr>
                        <w:top w:val="none" w:sz="0" w:space="0" w:color="auto"/>
                        <w:left w:val="none" w:sz="0" w:space="0" w:color="auto"/>
                        <w:bottom w:val="none" w:sz="0" w:space="0" w:color="auto"/>
                        <w:right w:val="none" w:sz="0" w:space="0" w:color="auto"/>
                      </w:divBdr>
                    </w:div>
                  </w:divsChild>
                </w:div>
                <w:div w:id="846021314">
                  <w:marLeft w:val="0"/>
                  <w:marRight w:val="0"/>
                  <w:marTop w:val="0"/>
                  <w:marBottom w:val="0"/>
                  <w:divBdr>
                    <w:top w:val="none" w:sz="0" w:space="0" w:color="auto"/>
                    <w:left w:val="none" w:sz="0" w:space="0" w:color="auto"/>
                    <w:bottom w:val="none" w:sz="0" w:space="0" w:color="auto"/>
                    <w:right w:val="none" w:sz="0" w:space="0" w:color="auto"/>
                  </w:divBdr>
                  <w:divsChild>
                    <w:div w:id="1053238336">
                      <w:marLeft w:val="0"/>
                      <w:marRight w:val="0"/>
                      <w:marTop w:val="0"/>
                      <w:marBottom w:val="0"/>
                      <w:divBdr>
                        <w:top w:val="none" w:sz="0" w:space="0" w:color="auto"/>
                        <w:left w:val="none" w:sz="0" w:space="0" w:color="auto"/>
                        <w:bottom w:val="none" w:sz="0" w:space="0" w:color="auto"/>
                        <w:right w:val="none" w:sz="0" w:space="0" w:color="auto"/>
                      </w:divBdr>
                    </w:div>
                  </w:divsChild>
                </w:div>
                <w:div w:id="846790710">
                  <w:marLeft w:val="0"/>
                  <w:marRight w:val="0"/>
                  <w:marTop w:val="0"/>
                  <w:marBottom w:val="0"/>
                  <w:divBdr>
                    <w:top w:val="none" w:sz="0" w:space="0" w:color="auto"/>
                    <w:left w:val="none" w:sz="0" w:space="0" w:color="auto"/>
                    <w:bottom w:val="none" w:sz="0" w:space="0" w:color="auto"/>
                    <w:right w:val="none" w:sz="0" w:space="0" w:color="auto"/>
                  </w:divBdr>
                  <w:divsChild>
                    <w:div w:id="1846901733">
                      <w:marLeft w:val="0"/>
                      <w:marRight w:val="0"/>
                      <w:marTop w:val="0"/>
                      <w:marBottom w:val="0"/>
                      <w:divBdr>
                        <w:top w:val="none" w:sz="0" w:space="0" w:color="auto"/>
                        <w:left w:val="none" w:sz="0" w:space="0" w:color="auto"/>
                        <w:bottom w:val="none" w:sz="0" w:space="0" w:color="auto"/>
                        <w:right w:val="none" w:sz="0" w:space="0" w:color="auto"/>
                      </w:divBdr>
                    </w:div>
                  </w:divsChild>
                </w:div>
                <w:div w:id="850334422">
                  <w:marLeft w:val="0"/>
                  <w:marRight w:val="0"/>
                  <w:marTop w:val="0"/>
                  <w:marBottom w:val="0"/>
                  <w:divBdr>
                    <w:top w:val="none" w:sz="0" w:space="0" w:color="auto"/>
                    <w:left w:val="none" w:sz="0" w:space="0" w:color="auto"/>
                    <w:bottom w:val="none" w:sz="0" w:space="0" w:color="auto"/>
                    <w:right w:val="none" w:sz="0" w:space="0" w:color="auto"/>
                  </w:divBdr>
                  <w:divsChild>
                    <w:div w:id="1356535047">
                      <w:marLeft w:val="0"/>
                      <w:marRight w:val="0"/>
                      <w:marTop w:val="0"/>
                      <w:marBottom w:val="0"/>
                      <w:divBdr>
                        <w:top w:val="none" w:sz="0" w:space="0" w:color="auto"/>
                        <w:left w:val="none" w:sz="0" w:space="0" w:color="auto"/>
                        <w:bottom w:val="none" w:sz="0" w:space="0" w:color="auto"/>
                        <w:right w:val="none" w:sz="0" w:space="0" w:color="auto"/>
                      </w:divBdr>
                    </w:div>
                  </w:divsChild>
                </w:div>
                <w:div w:id="850873190">
                  <w:marLeft w:val="0"/>
                  <w:marRight w:val="0"/>
                  <w:marTop w:val="0"/>
                  <w:marBottom w:val="0"/>
                  <w:divBdr>
                    <w:top w:val="none" w:sz="0" w:space="0" w:color="auto"/>
                    <w:left w:val="none" w:sz="0" w:space="0" w:color="auto"/>
                    <w:bottom w:val="none" w:sz="0" w:space="0" w:color="auto"/>
                    <w:right w:val="none" w:sz="0" w:space="0" w:color="auto"/>
                  </w:divBdr>
                  <w:divsChild>
                    <w:div w:id="1818767802">
                      <w:marLeft w:val="0"/>
                      <w:marRight w:val="0"/>
                      <w:marTop w:val="0"/>
                      <w:marBottom w:val="0"/>
                      <w:divBdr>
                        <w:top w:val="none" w:sz="0" w:space="0" w:color="auto"/>
                        <w:left w:val="none" w:sz="0" w:space="0" w:color="auto"/>
                        <w:bottom w:val="none" w:sz="0" w:space="0" w:color="auto"/>
                        <w:right w:val="none" w:sz="0" w:space="0" w:color="auto"/>
                      </w:divBdr>
                    </w:div>
                  </w:divsChild>
                </w:div>
                <w:div w:id="857306807">
                  <w:marLeft w:val="0"/>
                  <w:marRight w:val="0"/>
                  <w:marTop w:val="0"/>
                  <w:marBottom w:val="0"/>
                  <w:divBdr>
                    <w:top w:val="none" w:sz="0" w:space="0" w:color="auto"/>
                    <w:left w:val="none" w:sz="0" w:space="0" w:color="auto"/>
                    <w:bottom w:val="none" w:sz="0" w:space="0" w:color="auto"/>
                    <w:right w:val="none" w:sz="0" w:space="0" w:color="auto"/>
                  </w:divBdr>
                  <w:divsChild>
                    <w:div w:id="105740014">
                      <w:marLeft w:val="0"/>
                      <w:marRight w:val="0"/>
                      <w:marTop w:val="0"/>
                      <w:marBottom w:val="0"/>
                      <w:divBdr>
                        <w:top w:val="none" w:sz="0" w:space="0" w:color="auto"/>
                        <w:left w:val="none" w:sz="0" w:space="0" w:color="auto"/>
                        <w:bottom w:val="none" w:sz="0" w:space="0" w:color="auto"/>
                        <w:right w:val="none" w:sz="0" w:space="0" w:color="auto"/>
                      </w:divBdr>
                    </w:div>
                  </w:divsChild>
                </w:div>
                <w:div w:id="860699687">
                  <w:marLeft w:val="0"/>
                  <w:marRight w:val="0"/>
                  <w:marTop w:val="0"/>
                  <w:marBottom w:val="0"/>
                  <w:divBdr>
                    <w:top w:val="none" w:sz="0" w:space="0" w:color="auto"/>
                    <w:left w:val="none" w:sz="0" w:space="0" w:color="auto"/>
                    <w:bottom w:val="none" w:sz="0" w:space="0" w:color="auto"/>
                    <w:right w:val="none" w:sz="0" w:space="0" w:color="auto"/>
                  </w:divBdr>
                  <w:divsChild>
                    <w:div w:id="1925988521">
                      <w:marLeft w:val="0"/>
                      <w:marRight w:val="0"/>
                      <w:marTop w:val="0"/>
                      <w:marBottom w:val="0"/>
                      <w:divBdr>
                        <w:top w:val="none" w:sz="0" w:space="0" w:color="auto"/>
                        <w:left w:val="none" w:sz="0" w:space="0" w:color="auto"/>
                        <w:bottom w:val="none" w:sz="0" w:space="0" w:color="auto"/>
                        <w:right w:val="none" w:sz="0" w:space="0" w:color="auto"/>
                      </w:divBdr>
                    </w:div>
                  </w:divsChild>
                </w:div>
                <w:div w:id="870801588">
                  <w:marLeft w:val="0"/>
                  <w:marRight w:val="0"/>
                  <w:marTop w:val="0"/>
                  <w:marBottom w:val="0"/>
                  <w:divBdr>
                    <w:top w:val="none" w:sz="0" w:space="0" w:color="auto"/>
                    <w:left w:val="none" w:sz="0" w:space="0" w:color="auto"/>
                    <w:bottom w:val="none" w:sz="0" w:space="0" w:color="auto"/>
                    <w:right w:val="none" w:sz="0" w:space="0" w:color="auto"/>
                  </w:divBdr>
                  <w:divsChild>
                    <w:div w:id="1141272415">
                      <w:marLeft w:val="0"/>
                      <w:marRight w:val="0"/>
                      <w:marTop w:val="0"/>
                      <w:marBottom w:val="0"/>
                      <w:divBdr>
                        <w:top w:val="none" w:sz="0" w:space="0" w:color="auto"/>
                        <w:left w:val="none" w:sz="0" w:space="0" w:color="auto"/>
                        <w:bottom w:val="none" w:sz="0" w:space="0" w:color="auto"/>
                        <w:right w:val="none" w:sz="0" w:space="0" w:color="auto"/>
                      </w:divBdr>
                    </w:div>
                  </w:divsChild>
                </w:div>
                <w:div w:id="874273922">
                  <w:marLeft w:val="0"/>
                  <w:marRight w:val="0"/>
                  <w:marTop w:val="0"/>
                  <w:marBottom w:val="0"/>
                  <w:divBdr>
                    <w:top w:val="none" w:sz="0" w:space="0" w:color="auto"/>
                    <w:left w:val="none" w:sz="0" w:space="0" w:color="auto"/>
                    <w:bottom w:val="none" w:sz="0" w:space="0" w:color="auto"/>
                    <w:right w:val="none" w:sz="0" w:space="0" w:color="auto"/>
                  </w:divBdr>
                  <w:divsChild>
                    <w:div w:id="1124226078">
                      <w:marLeft w:val="0"/>
                      <w:marRight w:val="0"/>
                      <w:marTop w:val="0"/>
                      <w:marBottom w:val="0"/>
                      <w:divBdr>
                        <w:top w:val="none" w:sz="0" w:space="0" w:color="auto"/>
                        <w:left w:val="none" w:sz="0" w:space="0" w:color="auto"/>
                        <w:bottom w:val="none" w:sz="0" w:space="0" w:color="auto"/>
                        <w:right w:val="none" w:sz="0" w:space="0" w:color="auto"/>
                      </w:divBdr>
                    </w:div>
                    <w:div w:id="1871602290">
                      <w:marLeft w:val="0"/>
                      <w:marRight w:val="0"/>
                      <w:marTop w:val="0"/>
                      <w:marBottom w:val="0"/>
                      <w:divBdr>
                        <w:top w:val="none" w:sz="0" w:space="0" w:color="auto"/>
                        <w:left w:val="none" w:sz="0" w:space="0" w:color="auto"/>
                        <w:bottom w:val="none" w:sz="0" w:space="0" w:color="auto"/>
                        <w:right w:val="none" w:sz="0" w:space="0" w:color="auto"/>
                      </w:divBdr>
                    </w:div>
                  </w:divsChild>
                </w:div>
                <w:div w:id="877157573">
                  <w:marLeft w:val="0"/>
                  <w:marRight w:val="0"/>
                  <w:marTop w:val="0"/>
                  <w:marBottom w:val="0"/>
                  <w:divBdr>
                    <w:top w:val="none" w:sz="0" w:space="0" w:color="auto"/>
                    <w:left w:val="none" w:sz="0" w:space="0" w:color="auto"/>
                    <w:bottom w:val="none" w:sz="0" w:space="0" w:color="auto"/>
                    <w:right w:val="none" w:sz="0" w:space="0" w:color="auto"/>
                  </w:divBdr>
                  <w:divsChild>
                    <w:div w:id="828063600">
                      <w:marLeft w:val="0"/>
                      <w:marRight w:val="0"/>
                      <w:marTop w:val="0"/>
                      <w:marBottom w:val="0"/>
                      <w:divBdr>
                        <w:top w:val="none" w:sz="0" w:space="0" w:color="auto"/>
                        <w:left w:val="none" w:sz="0" w:space="0" w:color="auto"/>
                        <w:bottom w:val="none" w:sz="0" w:space="0" w:color="auto"/>
                        <w:right w:val="none" w:sz="0" w:space="0" w:color="auto"/>
                      </w:divBdr>
                    </w:div>
                  </w:divsChild>
                </w:div>
                <w:div w:id="886455895">
                  <w:marLeft w:val="0"/>
                  <w:marRight w:val="0"/>
                  <w:marTop w:val="0"/>
                  <w:marBottom w:val="0"/>
                  <w:divBdr>
                    <w:top w:val="none" w:sz="0" w:space="0" w:color="auto"/>
                    <w:left w:val="none" w:sz="0" w:space="0" w:color="auto"/>
                    <w:bottom w:val="none" w:sz="0" w:space="0" w:color="auto"/>
                    <w:right w:val="none" w:sz="0" w:space="0" w:color="auto"/>
                  </w:divBdr>
                  <w:divsChild>
                    <w:div w:id="749929387">
                      <w:marLeft w:val="0"/>
                      <w:marRight w:val="0"/>
                      <w:marTop w:val="0"/>
                      <w:marBottom w:val="0"/>
                      <w:divBdr>
                        <w:top w:val="none" w:sz="0" w:space="0" w:color="auto"/>
                        <w:left w:val="none" w:sz="0" w:space="0" w:color="auto"/>
                        <w:bottom w:val="none" w:sz="0" w:space="0" w:color="auto"/>
                        <w:right w:val="none" w:sz="0" w:space="0" w:color="auto"/>
                      </w:divBdr>
                    </w:div>
                  </w:divsChild>
                </w:div>
                <w:div w:id="888954349">
                  <w:marLeft w:val="0"/>
                  <w:marRight w:val="0"/>
                  <w:marTop w:val="0"/>
                  <w:marBottom w:val="0"/>
                  <w:divBdr>
                    <w:top w:val="none" w:sz="0" w:space="0" w:color="auto"/>
                    <w:left w:val="none" w:sz="0" w:space="0" w:color="auto"/>
                    <w:bottom w:val="none" w:sz="0" w:space="0" w:color="auto"/>
                    <w:right w:val="none" w:sz="0" w:space="0" w:color="auto"/>
                  </w:divBdr>
                  <w:divsChild>
                    <w:div w:id="722483489">
                      <w:marLeft w:val="0"/>
                      <w:marRight w:val="0"/>
                      <w:marTop w:val="0"/>
                      <w:marBottom w:val="0"/>
                      <w:divBdr>
                        <w:top w:val="none" w:sz="0" w:space="0" w:color="auto"/>
                        <w:left w:val="none" w:sz="0" w:space="0" w:color="auto"/>
                        <w:bottom w:val="none" w:sz="0" w:space="0" w:color="auto"/>
                        <w:right w:val="none" w:sz="0" w:space="0" w:color="auto"/>
                      </w:divBdr>
                    </w:div>
                  </w:divsChild>
                </w:div>
                <w:div w:id="893276161">
                  <w:marLeft w:val="0"/>
                  <w:marRight w:val="0"/>
                  <w:marTop w:val="0"/>
                  <w:marBottom w:val="0"/>
                  <w:divBdr>
                    <w:top w:val="none" w:sz="0" w:space="0" w:color="auto"/>
                    <w:left w:val="none" w:sz="0" w:space="0" w:color="auto"/>
                    <w:bottom w:val="none" w:sz="0" w:space="0" w:color="auto"/>
                    <w:right w:val="none" w:sz="0" w:space="0" w:color="auto"/>
                  </w:divBdr>
                  <w:divsChild>
                    <w:div w:id="1027562450">
                      <w:marLeft w:val="0"/>
                      <w:marRight w:val="0"/>
                      <w:marTop w:val="0"/>
                      <w:marBottom w:val="0"/>
                      <w:divBdr>
                        <w:top w:val="none" w:sz="0" w:space="0" w:color="auto"/>
                        <w:left w:val="none" w:sz="0" w:space="0" w:color="auto"/>
                        <w:bottom w:val="none" w:sz="0" w:space="0" w:color="auto"/>
                        <w:right w:val="none" w:sz="0" w:space="0" w:color="auto"/>
                      </w:divBdr>
                    </w:div>
                  </w:divsChild>
                </w:div>
                <w:div w:id="897011066">
                  <w:marLeft w:val="0"/>
                  <w:marRight w:val="0"/>
                  <w:marTop w:val="0"/>
                  <w:marBottom w:val="0"/>
                  <w:divBdr>
                    <w:top w:val="none" w:sz="0" w:space="0" w:color="auto"/>
                    <w:left w:val="none" w:sz="0" w:space="0" w:color="auto"/>
                    <w:bottom w:val="none" w:sz="0" w:space="0" w:color="auto"/>
                    <w:right w:val="none" w:sz="0" w:space="0" w:color="auto"/>
                  </w:divBdr>
                  <w:divsChild>
                    <w:div w:id="397748031">
                      <w:marLeft w:val="0"/>
                      <w:marRight w:val="0"/>
                      <w:marTop w:val="0"/>
                      <w:marBottom w:val="0"/>
                      <w:divBdr>
                        <w:top w:val="none" w:sz="0" w:space="0" w:color="auto"/>
                        <w:left w:val="none" w:sz="0" w:space="0" w:color="auto"/>
                        <w:bottom w:val="none" w:sz="0" w:space="0" w:color="auto"/>
                        <w:right w:val="none" w:sz="0" w:space="0" w:color="auto"/>
                      </w:divBdr>
                    </w:div>
                  </w:divsChild>
                </w:div>
                <w:div w:id="903837908">
                  <w:marLeft w:val="0"/>
                  <w:marRight w:val="0"/>
                  <w:marTop w:val="0"/>
                  <w:marBottom w:val="0"/>
                  <w:divBdr>
                    <w:top w:val="none" w:sz="0" w:space="0" w:color="auto"/>
                    <w:left w:val="none" w:sz="0" w:space="0" w:color="auto"/>
                    <w:bottom w:val="none" w:sz="0" w:space="0" w:color="auto"/>
                    <w:right w:val="none" w:sz="0" w:space="0" w:color="auto"/>
                  </w:divBdr>
                  <w:divsChild>
                    <w:div w:id="1090347039">
                      <w:marLeft w:val="0"/>
                      <w:marRight w:val="0"/>
                      <w:marTop w:val="0"/>
                      <w:marBottom w:val="0"/>
                      <w:divBdr>
                        <w:top w:val="none" w:sz="0" w:space="0" w:color="auto"/>
                        <w:left w:val="none" w:sz="0" w:space="0" w:color="auto"/>
                        <w:bottom w:val="none" w:sz="0" w:space="0" w:color="auto"/>
                        <w:right w:val="none" w:sz="0" w:space="0" w:color="auto"/>
                      </w:divBdr>
                    </w:div>
                  </w:divsChild>
                </w:div>
                <w:div w:id="904490226">
                  <w:marLeft w:val="0"/>
                  <w:marRight w:val="0"/>
                  <w:marTop w:val="0"/>
                  <w:marBottom w:val="0"/>
                  <w:divBdr>
                    <w:top w:val="none" w:sz="0" w:space="0" w:color="auto"/>
                    <w:left w:val="none" w:sz="0" w:space="0" w:color="auto"/>
                    <w:bottom w:val="none" w:sz="0" w:space="0" w:color="auto"/>
                    <w:right w:val="none" w:sz="0" w:space="0" w:color="auto"/>
                  </w:divBdr>
                  <w:divsChild>
                    <w:div w:id="1475834943">
                      <w:marLeft w:val="0"/>
                      <w:marRight w:val="0"/>
                      <w:marTop w:val="0"/>
                      <w:marBottom w:val="0"/>
                      <w:divBdr>
                        <w:top w:val="none" w:sz="0" w:space="0" w:color="auto"/>
                        <w:left w:val="none" w:sz="0" w:space="0" w:color="auto"/>
                        <w:bottom w:val="none" w:sz="0" w:space="0" w:color="auto"/>
                        <w:right w:val="none" w:sz="0" w:space="0" w:color="auto"/>
                      </w:divBdr>
                    </w:div>
                  </w:divsChild>
                </w:div>
                <w:div w:id="905068199">
                  <w:marLeft w:val="0"/>
                  <w:marRight w:val="0"/>
                  <w:marTop w:val="0"/>
                  <w:marBottom w:val="0"/>
                  <w:divBdr>
                    <w:top w:val="none" w:sz="0" w:space="0" w:color="auto"/>
                    <w:left w:val="none" w:sz="0" w:space="0" w:color="auto"/>
                    <w:bottom w:val="none" w:sz="0" w:space="0" w:color="auto"/>
                    <w:right w:val="none" w:sz="0" w:space="0" w:color="auto"/>
                  </w:divBdr>
                  <w:divsChild>
                    <w:div w:id="369111905">
                      <w:marLeft w:val="0"/>
                      <w:marRight w:val="0"/>
                      <w:marTop w:val="0"/>
                      <w:marBottom w:val="0"/>
                      <w:divBdr>
                        <w:top w:val="none" w:sz="0" w:space="0" w:color="auto"/>
                        <w:left w:val="none" w:sz="0" w:space="0" w:color="auto"/>
                        <w:bottom w:val="none" w:sz="0" w:space="0" w:color="auto"/>
                        <w:right w:val="none" w:sz="0" w:space="0" w:color="auto"/>
                      </w:divBdr>
                    </w:div>
                  </w:divsChild>
                </w:div>
                <w:div w:id="905258648">
                  <w:marLeft w:val="0"/>
                  <w:marRight w:val="0"/>
                  <w:marTop w:val="0"/>
                  <w:marBottom w:val="0"/>
                  <w:divBdr>
                    <w:top w:val="none" w:sz="0" w:space="0" w:color="auto"/>
                    <w:left w:val="none" w:sz="0" w:space="0" w:color="auto"/>
                    <w:bottom w:val="none" w:sz="0" w:space="0" w:color="auto"/>
                    <w:right w:val="none" w:sz="0" w:space="0" w:color="auto"/>
                  </w:divBdr>
                  <w:divsChild>
                    <w:div w:id="497112836">
                      <w:marLeft w:val="0"/>
                      <w:marRight w:val="0"/>
                      <w:marTop w:val="0"/>
                      <w:marBottom w:val="0"/>
                      <w:divBdr>
                        <w:top w:val="none" w:sz="0" w:space="0" w:color="auto"/>
                        <w:left w:val="none" w:sz="0" w:space="0" w:color="auto"/>
                        <w:bottom w:val="none" w:sz="0" w:space="0" w:color="auto"/>
                        <w:right w:val="none" w:sz="0" w:space="0" w:color="auto"/>
                      </w:divBdr>
                    </w:div>
                    <w:div w:id="1548029300">
                      <w:marLeft w:val="0"/>
                      <w:marRight w:val="0"/>
                      <w:marTop w:val="0"/>
                      <w:marBottom w:val="0"/>
                      <w:divBdr>
                        <w:top w:val="none" w:sz="0" w:space="0" w:color="auto"/>
                        <w:left w:val="none" w:sz="0" w:space="0" w:color="auto"/>
                        <w:bottom w:val="none" w:sz="0" w:space="0" w:color="auto"/>
                        <w:right w:val="none" w:sz="0" w:space="0" w:color="auto"/>
                      </w:divBdr>
                    </w:div>
                    <w:div w:id="1552691118">
                      <w:marLeft w:val="0"/>
                      <w:marRight w:val="0"/>
                      <w:marTop w:val="0"/>
                      <w:marBottom w:val="0"/>
                      <w:divBdr>
                        <w:top w:val="none" w:sz="0" w:space="0" w:color="auto"/>
                        <w:left w:val="none" w:sz="0" w:space="0" w:color="auto"/>
                        <w:bottom w:val="none" w:sz="0" w:space="0" w:color="auto"/>
                        <w:right w:val="none" w:sz="0" w:space="0" w:color="auto"/>
                      </w:divBdr>
                    </w:div>
                  </w:divsChild>
                </w:div>
                <w:div w:id="905412589">
                  <w:marLeft w:val="0"/>
                  <w:marRight w:val="0"/>
                  <w:marTop w:val="0"/>
                  <w:marBottom w:val="0"/>
                  <w:divBdr>
                    <w:top w:val="none" w:sz="0" w:space="0" w:color="auto"/>
                    <w:left w:val="none" w:sz="0" w:space="0" w:color="auto"/>
                    <w:bottom w:val="none" w:sz="0" w:space="0" w:color="auto"/>
                    <w:right w:val="none" w:sz="0" w:space="0" w:color="auto"/>
                  </w:divBdr>
                  <w:divsChild>
                    <w:div w:id="937178157">
                      <w:marLeft w:val="0"/>
                      <w:marRight w:val="0"/>
                      <w:marTop w:val="0"/>
                      <w:marBottom w:val="0"/>
                      <w:divBdr>
                        <w:top w:val="none" w:sz="0" w:space="0" w:color="auto"/>
                        <w:left w:val="none" w:sz="0" w:space="0" w:color="auto"/>
                        <w:bottom w:val="none" w:sz="0" w:space="0" w:color="auto"/>
                        <w:right w:val="none" w:sz="0" w:space="0" w:color="auto"/>
                      </w:divBdr>
                    </w:div>
                  </w:divsChild>
                </w:div>
                <w:div w:id="907695242">
                  <w:marLeft w:val="0"/>
                  <w:marRight w:val="0"/>
                  <w:marTop w:val="0"/>
                  <w:marBottom w:val="0"/>
                  <w:divBdr>
                    <w:top w:val="none" w:sz="0" w:space="0" w:color="auto"/>
                    <w:left w:val="none" w:sz="0" w:space="0" w:color="auto"/>
                    <w:bottom w:val="none" w:sz="0" w:space="0" w:color="auto"/>
                    <w:right w:val="none" w:sz="0" w:space="0" w:color="auto"/>
                  </w:divBdr>
                  <w:divsChild>
                    <w:div w:id="1967199622">
                      <w:marLeft w:val="0"/>
                      <w:marRight w:val="0"/>
                      <w:marTop w:val="0"/>
                      <w:marBottom w:val="0"/>
                      <w:divBdr>
                        <w:top w:val="none" w:sz="0" w:space="0" w:color="auto"/>
                        <w:left w:val="none" w:sz="0" w:space="0" w:color="auto"/>
                        <w:bottom w:val="none" w:sz="0" w:space="0" w:color="auto"/>
                        <w:right w:val="none" w:sz="0" w:space="0" w:color="auto"/>
                      </w:divBdr>
                    </w:div>
                  </w:divsChild>
                </w:div>
                <w:div w:id="908733209">
                  <w:marLeft w:val="0"/>
                  <w:marRight w:val="0"/>
                  <w:marTop w:val="0"/>
                  <w:marBottom w:val="0"/>
                  <w:divBdr>
                    <w:top w:val="none" w:sz="0" w:space="0" w:color="auto"/>
                    <w:left w:val="none" w:sz="0" w:space="0" w:color="auto"/>
                    <w:bottom w:val="none" w:sz="0" w:space="0" w:color="auto"/>
                    <w:right w:val="none" w:sz="0" w:space="0" w:color="auto"/>
                  </w:divBdr>
                  <w:divsChild>
                    <w:div w:id="256836469">
                      <w:marLeft w:val="0"/>
                      <w:marRight w:val="0"/>
                      <w:marTop w:val="0"/>
                      <w:marBottom w:val="0"/>
                      <w:divBdr>
                        <w:top w:val="none" w:sz="0" w:space="0" w:color="auto"/>
                        <w:left w:val="none" w:sz="0" w:space="0" w:color="auto"/>
                        <w:bottom w:val="none" w:sz="0" w:space="0" w:color="auto"/>
                        <w:right w:val="none" w:sz="0" w:space="0" w:color="auto"/>
                      </w:divBdr>
                    </w:div>
                  </w:divsChild>
                </w:div>
                <w:div w:id="909655404">
                  <w:marLeft w:val="0"/>
                  <w:marRight w:val="0"/>
                  <w:marTop w:val="0"/>
                  <w:marBottom w:val="0"/>
                  <w:divBdr>
                    <w:top w:val="none" w:sz="0" w:space="0" w:color="auto"/>
                    <w:left w:val="none" w:sz="0" w:space="0" w:color="auto"/>
                    <w:bottom w:val="none" w:sz="0" w:space="0" w:color="auto"/>
                    <w:right w:val="none" w:sz="0" w:space="0" w:color="auto"/>
                  </w:divBdr>
                  <w:divsChild>
                    <w:div w:id="187066980">
                      <w:marLeft w:val="0"/>
                      <w:marRight w:val="0"/>
                      <w:marTop w:val="0"/>
                      <w:marBottom w:val="0"/>
                      <w:divBdr>
                        <w:top w:val="none" w:sz="0" w:space="0" w:color="auto"/>
                        <w:left w:val="none" w:sz="0" w:space="0" w:color="auto"/>
                        <w:bottom w:val="none" w:sz="0" w:space="0" w:color="auto"/>
                        <w:right w:val="none" w:sz="0" w:space="0" w:color="auto"/>
                      </w:divBdr>
                    </w:div>
                  </w:divsChild>
                </w:div>
                <w:div w:id="912861771">
                  <w:marLeft w:val="0"/>
                  <w:marRight w:val="0"/>
                  <w:marTop w:val="0"/>
                  <w:marBottom w:val="0"/>
                  <w:divBdr>
                    <w:top w:val="none" w:sz="0" w:space="0" w:color="auto"/>
                    <w:left w:val="none" w:sz="0" w:space="0" w:color="auto"/>
                    <w:bottom w:val="none" w:sz="0" w:space="0" w:color="auto"/>
                    <w:right w:val="none" w:sz="0" w:space="0" w:color="auto"/>
                  </w:divBdr>
                  <w:divsChild>
                    <w:div w:id="1799685695">
                      <w:marLeft w:val="0"/>
                      <w:marRight w:val="0"/>
                      <w:marTop w:val="0"/>
                      <w:marBottom w:val="0"/>
                      <w:divBdr>
                        <w:top w:val="none" w:sz="0" w:space="0" w:color="auto"/>
                        <w:left w:val="none" w:sz="0" w:space="0" w:color="auto"/>
                        <w:bottom w:val="none" w:sz="0" w:space="0" w:color="auto"/>
                        <w:right w:val="none" w:sz="0" w:space="0" w:color="auto"/>
                      </w:divBdr>
                    </w:div>
                  </w:divsChild>
                </w:div>
                <w:div w:id="913706967">
                  <w:marLeft w:val="0"/>
                  <w:marRight w:val="0"/>
                  <w:marTop w:val="0"/>
                  <w:marBottom w:val="0"/>
                  <w:divBdr>
                    <w:top w:val="none" w:sz="0" w:space="0" w:color="auto"/>
                    <w:left w:val="none" w:sz="0" w:space="0" w:color="auto"/>
                    <w:bottom w:val="none" w:sz="0" w:space="0" w:color="auto"/>
                    <w:right w:val="none" w:sz="0" w:space="0" w:color="auto"/>
                  </w:divBdr>
                  <w:divsChild>
                    <w:div w:id="499084590">
                      <w:marLeft w:val="0"/>
                      <w:marRight w:val="0"/>
                      <w:marTop w:val="0"/>
                      <w:marBottom w:val="0"/>
                      <w:divBdr>
                        <w:top w:val="none" w:sz="0" w:space="0" w:color="auto"/>
                        <w:left w:val="none" w:sz="0" w:space="0" w:color="auto"/>
                        <w:bottom w:val="none" w:sz="0" w:space="0" w:color="auto"/>
                        <w:right w:val="none" w:sz="0" w:space="0" w:color="auto"/>
                      </w:divBdr>
                    </w:div>
                  </w:divsChild>
                </w:div>
                <w:div w:id="913971881">
                  <w:marLeft w:val="0"/>
                  <w:marRight w:val="0"/>
                  <w:marTop w:val="0"/>
                  <w:marBottom w:val="0"/>
                  <w:divBdr>
                    <w:top w:val="none" w:sz="0" w:space="0" w:color="auto"/>
                    <w:left w:val="none" w:sz="0" w:space="0" w:color="auto"/>
                    <w:bottom w:val="none" w:sz="0" w:space="0" w:color="auto"/>
                    <w:right w:val="none" w:sz="0" w:space="0" w:color="auto"/>
                  </w:divBdr>
                  <w:divsChild>
                    <w:div w:id="807405663">
                      <w:marLeft w:val="0"/>
                      <w:marRight w:val="0"/>
                      <w:marTop w:val="0"/>
                      <w:marBottom w:val="0"/>
                      <w:divBdr>
                        <w:top w:val="none" w:sz="0" w:space="0" w:color="auto"/>
                        <w:left w:val="none" w:sz="0" w:space="0" w:color="auto"/>
                        <w:bottom w:val="none" w:sz="0" w:space="0" w:color="auto"/>
                        <w:right w:val="none" w:sz="0" w:space="0" w:color="auto"/>
                      </w:divBdr>
                    </w:div>
                  </w:divsChild>
                </w:div>
                <w:div w:id="914708026">
                  <w:marLeft w:val="0"/>
                  <w:marRight w:val="0"/>
                  <w:marTop w:val="0"/>
                  <w:marBottom w:val="0"/>
                  <w:divBdr>
                    <w:top w:val="none" w:sz="0" w:space="0" w:color="auto"/>
                    <w:left w:val="none" w:sz="0" w:space="0" w:color="auto"/>
                    <w:bottom w:val="none" w:sz="0" w:space="0" w:color="auto"/>
                    <w:right w:val="none" w:sz="0" w:space="0" w:color="auto"/>
                  </w:divBdr>
                  <w:divsChild>
                    <w:div w:id="827748828">
                      <w:marLeft w:val="0"/>
                      <w:marRight w:val="0"/>
                      <w:marTop w:val="0"/>
                      <w:marBottom w:val="0"/>
                      <w:divBdr>
                        <w:top w:val="none" w:sz="0" w:space="0" w:color="auto"/>
                        <w:left w:val="none" w:sz="0" w:space="0" w:color="auto"/>
                        <w:bottom w:val="none" w:sz="0" w:space="0" w:color="auto"/>
                        <w:right w:val="none" w:sz="0" w:space="0" w:color="auto"/>
                      </w:divBdr>
                    </w:div>
                  </w:divsChild>
                </w:div>
                <w:div w:id="915437280">
                  <w:marLeft w:val="0"/>
                  <w:marRight w:val="0"/>
                  <w:marTop w:val="0"/>
                  <w:marBottom w:val="0"/>
                  <w:divBdr>
                    <w:top w:val="none" w:sz="0" w:space="0" w:color="auto"/>
                    <w:left w:val="none" w:sz="0" w:space="0" w:color="auto"/>
                    <w:bottom w:val="none" w:sz="0" w:space="0" w:color="auto"/>
                    <w:right w:val="none" w:sz="0" w:space="0" w:color="auto"/>
                  </w:divBdr>
                  <w:divsChild>
                    <w:div w:id="687608211">
                      <w:marLeft w:val="0"/>
                      <w:marRight w:val="0"/>
                      <w:marTop w:val="0"/>
                      <w:marBottom w:val="0"/>
                      <w:divBdr>
                        <w:top w:val="none" w:sz="0" w:space="0" w:color="auto"/>
                        <w:left w:val="none" w:sz="0" w:space="0" w:color="auto"/>
                        <w:bottom w:val="none" w:sz="0" w:space="0" w:color="auto"/>
                        <w:right w:val="none" w:sz="0" w:space="0" w:color="auto"/>
                      </w:divBdr>
                    </w:div>
                  </w:divsChild>
                </w:div>
                <w:div w:id="916984607">
                  <w:marLeft w:val="0"/>
                  <w:marRight w:val="0"/>
                  <w:marTop w:val="0"/>
                  <w:marBottom w:val="0"/>
                  <w:divBdr>
                    <w:top w:val="none" w:sz="0" w:space="0" w:color="auto"/>
                    <w:left w:val="none" w:sz="0" w:space="0" w:color="auto"/>
                    <w:bottom w:val="none" w:sz="0" w:space="0" w:color="auto"/>
                    <w:right w:val="none" w:sz="0" w:space="0" w:color="auto"/>
                  </w:divBdr>
                  <w:divsChild>
                    <w:div w:id="999499630">
                      <w:marLeft w:val="0"/>
                      <w:marRight w:val="0"/>
                      <w:marTop w:val="0"/>
                      <w:marBottom w:val="0"/>
                      <w:divBdr>
                        <w:top w:val="none" w:sz="0" w:space="0" w:color="auto"/>
                        <w:left w:val="none" w:sz="0" w:space="0" w:color="auto"/>
                        <w:bottom w:val="none" w:sz="0" w:space="0" w:color="auto"/>
                        <w:right w:val="none" w:sz="0" w:space="0" w:color="auto"/>
                      </w:divBdr>
                    </w:div>
                  </w:divsChild>
                </w:div>
                <w:div w:id="922026637">
                  <w:marLeft w:val="0"/>
                  <w:marRight w:val="0"/>
                  <w:marTop w:val="0"/>
                  <w:marBottom w:val="0"/>
                  <w:divBdr>
                    <w:top w:val="none" w:sz="0" w:space="0" w:color="auto"/>
                    <w:left w:val="none" w:sz="0" w:space="0" w:color="auto"/>
                    <w:bottom w:val="none" w:sz="0" w:space="0" w:color="auto"/>
                    <w:right w:val="none" w:sz="0" w:space="0" w:color="auto"/>
                  </w:divBdr>
                  <w:divsChild>
                    <w:div w:id="1177891715">
                      <w:marLeft w:val="0"/>
                      <w:marRight w:val="0"/>
                      <w:marTop w:val="0"/>
                      <w:marBottom w:val="0"/>
                      <w:divBdr>
                        <w:top w:val="none" w:sz="0" w:space="0" w:color="auto"/>
                        <w:left w:val="none" w:sz="0" w:space="0" w:color="auto"/>
                        <w:bottom w:val="none" w:sz="0" w:space="0" w:color="auto"/>
                        <w:right w:val="none" w:sz="0" w:space="0" w:color="auto"/>
                      </w:divBdr>
                    </w:div>
                  </w:divsChild>
                </w:div>
                <w:div w:id="926110187">
                  <w:marLeft w:val="0"/>
                  <w:marRight w:val="0"/>
                  <w:marTop w:val="0"/>
                  <w:marBottom w:val="0"/>
                  <w:divBdr>
                    <w:top w:val="none" w:sz="0" w:space="0" w:color="auto"/>
                    <w:left w:val="none" w:sz="0" w:space="0" w:color="auto"/>
                    <w:bottom w:val="none" w:sz="0" w:space="0" w:color="auto"/>
                    <w:right w:val="none" w:sz="0" w:space="0" w:color="auto"/>
                  </w:divBdr>
                  <w:divsChild>
                    <w:div w:id="2139108230">
                      <w:marLeft w:val="0"/>
                      <w:marRight w:val="0"/>
                      <w:marTop w:val="0"/>
                      <w:marBottom w:val="0"/>
                      <w:divBdr>
                        <w:top w:val="none" w:sz="0" w:space="0" w:color="auto"/>
                        <w:left w:val="none" w:sz="0" w:space="0" w:color="auto"/>
                        <w:bottom w:val="none" w:sz="0" w:space="0" w:color="auto"/>
                        <w:right w:val="none" w:sz="0" w:space="0" w:color="auto"/>
                      </w:divBdr>
                    </w:div>
                  </w:divsChild>
                </w:div>
                <w:div w:id="927613105">
                  <w:marLeft w:val="0"/>
                  <w:marRight w:val="0"/>
                  <w:marTop w:val="0"/>
                  <w:marBottom w:val="0"/>
                  <w:divBdr>
                    <w:top w:val="none" w:sz="0" w:space="0" w:color="auto"/>
                    <w:left w:val="none" w:sz="0" w:space="0" w:color="auto"/>
                    <w:bottom w:val="none" w:sz="0" w:space="0" w:color="auto"/>
                    <w:right w:val="none" w:sz="0" w:space="0" w:color="auto"/>
                  </w:divBdr>
                  <w:divsChild>
                    <w:div w:id="2108966601">
                      <w:marLeft w:val="0"/>
                      <w:marRight w:val="0"/>
                      <w:marTop w:val="0"/>
                      <w:marBottom w:val="0"/>
                      <w:divBdr>
                        <w:top w:val="none" w:sz="0" w:space="0" w:color="auto"/>
                        <w:left w:val="none" w:sz="0" w:space="0" w:color="auto"/>
                        <w:bottom w:val="none" w:sz="0" w:space="0" w:color="auto"/>
                        <w:right w:val="none" w:sz="0" w:space="0" w:color="auto"/>
                      </w:divBdr>
                    </w:div>
                  </w:divsChild>
                </w:div>
                <w:div w:id="930240972">
                  <w:marLeft w:val="0"/>
                  <w:marRight w:val="0"/>
                  <w:marTop w:val="0"/>
                  <w:marBottom w:val="0"/>
                  <w:divBdr>
                    <w:top w:val="none" w:sz="0" w:space="0" w:color="auto"/>
                    <w:left w:val="none" w:sz="0" w:space="0" w:color="auto"/>
                    <w:bottom w:val="none" w:sz="0" w:space="0" w:color="auto"/>
                    <w:right w:val="none" w:sz="0" w:space="0" w:color="auto"/>
                  </w:divBdr>
                  <w:divsChild>
                    <w:div w:id="83109008">
                      <w:marLeft w:val="0"/>
                      <w:marRight w:val="0"/>
                      <w:marTop w:val="0"/>
                      <w:marBottom w:val="0"/>
                      <w:divBdr>
                        <w:top w:val="none" w:sz="0" w:space="0" w:color="auto"/>
                        <w:left w:val="none" w:sz="0" w:space="0" w:color="auto"/>
                        <w:bottom w:val="none" w:sz="0" w:space="0" w:color="auto"/>
                        <w:right w:val="none" w:sz="0" w:space="0" w:color="auto"/>
                      </w:divBdr>
                    </w:div>
                  </w:divsChild>
                </w:div>
                <w:div w:id="932323329">
                  <w:marLeft w:val="0"/>
                  <w:marRight w:val="0"/>
                  <w:marTop w:val="0"/>
                  <w:marBottom w:val="0"/>
                  <w:divBdr>
                    <w:top w:val="none" w:sz="0" w:space="0" w:color="auto"/>
                    <w:left w:val="none" w:sz="0" w:space="0" w:color="auto"/>
                    <w:bottom w:val="none" w:sz="0" w:space="0" w:color="auto"/>
                    <w:right w:val="none" w:sz="0" w:space="0" w:color="auto"/>
                  </w:divBdr>
                  <w:divsChild>
                    <w:div w:id="1816608577">
                      <w:marLeft w:val="0"/>
                      <w:marRight w:val="0"/>
                      <w:marTop w:val="0"/>
                      <w:marBottom w:val="0"/>
                      <w:divBdr>
                        <w:top w:val="none" w:sz="0" w:space="0" w:color="auto"/>
                        <w:left w:val="none" w:sz="0" w:space="0" w:color="auto"/>
                        <w:bottom w:val="none" w:sz="0" w:space="0" w:color="auto"/>
                        <w:right w:val="none" w:sz="0" w:space="0" w:color="auto"/>
                      </w:divBdr>
                    </w:div>
                  </w:divsChild>
                </w:div>
                <w:div w:id="933439821">
                  <w:marLeft w:val="0"/>
                  <w:marRight w:val="0"/>
                  <w:marTop w:val="0"/>
                  <w:marBottom w:val="0"/>
                  <w:divBdr>
                    <w:top w:val="none" w:sz="0" w:space="0" w:color="auto"/>
                    <w:left w:val="none" w:sz="0" w:space="0" w:color="auto"/>
                    <w:bottom w:val="none" w:sz="0" w:space="0" w:color="auto"/>
                    <w:right w:val="none" w:sz="0" w:space="0" w:color="auto"/>
                  </w:divBdr>
                  <w:divsChild>
                    <w:div w:id="1941520573">
                      <w:marLeft w:val="0"/>
                      <w:marRight w:val="0"/>
                      <w:marTop w:val="0"/>
                      <w:marBottom w:val="0"/>
                      <w:divBdr>
                        <w:top w:val="none" w:sz="0" w:space="0" w:color="auto"/>
                        <w:left w:val="none" w:sz="0" w:space="0" w:color="auto"/>
                        <w:bottom w:val="none" w:sz="0" w:space="0" w:color="auto"/>
                        <w:right w:val="none" w:sz="0" w:space="0" w:color="auto"/>
                      </w:divBdr>
                    </w:div>
                  </w:divsChild>
                </w:div>
                <w:div w:id="936402241">
                  <w:marLeft w:val="0"/>
                  <w:marRight w:val="0"/>
                  <w:marTop w:val="0"/>
                  <w:marBottom w:val="0"/>
                  <w:divBdr>
                    <w:top w:val="none" w:sz="0" w:space="0" w:color="auto"/>
                    <w:left w:val="none" w:sz="0" w:space="0" w:color="auto"/>
                    <w:bottom w:val="none" w:sz="0" w:space="0" w:color="auto"/>
                    <w:right w:val="none" w:sz="0" w:space="0" w:color="auto"/>
                  </w:divBdr>
                  <w:divsChild>
                    <w:div w:id="1174613664">
                      <w:marLeft w:val="0"/>
                      <w:marRight w:val="0"/>
                      <w:marTop w:val="0"/>
                      <w:marBottom w:val="0"/>
                      <w:divBdr>
                        <w:top w:val="none" w:sz="0" w:space="0" w:color="auto"/>
                        <w:left w:val="none" w:sz="0" w:space="0" w:color="auto"/>
                        <w:bottom w:val="none" w:sz="0" w:space="0" w:color="auto"/>
                        <w:right w:val="none" w:sz="0" w:space="0" w:color="auto"/>
                      </w:divBdr>
                    </w:div>
                  </w:divsChild>
                </w:div>
                <w:div w:id="942342562">
                  <w:marLeft w:val="0"/>
                  <w:marRight w:val="0"/>
                  <w:marTop w:val="0"/>
                  <w:marBottom w:val="0"/>
                  <w:divBdr>
                    <w:top w:val="none" w:sz="0" w:space="0" w:color="auto"/>
                    <w:left w:val="none" w:sz="0" w:space="0" w:color="auto"/>
                    <w:bottom w:val="none" w:sz="0" w:space="0" w:color="auto"/>
                    <w:right w:val="none" w:sz="0" w:space="0" w:color="auto"/>
                  </w:divBdr>
                  <w:divsChild>
                    <w:div w:id="1704204638">
                      <w:marLeft w:val="0"/>
                      <w:marRight w:val="0"/>
                      <w:marTop w:val="0"/>
                      <w:marBottom w:val="0"/>
                      <w:divBdr>
                        <w:top w:val="none" w:sz="0" w:space="0" w:color="auto"/>
                        <w:left w:val="none" w:sz="0" w:space="0" w:color="auto"/>
                        <w:bottom w:val="none" w:sz="0" w:space="0" w:color="auto"/>
                        <w:right w:val="none" w:sz="0" w:space="0" w:color="auto"/>
                      </w:divBdr>
                    </w:div>
                  </w:divsChild>
                </w:div>
                <w:div w:id="943462242">
                  <w:marLeft w:val="0"/>
                  <w:marRight w:val="0"/>
                  <w:marTop w:val="0"/>
                  <w:marBottom w:val="0"/>
                  <w:divBdr>
                    <w:top w:val="none" w:sz="0" w:space="0" w:color="auto"/>
                    <w:left w:val="none" w:sz="0" w:space="0" w:color="auto"/>
                    <w:bottom w:val="none" w:sz="0" w:space="0" w:color="auto"/>
                    <w:right w:val="none" w:sz="0" w:space="0" w:color="auto"/>
                  </w:divBdr>
                  <w:divsChild>
                    <w:div w:id="2046101626">
                      <w:marLeft w:val="0"/>
                      <w:marRight w:val="0"/>
                      <w:marTop w:val="0"/>
                      <w:marBottom w:val="0"/>
                      <w:divBdr>
                        <w:top w:val="none" w:sz="0" w:space="0" w:color="auto"/>
                        <w:left w:val="none" w:sz="0" w:space="0" w:color="auto"/>
                        <w:bottom w:val="none" w:sz="0" w:space="0" w:color="auto"/>
                        <w:right w:val="none" w:sz="0" w:space="0" w:color="auto"/>
                      </w:divBdr>
                    </w:div>
                  </w:divsChild>
                </w:div>
                <w:div w:id="945113741">
                  <w:marLeft w:val="0"/>
                  <w:marRight w:val="0"/>
                  <w:marTop w:val="0"/>
                  <w:marBottom w:val="0"/>
                  <w:divBdr>
                    <w:top w:val="none" w:sz="0" w:space="0" w:color="auto"/>
                    <w:left w:val="none" w:sz="0" w:space="0" w:color="auto"/>
                    <w:bottom w:val="none" w:sz="0" w:space="0" w:color="auto"/>
                    <w:right w:val="none" w:sz="0" w:space="0" w:color="auto"/>
                  </w:divBdr>
                  <w:divsChild>
                    <w:div w:id="873152318">
                      <w:marLeft w:val="0"/>
                      <w:marRight w:val="0"/>
                      <w:marTop w:val="0"/>
                      <w:marBottom w:val="0"/>
                      <w:divBdr>
                        <w:top w:val="none" w:sz="0" w:space="0" w:color="auto"/>
                        <w:left w:val="none" w:sz="0" w:space="0" w:color="auto"/>
                        <w:bottom w:val="none" w:sz="0" w:space="0" w:color="auto"/>
                        <w:right w:val="none" w:sz="0" w:space="0" w:color="auto"/>
                      </w:divBdr>
                    </w:div>
                  </w:divsChild>
                </w:div>
                <w:div w:id="946161917">
                  <w:marLeft w:val="0"/>
                  <w:marRight w:val="0"/>
                  <w:marTop w:val="0"/>
                  <w:marBottom w:val="0"/>
                  <w:divBdr>
                    <w:top w:val="none" w:sz="0" w:space="0" w:color="auto"/>
                    <w:left w:val="none" w:sz="0" w:space="0" w:color="auto"/>
                    <w:bottom w:val="none" w:sz="0" w:space="0" w:color="auto"/>
                    <w:right w:val="none" w:sz="0" w:space="0" w:color="auto"/>
                  </w:divBdr>
                  <w:divsChild>
                    <w:div w:id="1103455270">
                      <w:marLeft w:val="0"/>
                      <w:marRight w:val="0"/>
                      <w:marTop w:val="0"/>
                      <w:marBottom w:val="0"/>
                      <w:divBdr>
                        <w:top w:val="none" w:sz="0" w:space="0" w:color="auto"/>
                        <w:left w:val="none" w:sz="0" w:space="0" w:color="auto"/>
                        <w:bottom w:val="none" w:sz="0" w:space="0" w:color="auto"/>
                        <w:right w:val="none" w:sz="0" w:space="0" w:color="auto"/>
                      </w:divBdr>
                    </w:div>
                  </w:divsChild>
                </w:div>
                <w:div w:id="946815299">
                  <w:marLeft w:val="0"/>
                  <w:marRight w:val="0"/>
                  <w:marTop w:val="0"/>
                  <w:marBottom w:val="0"/>
                  <w:divBdr>
                    <w:top w:val="none" w:sz="0" w:space="0" w:color="auto"/>
                    <w:left w:val="none" w:sz="0" w:space="0" w:color="auto"/>
                    <w:bottom w:val="none" w:sz="0" w:space="0" w:color="auto"/>
                    <w:right w:val="none" w:sz="0" w:space="0" w:color="auto"/>
                  </w:divBdr>
                  <w:divsChild>
                    <w:div w:id="546794351">
                      <w:marLeft w:val="0"/>
                      <w:marRight w:val="0"/>
                      <w:marTop w:val="0"/>
                      <w:marBottom w:val="0"/>
                      <w:divBdr>
                        <w:top w:val="none" w:sz="0" w:space="0" w:color="auto"/>
                        <w:left w:val="none" w:sz="0" w:space="0" w:color="auto"/>
                        <w:bottom w:val="none" w:sz="0" w:space="0" w:color="auto"/>
                        <w:right w:val="none" w:sz="0" w:space="0" w:color="auto"/>
                      </w:divBdr>
                    </w:div>
                  </w:divsChild>
                </w:div>
                <w:div w:id="948513837">
                  <w:marLeft w:val="0"/>
                  <w:marRight w:val="0"/>
                  <w:marTop w:val="0"/>
                  <w:marBottom w:val="0"/>
                  <w:divBdr>
                    <w:top w:val="none" w:sz="0" w:space="0" w:color="auto"/>
                    <w:left w:val="none" w:sz="0" w:space="0" w:color="auto"/>
                    <w:bottom w:val="none" w:sz="0" w:space="0" w:color="auto"/>
                    <w:right w:val="none" w:sz="0" w:space="0" w:color="auto"/>
                  </w:divBdr>
                  <w:divsChild>
                    <w:div w:id="646740832">
                      <w:marLeft w:val="0"/>
                      <w:marRight w:val="0"/>
                      <w:marTop w:val="0"/>
                      <w:marBottom w:val="0"/>
                      <w:divBdr>
                        <w:top w:val="none" w:sz="0" w:space="0" w:color="auto"/>
                        <w:left w:val="none" w:sz="0" w:space="0" w:color="auto"/>
                        <w:bottom w:val="none" w:sz="0" w:space="0" w:color="auto"/>
                        <w:right w:val="none" w:sz="0" w:space="0" w:color="auto"/>
                      </w:divBdr>
                    </w:div>
                  </w:divsChild>
                </w:div>
                <w:div w:id="950743676">
                  <w:marLeft w:val="0"/>
                  <w:marRight w:val="0"/>
                  <w:marTop w:val="0"/>
                  <w:marBottom w:val="0"/>
                  <w:divBdr>
                    <w:top w:val="none" w:sz="0" w:space="0" w:color="auto"/>
                    <w:left w:val="none" w:sz="0" w:space="0" w:color="auto"/>
                    <w:bottom w:val="none" w:sz="0" w:space="0" w:color="auto"/>
                    <w:right w:val="none" w:sz="0" w:space="0" w:color="auto"/>
                  </w:divBdr>
                  <w:divsChild>
                    <w:div w:id="923685104">
                      <w:marLeft w:val="0"/>
                      <w:marRight w:val="0"/>
                      <w:marTop w:val="0"/>
                      <w:marBottom w:val="0"/>
                      <w:divBdr>
                        <w:top w:val="none" w:sz="0" w:space="0" w:color="auto"/>
                        <w:left w:val="none" w:sz="0" w:space="0" w:color="auto"/>
                        <w:bottom w:val="none" w:sz="0" w:space="0" w:color="auto"/>
                        <w:right w:val="none" w:sz="0" w:space="0" w:color="auto"/>
                      </w:divBdr>
                    </w:div>
                  </w:divsChild>
                </w:div>
                <w:div w:id="956910935">
                  <w:marLeft w:val="0"/>
                  <w:marRight w:val="0"/>
                  <w:marTop w:val="0"/>
                  <w:marBottom w:val="0"/>
                  <w:divBdr>
                    <w:top w:val="none" w:sz="0" w:space="0" w:color="auto"/>
                    <w:left w:val="none" w:sz="0" w:space="0" w:color="auto"/>
                    <w:bottom w:val="none" w:sz="0" w:space="0" w:color="auto"/>
                    <w:right w:val="none" w:sz="0" w:space="0" w:color="auto"/>
                  </w:divBdr>
                  <w:divsChild>
                    <w:div w:id="199125688">
                      <w:marLeft w:val="0"/>
                      <w:marRight w:val="0"/>
                      <w:marTop w:val="0"/>
                      <w:marBottom w:val="0"/>
                      <w:divBdr>
                        <w:top w:val="none" w:sz="0" w:space="0" w:color="auto"/>
                        <w:left w:val="none" w:sz="0" w:space="0" w:color="auto"/>
                        <w:bottom w:val="none" w:sz="0" w:space="0" w:color="auto"/>
                        <w:right w:val="none" w:sz="0" w:space="0" w:color="auto"/>
                      </w:divBdr>
                    </w:div>
                  </w:divsChild>
                </w:div>
                <w:div w:id="959992701">
                  <w:marLeft w:val="0"/>
                  <w:marRight w:val="0"/>
                  <w:marTop w:val="0"/>
                  <w:marBottom w:val="0"/>
                  <w:divBdr>
                    <w:top w:val="none" w:sz="0" w:space="0" w:color="auto"/>
                    <w:left w:val="none" w:sz="0" w:space="0" w:color="auto"/>
                    <w:bottom w:val="none" w:sz="0" w:space="0" w:color="auto"/>
                    <w:right w:val="none" w:sz="0" w:space="0" w:color="auto"/>
                  </w:divBdr>
                  <w:divsChild>
                    <w:div w:id="1028338176">
                      <w:marLeft w:val="0"/>
                      <w:marRight w:val="0"/>
                      <w:marTop w:val="0"/>
                      <w:marBottom w:val="0"/>
                      <w:divBdr>
                        <w:top w:val="none" w:sz="0" w:space="0" w:color="auto"/>
                        <w:left w:val="none" w:sz="0" w:space="0" w:color="auto"/>
                        <w:bottom w:val="none" w:sz="0" w:space="0" w:color="auto"/>
                        <w:right w:val="none" w:sz="0" w:space="0" w:color="auto"/>
                      </w:divBdr>
                    </w:div>
                  </w:divsChild>
                </w:div>
                <w:div w:id="960456578">
                  <w:marLeft w:val="0"/>
                  <w:marRight w:val="0"/>
                  <w:marTop w:val="0"/>
                  <w:marBottom w:val="0"/>
                  <w:divBdr>
                    <w:top w:val="none" w:sz="0" w:space="0" w:color="auto"/>
                    <w:left w:val="none" w:sz="0" w:space="0" w:color="auto"/>
                    <w:bottom w:val="none" w:sz="0" w:space="0" w:color="auto"/>
                    <w:right w:val="none" w:sz="0" w:space="0" w:color="auto"/>
                  </w:divBdr>
                  <w:divsChild>
                    <w:div w:id="1120995984">
                      <w:marLeft w:val="0"/>
                      <w:marRight w:val="0"/>
                      <w:marTop w:val="0"/>
                      <w:marBottom w:val="0"/>
                      <w:divBdr>
                        <w:top w:val="none" w:sz="0" w:space="0" w:color="auto"/>
                        <w:left w:val="none" w:sz="0" w:space="0" w:color="auto"/>
                        <w:bottom w:val="none" w:sz="0" w:space="0" w:color="auto"/>
                        <w:right w:val="none" w:sz="0" w:space="0" w:color="auto"/>
                      </w:divBdr>
                    </w:div>
                  </w:divsChild>
                </w:div>
                <w:div w:id="961034970">
                  <w:marLeft w:val="0"/>
                  <w:marRight w:val="0"/>
                  <w:marTop w:val="0"/>
                  <w:marBottom w:val="0"/>
                  <w:divBdr>
                    <w:top w:val="none" w:sz="0" w:space="0" w:color="auto"/>
                    <w:left w:val="none" w:sz="0" w:space="0" w:color="auto"/>
                    <w:bottom w:val="none" w:sz="0" w:space="0" w:color="auto"/>
                    <w:right w:val="none" w:sz="0" w:space="0" w:color="auto"/>
                  </w:divBdr>
                  <w:divsChild>
                    <w:div w:id="1760522916">
                      <w:marLeft w:val="0"/>
                      <w:marRight w:val="0"/>
                      <w:marTop w:val="0"/>
                      <w:marBottom w:val="0"/>
                      <w:divBdr>
                        <w:top w:val="none" w:sz="0" w:space="0" w:color="auto"/>
                        <w:left w:val="none" w:sz="0" w:space="0" w:color="auto"/>
                        <w:bottom w:val="none" w:sz="0" w:space="0" w:color="auto"/>
                        <w:right w:val="none" w:sz="0" w:space="0" w:color="auto"/>
                      </w:divBdr>
                    </w:div>
                  </w:divsChild>
                </w:div>
                <w:div w:id="964969349">
                  <w:marLeft w:val="0"/>
                  <w:marRight w:val="0"/>
                  <w:marTop w:val="0"/>
                  <w:marBottom w:val="0"/>
                  <w:divBdr>
                    <w:top w:val="none" w:sz="0" w:space="0" w:color="auto"/>
                    <w:left w:val="none" w:sz="0" w:space="0" w:color="auto"/>
                    <w:bottom w:val="none" w:sz="0" w:space="0" w:color="auto"/>
                    <w:right w:val="none" w:sz="0" w:space="0" w:color="auto"/>
                  </w:divBdr>
                  <w:divsChild>
                    <w:div w:id="1576890441">
                      <w:marLeft w:val="0"/>
                      <w:marRight w:val="0"/>
                      <w:marTop w:val="0"/>
                      <w:marBottom w:val="0"/>
                      <w:divBdr>
                        <w:top w:val="none" w:sz="0" w:space="0" w:color="auto"/>
                        <w:left w:val="none" w:sz="0" w:space="0" w:color="auto"/>
                        <w:bottom w:val="none" w:sz="0" w:space="0" w:color="auto"/>
                        <w:right w:val="none" w:sz="0" w:space="0" w:color="auto"/>
                      </w:divBdr>
                    </w:div>
                  </w:divsChild>
                </w:div>
                <w:div w:id="967272784">
                  <w:marLeft w:val="0"/>
                  <w:marRight w:val="0"/>
                  <w:marTop w:val="0"/>
                  <w:marBottom w:val="0"/>
                  <w:divBdr>
                    <w:top w:val="none" w:sz="0" w:space="0" w:color="auto"/>
                    <w:left w:val="none" w:sz="0" w:space="0" w:color="auto"/>
                    <w:bottom w:val="none" w:sz="0" w:space="0" w:color="auto"/>
                    <w:right w:val="none" w:sz="0" w:space="0" w:color="auto"/>
                  </w:divBdr>
                  <w:divsChild>
                    <w:div w:id="956788562">
                      <w:marLeft w:val="0"/>
                      <w:marRight w:val="0"/>
                      <w:marTop w:val="0"/>
                      <w:marBottom w:val="0"/>
                      <w:divBdr>
                        <w:top w:val="none" w:sz="0" w:space="0" w:color="auto"/>
                        <w:left w:val="none" w:sz="0" w:space="0" w:color="auto"/>
                        <w:bottom w:val="none" w:sz="0" w:space="0" w:color="auto"/>
                        <w:right w:val="none" w:sz="0" w:space="0" w:color="auto"/>
                      </w:divBdr>
                    </w:div>
                  </w:divsChild>
                </w:div>
                <w:div w:id="968587186">
                  <w:marLeft w:val="0"/>
                  <w:marRight w:val="0"/>
                  <w:marTop w:val="0"/>
                  <w:marBottom w:val="0"/>
                  <w:divBdr>
                    <w:top w:val="none" w:sz="0" w:space="0" w:color="auto"/>
                    <w:left w:val="none" w:sz="0" w:space="0" w:color="auto"/>
                    <w:bottom w:val="none" w:sz="0" w:space="0" w:color="auto"/>
                    <w:right w:val="none" w:sz="0" w:space="0" w:color="auto"/>
                  </w:divBdr>
                  <w:divsChild>
                    <w:div w:id="727533007">
                      <w:marLeft w:val="0"/>
                      <w:marRight w:val="0"/>
                      <w:marTop w:val="0"/>
                      <w:marBottom w:val="0"/>
                      <w:divBdr>
                        <w:top w:val="none" w:sz="0" w:space="0" w:color="auto"/>
                        <w:left w:val="none" w:sz="0" w:space="0" w:color="auto"/>
                        <w:bottom w:val="none" w:sz="0" w:space="0" w:color="auto"/>
                        <w:right w:val="none" w:sz="0" w:space="0" w:color="auto"/>
                      </w:divBdr>
                    </w:div>
                  </w:divsChild>
                </w:div>
                <w:div w:id="968631682">
                  <w:marLeft w:val="0"/>
                  <w:marRight w:val="0"/>
                  <w:marTop w:val="0"/>
                  <w:marBottom w:val="0"/>
                  <w:divBdr>
                    <w:top w:val="none" w:sz="0" w:space="0" w:color="auto"/>
                    <w:left w:val="none" w:sz="0" w:space="0" w:color="auto"/>
                    <w:bottom w:val="none" w:sz="0" w:space="0" w:color="auto"/>
                    <w:right w:val="none" w:sz="0" w:space="0" w:color="auto"/>
                  </w:divBdr>
                  <w:divsChild>
                    <w:div w:id="302203440">
                      <w:marLeft w:val="0"/>
                      <w:marRight w:val="0"/>
                      <w:marTop w:val="0"/>
                      <w:marBottom w:val="0"/>
                      <w:divBdr>
                        <w:top w:val="none" w:sz="0" w:space="0" w:color="auto"/>
                        <w:left w:val="none" w:sz="0" w:space="0" w:color="auto"/>
                        <w:bottom w:val="none" w:sz="0" w:space="0" w:color="auto"/>
                        <w:right w:val="none" w:sz="0" w:space="0" w:color="auto"/>
                      </w:divBdr>
                    </w:div>
                  </w:divsChild>
                </w:div>
                <w:div w:id="969290496">
                  <w:marLeft w:val="0"/>
                  <w:marRight w:val="0"/>
                  <w:marTop w:val="0"/>
                  <w:marBottom w:val="0"/>
                  <w:divBdr>
                    <w:top w:val="none" w:sz="0" w:space="0" w:color="auto"/>
                    <w:left w:val="none" w:sz="0" w:space="0" w:color="auto"/>
                    <w:bottom w:val="none" w:sz="0" w:space="0" w:color="auto"/>
                    <w:right w:val="none" w:sz="0" w:space="0" w:color="auto"/>
                  </w:divBdr>
                  <w:divsChild>
                    <w:div w:id="337119217">
                      <w:marLeft w:val="0"/>
                      <w:marRight w:val="0"/>
                      <w:marTop w:val="0"/>
                      <w:marBottom w:val="0"/>
                      <w:divBdr>
                        <w:top w:val="none" w:sz="0" w:space="0" w:color="auto"/>
                        <w:left w:val="none" w:sz="0" w:space="0" w:color="auto"/>
                        <w:bottom w:val="none" w:sz="0" w:space="0" w:color="auto"/>
                        <w:right w:val="none" w:sz="0" w:space="0" w:color="auto"/>
                      </w:divBdr>
                    </w:div>
                  </w:divsChild>
                </w:div>
                <w:div w:id="976224456">
                  <w:marLeft w:val="0"/>
                  <w:marRight w:val="0"/>
                  <w:marTop w:val="0"/>
                  <w:marBottom w:val="0"/>
                  <w:divBdr>
                    <w:top w:val="none" w:sz="0" w:space="0" w:color="auto"/>
                    <w:left w:val="none" w:sz="0" w:space="0" w:color="auto"/>
                    <w:bottom w:val="none" w:sz="0" w:space="0" w:color="auto"/>
                    <w:right w:val="none" w:sz="0" w:space="0" w:color="auto"/>
                  </w:divBdr>
                  <w:divsChild>
                    <w:div w:id="1109469555">
                      <w:marLeft w:val="0"/>
                      <w:marRight w:val="0"/>
                      <w:marTop w:val="0"/>
                      <w:marBottom w:val="0"/>
                      <w:divBdr>
                        <w:top w:val="none" w:sz="0" w:space="0" w:color="auto"/>
                        <w:left w:val="none" w:sz="0" w:space="0" w:color="auto"/>
                        <w:bottom w:val="none" w:sz="0" w:space="0" w:color="auto"/>
                        <w:right w:val="none" w:sz="0" w:space="0" w:color="auto"/>
                      </w:divBdr>
                    </w:div>
                  </w:divsChild>
                </w:div>
                <w:div w:id="980958534">
                  <w:marLeft w:val="0"/>
                  <w:marRight w:val="0"/>
                  <w:marTop w:val="0"/>
                  <w:marBottom w:val="0"/>
                  <w:divBdr>
                    <w:top w:val="none" w:sz="0" w:space="0" w:color="auto"/>
                    <w:left w:val="none" w:sz="0" w:space="0" w:color="auto"/>
                    <w:bottom w:val="none" w:sz="0" w:space="0" w:color="auto"/>
                    <w:right w:val="none" w:sz="0" w:space="0" w:color="auto"/>
                  </w:divBdr>
                  <w:divsChild>
                    <w:div w:id="833453430">
                      <w:marLeft w:val="0"/>
                      <w:marRight w:val="0"/>
                      <w:marTop w:val="0"/>
                      <w:marBottom w:val="0"/>
                      <w:divBdr>
                        <w:top w:val="none" w:sz="0" w:space="0" w:color="auto"/>
                        <w:left w:val="none" w:sz="0" w:space="0" w:color="auto"/>
                        <w:bottom w:val="none" w:sz="0" w:space="0" w:color="auto"/>
                        <w:right w:val="none" w:sz="0" w:space="0" w:color="auto"/>
                      </w:divBdr>
                    </w:div>
                  </w:divsChild>
                </w:div>
                <w:div w:id="984547343">
                  <w:marLeft w:val="0"/>
                  <w:marRight w:val="0"/>
                  <w:marTop w:val="0"/>
                  <w:marBottom w:val="0"/>
                  <w:divBdr>
                    <w:top w:val="none" w:sz="0" w:space="0" w:color="auto"/>
                    <w:left w:val="none" w:sz="0" w:space="0" w:color="auto"/>
                    <w:bottom w:val="none" w:sz="0" w:space="0" w:color="auto"/>
                    <w:right w:val="none" w:sz="0" w:space="0" w:color="auto"/>
                  </w:divBdr>
                  <w:divsChild>
                    <w:div w:id="1886520599">
                      <w:marLeft w:val="0"/>
                      <w:marRight w:val="0"/>
                      <w:marTop w:val="0"/>
                      <w:marBottom w:val="0"/>
                      <w:divBdr>
                        <w:top w:val="none" w:sz="0" w:space="0" w:color="auto"/>
                        <w:left w:val="none" w:sz="0" w:space="0" w:color="auto"/>
                        <w:bottom w:val="none" w:sz="0" w:space="0" w:color="auto"/>
                        <w:right w:val="none" w:sz="0" w:space="0" w:color="auto"/>
                      </w:divBdr>
                    </w:div>
                  </w:divsChild>
                </w:div>
                <w:div w:id="985083735">
                  <w:marLeft w:val="0"/>
                  <w:marRight w:val="0"/>
                  <w:marTop w:val="0"/>
                  <w:marBottom w:val="0"/>
                  <w:divBdr>
                    <w:top w:val="none" w:sz="0" w:space="0" w:color="auto"/>
                    <w:left w:val="none" w:sz="0" w:space="0" w:color="auto"/>
                    <w:bottom w:val="none" w:sz="0" w:space="0" w:color="auto"/>
                    <w:right w:val="none" w:sz="0" w:space="0" w:color="auto"/>
                  </w:divBdr>
                  <w:divsChild>
                    <w:div w:id="914359735">
                      <w:marLeft w:val="0"/>
                      <w:marRight w:val="0"/>
                      <w:marTop w:val="0"/>
                      <w:marBottom w:val="0"/>
                      <w:divBdr>
                        <w:top w:val="none" w:sz="0" w:space="0" w:color="auto"/>
                        <w:left w:val="none" w:sz="0" w:space="0" w:color="auto"/>
                        <w:bottom w:val="none" w:sz="0" w:space="0" w:color="auto"/>
                        <w:right w:val="none" w:sz="0" w:space="0" w:color="auto"/>
                      </w:divBdr>
                    </w:div>
                  </w:divsChild>
                </w:div>
                <w:div w:id="986932444">
                  <w:marLeft w:val="0"/>
                  <w:marRight w:val="0"/>
                  <w:marTop w:val="0"/>
                  <w:marBottom w:val="0"/>
                  <w:divBdr>
                    <w:top w:val="none" w:sz="0" w:space="0" w:color="auto"/>
                    <w:left w:val="none" w:sz="0" w:space="0" w:color="auto"/>
                    <w:bottom w:val="none" w:sz="0" w:space="0" w:color="auto"/>
                    <w:right w:val="none" w:sz="0" w:space="0" w:color="auto"/>
                  </w:divBdr>
                  <w:divsChild>
                    <w:div w:id="1323659170">
                      <w:marLeft w:val="0"/>
                      <w:marRight w:val="0"/>
                      <w:marTop w:val="0"/>
                      <w:marBottom w:val="0"/>
                      <w:divBdr>
                        <w:top w:val="none" w:sz="0" w:space="0" w:color="auto"/>
                        <w:left w:val="none" w:sz="0" w:space="0" w:color="auto"/>
                        <w:bottom w:val="none" w:sz="0" w:space="0" w:color="auto"/>
                        <w:right w:val="none" w:sz="0" w:space="0" w:color="auto"/>
                      </w:divBdr>
                    </w:div>
                  </w:divsChild>
                </w:div>
                <w:div w:id="989746097">
                  <w:marLeft w:val="0"/>
                  <w:marRight w:val="0"/>
                  <w:marTop w:val="0"/>
                  <w:marBottom w:val="0"/>
                  <w:divBdr>
                    <w:top w:val="none" w:sz="0" w:space="0" w:color="auto"/>
                    <w:left w:val="none" w:sz="0" w:space="0" w:color="auto"/>
                    <w:bottom w:val="none" w:sz="0" w:space="0" w:color="auto"/>
                    <w:right w:val="none" w:sz="0" w:space="0" w:color="auto"/>
                  </w:divBdr>
                  <w:divsChild>
                    <w:div w:id="1254170014">
                      <w:marLeft w:val="0"/>
                      <w:marRight w:val="0"/>
                      <w:marTop w:val="0"/>
                      <w:marBottom w:val="0"/>
                      <w:divBdr>
                        <w:top w:val="none" w:sz="0" w:space="0" w:color="auto"/>
                        <w:left w:val="none" w:sz="0" w:space="0" w:color="auto"/>
                        <w:bottom w:val="none" w:sz="0" w:space="0" w:color="auto"/>
                        <w:right w:val="none" w:sz="0" w:space="0" w:color="auto"/>
                      </w:divBdr>
                    </w:div>
                  </w:divsChild>
                </w:div>
                <w:div w:id="997807217">
                  <w:marLeft w:val="0"/>
                  <w:marRight w:val="0"/>
                  <w:marTop w:val="0"/>
                  <w:marBottom w:val="0"/>
                  <w:divBdr>
                    <w:top w:val="none" w:sz="0" w:space="0" w:color="auto"/>
                    <w:left w:val="none" w:sz="0" w:space="0" w:color="auto"/>
                    <w:bottom w:val="none" w:sz="0" w:space="0" w:color="auto"/>
                    <w:right w:val="none" w:sz="0" w:space="0" w:color="auto"/>
                  </w:divBdr>
                  <w:divsChild>
                    <w:div w:id="1158765015">
                      <w:marLeft w:val="0"/>
                      <w:marRight w:val="0"/>
                      <w:marTop w:val="0"/>
                      <w:marBottom w:val="0"/>
                      <w:divBdr>
                        <w:top w:val="none" w:sz="0" w:space="0" w:color="auto"/>
                        <w:left w:val="none" w:sz="0" w:space="0" w:color="auto"/>
                        <w:bottom w:val="none" w:sz="0" w:space="0" w:color="auto"/>
                        <w:right w:val="none" w:sz="0" w:space="0" w:color="auto"/>
                      </w:divBdr>
                    </w:div>
                  </w:divsChild>
                </w:div>
                <w:div w:id="997927667">
                  <w:marLeft w:val="0"/>
                  <w:marRight w:val="0"/>
                  <w:marTop w:val="0"/>
                  <w:marBottom w:val="0"/>
                  <w:divBdr>
                    <w:top w:val="none" w:sz="0" w:space="0" w:color="auto"/>
                    <w:left w:val="none" w:sz="0" w:space="0" w:color="auto"/>
                    <w:bottom w:val="none" w:sz="0" w:space="0" w:color="auto"/>
                    <w:right w:val="none" w:sz="0" w:space="0" w:color="auto"/>
                  </w:divBdr>
                  <w:divsChild>
                    <w:div w:id="131796170">
                      <w:marLeft w:val="0"/>
                      <w:marRight w:val="0"/>
                      <w:marTop w:val="0"/>
                      <w:marBottom w:val="0"/>
                      <w:divBdr>
                        <w:top w:val="none" w:sz="0" w:space="0" w:color="auto"/>
                        <w:left w:val="none" w:sz="0" w:space="0" w:color="auto"/>
                        <w:bottom w:val="none" w:sz="0" w:space="0" w:color="auto"/>
                        <w:right w:val="none" w:sz="0" w:space="0" w:color="auto"/>
                      </w:divBdr>
                    </w:div>
                  </w:divsChild>
                </w:div>
                <w:div w:id="1002781681">
                  <w:marLeft w:val="0"/>
                  <w:marRight w:val="0"/>
                  <w:marTop w:val="0"/>
                  <w:marBottom w:val="0"/>
                  <w:divBdr>
                    <w:top w:val="none" w:sz="0" w:space="0" w:color="auto"/>
                    <w:left w:val="none" w:sz="0" w:space="0" w:color="auto"/>
                    <w:bottom w:val="none" w:sz="0" w:space="0" w:color="auto"/>
                    <w:right w:val="none" w:sz="0" w:space="0" w:color="auto"/>
                  </w:divBdr>
                  <w:divsChild>
                    <w:div w:id="685257139">
                      <w:marLeft w:val="0"/>
                      <w:marRight w:val="0"/>
                      <w:marTop w:val="0"/>
                      <w:marBottom w:val="0"/>
                      <w:divBdr>
                        <w:top w:val="none" w:sz="0" w:space="0" w:color="auto"/>
                        <w:left w:val="none" w:sz="0" w:space="0" w:color="auto"/>
                        <w:bottom w:val="none" w:sz="0" w:space="0" w:color="auto"/>
                        <w:right w:val="none" w:sz="0" w:space="0" w:color="auto"/>
                      </w:divBdr>
                    </w:div>
                  </w:divsChild>
                </w:div>
                <w:div w:id="1004437123">
                  <w:marLeft w:val="0"/>
                  <w:marRight w:val="0"/>
                  <w:marTop w:val="0"/>
                  <w:marBottom w:val="0"/>
                  <w:divBdr>
                    <w:top w:val="none" w:sz="0" w:space="0" w:color="auto"/>
                    <w:left w:val="none" w:sz="0" w:space="0" w:color="auto"/>
                    <w:bottom w:val="none" w:sz="0" w:space="0" w:color="auto"/>
                    <w:right w:val="none" w:sz="0" w:space="0" w:color="auto"/>
                  </w:divBdr>
                  <w:divsChild>
                    <w:div w:id="1329595017">
                      <w:marLeft w:val="0"/>
                      <w:marRight w:val="0"/>
                      <w:marTop w:val="0"/>
                      <w:marBottom w:val="0"/>
                      <w:divBdr>
                        <w:top w:val="none" w:sz="0" w:space="0" w:color="auto"/>
                        <w:left w:val="none" w:sz="0" w:space="0" w:color="auto"/>
                        <w:bottom w:val="none" w:sz="0" w:space="0" w:color="auto"/>
                        <w:right w:val="none" w:sz="0" w:space="0" w:color="auto"/>
                      </w:divBdr>
                    </w:div>
                  </w:divsChild>
                </w:div>
                <w:div w:id="1008366355">
                  <w:marLeft w:val="0"/>
                  <w:marRight w:val="0"/>
                  <w:marTop w:val="0"/>
                  <w:marBottom w:val="0"/>
                  <w:divBdr>
                    <w:top w:val="none" w:sz="0" w:space="0" w:color="auto"/>
                    <w:left w:val="none" w:sz="0" w:space="0" w:color="auto"/>
                    <w:bottom w:val="none" w:sz="0" w:space="0" w:color="auto"/>
                    <w:right w:val="none" w:sz="0" w:space="0" w:color="auto"/>
                  </w:divBdr>
                  <w:divsChild>
                    <w:div w:id="2136751370">
                      <w:marLeft w:val="0"/>
                      <w:marRight w:val="0"/>
                      <w:marTop w:val="0"/>
                      <w:marBottom w:val="0"/>
                      <w:divBdr>
                        <w:top w:val="none" w:sz="0" w:space="0" w:color="auto"/>
                        <w:left w:val="none" w:sz="0" w:space="0" w:color="auto"/>
                        <w:bottom w:val="none" w:sz="0" w:space="0" w:color="auto"/>
                        <w:right w:val="none" w:sz="0" w:space="0" w:color="auto"/>
                      </w:divBdr>
                    </w:div>
                  </w:divsChild>
                </w:div>
                <w:div w:id="1011569159">
                  <w:marLeft w:val="0"/>
                  <w:marRight w:val="0"/>
                  <w:marTop w:val="0"/>
                  <w:marBottom w:val="0"/>
                  <w:divBdr>
                    <w:top w:val="none" w:sz="0" w:space="0" w:color="auto"/>
                    <w:left w:val="none" w:sz="0" w:space="0" w:color="auto"/>
                    <w:bottom w:val="none" w:sz="0" w:space="0" w:color="auto"/>
                    <w:right w:val="none" w:sz="0" w:space="0" w:color="auto"/>
                  </w:divBdr>
                  <w:divsChild>
                    <w:div w:id="1414929551">
                      <w:marLeft w:val="0"/>
                      <w:marRight w:val="0"/>
                      <w:marTop w:val="0"/>
                      <w:marBottom w:val="0"/>
                      <w:divBdr>
                        <w:top w:val="none" w:sz="0" w:space="0" w:color="auto"/>
                        <w:left w:val="none" w:sz="0" w:space="0" w:color="auto"/>
                        <w:bottom w:val="none" w:sz="0" w:space="0" w:color="auto"/>
                        <w:right w:val="none" w:sz="0" w:space="0" w:color="auto"/>
                      </w:divBdr>
                    </w:div>
                  </w:divsChild>
                </w:div>
                <w:div w:id="1012878162">
                  <w:marLeft w:val="0"/>
                  <w:marRight w:val="0"/>
                  <w:marTop w:val="0"/>
                  <w:marBottom w:val="0"/>
                  <w:divBdr>
                    <w:top w:val="none" w:sz="0" w:space="0" w:color="auto"/>
                    <w:left w:val="none" w:sz="0" w:space="0" w:color="auto"/>
                    <w:bottom w:val="none" w:sz="0" w:space="0" w:color="auto"/>
                    <w:right w:val="none" w:sz="0" w:space="0" w:color="auto"/>
                  </w:divBdr>
                  <w:divsChild>
                    <w:div w:id="289866463">
                      <w:marLeft w:val="0"/>
                      <w:marRight w:val="0"/>
                      <w:marTop w:val="0"/>
                      <w:marBottom w:val="0"/>
                      <w:divBdr>
                        <w:top w:val="none" w:sz="0" w:space="0" w:color="auto"/>
                        <w:left w:val="none" w:sz="0" w:space="0" w:color="auto"/>
                        <w:bottom w:val="none" w:sz="0" w:space="0" w:color="auto"/>
                        <w:right w:val="none" w:sz="0" w:space="0" w:color="auto"/>
                      </w:divBdr>
                    </w:div>
                  </w:divsChild>
                </w:div>
                <w:div w:id="1013531328">
                  <w:marLeft w:val="0"/>
                  <w:marRight w:val="0"/>
                  <w:marTop w:val="0"/>
                  <w:marBottom w:val="0"/>
                  <w:divBdr>
                    <w:top w:val="none" w:sz="0" w:space="0" w:color="auto"/>
                    <w:left w:val="none" w:sz="0" w:space="0" w:color="auto"/>
                    <w:bottom w:val="none" w:sz="0" w:space="0" w:color="auto"/>
                    <w:right w:val="none" w:sz="0" w:space="0" w:color="auto"/>
                  </w:divBdr>
                  <w:divsChild>
                    <w:div w:id="564879258">
                      <w:marLeft w:val="0"/>
                      <w:marRight w:val="0"/>
                      <w:marTop w:val="0"/>
                      <w:marBottom w:val="0"/>
                      <w:divBdr>
                        <w:top w:val="none" w:sz="0" w:space="0" w:color="auto"/>
                        <w:left w:val="none" w:sz="0" w:space="0" w:color="auto"/>
                        <w:bottom w:val="none" w:sz="0" w:space="0" w:color="auto"/>
                        <w:right w:val="none" w:sz="0" w:space="0" w:color="auto"/>
                      </w:divBdr>
                    </w:div>
                  </w:divsChild>
                </w:div>
                <w:div w:id="1016686426">
                  <w:marLeft w:val="0"/>
                  <w:marRight w:val="0"/>
                  <w:marTop w:val="0"/>
                  <w:marBottom w:val="0"/>
                  <w:divBdr>
                    <w:top w:val="none" w:sz="0" w:space="0" w:color="auto"/>
                    <w:left w:val="none" w:sz="0" w:space="0" w:color="auto"/>
                    <w:bottom w:val="none" w:sz="0" w:space="0" w:color="auto"/>
                    <w:right w:val="none" w:sz="0" w:space="0" w:color="auto"/>
                  </w:divBdr>
                  <w:divsChild>
                    <w:div w:id="1195458276">
                      <w:marLeft w:val="0"/>
                      <w:marRight w:val="0"/>
                      <w:marTop w:val="0"/>
                      <w:marBottom w:val="0"/>
                      <w:divBdr>
                        <w:top w:val="none" w:sz="0" w:space="0" w:color="auto"/>
                        <w:left w:val="none" w:sz="0" w:space="0" w:color="auto"/>
                        <w:bottom w:val="none" w:sz="0" w:space="0" w:color="auto"/>
                        <w:right w:val="none" w:sz="0" w:space="0" w:color="auto"/>
                      </w:divBdr>
                    </w:div>
                  </w:divsChild>
                </w:div>
                <w:div w:id="1019741840">
                  <w:marLeft w:val="0"/>
                  <w:marRight w:val="0"/>
                  <w:marTop w:val="0"/>
                  <w:marBottom w:val="0"/>
                  <w:divBdr>
                    <w:top w:val="none" w:sz="0" w:space="0" w:color="auto"/>
                    <w:left w:val="none" w:sz="0" w:space="0" w:color="auto"/>
                    <w:bottom w:val="none" w:sz="0" w:space="0" w:color="auto"/>
                    <w:right w:val="none" w:sz="0" w:space="0" w:color="auto"/>
                  </w:divBdr>
                  <w:divsChild>
                    <w:div w:id="1727223185">
                      <w:marLeft w:val="0"/>
                      <w:marRight w:val="0"/>
                      <w:marTop w:val="0"/>
                      <w:marBottom w:val="0"/>
                      <w:divBdr>
                        <w:top w:val="none" w:sz="0" w:space="0" w:color="auto"/>
                        <w:left w:val="none" w:sz="0" w:space="0" w:color="auto"/>
                        <w:bottom w:val="none" w:sz="0" w:space="0" w:color="auto"/>
                        <w:right w:val="none" w:sz="0" w:space="0" w:color="auto"/>
                      </w:divBdr>
                    </w:div>
                  </w:divsChild>
                </w:div>
                <w:div w:id="1028525096">
                  <w:marLeft w:val="0"/>
                  <w:marRight w:val="0"/>
                  <w:marTop w:val="0"/>
                  <w:marBottom w:val="0"/>
                  <w:divBdr>
                    <w:top w:val="none" w:sz="0" w:space="0" w:color="auto"/>
                    <w:left w:val="none" w:sz="0" w:space="0" w:color="auto"/>
                    <w:bottom w:val="none" w:sz="0" w:space="0" w:color="auto"/>
                    <w:right w:val="none" w:sz="0" w:space="0" w:color="auto"/>
                  </w:divBdr>
                  <w:divsChild>
                    <w:div w:id="426267629">
                      <w:marLeft w:val="0"/>
                      <w:marRight w:val="0"/>
                      <w:marTop w:val="0"/>
                      <w:marBottom w:val="0"/>
                      <w:divBdr>
                        <w:top w:val="none" w:sz="0" w:space="0" w:color="auto"/>
                        <w:left w:val="none" w:sz="0" w:space="0" w:color="auto"/>
                        <w:bottom w:val="none" w:sz="0" w:space="0" w:color="auto"/>
                        <w:right w:val="none" w:sz="0" w:space="0" w:color="auto"/>
                      </w:divBdr>
                    </w:div>
                  </w:divsChild>
                </w:div>
                <w:div w:id="1033650988">
                  <w:marLeft w:val="0"/>
                  <w:marRight w:val="0"/>
                  <w:marTop w:val="0"/>
                  <w:marBottom w:val="0"/>
                  <w:divBdr>
                    <w:top w:val="none" w:sz="0" w:space="0" w:color="auto"/>
                    <w:left w:val="none" w:sz="0" w:space="0" w:color="auto"/>
                    <w:bottom w:val="none" w:sz="0" w:space="0" w:color="auto"/>
                    <w:right w:val="none" w:sz="0" w:space="0" w:color="auto"/>
                  </w:divBdr>
                  <w:divsChild>
                    <w:div w:id="888030635">
                      <w:marLeft w:val="0"/>
                      <w:marRight w:val="0"/>
                      <w:marTop w:val="0"/>
                      <w:marBottom w:val="0"/>
                      <w:divBdr>
                        <w:top w:val="none" w:sz="0" w:space="0" w:color="auto"/>
                        <w:left w:val="none" w:sz="0" w:space="0" w:color="auto"/>
                        <w:bottom w:val="none" w:sz="0" w:space="0" w:color="auto"/>
                        <w:right w:val="none" w:sz="0" w:space="0" w:color="auto"/>
                      </w:divBdr>
                    </w:div>
                  </w:divsChild>
                </w:div>
                <w:div w:id="1044329623">
                  <w:marLeft w:val="0"/>
                  <w:marRight w:val="0"/>
                  <w:marTop w:val="0"/>
                  <w:marBottom w:val="0"/>
                  <w:divBdr>
                    <w:top w:val="none" w:sz="0" w:space="0" w:color="auto"/>
                    <w:left w:val="none" w:sz="0" w:space="0" w:color="auto"/>
                    <w:bottom w:val="none" w:sz="0" w:space="0" w:color="auto"/>
                    <w:right w:val="none" w:sz="0" w:space="0" w:color="auto"/>
                  </w:divBdr>
                  <w:divsChild>
                    <w:div w:id="1635410138">
                      <w:marLeft w:val="0"/>
                      <w:marRight w:val="0"/>
                      <w:marTop w:val="0"/>
                      <w:marBottom w:val="0"/>
                      <w:divBdr>
                        <w:top w:val="none" w:sz="0" w:space="0" w:color="auto"/>
                        <w:left w:val="none" w:sz="0" w:space="0" w:color="auto"/>
                        <w:bottom w:val="none" w:sz="0" w:space="0" w:color="auto"/>
                        <w:right w:val="none" w:sz="0" w:space="0" w:color="auto"/>
                      </w:divBdr>
                    </w:div>
                  </w:divsChild>
                </w:div>
                <w:div w:id="1050347573">
                  <w:marLeft w:val="0"/>
                  <w:marRight w:val="0"/>
                  <w:marTop w:val="0"/>
                  <w:marBottom w:val="0"/>
                  <w:divBdr>
                    <w:top w:val="none" w:sz="0" w:space="0" w:color="auto"/>
                    <w:left w:val="none" w:sz="0" w:space="0" w:color="auto"/>
                    <w:bottom w:val="none" w:sz="0" w:space="0" w:color="auto"/>
                    <w:right w:val="none" w:sz="0" w:space="0" w:color="auto"/>
                  </w:divBdr>
                  <w:divsChild>
                    <w:div w:id="665210730">
                      <w:marLeft w:val="0"/>
                      <w:marRight w:val="0"/>
                      <w:marTop w:val="0"/>
                      <w:marBottom w:val="0"/>
                      <w:divBdr>
                        <w:top w:val="none" w:sz="0" w:space="0" w:color="auto"/>
                        <w:left w:val="none" w:sz="0" w:space="0" w:color="auto"/>
                        <w:bottom w:val="none" w:sz="0" w:space="0" w:color="auto"/>
                        <w:right w:val="none" w:sz="0" w:space="0" w:color="auto"/>
                      </w:divBdr>
                    </w:div>
                  </w:divsChild>
                </w:div>
                <w:div w:id="1054236303">
                  <w:marLeft w:val="0"/>
                  <w:marRight w:val="0"/>
                  <w:marTop w:val="0"/>
                  <w:marBottom w:val="0"/>
                  <w:divBdr>
                    <w:top w:val="none" w:sz="0" w:space="0" w:color="auto"/>
                    <w:left w:val="none" w:sz="0" w:space="0" w:color="auto"/>
                    <w:bottom w:val="none" w:sz="0" w:space="0" w:color="auto"/>
                    <w:right w:val="none" w:sz="0" w:space="0" w:color="auto"/>
                  </w:divBdr>
                  <w:divsChild>
                    <w:div w:id="132145157">
                      <w:marLeft w:val="0"/>
                      <w:marRight w:val="0"/>
                      <w:marTop w:val="0"/>
                      <w:marBottom w:val="0"/>
                      <w:divBdr>
                        <w:top w:val="none" w:sz="0" w:space="0" w:color="auto"/>
                        <w:left w:val="none" w:sz="0" w:space="0" w:color="auto"/>
                        <w:bottom w:val="none" w:sz="0" w:space="0" w:color="auto"/>
                        <w:right w:val="none" w:sz="0" w:space="0" w:color="auto"/>
                      </w:divBdr>
                    </w:div>
                  </w:divsChild>
                </w:div>
                <w:div w:id="1061446242">
                  <w:marLeft w:val="0"/>
                  <w:marRight w:val="0"/>
                  <w:marTop w:val="0"/>
                  <w:marBottom w:val="0"/>
                  <w:divBdr>
                    <w:top w:val="none" w:sz="0" w:space="0" w:color="auto"/>
                    <w:left w:val="none" w:sz="0" w:space="0" w:color="auto"/>
                    <w:bottom w:val="none" w:sz="0" w:space="0" w:color="auto"/>
                    <w:right w:val="none" w:sz="0" w:space="0" w:color="auto"/>
                  </w:divBdr>
                  <w:divsChild>
                    <w:div w:id="666517360">
                      <w:marLeft w:val="0"/>
                      <w:marRight w:val="0"/>
                      <w:marTop w:val="0"/>
                      <w:marBottom w:val="0"/>
                      <w:divBdr>
                        <w:top w:val="none" w:sz="0" w:space="0" w:color="auto"/>
                        <w:left w:val="none" w:sz="0" w:space="0" w:color="auto"/>
                        <w:bottom w:val="none" w:sz="0" w:space="0" w:color="auto"/>
                        <w:right w:val="none" w:sz="0" w:space="0" w:color="auto"/>
                      </w:divBdr>
                    </w:div>
                  </w:divsChild>
                </w:div>
                <w:div w:id="1062027300">
                  <w:marLeft w:val="0"/>
                  <w:marRight w:val="0"/>
                  <w:marTop w:val="0"/>
                  <w:marBottom w:val="0"/>
                  <w:divBdr>
                    <w:top w:val="none" w:sz="0" w:space="0" w:color="auto"/>
                    <w:left w:val="none" w:sz="0" w:space="0" w:color="auto"/>
                    <w:bottom w:val="none" w:sz="0" w:space="0" w:color="auto"/>
                    <w:right w:val="none" w:sz="0" w:space="0" w:color="auto"/>
                  </w:divBdr>
                  <w:divsChild>
                    <w:div w:id="974024443">
                      <w:marLeft w:val="0"/>
                      <w:marRight w:val="0"/>
                      <w:marTop w:val="0"/>
                      <w:marBottom w:val="0"/>
                      <w:divBdr>
                        <w:top w:val="none" w:sz="0" w:space="0" w:color="auto"/>
                        <w:left w:val="none" w:sz="0" w:space="0" w:color="auto"/>
                        <w:bottom w:val="none" w:sz="0" w:space="0" w:color="auto"/>
                        <w:right w:val="none" w:sz="0" w:space="0" w:color="auto"/>
                      </w:divBdr>
                    </w:div>
                  </w:divsChild>
                </w:div>
                <w:div w:id="1067218223">
                  <w:marLeft w:val="0"/>
                  <w:marRight w:val="0"/>
                  <w:marTop w:val="0"/>
                  <w:marBottom w:val="0"/>
                  <w:divBdr>
                    <w:top w:val="none" w:sz="0" w:space="0" w:color="auto"/>
                    <w:left w:val="none" w:sz="0" w:space="0" w:color="auto"/>
                    <w:bottom w:val="none" w:sz="0" w:space="0" w:color="auto"/>
                    <w:right w:val="none" w:sz="0" w:space="0" w:color="auto"/>
                  </w:divBdr>
                  <w:divsChild>
                    <w:div w:id="331107181">
                      <w:marLeft w:val="0"/>
                      <w:marRight w:val="0"/>
                      <w:marTop w:val="0"/>
                      <w:marBottom w:val="0"/>
                      <w:divBdr>
                        <w:top w:val="none" w:sz="0" w:space="0" w:color="auto"/>
                        <w:left w:val="none" w:sz="0" w:space="0" w:color="auto"/>
                        <w:bottom w:val="none" w:sz="0" w:space="0" w:color="auto"/>
                        <w:right w:val="none" w:sz="0" w:space="0" w:color="auto"/>
                      </w:divBdr>
                    </w:div>
                  </w:divsChild>
                </w:div>
                <w:div w:id="1072503602">
                  <w:marLeft w:val="0"/>
                  <w:marRight w:val="0"/>
                  <w:marTop w:val="0"/>
                  <w:marBottom w:val="0"/>
                  <w:divBdr>
                    <w:top w:val="none" w:sz="0" w:space="0" w:color="auto"/>
                    <w:left w:val="none" w:sz="0" w:space="0" w:color="auto"/>
                    <w:bottom w:val="none" w:sz="0" w:space="0" w:color="auto"/>
                    <w:right w:val="none" w:sz="0" w:space="0" w:color="auto"/>
                  </w:divBdr>
                  <w:divsChild>
                    <w:div w:id="1151629155">
                      <w:marLeft w:val="0"/>
                      <w:marRight w:val="0"/>
                      <w:marTop w:val="0"/>
                      <w:marBottom w:val="0"/>
                      <w:divBdr>
                        <w:top w:val="none" w:sz="0" w:space="0" w:color="auto"/>
                        <w:left w:val="none" w:sz="0" w:space="0" w:color="auto"/>
                        <w:bottom w:val="none" w:sz="0" w:space="0" w:color="auto"/>
                        <w:right w:val="none" w:sz="0" w:space="0" w:color="auto"/>
                      </w:divBdr>
                    </w:div>
                  </w:divsChild>
                </w:div>
                <w:div w:id="1072970189">
                  <w:marLeft w:val="0"/>
                  <w:marRight w:val="0"/>
                  <w:marTop w:val="0"/>
                  <w:marBottom w:val="0"/>
                  <w:divBdr>
                    <w:top w:val="none" w:sz="0" w:space="0" w:color="auto"/>
                    <w:left w:val="none" w:sz="0" w:space="0" w:color="auto"/>
                    <w:bottom w:val="none" w:sz="0" w:space="0" w:color="auto"/>
                    <w:right w:val="none" w:sz="0" w:space="0" w:color="auto"/>
                  </w:divBdr>
                  <w:divsChild>
                    <w:div w:id="972833691">
                      <w:marLeft w:val="0"/>
                      <w:marRight w:val="0"/>
                      <w:marTop w:val="0"/>
                      <w:marBottom w:val="0"/>
                      <w:divBdr>
                        <w:top w:val="none" w:sz="0" w:space="0" w:color="auto"/>
                        <w:left w:val="none" w:sz="0" w:space="0" w:color="auto"/>
                        <w:bottom w:val="none" w:sz="0" w:space="0" w:color="auto"/>
                        <w:right w:val="none" w:sz="0" w:space="0" w:color="auto"/>
                      </w:divBdr>
                    </w:div>
                  </w:divsChild>
                </w:div>
                <w:div w:id="1077244923">
                  <w:marLeft w:val="0"/>
                  <w:marRight w:val="0"/>
                  <w:marTop w:val="0"/>
                  <w:marBottom w:val="0"/>
                  <w:divBdr>
                    <w:top w:val="none" w:sz="0" w:space="0" w:color="auto"/>
                    <w:left w:val="none" w:sz="0" w:space="0" w:color="auto"/>
                    <w:bottom w:val="none" w:sz="0" w:space="0" w:color="auto"/>
                    <w:right w:val="none" w:sz="0" w:space="0" w:color="auto"/>
                  </w:divBdr>
                  <w:divsChild>
                    <w:div w:id="324209167">
                      <w:marLeft w:val="0"/>
                      <w:marRight w:val="0"/>
                      <w:marTop w:val="0"/>
                      <w:marBottom w:val="0"/>
                      <w:divBdr>
                        <w:top w:val="none" w:sz="0" w:space="0" w:color="auto"/>
                        <w:left w:val="none" w:sz="0" w:space="0" w:color="auto"/>
                        <w:bottom w:val="none" w:sz="0" w:space="0" w:color="auto"/>
                        <w:right w:val="none" w:sz="0" w:space="0" w:color="auto"/>
                      </w:divBdr>
                    </w:div>
                    <w:div w:id="1916936066">
                      <w:marLeft w:val="0"/>
                      <w:marRight w:val="0"/>
                      <w:marTop w:val="0"/>
                      <w:marBottom w:val="0"/>
                      <w:divBdr>
                        <w:top w:val="none" w:sz="0" w:space="0" w:color="auto"/>
                        <w:left w:val="none" w:sz="0" w:space="0" w:color="auto"/>
                        <w:bottom w:val="none" w:sz="0" w:space="0" w:color="auto"/>
                        <w:right w:val="none" w:sz="0" w:space="0" w:color="auto"/>
                      </w:divBdr>
                    </w:div>
                  </w:divsChild>
                </w:div>
                <w:div w:id="1079519618">
                  <w:marLeft w:val="0"/>
                  <w:marRight w:val="0"/>
                  <w:marTop w:val="0"/>
                  <w:marBottom w:val="0"/>
                  <w:divBdr>
                    <w:top w:val="none" w:sz="0" w:space="0" w:color="auto"/>
                    <w:left w:val="none" w:sz="0" w:space="0" w:color="auto"/>
                    <w:bottom w:val="none" w:sz="0" w:space="0" w:color="auto"/>
                    <w:right w:val="none" w:sz="0" w:space="0" w:color="auto"/>
                  </w:divBdr>
                  <w:divsChild>
                    <w:div w:id="778721671">
                      <w:marLeft w:val="0"/>
                      <w:marRight w:val="0"/>
                      <w:marTop w:val="0"/>
                      <w:marBottom w:val="0"/>
                      <w:divBdr>
                        <w:top w:val="none" w:sz="0" w:space="0" w:color="auto"/>
                        <w:left w:val="none" w:sz="0" w:space="0" w:color="auto"/>
                        <w:bottom w:val="none" w:sz="0" w:space="0" w:color="auto"/>
                        <w:right w:val="none" w:sz="0" w:space="0" w:color="auto"/>
                      </w:divBdr>
                    </w:div>
                  </w:divsChild>
                </w:div>
                <w:div w:id="1079866754">
                  <w:marLeft w:val="0"/>
                  <w:marRight w:val="0"/>
                  <w:marTop w:val="0"/>
                  <w:marBottom w:val="0"/>
                  <w:divBdr>
                    <w:top w:val="none" w:sz="0" w:space="0" w:color="auto"/>
                    <w:left w:val="none" w:sz="0" w:space="0" w:color="auto"/>
                    <w:bottom w:val="none" w:sz="0" w:space="0" w:color="auto"/>
                    <w:right w:val="none" w:sz="0" w:space="0" w:color="auto"/>
                  </w:divBdr>
                  <w:divsChild>
                    <w:div w:id="856309429">
                      <w:marLeft w:val="0"/>
                      <w:marRight w:val="0"/>
                      <w:marTop w:val="0"/>
                      <w:marBottom w:val="0"/>
                      <w:divBdr>
                        <w:top w:val="none" w:sz="0" w:space="0" w:color="auto"/>
                        <w:left w:val="none" w:sz="0" w:space="0" w:color="auto"/>
                        <w:bottom w:val="none" w:sz="0" w:space="0" w:color="auto"/>
                        <w:right w:val="none" w:sz="0" w:space="0" w:color="auto"/>
                      </w:divBdr>
                    </w:div>
                  </w:divsChild>
                </w:div>
                <w:div w:id="1081097911">
                  <w:marLeft w:val="0"/>
                  <w:marRight w:val="0"/>
                  <w:marTop w:val="0"/>
                  <w:marBottom w:val="0"/>
                  <w:divBdr>
                    <w:top w:val="none" w:sz="0" w:space="0" w:color="auto"/>
                    <w:left w:val="none" w:sz="0" w:space="0" w:color="auto"/>
                    <w:bottom w:val="none" w:sz="0" w:space="0" w:color="auto"/>
                    <w:right w:val="none" w:sz="0" w:space="0" w:color="auto"/>
                  </w:divBdr>
                  <w:divsChild>
                    <w:div w:id="1166937544">
                      <w:marLeft w:val="0"/>
                      <w:marRight w:val="0"/>
                      <w:marTop w:val="0"/>
                      <w:marBottom w:val="0"/>
                      <w:divBdr>
                        <w:top w:val="none" w:sz="0" w:space="0" w:color="auto"/>
                        <w:left w:val="none" w:sz="0" w:space="0" w:color="auto"/>
                        <w:bottom w:val="none" w:sz="0" w:space="0" w:color="auto"/>
                        <w:right w:val="none" w:sz="0" w:space="0" w:color="auto"/>
                      </w:divBdr>
                    </w:div>
                  </w:divsChild>
                </w:div>
                <w:div w:id="1082681409">
                  <w:marLeft w:val="0"/>
                  <w:marRight w:val="0"/>
                  <w:marTop w:val="0"/>
                  <w:marBottom w:val="0"/>
                  <w:divBdr>
                    <w:top w:val="none" w:sz="0" w:space="0" w:color="auto"/>
                    <w:left w:val="none" w:sz="0" w:space="0" w:color="auto"/>
                    <w:bottom w:val="none" w:sz="0" w:space="0" w:color="auto"/>
                    <w:right w:val="none" w:sz="0" w:space="0" w:color="auto"/>
                  </w:divBdr>
                  <w:divsChild>
                    <w:div w:id="1336763727">
                      <w:marLeft w:val="0"/>
                      <w:marRight w:val="0"/>
                      <w:marTop w:val="0"/>
                      <w:marBottom w:val="0"/>
                      <w:divBdr>
                        <w:top w:val="none" w:sz="0" w:space="0" w:color="auto"/>
                        <w:left w:val="none" w:sz="0" w:space="0" w:color="auto"/>
                        <w:bottom w:val="none" w:sz="0" w:space="0" w:color="auto"/>
                        <w:right w:val="none" w:sz="0" w:space="0" w:color="auto"/>
                      </w:divBdr>
                    </w:div>
                  </w:divsChild>
                </w:div>
                <w:div w:id="1083144247">
                  <w:marLeft w:val="0"/>
                  <w:marRight w:val="0"/>
                  <w:marTop w:val="0"/>
                  <w:marBottom w:val="0"/>
                  <w:divBdr>
                    <w:top w:val="none" w:sz="0" w:space="0" w:color="auto"/>
                    <w:left w:val="none" w:sz="0" w:space="0" w:color="auto"/>
                    <w:bottom w:val="none" w:sz="0" w:space="0" w:color="auto"/>
                    <w:right w:val="none" w:sz="0" w:space="0" w:color="auto"/>
                  </w:divBdr>
                  <w:divsChild>
                    <w:div w:id="1022972348">
                      <w:marLeft w:val="0"/>
                      <w:marRight w:val="0"/>
                      <w:marTop w:val="0"/>
                      <w:marBottom w:val="0"/>
                      <w:divBdr>
                        <w:top w:val="none" w:sz="0" w:space="0" w:color="auto"/>
                        <w:left w:val="none" w:sz="0" w:space="0" w:color="auto"/>
                        <w:bottom w:val="none" w:sz="0" w:space="0" w:color="auto"/>
                        <w:right w:val="none" w:sz="0" w:space="0" w:color="auto"/>
                      </w:divBdr>
                    </w:div>
                  </w:divsChild>
                </w:div>
                <w:div w:id="1086345120">
                  <w:marLeft w:val="0"/>
                  <w:marRight w:val="0"/>
                  <w:marTop w:val="0"/>
                  <w:marBottom w:val="0"/>
                  <w:divBdr>
                    <w:top w:val="none" w:sz="0" w:space="0" w:color="auto"/>
                    <w:left w:val="none" w:sz="0" w:space="0" w:color="auto"/>
                    <w:bottom w:val="none" w:sz="0" w:space="0" w:color="auto"/>
                    <w:right w:val="none" w:sz="0" w:space="0" w:color="auto"/>
                  </w:divBdr>
                  <w:divsChild>
                    <w:div w:id="21170825">
                      <w:marLeft w:val="0"/>
                      <w:marRight w:val="0"/>
                      <w:marTop w:val="0"/>
                      <w:marBottom w:val="0"/>
                      <w:divBdr>
                        <w:top w:val="none" w:sz="0" w:space="0" w:color="auto"/>
                        <w:left w:val="none" w:sz="0" w:space="0" w:color="auto"/>
                        <w:bottom w:val="none" w:sz="0" w:space="0" w:color="auto"/>
                        <w:right w:val="none" w:sz="0" w:space="0" w:color="auto"/>
                      </w:divBdr>
                    </w:div>
                  </w:divsChild>
                </w:div>
                <w:div w:id="1088692948">
                  <w:marLeft w:val="0"/>
                  <w:marRight w:val="0"/>
                  <w:marTop w:val="0"/>
                  <w:marBottom w:val="0"/>
                  <w:divBdr>
                    <w:top w:val="none" w:sz="0" w:space="0" w:color="auto"/>
                    <w:left w:val="none" w:sz="0" w:space="0" w:color="auto"/>
                    <w:bottom w:val="none" w:sz="0" w:space="0" w:color="auto"/>
                    <w:right w:val="none" w:sz="0" w:space="0" w:color="auto"/>
                  </w:divBdr>
                  <w:divsChild>
                    <w:div w:id="1946378679">
                      <w:marLeft w:val="0"/>
                      <w:marRight w:val="0"/>
                      <w:marTop w:val="0"/>
                      <w:marBottom w:val="0"/>
                      <w:divBdr>
                        <w:top w:val="none" w:sz="0" w:space="0" w:color="auto"/>
                        <w:left w:val="none" w:sz="0" w:space="0" w:color="auto"/>
                        <w:bottom w:val="none" w:sz="0" w:space="0" w:color="auto"/>
                        <w:right w:val="none" w:sz="0" w:space="0" w:color="auto"/>
                      </w:divBdr>
                    </w:div>
                  </w:divsChild>
                </w:div>
                <w:div w:id="1094864562">
                  <w:marLeft w:val="0"/>
                  <w:marRight w:val="0"/>
                  <w:marTop w:val="0"/>
                  <w:marBottom w:val="0"/>
                  <w:divBdr>
                    <w:top w:val="none" w:sz="0" w:space="0" w:color="auto"/>
                    <w:left w:val="none" w:sz="0" w:space="0" w:color="auto"/>
                    <w:bottom w:val="none" w:sz="0" w:space="0" w:color="auto"/>
                    <w:right w:val="none" w:sz="0" w:space="0" w:color="auto"/>
                  </w:divBdr>
                  <w:divsChild>
                    <w:div w:id="593515080">
                      <w:marLeft w:val="0"/>
                      <w:marRight w:val="0"/>
                      <w:marTop w:val="0"/>
                      <w:marBottom w:val="0"/>
                      <w:divBdr>
                        <w:top w:val="none" w:sz="0" w:space="0" w:color="auto"/>
                        <w:left w:val="none" w:sz="0" w:space="0" w:color="auto"/>
                        <w:bottom w:val="none" w:sz="0" w:space="0" w:color="auto"/>
                        <w:right w:val="none" w:sz="0" w:space="0" w:color="auto"/>
                      </w:divBdr>
                    </w:div>
                  </w:divsChild>
                </w:div>
                <w:div w:id="1098022498">
                  <w:marLeft w:val="0"/>
                  <w:marRight w:val="0"/>
                  <w:marTop w:val="0"/>
                  <w:marBottom w:val="0"/>
                  <w:divBdr>
                    <w:top w:val="none" w:sz="0" w:space="0" w:color="auto"/>
                    <w:left w:val="none" w:sz="0" w:space="0" w:color="auto"/>
                    <w:bottom w:val="none" w:sz="0" w:space="0" w:color="auto"/>
                    <w:right w:val="none" w:sz="0" w:space="0" w:color="auto"/>
                  </w:divBdr>
                  <w:divsChild>
                    <w:div w:id="2122528757">
                      <w:marLeft w:val="0"/>
                      <w:marRight w:val="0"/>
                      <w:marTop w:val="0"/>
                      <w:marBottom w:val="0"/>
                      <w:divBdr>
                        <w:top w:val="none" w:sz="0" w:space="0" w:color="auto"/>
                        <w:left w:val="none" w:sz="0" w:space="0" w:color="auto"/>
                        <w:bottom w:val="none" w:sz="0" w:space="0" w:color="auto"/>
                        <w:right w:val="none" w:sz="0" w:space="0" w:color="auto"/>
                      </w:divBdr>
                    </w:div>
                  </w:divsChild>
                </w:div>
                <w:div w:id="1099370264">
                  <w:marLeft w:val="0"/>
                  <w:marRight w:val="0"/>
                  <w:marTop w:val="0"/>
                  <w:marBottom w:val="0"/>
                  <w:divBdr>
                    <w:top w:val="none" w:sz="0" w:space="0" w:color="auto"/>
                    <w:left w:val="none" w:sz="0" w:space="0" w:color="auto"/>
                    <w:bottom w:val="none" w:sz="0" w:space="0" w:color="auto"/>
                    <w:right w:val="none" w:sz="0" w:space="0" w:color="auto"/>
                  </w:divBdr>
                  <w:divsChild>
                    <w:div w:id="1068960517">
                      <w:marLeft w:val="0"/>
                      <w:marRight w:val="0"/>
                      <w:marTop w:val="0"/>
                      <w:marBottom w:val="0"/>
                      <w:divBdr>
                        <w:top w:val="none" w:sz="0" w:space="0" w:color="auto"/>
                        <w:left w:val="none" w:sz="0" w:space="0" w:color="auto"/>
                        <w:bottom w:val="none" w:sz="0" w:space="0" w:color="auto"/>
                        <w:right w:val="none" w:sz="0" w:space="0" w:color="auto"/>
                      </w:divBdr>
                    </w:div>
                  </w:divsChild>
                </w:div>
                <w:div w:id="1101953674">
                  <w:marLeft w:val="0"/>
                  <w:marRight w:val="0"/>
                  <w:marTop w:val="0"/>
                  <w:marBottom w:val="0"/>
                  <w:divBdr>
                    <w:top w:val="none" w:sz="0" w:space="0" w:color="auto"/>
                    <w:left w:val="none" w:sz="0" w:space="0" w:color="auto"/>
                    <w:bottom w:val="none" w:sz="0" w:space="0" w:color="auto"/>
                    <w:right w:val="none" w:sz="0" w:space="0" w:color="auto"/>
                  </w:divBdr>
                  <w:divsChild>
                    <w:div w:id="1815560408">
                      <w:marLeft w:val="0"/>
                      <w:marRight w:val="0"/>
                      <w:marTop w:val="0"/>
                      <w:marBottom w:val="0"/>
                      <w:divBdr>
                        <w:top w:val="none" w:sz="0" w:space="0" w:color="auto"/>
                        <w:left w:val="none" w:sz="0" w:space="0" w:color="auto"/>
                        <w:bottom w:val="none" w:sz="0" w:space="0" w:color="auto"/>
                        <w:right w:val="none" w:sz="0" w:space="0" w:color="auto"/>
                      </w:divBdr>
                    </w:div>
                  </w:divsChild>
                </w:div>
                <w:div w:id="1103301766">
                  <w:marLeft w:val="0"/>
                  <w:marRight w:val="0"/>
                  <w:marTop w:val="0"/>
                  <w:marBottom w:val="0"/>
                  <w:divBdr>
                    <w:top w:val="none" w:sz="0" w:space="0" w:color="auto"/>
                    <w:left w:val="none" w:sz="0" w:space="0" w:color="auto"/>
                    <w:bottom w:val="none" w:sz="0" w:space="0" w:color="auto"/>
                    <w:right w:val="none" w:sz="0" w:space="0" w:color="auto"/>
                  </w:divBdr>
                  <w:divsChild>
                    <w:div w:id="1998267439">
                      <w:marLeft w:val="0"/>
                      <w:marRight w:val="0"/>
                      <w:marTop w:val="0"/>
                      <w:marBottom w:val="0"/>
                      <w:divBdr>
                        <w:top w:val="none" w:sz="0" w:space="0" w:color="auto"/>
                        <w:left w:val="none" w:sz="0" w:space="0" w:color="auto"/>
                        <w:bottom w:val="none" w:sz="0" w:space="0" w:color="auto"/>
                        <w:right w:val="none" w:sz="0" w:space="0" w:color="auto"/>
                      </w:divBdr>
                    </w:div>
                  </w:divsChild>
                </w:div>
                <w:div w:id="1105033915">
                  <w:marLeft w:val="0"/>
                  <w:marRight w:val="0"/>
                  <w:marTop w:val="0"/>
                  <w:marBottom w:val="0"/>
                  <w:divBdr>
                    <w:top w:val="none" w:sz="0" w:space="0" w:color="auto"/>
                    <w:left w:val="none" w:sz="0" w:space="0" w:color="auto"/>
                    <w:bottom w:val="none" w:sz="0" w:space="0" w:color="auto"/>
                    <w:right w:val="none" w:sz="0" w:space="0" w:color="auto"/>
                  </w:divBdr>
                  <w:divsChild>
                    <w:div w:id="1069233427">
                      <w:marLeft w:val="0"/>
                      <w:marRight w:val="0"/>
                      <w:marTop w:val="0"/>
                      <w:marBottom w:val="0"/>
                      <w:divBdr>
                        <w:top w:val="none" w:sz="0" w:space="0" w:color="auto"/>
                        <w:left w:val="none" w:sz="0" w:space="0" w:color="auto"/>
                        <w:bottom w:val="none" w:sz="0" w:space="0" w:color="auto"/>
                        <w:right w:val="none" w:sz="0" w:space="0" w:color="auto"/>
                      </w:divBdr>
                    </w:div>
                  </w:divsChild>
                </w:div>
                <w:div w:id="1105661068">
                  <w:marLeft w:val="0"/>
                  <w:marRight w:val="0"/>
                  <w:marTop w:val="0"/>
                  <w:marBottom w:val="0"/>
                  <w:divBdr>
                    <w:top w:val="none" w:sz="0" w:space="0" w:color="auto"/>
                    <w:left w:val="none" w:sz="0" w:space="0" w:color="auto"/>
                    <w:bottom w:val="none" w:sz="0" w:space="0" w:color="auto"/>
                    <w:right w:val="none" w:sz="0" w:space="0" w:color="auto"/>
                  </w:divBdr>
                  <w:divsChild>
                    <w:div w:id="1449859179">
                      <w:marLeft w:val="0"/>
                      <w:marRight w:val="0"/>
                      <w:marTop w:val="0"/>
                      <w:marBottom w:val="0"/>
                      <w:divBdr>
                        <w:top w:val="none" w:sz="0" w:space="0" w:color="auto"/>
                        <w:left w:val="none" w:sz="0" w:space="0" w:color="auto"/>
                        <w:bottom w:val="none" w:sz="0" w:space="0" w:color="auto"/>
                        <w:right w:val="none" w:sz="0" w:space="0" w:color="auto"/>
                      </w:divBdr>
                    </w:div>
                  </w:divsChild>
                </w:div>
                <w:div w:id="1107122184">
                  <w:marLeft w:val="0"/>
                  <w:marRight w:val="0"/>
                  <w:marTop w:val="0"/>
                  <w:marBottom w:val="0"/>
                  <w:divBdr>
                    <w:top w:val="none" w:sz="0" w:space="0" w:color="auto"/>
                    <w:left w:val="none" w:sz="0" w:space="0" w:color="auto"/>
                    <w:bottom w:val="none" w:sz="0" w:space="0" w:color="auto"/>
                    <w:right w:val="none" w:sz="0" w:space="0" w:color="auto"/>
                  </w:divBdr>
                  <w:divsChild>
                    <w:div w:id="1246066324">
                      <w:marLeft w:val="0"/>
                      <w:marRight w:val="0"/>
                      <w:marTop w:val="0"/>
                      <w:marBottom w:val="0"/>
                      <w:divBdr>
                        <w:top w:val="none" w:sz="0" w:space="0" w:color="auto"/>
                        <w:left w:val="none" w:sz="0" w:space="0" w:color="auto"/>
                        <w:bottom w:val="none" w:sz="0" w:space="0" w:color="auto"/>
                        <w:right w:val="none" w:sz="0" w:space="0" w:color="auto"/>
                      </w:divBdr>
                    </w:div>
                  </w:divsChild>
                </w:div>
                <w:div w:id="1110784807">
                  <w:marLeft w:val="0"/>
                  <w:marRight w:val="0"/>
                  <w:marTop w:val="0"/>
                  <w:marBottom w:val="0"/>
                  <w:divBdr>
                    <w:top w:val="none" w:sz="0" w:space="0" w:color="auto"/>
                    <w:left w:val="none" w:sz="0" w:space="0" w:color="auto"/>
                    <w:bottom w:val="none" w:sz="0" w:space="0" w:color="auto"/>
                    <w:right w:val="none" w:sz="0" w:space="0" w:color="auto"/>
                  </w:divBdr>
                  <w:divsChild>
                    <w:div w:id="1094593344">
                      <w:marLeft w:val="0"/>
                      <w:marRight w:val="0"/>
                      <w:marTop w:val="0"/>
                      <w:marBottom w:val="0"/>
                      <w:divBdr>
                        <w:top w:val="none" w:sz="0" w:space="0" w:color="auto"/>
                        <w:left w:val="none" w:sz="0" w:space="0" w:color="auto"/>
                        <w:bottom w:val="none" w:sz="0" w:space="0" w:color="auto"/>
                        <w:right w:val="none" w:sz="0" w:space="0" w:color="auto"/>
                      </w:divBdr>
                    </w:div>
                  </w:divsChild>
                </w:div>
                <w:div w:id="1111051956">
                  <w:marLeft w:val="0"/>
                  <w:marRight w:val="0"/>
                  <w:marTop w:val="0"/>
                  <w:marBottom w:val="0"/>
                  <w:divBdr>
                    <w:top w:val="none" w:sz="0" w:space="0" w:color="auto"/>
                    <w:left w:val="none" w:sz="0" w:space="0" w:color="auto"/>
                    <w:bottom w:val="none" w:sz="0" w:space="0" w:color="auto"/>
                    <w:right w:val="none" w:sz="0" w:space="0" w:color="auto"/>
                  </w:divBdr>
                  <w:divsChild>
                    <w:div w:id="279071371">
                      <w:marLeft w:val="0"/>
                      <w:marRight w:val="0"/>
                      <w:marTop w:val="0"/>
                      <w:marBottom w:val="0"/>
                      <w:divBdr>
                        <w:top w:val="none" w:sz="0" w:space="0" w:color="auto"/>
                        <w:left w:val="none" w:sz="0" w:space="0" w:color="auto"/>
                        <w:bottom w:val="none" w:sz="0" w:space="0" w:color="auto"/>
                        <w:right w:val="none" w:sz="0" w:space="0" w:color="auto"/>
                      </w:divBdr>
                    </w:div>
                    <w:div w:id="343941593">
                      <w:marLeft w:val="0"/>
                      <w:marRight w:val="0"/>
                      <w:marTop w:val="0"/>
                      <w:marBottom w:val="0"/>
                      <w:divBdr>
                        <w:top w:val="none" w:sz="0" w:space="0" w:color="auto"/>
                        <w:left w:val="none" w:sz="0" w:space="0" w:color="auto"/>
                        <w:bottom w:val="none" w:sz="0" w:space="0" w:color="auto"/>
                        <w:right w:val="none" w:sz="0" w:space="0" w:color="auto"/>
                      </w:divBdr>
                    </w:div>
                  </w:divsChild>
                </w:div>
                <w:div w:id="1112869765">
                  <w:marLeft w:val="0"/>
                  <w:marRight w:val="0"/>
                  <w:marTop w:val="0"/>
                  <w:marBottom w:val="0"/>
                  <w:divBdr>
                    <w:top w:val="none" w:sz="0" w:space="0" w:color="auto"/>
                    <w:left w:val="none" w:sz="0" w:space="0" w:color="auto"/>
                    <w:bottom w:val="none" w:sz="0" w:space="0" w:color="auto"/>
                    <w:right w:val="none" w:sz="0" w:space="0" w:color="auto"/>
                  </w:divBdr>
                  <w:divsChild>
                    <w:div w:id="679625254">
                      <w:marLeft w:val="0"/>
                      <w:marRight w:val="0"/>
                      <w:marTop w:val="0"/>
                      <w:marBottom w:val="0"/>
                      <w:divBdr>
                        <w:top w:val="none" w:sz="0" w:space="0" w:color="auto"/>
                        <w:left w:val="none" w:sz="0" w:space="0" w:color="auto"/>
                        <w:bottom w:val="none" w:sz="0" w:space="0" w:color="auto"/>
                        <w:right w:val="none" w:sz="0" w:space="0" w:color="auto"/>
                      </w:divBdr>
                    </w:div>
                  </w:divsChild>
                </w:div>
                <w:div w:id="1123429408">
                  <w:marLeft w:val="0"/>
                  <w:marRight w:val="0"/>
                  <w:marTop w:val="0"/>
                  <w:marBottom w:val="0"/>
                  <w:divBdr>
                    <w:top w:val="none" w:sz="0" w:space="0" w:color="auto"/>
                    <w:left w:val="none" w:sz="0" w:space="0" w:color="auto"/>
                    <w:bottom w:val="none" w:sz="0" w:space="0" w:color="auto"/>
                    <w:right w:val="none" w:sz="0" w:space="0" w:color="auto"/>
                  </w:divBdr>
                  <w:divsChild>
                    <w:div w:id="774979090">
                      <w:marLeft w:val="0"/>
                      <w:marRight w:val="0"/>
                      <w:marTop w:val="0"/>
                      <w:marBottom w:val="0"/>
                      <w:divBdr>
                        <w:top w:val="none" w:sz="0" w:space="0" w:color="auto"/>
                        <w:left w:val="none" w:sz="0" w:space="0" w:color="auto"/>
                        <w:bottom w:val="none" w:sz="0" w:space="0" w:color="auto"/>
                        <w:right w:val="none" w:sz="0" w:space="0" w:color="auto"/>
                      </w:divBdr>
                    </w:div>
                  </w:divsChild>
                </w:div>
                <w:div w:id="1124274216">
                  <w:marLeft w:val="0"/>
                  <w:marRight w:val="0"/>
                  <w:marTop w:val="0"/>
                  <w:marBottom w:val="0"/>
                  <w:divBdr>
                    <w:top w:val="none" w:sz="0" w:space="0" w:color="auto"/>
                    <w:left w:val="none" w:sz="0" w:space="0" w:color="auto"/>
                    <w:bottom w:val="none" w:sz="0" w:space="0" w:color="auto"/>
                    <w:right w:val="none" w:sz="0" w:space="0" w:color="auto"/>
                  </w:divBdr>
                  <w:divsChild>
                    <w:div w:id="1784691865">
                      <w:marLeft w:val="0"/>
                      <w:marRight w:val="0"/>
                      <w:marTop w:val="0"/>
                      <w:marBottom w:val="0"/>
                      <w:divBdr>
                        <w:top w:val="none" w:sz="0" w:space="0" w:color="auto"/>
                        <w:left w:val="none" w:sz="0" w:space="0" w:color="auto"/>
                        <w:bottom w:val="none" w:sz="0" w:space="0" w:color="auto"/>
                        <w:right w:val="none" w:sz="0" w:space="0" w:color="auto"/>
                      </w:divBdr>
                    </w:div>
                  </w:divsChild>
                </w:div>
                <w:div w:id="1129975633">
                  <w:marLeft w:val="0"/>
                  <w:marRight w:val="0"/>
                  <w:marTop w:val="0"/>
                  <w:marBottom w:val="0"/>
                  <w:divBdr>
                    <w:top w:val="none" w:sz="0" w:space="0" w:color="auto"/>
                    <w:left w:val="none" w:sz="0" w:space="0" w:color="auto"/>
                    <w:bottom w:val="none" w:sz="0" w:space="0" w:color="auto"/>
                    <w:right w:val="none" w:sz="0" w:space="0" w:color="auto"/>
                  </w:divBdr>
                  <w:divsChild>
                    <w:div w:id="295525391">
                      <w:marLeft w:val="0"/>
                      <w:marRight w:val="0"/>
                      <w:marTop w:val="0"/>
                      <w:marBottom w:val="0"/>
                      <w:divBdr>
                        <w:top w:val="none" w:sz="0" w:space="0" w:color="auto"/>
                        <w:left w:val="none" w:sz="0" w:space="0" w:color="auto"/>
                        <w:bottom w:val="none" w:sz="0" w:space="0" w:color="auto"/>
                        <w:right w:val="none" w:sz="0" w:space="0" w:color="auto"/>
                      </w:divBdr>
                    </w:div>
                  </w:divsChild>
                </w:div>
                <w:div w:id="1133064839">
                  <w:marLeft w:val="0"/>
                  <w:marRight w:val="0"/>
                  <w:marTop w:val="0"/>
                  <w:marBottom w:val="0"/>
                  <w:divBdr>
                    <w:top w:val="none" w:sz="0" w:space="0" w:color="auto"/>
                    <w:left w:val="none" w:sz="0" w:space="0" w:color="auto"/>
                    <w:bottom w:val="none" w:sz="0" w:space="0" w:color="auto"/>
                    <w:right w:val="none" w:sz="0" w:space="0" w:color="auto"/>
                  </w:divBdr>
                  <w:divsChild>
                    <w:div w:id="2083258383">
                      <w:marLeft w:val="0"/>
                      <w:marRight w:val="0"/>
                      <w:marTop w:val="0"/>
                      <w:marBottom w:val="0"/>
                      <w:divBdr>
                        <w:top w:val="none" w:sz="0" w:space="0" w:color="auto"/>
                        <w:left w:val="none" w:sz="0" w:space="0" w:color="auto"/>
                        <w:bottom w:val="none" w:sz="0" w:space="0" w:color="auto"/>
                        <w:right w:val="none" w:sz="0" w:space="0" w:color="auto"/>
                      </w:divBdr>
                    </w:div>
                  </w:divsChild>
                </w:div>
                <w:div w:id="1133599326">
                  <w:marLeft w:val="0"/>
                  <w:marRight w:val="0"/>
                  <w:marTop w:val="0"/>
                  <w:marBottom w:val="0"/>
                  <w:divBdr>
                    <w:top w:val="none" w:sz="0" w:space="0" w:color="auto"/>
                    <w:left w:val="none" w:sz="0" w:space="0" w:color="auto"/>
                    <w:bottom w:val="none" w:sz="0" w:space="0" w:color="auto"/>
                    <w:right w:val="none" w:sz="0" w:space="0" w:color="auto"/>
                  </w:divBdr>
                  <w:divsChild>
                    <w:div w:id="1677537535">
                      <w:marLeft w:val="0"/>
                      <w:marRight w:val="0"/>
                      <w:marTop w:val="0"/>
                      <w:marBottom w:val="0"/>
                      <w:divBdr>
                        <w:top w:val="none" w:sz="0" w:space="0" w:color="auto"/>
                        <w:left w:val="none" w:sz="0" w:space="0" w:color="auto"/>
                        <w:bottom w:val="none" w:sz="0" w:space="0" w:color="auto"/>
                        <w:right w:val="none" w:sz="0" w:space="0" w:color="auto"/>
                      </w:divBdr>
                    </w:div>
                  </w:divsChild>
                </w:div>
                <w:div w:id="1136410197">
                  <w:marLeft w:val="0"/>
                  <w:marRight w:val="0"/>
                  <w:marTop w:val="0"/>
                  <w:marBottom w:val="0"/>
                  <w:divBdr>
                    <w:top w:val="none" w:sz="0" w:space="0" w:color="auto"/>
                    <w:left w:val="none" w:sz="0" w:space="0" w:color="auto"/>
                    <w:bottom w:val="none" w:sz="0" w:space="0" w:color="auto"/>
                    <w:right w:val="none" w:sz="0" w:space="0" w:color="auto"/>
                  </w:divBdr>
                  <w:divsChild>
                    <w:div w:id="2082093385">
                      <w:marLeft w:val="0"/>
                      <w:marRight w:val="0"/>
                      <w:marTop w:val="0"/>
                      <w:marBottom w:val="0"/>
                      <w:divBdr>
                        <w:top w:val="none" w:sz="0" w:space="0" w:color="auto"/>
                        <w:left w:val="none" w:sz="0" w:space="0" w:color="auto"/>
                        <w:bottom w:val="none" w:sz="0" w:space="0" w:color="auto"/>
                        <w:right w:val="none" w:sz="0" w:space="0" w:color="auto"/>
                      </w:divBdr>
                    </w:div>
                  </w:divsChild>
                </w:div>
                <w:div w:id="1140919220">
                  <w:marLeft w:val="0"/>
                  <w:marRight w:val="0"/>
                  <w:marTop w:val="0"/>
                  <w:marBottom w:val="0"/>
                  <w:divBdr>
                    <w:top w:val="none" w:sz="0" w:space="0" w:color="auto"/>
                    <w:left w:val="none" w:sz="0" w:space="0" w:color="auto"/>
                    <w:bottom w:val="none" w:sz="0" w:space="0" w:color="auto"/>
                    <w:right w:val="none" w:sz="0" w:space="0" w:color="auto"/>
                  </w:divBdr>
                  <w:divsChild>
                    <w:div w:id="76754775">
                      <w:marLeft w:val="0"/>
                      <w:marRight w:val="0"/>
                      <w:marTop w:val="0"/>
                      <w:marBottom w:val="0"/>
                      <w:divBdr>
                        <w:top w:val="none" w:sz="0" w:space="0" w:color="auto"/>
                        <w:left w:val="none" w:sz="0" w:space="0" w:color="auto"/>
                        <w:bottom w:val="none" w:sz="0" w:space="0" w:color="auto"/>
                        <w:right w:val="none" w:sz="0" w:space="0" w:color="auto"/>
                      </w:divBdr>
                    </w:div>
                  </w:divsChild>
                </w:div>
                <w:div w:id="1144617763">
                  <w:marLeft w:val="0"/>
                  <w:marRight w:val="0"/>
                  <w:marTop w:val="0"/>
                  <w:marBottom w:val="0"/>
                  <w:divBdr>
                    <w:top w:val="none" w:sz="0" w:space="0" w:color="auto"/>
                    <w:left w:val="none" w:sz="0" w:space="0" w:color="auto"/>
                    <w:bottom w:val="none" w:sz="0" w:space="0" w:color="auto"/>
                    <w:right w:val="none" w:sz="0" w:space="0" w:color="auto"/>
                  </w:divBdr>
                  <w:divsChild>
                    <w:div w:id="2076471739">
                      <w:marLeft w:val="0"/>
                      <w:marRight w:val="0"/>
                      <w:marTop w:val="0"/>
                      <w:marBottom w:val="0"/>
                      <w:divBdr>
                        <w:top w:val="none" w:sz="0" w:space="0" w:color="auto"/>
                        <w:left w:val="none" w:sz="0" w:space="0" w:color="auto"/>
                        <w:bottom w:val="none" w:sz="0" w:space="0" w:color="auto"/>
                        <w:right w:val="none" w:sz="0" w:space="0" w:color="auto"/>
                      </w:divBdr>
                    </w:div>
                  </w:divsChild>
                </w:div>
                <w:div w:id="1146896169">
                  <w:marLeft w:val="0"/>
                  <w:marRight w:val="0"/>
                  <w:marTop w:val="0"/>
                  <w:marBottom w:val="0"/>
                  <w:divBdr>
                    <w:top w:val="none" w:sz="0" w:space="0" w:color="auto"/>
                    <w:left w:val="none" w:sz="0" w:space="0" w:color="auto"/>
                    <w:bottom w:val="none" w:sz="0" w:space="0" w:color="auto"/>
                    <w:right w:val="none" w:sz="0" w:space="0" w:color="auto"/>
                  </w:divBdr>
                  <w:divsChild>
                    <w:div w:id="51318887">
                      <w:marLeft w:val="0"/>
                      <w:marRight w:val="0"/>
                      <w:marTop w:val="0"/>
                      <w:marBottom w:val="0"/>
                      <w:divBdr>
                        <w:top w:val="none" w:sz="0" w:space="0" w:color="auto"/>
                        <w:left w:val="none" w:sz="0" w:space="0" w:color="auto"/>
                        <w:bottom w:val="none" w:sz="0" w:space="0" w:color="auto"/>
                        <w:right w:val="none" w:sz="0" w:space="0" w:color="auto"/>
                      </w:divBdr>
                    </w:div>
                  </w:divsChild>
                </w:div>
                <w:div w:id="1152991912">
                  <w:marLeft w:val="0"/>
                  <w:marRight w:val="0"/>
                  <w:marTop w:val="0"/>
                  <w:marBottom w:val="0"/>
                  <w:divBdr>
                    <w:top w:val="none" w:sz="0" w:space="0" w:color="auto"/>
                    <w:left w:val="none" w:sz="0" w:space="0" w:color="auto"/>
                    <w:bottom w:val="none" w:sz="0" w:space="0" w:color="auto"/>
                    <w:right w:val="none" w:sz="0" w:space="0" w:color="auto"/>
                  </w:divBdr>
                  <w:divsChild>
                    <w:div w:id="658272426">
                      <w:marLeft w:val="0"/>
                      <w:marRight w:val="0"/>
                      <w:marTop w:val="0"/>
                      <w:marBottom w:val="0"/>
                      <w:divBdr>
                        <w:top w:val="none" w:sz="0" w:space="0" w:color="auto"/>
                        <w:left w:val="none" w:sz="0" w:space="0" w:color="auto"/>
                        <w:bottom w:val="none" w:sz="0" w:space="0" w:color="auto"/>
                        <w:right w:val="none" w:sz="0" w:space="0" w:color="auto"/>
                      </w:divBdr>
                    </w:div>
                  </w:divsChild>
                </w:div>
                <w:div w:id="1158619018">
                  <w:marLeft w:val="0"/>
                  <w:marRight w:val="0"/>
                  <w:marTop w:val="0"/>
                  <w:marBottom w:val="0"/>
                  <w:divBdr>
                    <w:top w:val="none" w:sz="0" w:space="0" w:color="auto"/>
                    <w:left w:val="none" w:sz="0" w:space="0" w:color="auto"/>
                    <w:bottom w:val="none" w:sz="0" w:space="0" w:color="auto"/>
                    <w:right w:val="none" w:sz="0" w:space="0" w:color="auto"/>
                  </w:divBdr>
                  <w:divsChild>
                    <w:div w:id="381515763">
                      <w:marLeft w:val="0"/>
                      <w:marRight w:val="0"/>
                      <w:marTop w:val="0"/>
                      <w:marBottom w:val="0"/>
                      <w:divBdr>
                        <w:top w:val="none" w:sz="0" w:space="0" w:color="auto"/>
                        <w:left w:val="none" w:sz="0" w:space="0" w:color="auto"/>
                        <w:bottom w:val="none" w:sz="0" w:space="0" w:color="auto"/>
                        <w:right w:val="none" w:sz="0" w:space="0" w:color="auto"/>
                      </w:divBdr>
                    </w:div>
                  </w:divsChild>
                </w:div>
                <w:div w:id="1160851480">
                  <w:marLeft w:val="0"/>
                  <w:marRight w:val="0"/>
                  <w:marTop w:val="0"/>
                  <w:marBottom w:val="0"/>
                  <w:divBdr>
                    <w:top w:val="none" w:sz="0" w:space="0" w:color="auto"/>
                    <w:left w:val="none" w:sz="0" w:space="0" w:color="auto"/>
                    <w:bottom w:val="none" w:sz="0" w:space="0" w:color="auto"/>
                    <w:right w:val="none" w:sz="0" w:space="0" w:color="auto"/>
                  </w:divBdr>
                  <w:divsChild>
                    <w:div w:id="1427964369">
                      <w:marLeft w:val="0"/>
                      <w:marRight w:val="0"/>
                      <w:marTop w:val="0"/>
                      <w:marBottom w:val="0"/>
                      <w:divBdr>
                        <w:top w:val="none" w:sz="0" w:space="0" w:color="auto"/>
                        <w:left w:val="none" w:sz="0" w:space="0" w:color="auto"/>
                        <w:bottom w:val="none" w:sz="0" w:space="0" w:color="auto"/>
                        <w:right w:val="none" w:sz="0" w:space="0" w:color="auto"/>
                      </w:divBdr>
                    </w:div>
                  </w:divsChild>
                </w:div>
                <w:div w:id="1161702889">
                  <w:marLeft w:val="0"/>
                  <w:marRight w:val="0"/>
                  <w:marTop w:val="0"/>
                  <w:marBottom w:val="0"/>
                  <w:divBdr>
                    <w:top w:val="none" w:sz="0" w:space="0" w:color="auto"/>
                    <w:left w:val="none" w:sz="0" w:space="0" w:color="auto"/>
                    <w:bottom w:val="none" w:sz="0" w:space="0" w:color="auto"/>
                    <w:right w:val="none" w:sz="0" w:space="0" w:color="auto"/>
                  </w:divBdr>
                  <w:divsChild>
                    <w:div w:id="70153539">
                      <w:marLeft w:val="0"/>
                      <w:marRight w:val="0"/>
                      <w:marTop w:val="0"/>
                      <w:marBottom w:val="0"/>
                      <w:divBdr>
                        <w:top w:val="none" w:sz="0" w:space="0" w:color="auto"/>
                        <w:left w:val="none" w:sz="0" w:space="0" w:color="auto"/>
                        <w:bottom w:val="none" w:sz="0" w:space="0" w:color="auto"/>
                        <w:right w:val="none" w:sz="0" w:space="0" w:color="auto"/>
                      </w:divBdr>
                    </w:div>
                  </w:divsChild>
                </w:div>
                <w:div w:id="1163549062">
                  <w:marLeft w:val="0"/>
                  <w:marRight w:val="0"/>
                  <w:marTop w:val="0"/>
                  <w:marBottom w:val="0"/>
                  <w:divBdr>
                    <w:top w:val="none" w:sz="0" w:space="0" w:color="auto"/>
                    <w:left w:val="none" w:sz="0" w:space="0" w:color="auto"/>
                    <w:bottom w:val="none" w:sz="0" w:space="0" w:color="auto"/>
                    <w:right w:val="none" w:sz="0" w:space="0" w:color="auto"/>
                  </w:divBdr>
                  <w:divsChild>
                    <w:div w:id="211770429">
                      <w:marLeft w:val="0"/>
                      <w:marRight w:val="0"/>
                      <w:marTop w:val="0"/>
                      <w:marBottom w:val="0"/>
                      <w:divBdr>
                        <w:top w:val="none" w:sz="0" w:space="0" w:color="auto"/>
                        <w:left w:val="none" w:sz="0" w:space="0" w:color="auto"/>
                        <w:bottom w:val="none" w:sz="0" w:space="0" w:color="auto"/>
                        <w:right w:val="none" w:sz="0" w:space="0" w:color="auto"/>
                      </w:divBdr>
                    </w:div>
                  </w:divsChild>
                </w:div>
                <w:div w:id="1164473833">
                  <w:marLeft w:val="0"/>
                  <w:marRight w:val="0"/>
                  <w:marTop w:val="0"/>
                  <w:marBottom w:val="0"/>
                  <w:divBdr>
                    <w:top w:val="none" w:sz="0" w:space="0" w:color="auto"/>
                    <w:left w:val="none" w:sz="0" w:space="0" w:color="auto"/>
                    <w:bottom w:val="none" w:sz="0" w:space="0" w:color="auto"/>
                    <w:right w:val="none" w:sz="0" w:space="0" w:color="auto"/>
                  </w:divBdr>
                  <w:divsChild>
                    <w:div w:id="498663746">
                      <w:marLeft w:val="0"/>
                      <w:marRight w:val="0"/>
                      <w:marTop w:val="0"/>
                      <w:marBottom w:val="0"/>
                      <w:divBdr>
                        <w:top w:val="none" w:sz="0" w:space="0" w:color="auto"/>
                        <w:left w:val="none" w:sz="0" w:space="0" w:color="auto"/>
                        <w:bottom w:val="none" w:sz="0" w:space="0" w:color="auto"/>
                        <w:right w:val="none" w:sz="0" w:space="0" w:color="auto"/>
                      </w:divBdr>
                    </w:div>
                  </w:divsChild>
                </w:div>
                <w:div w:id="1167400714">
                  <w:marLeft w:val="0"/>
                  <w:marRight w:val="0"/>
                  <w:marTop w:val="0"/>
                  <w:marBottom w:val="0"/>
                  <w:divBdr>
                    <w:top w:val="none" w:sz="0" w:space="0" w:color="auto"/>
                    <w:left w:val="none" w:sz="0" w:space="0" w:color="auto"/>
                    <w:bottom w:val="none" w:sz="0" w:space="0" w:color="auto"/>
                    <w:right w:val="none" w:sz="0" w:space="0" w:color="auto"/>
                  </w:divBdr>
                  <w:divsChild>
                    <w:div w:id="1578392858">
                      <w:marLeft w:val="0"/>
                      <w:marRight w:val="0"/>
                      <w:marTop w:val="0"/>
                      <w:marBottom w:val="0"/>
                      <w:divBdr>
                        <w:top w:val="none" w:sz="0" w:space="0" w:color="auto"/>
                        <w:left w:val="none" w:sz="0" w:space="0" w:color="auto"/>
                        <w:bottom w:val="none" w:sz="0" w:space="0" w:color="auto"/>
                        <w:right w:val="none" w:sz="0" w:space="0" w:color="auto"/>
                      </w:divBdr>
                    </w:div>
                  </w:divsChild>
                </w:div>
                <w:div w:id="1169055860">
                  <w:marLeft w:val="0"/>
                  <w:marRight w:val="0"/>
                  <w:marTop w:val="0"/>
                  <w:marBottom w:val="0"/>
                  <w:divBdr>
                    <w:top w:val="none" w:sz="0" w:space="0" w:color="auto"/>
                    <w:left w:val="none" w:sz="0" w:space="0" w:color="auto"/>
                    <w:bottom w:val="none" w:sz="0" w:space="0" w:color="auto"/>
                    <w:right w:val="none" w:sz="0" w:space="0" w:color="auto"/>
                  </w:divBdr>
                  <w:divsChild>
                    <w:div w:id="93597578">
                      <w:marLeft w:val="0"/>
                      <w:marRight w:val="0"/>
                      <w:marTop w:val="0"/>
                      <w:marBottom w:val="0"/>
                      <w:divBdr>
                        <w:top w:val="none" w:sz="0" w:space="0" w:color="auto"/>
                        <w:left w:val="none" w:sz="0" w:space="0" w:color="auto"/>
                        <w:bottom w:val="none" w:sz="0" w:space="0" w:color="auto"/>
                        <w:right w:val="none" w:sz="0" w:space="0" w:color="auto"/>
                      </w:divBdr>
                    </w:div>
                  </w:divsChild>
                </w:div>
                <w:div w:id="1171919395">
                  <w:marLeft w:val="0"/>
                  <w:marRight w:val="0"/>
                  <w:marTop w:val="0"/>
                  <w:marBottom w:val="0"/>
                  <w:divBdr>
                    <w:top w:val="none" w:sz="0" w:space="0" w:color="auto"/>
                    <w:left w:val="none" w:sz="0" w:space="0" w:color="auto"/>
                    <w:bottom w:val="none" w:sz="0" w:space="0" w:color="auto"/>
                    <w:right w:val="none" w:sz="0" w:space="0" w:color="auto"/>
                  </w:divBdr>
                  <w:divsChild>
                    <w:div w:id="467356913">
                      <w:marLeft w:val="0"/>
                      <w:marRight w:val="0"/>
                      <w:marTop w:val="0"/>
                      <w:marBottom w:val="0"/>
                      <w:divBdr>
                        <w:top w:val="none" w:sz="0" w:space="0" w:color="auto"/>
                        <w:left w:val="none" w:sz="0" w:space="0" w:color="auto"/>
                        <w:bottom w:val="none" w:sz="0" w:space="0" w:color="auto"/>
                        <w:right w:val="none" w:sz="0" w:space="0" w:color="auto"/>
                      </w:divBdr>
                    </w:div>
                  </w:divsChild>
                </w:div>
                <w:div w:id="1172256352">
                  <w:marLeft w:val="0"/>
                  <w:marRight w:val="0"/>
                  <w:marTop w:val="0"/>
                  <w:marBottom w:val="0"/>
                  <w:divBdr>
                    <w:top w:val="none" w:sz="0" w:space="0" w:color="auto"/>
                    <w:left w:val="none" w:sz="0" w:space="0" w:color="auto"/>
                    <w:bottom w:val="none" w:sz="0" w:space="0" w:color="auto"/>
                    <w:right w:val="none" w:sz="0" w:space="0" w:color="auto"/>
                  </w:divBdr>
                  <w:divsChild>
                    <w:div w:id="634599249">
                      <w:marLeft w:val="0"/>
                      <w:marRight w:val="0"/>
                      <w:marTop w:val="0"/>
                      <w:marBottom w:val="0"/>
                      <w:divBdr>
                        <w:top w:val="none" w:sz="0" w:space="0" w:color="auto"/>
                        <w:left w:val="none" w:sz="0" w:space="0" w:color="auto"/>
                        <w:bottom w:val="none" w:sz="0" w:space="0" w:color="auto"/>
                        <w:right w:val="none" w:sz="0" w:space="0" w:color="auto"/>
                      </w:divBdr>
                    </w:div>
                  </w:divsChild>
                </w:div>
                <w:div w:id="1172260295">
                  <w:marLeft w:val="0"/>
                  <w:marRight w:val="0"/>
                  <w:marTop w:val="0"/>
                  <w:marBottom w:val="0"/>
                  <w:divBdr>
                    <w:top w:val="none" w:sz="0" w:space="0" w:color="auto"/>
                    <w:left w:val="none" w:sz="0" w:space="0" w:color="auto"/>
                    <w:bottom w:val="none" w:sz="0" w:space="0" w:color="auto"/>
                    <w:right w:val="none" w:sz="0" w:space="0" w:color="auto"/>
                  </w:divBdr>
                  <w:divsChild>
                    <w:div w:id="1878354301">
                      <w:marLeft w:val="0"/>
                      <w:marRight w:val="0"/>
                      <w:marTop w:val="0"/>
                      <w:marBottom w:val="0"/>
                      <w:divBdr>
                        <w:top w:val="none" w:sz="0" w:space="0" w:color="auto"/>
                        <w:left w:val="none" w:sz="0" w:space="0" w:color="auto"/>
                        <w:bottom w:val="none" w:sz="0" w:space="0" w:color="auto"/>
                        <w:right w:val="none" w:sz="0" w:space="0" w:color="auto"/>
                      </w:divBdr>
                    </w:div>
                    <w:div w:id="2006474367">
                      <w:marLeft w:val="0"/>
                      <w:marRight w:val="0"/>
                      <w:marTop w:val="0"/>
                      <w:marBottom w:val="0"/>
                      <w:divBdr>
                        <w:top w:val="none" w:sz="0" w:space="0" w:color="auto"/>
                        <w:left w:val="none" w:sz="0" w:space="0" w:color="auto"/>
                        <w:bottom w:val="none" w:sz="0" w:space="0" w:color="auto"/>
                        <w:right w:val="none" w:sz="0" w:space="0" w:color="auto"/>
                      </w:divBdr>
                    </w:div>
                  </w:divsChild>
                </w:div>
                <w:div w:id="1176578292">
                  <w:marLeft w:val="0"/>
                  <w:marRight w:val="0"/>
                  <w:marTop w:val="0"/>
                  <w:marBottom w:val="0"/>
                  <w:divBdr>
                    <w:top w:val="none" w:sz="0" w:space="0" w:color="auto"/>
                    <w:left w:val="none" w:sz="0" w:space="0" w:color="auto"/>
                    <w:bottom w:val="none" w:sz="0" w:space="0" w:color="auto"/>
                    <w:right w:val="none" w:sz="0" w:space="0" w:color="auto"/>
                  </w:divBdr>
                  <w:divsChild>
                    <w:div w:id="899750455">
                      <w:marLeft w:val="0"/>
                      <w:marRight w:val="0"/>
                      <w:marTop w:val="0"/>
                      <w:marBottom w:val="0"/>
                      <w:divBdr>
                        <w:top w:val="none" w:sz="0" w:space="0" w:color="auto"/>
                        <w:left w:val="none" w:sz="0" w:space="0" w:color="auto"/>
                        <w:bottom w:val="none" w:sz="0" w:space="0" w:color="auto"/>
                        <w:right w:val="none" w:sz="0" w:space="0" w:color="auto"/>
                      </w:divBdr>
                    </w:div>
                    <w:div w:id="1152527715">
                      <w:marLeft w:val="0"/>
                      <w:marRight w:val="0"/>
                      <w:marTop w:val="0"/>
                      <w:marBottom w:val="0"/>
                      <w:divBdr>
                        <w:top w:val="none" w:sz="0" w:space="0" w:color="auto"/>
                        <w:left w:val="none" w:sz="0" w:space="0" w:color="auto"/>
                        <w:bottom w:val="none" w:sz="0" w:space="0" w:color="auto"/>
                        <w:right w:val="none" w:sz="0" w:space="0" w:color="auto"/>
                      </w:divBdr>
                    </w:div>
                  </w:divsChild>
                </w:div>
                <w:div w:id="1176655023">
                  <w:marLeft w:val="0"/>
                  <w:marRight w:val="0"/>
                  <w:marTop w:val="0"/>
                  <w:marBottom w:val="0"/>
                  <w:divBdr>
                    <w:top w:val="none" w:sz="0" w:space="0" w:color="auto"/>
                    <w:left w:val="none" w:sz="0" w:space="0" w:color="auto"/>
                    <w:bottom w:val="none" w:sz="0" w:space="0" w:color="auto"/>
                    <w:right w:val="none" w:sz="0" w:space="0" w:color="auto"/>
                  </w:divBdr>
                  <w:divsChild>
                    <w:div w:id="166137238">
                      <w:marLeft w:val="0"/>
                      <w:marRight w:val="0"/>
                      <w:marTop w:val="0"/>
                      <w:marBottom w:val="0"/>
                      <w:divBdr>
                        <w:top w:val="none" w:sz="0" w:space="0" w:color="auto"/>
                        <w:left w:val="none" w:sz="0" w:space="0" w:color="auto"/>
                        <w:bottom w:val="none" w:sz="0" w:space="0" w:color="auto"/>
                        <w:right w:val="none" w:sz="0" w:space="0" w:color="auto"/>
                      </w:divBdr>
                    </w:div>
                  </w:divsChild>
                </w:div>
                <w:div w:id="1178471177">
                  <w:marLeft w:val="0"/>
                  <w:marRight w:val="0"/>
                  <w:marTop w:val="0"/>
                  <w:marBottom w:val="0"/>
                  <w:divBdr>
                    <w:top w:val="none" w:sz="0" w:space="0" w:color="auto"/>
                    <w:left w:val="none" w:sz="0" w:space="0" w:color="auto"/>
                    <w:bottom w:val="none" w:sz="0" w:space="0" w:color="auto"/>
                    <w:right w:val="none" w:sz="0" w:space="0" w:color="auto"/>
                  </w:divBdr>
                  <w:divsChild>
                    <w:div w:id="2107967514">
                      <w:marLeft w:val="0"/>
                      <w:marRight w:val="0"/>
                      <w:marTop w:val="0"/>
                      <w:marBottom w:val="0"/>
                      <w:divBdr>
                        <w:top w:val="none" w:sz="0" w:space="0" w:color="auto"/>
                        <w:left w:val="none" w:sz="0" w:space="0" w:color="auto"/>
                        <w:bottom w:val="none" w:sz="0" w:space="0" w:color="auto"/>
                        <w:right w:val="none" w:sz="0" w:space="0" w:color="auto"/>
                      </w:divBdr>
                    </w:div>
                  </w:divsChild>
                </w:div>
                <w:div w:id="1183321206">
                  <w:marLeft w:val="0"/>
                  <w:marRight w:val="0"/>
                  <w:marTop w:val="0"/>
                  <w:marBottom w:val="0"/>
                  <w:divBdr>
                    <w:top w:val="none" w:sz="0" w:space="0" w:color="auto"/>
                    <w:left w:val="none" w:sz="0" w:space="0" w:color="auto"/>
                    <w:bottom w:val="none" w:sz="0" w:space="0" w:color="auto"/>
                    <w:right w:val="none" w:sz="0" w:space="0" w:color="auto"/>
                  </w:divBdr>
                  <w:divsChild>
                    <w:div w:id="1329822914">
                      <w:marLeft w:val="0"/>
                      <w:marRight w:val="0"/>
                      <w:marTop w:val="0"/>
                      <w:marBottom w:val="0"/>
                      <w:divBdr>
                        <w:top w:val="none" w:sz="0" w:space="0" w:color="auto"/>
                        <w:left w:val="none" w:sz="0" w:space="0" w:color="auto"/>
                        <w:bottom w:val="none" w:sz="0" w:space="0" w:color="auto"/>
                        <w:right w:val="none" w:sz="0" w:space="0" w:color="auto"/>
                      </w:divBdr>
                    </w:div>
                  </w:divsChild>
                </w:div>
                <w:div w:id="1183711869">
                  <w:marLeft w:val="0"/>
                  <w:marRight w:val="0"/>
                  <w:marTop w:val="0"/>
                  <w:marBottom w:val="0"/>
                  <w:divBdr>
                    <w:top w:val="none" w:sz="0" w:space="0" w:color="auto"/>
                    <w:left w:val="none" w:sz="0" w:space="0" w:color="auto"/>
                    <w:bottom w:val="none" w:sz="0" w:space="0" w:color="auto"/>
                    <w:right w:val="none" w:sz="0" w:space="0" w:color="auto"/>
                  </w:divBdr>
                  <w:divsChild>
                    <w:div w:id="1759399079">
                      <w:marLeft w:val="0"/>
                      <w:marRight w:val="0"/>
                      <w:marTop w:val="0"/>
                      <w:marBottom w:val="0"/>
                      <w:divBdr>
                        <w:top w:val="none" w:sz="0" w:space="0" w:color="auto"/>
                        <w:left w:val="none" w:sz="0" w:space="0" w:color="auto"/>
                        <w:bottom w:val="none" w:sz="0" w:space="0" w:color="auto"/>
                        <w:right w:val="none" w:sz="0" w:space="0" w:color="auto"/>
                      </w:divBdr>
                    </w:div>
                  </w:divsChild>
                </w:div>
                <w:div w:id="1184320652">
                  <w:marLeft w:val="0"/>
                  <w:marRight w:val="0"/>
                  <w:marTop w:val="0"/>
                  <w:marBottom w:val="0"/>
                  <w:divBdr>
                    <w:top w:val="none" w:sz="0" w:space="0" w:color="auto"/>
                    <w:left w:val="none" w:sz="0" w:space="0" w:color="auto"/>
                    <w:bottom w:val="none" w:sz="0" w:space="0" w:color="auto"/>
                    <w:right w:val="none" w:sz="0" w:space="0" w:color="auto"/>
                  </w:divBdr>
                  <w:divsChild>
                    <w:div w:id="378210346">
                      <w:marLeft w:val="0"/>
                      <w:marRight w:val="0"/>
                      <w:marTop w:val="0"/>
                      <w:marBottom w:val="0"/>
                      <w:divBdr>
                        <w:top w:val="none" w:sz="0" w:space="0" w:color="auto"/>
                        <w:left w:val="none" w:sz="0" w:space="0" w:color="auto"/>
                        <w:bottom w:val="none" w:sz="0" w:space="0" w:color="auto"/>
                        <w:right w:val="none" w:sz="0" w:space="0" w:color="auto"/>
                      </w:divBdr>
                    </w:div>
                  </w:divsChild>
                </w:div>
                <w:div w:id="1188367467">
                  <w:marLeft w:val="0"/>
                  <w:marRight w:val="0"/>
                  <w:marTop w:val="0"/>
                  <w:marBottom w:val="0"/>
                  <w:divBdr>
                    <w:top w:val="none" w:sz="0" w:space="0" w:color="auto"/>
                    <w:left w:val="none" w:sz="0" w:space="0" w:color="auto"/>
                    <w:bottom w:val="none" w:sz="0" w:space="0" w:color="auto"/>
                    <w:right w:val="none" w:sz="0" w:space="0" w:color="auto"/>
                  </w:divBdr>
                  <w:divsChild>
                    <w:div w:id="1153571490">
                      <w:marLeft w:val="0"/>
                      <w:marRight w:val="0"/>
                      <w:marTop w:val="0"/>
                      <w:marBottom w:val="0"/>
                      <w:divBdr>
                        <w:top w:val="none" w:sz="0" w:space="0" w:color="auto"/>
                        <w:left w:val="none" w:sz="0" w:space="0" w:color="auto"/>
                        <w:bottom w:val="none" w:sz="0" w:space="0" w:color="auto"/>
                        <w:right w:val="none" w:sz="0" w:space="0" w:color="auto"/>
                      </w:divBdr>
                    </w:div>
                  </w:divsChild>
                </w:div>
                <w:div w:id="1192958318">
                  <w:marLeft w:val="0"/>
                  <w:marRight w:val="0"/>
                  <w:marTop w:val="0"/>
                  <w:marBottom w:val="0"/>
                  <w:divBdr>
                    <w:top w:val="none" w:sz="0" w:space="0" w:color="auto"/>
                    <w:left w:val="none" w:sz="0" w:space="0" w:color="auto"/>
                    <w:bottom w:val="none" w:sz="0" w:space="0" w:color="auto"/>
                    <w:right w:val="none" w:sz="0" w:space="0" w:color="auto"/>
                  </w:divBdr>
                  <w:divsChild>
                    <w:div w:id="755397141">
                      <w:marLeft w:val="0"/>
                      <w:marRight w:val="0"/>
                      <w:marTop w:val="0"/>
                      <w:marBottom w:val="0"/>
                      <w:divBdr>
                        <w:top w:val="none" w:sz="0" w:space="0" w:color="auto"/>
                        <w:left w:val="none" w:sz="0" w:space="0" w:color="auto"/>
                        <w:bottom w:val="none" w:sz="0" w:space="0" w:color="auto"/>
                        <w:right w:val="none" w:sz="0" w:space="0" w:color="auto"/>
                      </w:divBdr>
                    </w:div>
                  </w:divsChild>
                </w:div>
                <w:div w:id="1194077708">
                  <w:marLeft w:val="0"/>
                  <w:marRight w:val="0"/>
                  <w:marTop w:val="0"/>
                  <w:marBottom w:val="0"/>
                  <w:divBdr>
                    <w:top w:val="none" w:sz="0" w:space="0" w:color="auto"/>
                    <w:left w:val="none" w:sz="0" w:space="0" w:color="auto"/>
                    <w:bottom w:val="none" w:sz="0" w:space="0" w:color="auto"/>
                    <w:right w:val="none" w:sz="0" w:space="0" w:color="auto"/>
                  </w:divBdr>
                  <w:divsChild>
                    <w:div w:id="1166165312">
                      <w:marLeft w:val="0"/>
                      <w:marRight w:val="0"/>
                      <w:marTop w:val="0"/>
                      <w:marBottom w:val="0"/>
                      <w:divBdr>
                        <w:top w:val="none" w:sz="0" w:space="0" w:color="auto"/>
                        <w:left w:val="none" w:sz="0" w:space="0" w:color="auto"/>
                        <w:bottom w:val="none" w:sz="0" w:space="0" w:color="auto"/>
                        <w:right w:val="none" w:sz="0" w:space="0" w:color="auto"/>
                      </w:divBdr>
                    </w:div>
                  </w:divsChild>
                </w:div>
                <w:div w:id="1195923816">
                  <w:marLeft w:val="0"/>
                  <w:marRight w:val="0"/>
                  <w:marTop w:val="0"/>
                  <w:marBottom w:val="0"/>
                  <w:divBdr>
                    <w:top w:val="none" w:sz="0" w:space="0" w:color="auto"/>
                    <w:left w:val="none" w:sz="0" w:space="0" w:color="auto"/>
                    <w:bottom w:val="none" w:sz="0" w:space="0" w:color="auto"/>
                    <w:right w:val="none" w:sz="0" w:space="0" w:color="auto"/>
                  </w:divBdr>
                  <w:divsChild>
                    <w:div w:id="85998985">
                      <w:marLeft w:val="0"/>
                      <w:marRight w:val="0"/>
                      <w:marTop w:val="0"/>
                      <w:marBottom w:val="0"/>
                      <w:divBdr>
                        <w:top w:val="none" w:sz="0" w:space="0" w:color="auto"/>
                        <w:left w:val="none" w:sz="0" w:space="0" w:color="auto"/>
                        <w:bottom w:val="none" w:sz="0" w:space="0" w:color="auto"/>
                        <w:right w:val="none" w:sz="0" w:space="0" w:color="auto"/>
                      </w:divBdr>
                    </w:div>
                  </w:divsChild>
                </w:div>
                <w:div w:id="1201744891">
                  <w:marLeft w:val="0"/>
                  <w:marRight w:val="0"/>
                  <w:marTop w:val="0"/>
                  <w:marBottom w:val="0"/>
                  <w:divBdr>
                    <w:top w:val="none" w:sz="0" w:space="0" w:color="auto"/>
                    <w:left w:val="none" w:sz="0" w:space="0" w:color="auto"/>
                    <w:bottom w:val="none" w:sz="0" w:space="0" w:color="auto"/>
                    <w:right w:val="none" w:sz="0" w:space="0" w:color="auto"/>
                  </w:divBdr>
                  <w:divsChild>
                    <w:div w:id="194974903">
                      <w:marLeft w:val="0"/>
                      <w:marRight w:val="0"/>
                      <w:marTop w:val="0"/>
                      <w:marBottom w:val="0"/>
                      <w:divBdr>
                        <w:top w:val="none" w:sz="0" w:space="0" w:color="auto"/>
                        <w:left w:val="none" w:sz="0" w:space="0" w:color="auto"/>
                        <w:bottom w:val="none" w:sz="0" w:space="0" w:color="auto"/>
                        <w:right w:val="none" w:sz="0" w:space="0" w:color="auto"/>
                      </w:divBdr>
                    </w:div>
                  </w:divsChild>
                </w:div>
                <w:div w:id="1206717234">
                  <w:marLeft w:val="0"/>
                  <w:marRight w:val="0"/>
                  <w:marTop w:val="0"/>
                  <w:marBottom w:val="0"/>
                  <w:divBdr>
                    <w:top w:val="none" w:sz="0" w:space="0" w:color="auto"/>
                    <w:left w:val="none" w:sz="0" w:space="0" w:color="auto"/>
                    <w:bottom w:val="none" w:sz="0" w:space="0" w:color="auto"/>
                    <w:right w:val="none" w:sz="0" w:space="0" w:color="auto"/>
                  </w:divBdr>
                  <w:divsChild>
                    <w:div w:id="1462960960">
                      <w:marLeft w:val="0"/>
                      <w:marRight w:val="0"/>
                      <w:marTop w:val="0"/>
                      <w:marBottom w:val="0"/>
                      <w:divBdr>
                        <w:top w:val="none" w:sz="0" w:space="0" w:color="auto"/>
                        <w:left w:val="none" w:sz="0" w:space="0" w:color="auto"/>
                        <w:bottom w:val="none" w:sz="0" w:space="0" w:color="auto"/>
                        <w:right w:val="none" w:sz="0" w:space="0" w:color="auto"/>
                      </w:divBdr>
                    </w:div>
                  </w:divsChild>
                </w:div>
                <w:div w:id="1210652557">
                  <w:marLeft w:val="0"/>
                  <w:marRight w:val="0"/>
                  <w:marTop w:val="0"/>
                  <w:marBottom w:val="0"/>
                  <w:divBdr>
                    <w:top w:val="none" w:sz="0" w:space="0" w:color="auto"/>
                    <w:left w:val="none" w:sz="0" w:space="0" w:color="auto"/>
                    <w:bottom w:val="none" w:sz="0" w:space="0" w:color="auto"/>
                    <w:right w:val="none" w:sz="0" w:space="0" w:color="auto"/>
                  </w:divBdr>
                  <w:divsChild>
                    <w:div w:id="1090855633">
                      <w:marLeft w:val="0"/>
                      <w:marRight w:val="0"/>
                      <w:marTop w:val="0"/>
                      <w:marBottom w:val="0"/>
                      <w:divBdr>
                        <w:top w:val="none" w:sz="0" w:space="0" w:color="auto"/>
                        <w:left w:val="none" w:sz="0" w:space="0" w:color="auto"/>
                        <w:bottom w:val="none" w:sz="0" w:space="0" w:color="auto"/>
                        <w:right w:val="none" w:sz="0" w:space="0" w:color="auto"/>
                      </w:divBdr>
                    </w:div>
                  </w:divsChild>
                </w:div>
                <w:div w:id="1211697258">
                  <w:marLeft w:val="0"/>
                  <w:marRight w:val="0"/>
                  <w:marTop w:val="0"/>
                  <w:marBottom w:val="0"/>
                  <w:divBdr>
                    <w:top w:val="none" w:sz="0" w:space="0" w:color="auto"/>
                    <w:left w:val="none" w:sz="0" w:space="0" w:color="auto"/>
                    <w:bottom w:val="none" w:sz="0" w:space="0" w:color="auto"/>
                    <w:right w:val="none" w:sz="0" w:space="0" w:color="auto"/>
                  </w:divBdr>
                  <w:divsChild>
                    <w:div w:id="310063306">
                      <w:marLeft w:val="0"/>
                      <w:marRight w:val="0"/>
                      <w:marTop w:val="0"/>
                      <w:marBottom w:val="0"/>
                      <w:divBdr>
                        <w:top w:val="none" w:sz="0" w:space="0" w:color="auto"/>
                        <w:left w:val="none" w:sz="0" w:space="0" w:color="auto"/>
                        <w:bottom w:val="none" w:sz="0" w:space="0" w:color="auto"/>
                        <w:right w:val="none" w:sz="0" w:space="0" w:color="auto"/>
                      </w:divBdr>
                    </w:div>
                  </w:divsChild>
                </w:div>
                <w:div w:id="1216237559">
                  <w:marLeft w:val="0"/>
                  <w:marRight w:val="0"/>
                  <w:marTop w:val="0"/>
                  <w:marBottom w:val="0"/>
                  <w:divBdr>
                    <w:top w:val="none" w:sz="0" w:space="0" w:color="auto"/>
                    <w:left w:val="none" w:sz="0" w:space="0" w:color="auto"/>
                    <w:bottom w:val="none" w:sz="0" w:space="0" w:color="auto"/>
                    <w:right w:val="none" w:sz="0" w:space="0" w:color="auto"/>
                  </w:divBdr>
                  <w:divsChild>
                    <w:div w:id="419525065">
                      <w:marLeft w:val="0"/>
                      <w:marRight w:val="0"/>
                      <w:marTop w:val="0"/>
                      <w:marBottom w:val="0"/>
                      <w:divBdr>
                        <w:top w:val="none" w:sz="0" w:space="0" w:color="auto"/>
                        <w:left w:val="none" w:sz="0" w:space="0" w:color="auto"/>
                        <w:bottom w:val="none" w:sz="0" w:space="0" w:color="auto"/>
                        <w:right w:val="none" w:sz="0" w:space="0" w:color="auto"/>
                      </w:divBdr>
                    </w:div>
                  </w:divsChild>
                </w:div>
                <w:div w:id="1226450315">
                  <w:marLeft w:val="0"/>
                  <w:marRight w:val="0"/>
                  <w:marTop w:val="0"/>
                  <w:marBottom w:val="0"/>
                  <w:divBdr>
                    <w:top w:val="none" w:sz="0" w:space="0" w:color="auto"/>
                    <w:left w:val="none" w:sz="0" w:space="0" w:color="auto"/>
                    <w:bottom w:val="none" w:sz="0" w:space="0" w:color="auto"/>
                    <w:right w:val="none" w:sz="0" w:space="0" w:color="auto"/>
                  </w:divBdr>
                  <w:divsChild>
                    <w:div w:id="1923753445">
                      <w:marLeft w:val="0"/>
                      <w:marRight w:val="0"/>
                      <w:marTop w:val="0"/>
                      <w:marBottom w:val="0"/>
                      <w:divBdr>
                        <w:top w:val="none" w:sz="0" w:space="0" w:color="auto"/>
                        <w:left w:val="none" w:sz="0" w:space="0" w:color="auto"/>
                        <w:bottom w:val="none" w:sz="0" w:space="0" w:color="auto"/>
                        <w:right w:val="none" w:sz="0" w:space="0" w:color="auto"/>
                      </w:divBdr>
                    </w:div>
                  </w:divsChild>
                </w:div>
                <w:div w:id="1235120699">
                  <w:marLeft w:val="0"/>
                  <w:marRight w:val="0"/>
                  <w:marTop w:val="0"/>
                  <w:marBottom w:val="0"/>
                  <w:divBdr>
                    <w:top w:val="none" w:sz="0" w:space="0" w:color="auto"/>
                    <w:left w:val="none" w:sz="0" w:space="0" w:color="auto"/>
                    <w:bottom w:val="none" w:sz="0" w:space="0" w:color="auto"/>
                    <w:right w:val="none" w:sz="0" w:space="0" w:color="auto"/>
                  </w:divBdr>
                  <w:divsChild>
                    <w:div w:id="1925530020">
                      <w:marLeft w:val="0"/>
                      <w:marRight w:val="0"/>
                      <w:marTop w:val="0"/>
                      <w:marBottom w:val="0"/>
                      <w:divBdr>
                        <w:top w:val="none" w:sz="0" w:space="0" w:color="auto"/>
                        <w:left w:val="none" w:sz="0" w:space="0" w:color="auto"/>
                        <w:bottom w:val="none" w:sz="0" w:space="0" w:color="auto"/>
                        <w:right w:val="none" w:sz="0" w:space="0" w:color="auto"/>
                      </w:divBdr>
                    </w:div>
                  </w:divsChild>
                </w:div>
                <w:div w:id="1241140847">
                  <w:marLeft w:val="0"/>
                  <w:marRight w:val="0"/>
                  <w:marTop w:val="0"/>
                  <w:marBottom w:val="0"/>
                  <w:divBdr>
                    <w:top w:val="none" w:sz="0" w:space="0" w:color="auto"/>
                    <w:left w:val="none" w:sz="0" w:space="0" w:color="auto"/>
                    <w:bottom w:val="none" w:sz="0" w:space="0" w:color="auto"/>
                    <w:right w:val="none" w:sz="0" w:space="0" w:color="auto"/>
                  </w:divBdr>
                  <w:divsChild>
                    <w:div w:id="190996555">
                      <w:marLeft w:val="0"/>
                      <w:marRight w:val="0"/>
                      <w:marTop w:val="0"/>
                      <w:marBottom w:val="0"/>
                      <w:divBdr>
                        <w:top w:val="none" w:sz="0" w:space="0" w:color="auto"/>
                        <w:left w:val="none" w:sz="0" w:space="0" w:color="auto"/>
                        <w:bottom w:val="none" w:sz="0" w:space="0" w:color="auto"/>
                        <w:right w:val="none" w:sz="0" w:space="0" w:color="auto"/>
                      </w:divBdr>
                    </w:div>
                  </w:divsChild>
                </w:div>
                <w:div w:id="1246840541">
                  <w:marLeft w:val="0"/>
                  <w:marRight w:val="0"/>
                  <w:marTop w:val="0"/>
                  <w:marBottom w:val="0"/>
                  <w:divBdr>
                    <w:top w:val="none" w:sz="0" w:space="0" w:color="auto"/>
                    <w:left w:val="none" w:sz="0" w:space="0" w:color="auto"/>
                    <w:bottom w:val="none" w:sz="0" w:space="0" w:color="auto"/>
                    <w:right w:val="none" w:sz="0" w:space="0" w:color="auto"/>
                  </w:divBdr>
                  <w:divsChild>
                    <w:div w:id="984046687">
                      <w:marLeft w:val="0"/>
                      <w:marRight w:val="0"/>
                      <w:marTop w:val="0"/>
                      <w:marBottom w:val="0"/>
                      <w:divBdr>
                        <w:top w:val="none" w:sz="0" w:space="0" w:color="auto"/>
                        <w:left w:val="none" w:sz="0" w:space="0" w:color="auto"/>
                        <w:bottom w:val="none" w:sz="0" w:space="0" w:color="auto"/>
                        <w:right w:val="none" w:sz="0" w:space="0" w:color="auto"/>
                      </w:divBdr>
                    </w:div>
                  </w:divsChild>
                </w:div>
                <w:div w:id="1248228466">
                  <w:marLeft w:val="0"/>
                  <w:marRight w:val="0"/>
                  <w:marTop w:val="0"/>
                  <w:marBottom w:val="0"/>
                  <w:divBdr>
                    <w:top w:val="none" w:sz="0" w:space="0" w:color="auto"/>
                    <w:left w:val="none" w:sz="0" w:space="0" w:color="auto"/>
                    <w:bottom w:val="none" w:sz="0" w:space="0" w:color="auto"/>
                    <w:right w:val="none" w:sz="0" w:space="0" w:color="auto"/>
                  </w:divBdr>
                  <w:divsChild>
                    <w:div w:id="1292173400">
                      <w:marLeft w:val="0"/>
                      <w:marRight w:val="0"/>
                      <w:marTop w:val="0"/>
                      <w:marBottom w:val="0"/>
                      <w:divBdr>
                        <w:top w:val="none" w:sz="0" w:space="0" w:color="auto"/>
                        <w:left w:val="none" w:sz="0" w:space="0" w:color="auto"/>
                        <w:bottom w:val="none" w:sz="0" w:space="0" w:color="auto"/>
                        <w:right w:val="none" w:sz="0" w:space="0" w:color="auto"/>
                      </w:divBdr>
                    </w:div>
                  </w:divsChild>
                </w:div>
                <w:div w:id="1248806903">
                  <w:marLeft w:val="0"/>
                  <w:marRight w:val="0"/>
                  <w:marTop w:val="0"/>
                  <w:marBottom w:val="0"/>
                  <w:divBdr>
                    <w:top w:val="none" w:sz="0" w:space="0" w:color="auto"/>
                    <w:left w:val="none" w:sz="0" w:space="0" w:color="auto"/>
                    <w:bottom w:val="none" w:sz="0" w:space="0" w:color="auto"/>
                    <w:right w:val="none" w:sz="0" w:space="0" w:color="auto"/>
                  </w:divBdr>
                  <w:divsChild>
                    <w:div w:id="1178304406">
                      <w:marLeft w:val="0"/>
                      <w:marRight w:val="0"/>
                      <w:marTop w:val="0"/>
                      <w:marBottom w:val="0"/>
                      <w:divBdr>
                        <w:top w:val="none" w:sz="0" w:space="0" w:color="auto"/>
                        <w:left w:val="none" w:sz="0" w:space="0" w:color="auto"/>
                        <w:bottom w:val="none" w:sz="0" w:space="0" w:color="auto"/>
                        <w:right w:val="none" w:sz="0" w:space="0" w:color="auto"/>
                      </w:divBdr>
                    </w:div>
                  </w:divsChild>
                </w:div>
                <w:div w:id="1252618798">
                  <w:marLeft w:val="0"/>
                  <w:marRight w:val="0"/>
                  <w:marTop w:val="0"/>
                  <w:marBottom w:val="0"/>
                  <w:divBdr>
                    <w:top w:val="none" w:sz="0" w:space="0" w:color="auto"/>
                    <w:left w:val="none" w:sz="0" w:space="0" w:color="auto"/>
                    <w:bottom w:val="none" w:sz="0" w:space="0" w:color="auto"/>
                    <w:right w:val="none" w:sz="0" w:space="0" w:color="auto"/>
                  </w:divBdr>
                  <w:divsChild>
                    <w:div w:id="2130661750">
                      <w:marLeft w:val="0"/>
                      <w:marRight w:val="0"/>
                      <w:marTop w:val="0"/>
                      <w:marBottom w:val="0"/>
                      <w:divBdr>
                        <w:top w:val="none" w:sz="0" w:space="0" w:color="auto"/>
                        <w:left w:val="none" w:sz="0" w:space="0" w:color="auto"/>
                        <w:bottom w:val="none" w:sz="0" w:space="0" w:color="auto"/>
                        <w:right w:val="none" w:sz="0" w:space="0" w:color="auto"/>
                      </w:divBdr>
                    </w:div>
                  </w:divsChild>
                </w:div>
                <w:div w:id="1263147571">
                  <w:marLeft w:val="0"/>
                  <w:marRight w:val="0"/>
                  <w:marTop w:val="0"/>
                  <w:marBottom w:val="0"/>
                  <w:divBdr>
                    <w:top w:val="none" w:sz="0" w:space="0" w:color="auto"/>
                    <w:left w:val="none" w:sz="0" w:space="0" w:color="auto"/>
                    <w:bottom w:val="none" w:sz="0" w:space="0" w:color="auto"/>
                    <w:right w:val="none" w:sz="0" w:space="0" w:color="auto"/>
                  </w:divBdr>
                  <w:divsChild>
                    <w:div w:id="117573664">
                      <w:marLeft w:val="0"/>
                      <w:marRight w:val="0"/>
                      <w:marTop w:val="0"/>
                      <w:marBottom w:val="0"/>
                      <w:divBdr>
                        <w:top w:val="none" w:sz="0" w:space="0" w:color="auto"/>
                        <w:left w:val="none" w:sz="0" w:space="0" w:color="auto"/>
                        <w:bottom w:val="none" w:sz="0" w:space="0" w:color="auto"/>
                        <w:right w:val="none" w:sz="0" w:space="0" w:color="auto"/>
                      </w:divBdr>
                    </w:div>
                  </w:divsChild>
                </w:div>
                <w:div w:id="1266302960">
                  <w:marLeft w:val="0"/>
                  <w:marRight w:val="0"/>
                  <w:marTop w:val="0"/>
                  <w:marBottom w:val="0"/>
                  <w:divBdr>
                    <w:top w:val="none" w:sz="0" w:space="0" w:color="auto"/>
                    <w:left w:val="none" w:sz="0" w:space="0" w:color="auto"/>
                    <w:bottom w:val="none" w:sz="0" w:space="0" w:color="auto"/>
                    <w:right w:val="none" w:sz="0" w:space="0" w:color="auto"/>
                  </w:divBdr>
                  <w:divsChild>
                    <w:div w:id="1567372977">
                      <w:marLeft w:val="0"/>
                      <w:marRight w:val="0"/>
                      <w:marTop w:val="0"/>
                      <w:marBottom w:val="0"/>
                      <w:divBdr>
                        <w:top w:val="none" w:sz="0" w:space="0" w:color="auto"/>
                        <w:left w:val="none" w:sz="0" w:space="0" w:color="auto"/>
                        <w:bottom w:val="none" w:sz="0" w:space="0" w:color="auto"/>
                        <w:right w:val="none" w:sz="0" w:space="0" w:color="auto"/>
                      </w:divBdr>
                    </w:div>
                    <w:div w:id="1867524892">
                      <w:marLeft w:val="0"/>
                      <w:marRight w:val="0"/>
                      <w:marTop w:val="0"/>
                      <w:marBottom w:val="0"/>
                      <w:divBdr>
                        <w:top w:val="none" w:sz="0" w:space="0" w:color="auto"/>
                        <w:left w:val="none" w:sz="0" w:space="0" w:color="auto"/>
                        <w:bottom w:val="none" w:sz="0" w:space="0" w:color="auto"/>
                        <w:right w:val="none" w:sz="0" w:space="0" w:color="auto"/>
                      </w:divBdr>
                    </w:div>
                  </w:divsChild>
                </w:div>
                <w:div w:id="1267730962">
                  <w:marLeft w:val="0"/>
                  <w:marRight w:val="0"/>
                  <w:marTop w:val="0"/>
                  <w:marBottom w:val="0"/>
                  <w:divBdr>
                    <w:top w:val="none" w:sz="0" w:space="0" w:color="auto"/>
                    <w:left w:val="none" w:sz="0" w:space="0" w:color="auto"/>
                    <w:bottom w:val="none" w:sz="0" w:space="0" w:color="auto"/>
                    <w:right w:val="none" w:sz="0" w:space="0" w:color="auto"/>
                  </w:divBdr>
                  <w:divsChild>
                    <w:div w:id="102381594">
                      <w:marLeft w:val="0"/>
                      <w:marRight w:val="0"/>
                      <w:marTop w:val="0"/>
                      <w:marBottom w:val="0"/>
                      <w:divBdr>
                        <w:top w:val="none" w:sz="0" w:space="0" w:color="auto"/>
                        <w:left w:val="none" w:sz="0" w:space="0" w:color="auto"/>
                        <w:bottom w:val="none" w:sz="0" w:space="0" w:color="auto"/>
                        <w:right w:val="none" w:sz="0" w:space="0" w:color="auto"/>
                      </w:divBdr>
                    </w:div>
                  </w:divsChild>
                </w:div>
                <w:div w:id="1270964498">
                  <w:marLeft w:val="0"/>
                  <w:marRight w:val="0"/>
                  <w:marTop w:val="0"/>
                  <w:marBottom w:val="0"/>
                  <w:divBdr>
                    <w:top w:val="none" w:sz="0" w:space="0" w:color="auto"/>
                    <w:left w:val="none" w:sz="0" w:space="0" w:color="auto"/>
                    <w:bottom w:val="none" w:sz="0" w:space="0" w:color="auto"/>
                    <w:right w:val="none" w:sz="0" w:space="0" w:color="auto"/>
                  </w:divBdr>
                  <w:divsChild>
                    <w:div w:id="1314290695">
                      <w:marLeft w:val="0"/>
                      <w:marRight w:val="0"/>
                      <w:marTop w:val="0"/>
                      <w:marBottom w:val="0"/>
                      <w:divBdr>
                        <w:top w:val="none" w:sz="0" w:space="0" w:color="auto"/>
                        <w:left w:val="none" w:sz="0" w:space="0" w:color="auto"/>
                        <w:bottom w:val="none" w:sz="0" w:space="0" w:color="auto"/>
                        <w:right w:val="none" w:sz="0" w:space="0" w:color="auto"/>
                      </w:divBdr>
                    </w:div>
                  </w:divsChild>
                </w:div>
                <w:div w:id="1277980359">
                  <w:marLeft w:val="0"/>
                  <w:marRight w:val="0"/>
                  <w:marTop w:val="0"/>
                  <w:marBottom w:val="0"/>
                  <w:divBdr>
                    <w:top w:val="none" w:sz="0" w:space="0" w:color="auto"/>
                    <w:left w:val="none" w:sz="0" w:space="0" w:color="auto"/>
                    <w:bottom w:val="none" w:sz="0" w:space="0" w:color="auto"/>
                    <w:right w:val="none" w:sz="0" w:space="0" w:color="auto"/>
                  </w:divBdr>
                  <w:divsChild>
                    <w:div w:id="1292976018">
                      <w:marLeft w:val="0"/>
                      <w:marRight w:val="0"/>
                      <w:marTop w:val="0"/>
                      <w:marBottom w:val="0"/>
                      <w:divBdr>
                        <w:top w:val="none" w:sz="0" w:space="0" w:color="auto"/>
                        <w:left w:val="none" w:sz="0" w:space="0" w:color="auto"/>
                        <w:bottom w:val="none" w:sz="0" w:space="0" w:color="auto"/>
                        <w:right w:val="none" w:sz="0" w:space="0" w:color="auto"/>
                      </w:divBdr>
                    </w:div>
                  </w:divsChild>
                </w:div>
                <w:div w:id="1283271253">
                  <w:marLeft w:val="0"/>
                  <w:marRight w:val="0"/>
                  <w:marTop w:val="0"/>
                  <w:marBottom w:val="0"/>
                  <w:divBdr>
                    <w:top w:val="none" w:sz="0" w:space="0" w:color="auto"/>
                    <w:left w:val="none" w:sz="0" w:space="0" w:color="auto"/>
                    <w:bottom w:val="none" w:sz="0" w:space="0" w:color="auto"/>
                    <w:right w:val="none" w:sz="0" w:space="0" w:color="auto"/>
                  </w:divBdr>
                  <w:divsChild>
                    <w:div w:id="1557274511">
                      <w:marLeft w:val="0"/>
                      <w:marRight w:val="0"/>
                      <w:marTop w:val="0"/>
                      <w:marBottom w:val="0"/>
                      <w:divBdr>
                        <w:top w:val="none" w:sz="0" w:space="0" w:color="auto"/>
                        <w:left w:val="none" w:sz="0" w:space="0" w:color="auto"/>
                        <w:bottom w:val="none" w:sz="0" w:space="0" w:color="auto"/>
                        <w:right w:val="none" w:sz="0" w:space="0" w:color="auto"/>
                      </w:divBdr>
                    </w:div>
                  </w:divsChild>
                </w:div>
                <w:div w:id="1285192597">
                  <w:marLeft w:val="0"/>
                  <w:marRight w:val="0"/>
                  <w:marTop w:val="0"/>
                  <w:marBottom w:val="0"/>
                  <w:divBdr>
                    <w:top w:val="none" w:sz="0" w:space="0" w:color="auto"/>
                    <w:left w:val="none" w:sz="0" w:space="0" w:color="auto"/>
                    <w:bottom w:val="none" w:sz="0" w:space="0" w:color="auto"/>
                    <w:right w:val="none" w:sz="0" w:space="0" w:color="auto"/>
                  </w:divBdr>
                  <w:divsChild>
                    <w:div w:id="90131607">
                      <w:marLeft w:val="0"/>
                      <w:marRight w:val="0"/>
                      <w:marTop w:val="0"/>
                      <w:marBottom w:val="0"/>
                      <w:divBdr>
                        <w:top w:val="none" w:sz="0" w:space="0" w:color="auto"/>
                        <w:left w:val="none" w:sz="0" w:space="0" w:color="auto"/>
                        <w:bottom w:val="none" w:sz="0" w:space="0" w:color="auto"/>
                        <w:right w:val="none" w:sz="0" w:space="0" w:color="auto"/>
                      </w:divBdr>
                    </w:div>
                  </w:divsChild>
                </w:div>
                <w:div w:id="1285306108">
                  <w:marLeft w:val="0"/>
                  <w:marRight w:val="0"/>
                  <w:marTop w:val="0"/>
                  <w:marBottom w:val="0"/>
                  <w:divBdr>
                    <w:top w:val="none" w:sz="0" w:space="0" w:color="auto"/>
                    <w:left w:val="none" w:sz="0" w:space="0" w:color="auto"/>
                    <w:bottom w:val="none" w:sz="0" w:space="0" w:color="auto"/>
                    <w:right w:val="none" w:sz="0" w:space="0" w:color="auto"/>
                  </w:divBdr>
                  <w:divsChild>
                    <w:div w:id="1026441169">
                      <w:marLeft w:val="0"/>
                      <w:marRight w:val="0"/>
                      <w:marTop w:val="0"/>
                      <w:marBottom w:val="0"/>
                      <w:divBdr>
                        <w:top w:val="none" w:sz="0" w:space="0" w:color="auto"/>
                        <w:left w:val="none" w:sz="0" w:space="0" w:color="auto"/>
                        <w:bottom w:val="none" w:sz="0" w:space="0" w:color="auto"/>
                        <w:right w:val="none" w:sz="0" w:space="0" w:color="auto"/>
                      </w:divBdr>
                    </w:div>
                  </w:divsChild>
                </w:div>
                <w:div w:id="1288197854">
                  <w:marLeft w:val="0"/>
                  <w:marRight w:val="0"/>
                  <w:marTop w:val="0"/>
                  <w:marBottom w:val="0"/>
                  <w:divBdr>
                    <w:top w:val="none" w:sz="0" w:space="0" w:color="auto"/>
                    <w:left w:val="none" w:sz="0" w:space="0" w:color="auto"/>
                    <w:bottom w:val="none" w:sz="0" w:space="0" w:color="auto"/>
                    <w:right w:val="none" w:sz="0" w:space="0" w:color="auto"/>
                  </w:divBdr>
                  <w:divsChild>
                    <w:div w:id="322204482">
                      <w:marLeft w:val="0"/>
                      <w:marRight w:val="0"/>
                      <w:marTop w:val="0"/>
                      <w:marBottom w:val="0"/>
                      <w:divBdr>
                        <w:top w:val="none" w:sz="0" w:space="0" w:color="auto"/>
                        <w:left w:val="none" w:sz="0" w:space="0" w:color="auto"/>
                        <w:bottom w:val="none" w:sz="0" w:space="0" w:color="auto"/>
                        <w:right w:val="none" w:sz="0" w:space="0" w:color="auto"/>
                      </w:divBdr>
                    </w:div>
                  </w:divsChild>
                </w:div>
                <w:div w:id="1289042399">
                  <w:marLeft w:val="0"/>
                  <w:marRight w:val="0"/>
                  <w:marTop w:val="0"/>
                  <w:marBottom w:val="0"/>
                  <w:divBdr>
                    <w:top w:val="none" w:sz="0" w:space="0" w:color="auto"/>
                    <w:left w:val="none" w:sz="0" w:space="0" w:color="auto"/>
                    <w:bottom w:val="none" w:sz="0" w:space="0" w:color="auto"/>
                    <w:right w:val="none" w:sz="0" w:space="0" w:color="auto"/>
                  </w:divBdr>
                  <w:divsChild>
                    <w:div w:id="279411422">
                      <w:marLeft w:val="0"/>
                      <w:marRight w:val="0"/>
                      <w:marTop w:val="0"/>
                      <w:marBottom w:val="0"/>
                      <w:divBdr>
                        <w:top w:val="none" w:sz="0" w:space="0" w:color="auto"/>
                        <w:left w:val="none" w:sz="0" w:space="0" w:color="auto"/>
                        <w:bottom w:val="none" w:sz="0" w:space="0" w:color="auto"/>
                        <w:right w:val="none" w:sz="0" w:space="0" w:color="auto"/>
                      </w:divBdr>
                    </w:div>
                  </w:divsChild>
                </w:div>
                <w:div w:id="1295604433">
                  <w:marLeft w:val="0"/>
                  <w:marRight w:val="0"/>
                  <w:marTop w:val="0"/>
                  <w:marBottom w:val="0"/>
                  <w:divBdr>
                    <w:top w:val="none" w:sz="0" w:space="0" w:color="auto"/>
                    <w:left w:val="none" w:sz="0" w:space="0" w:color="auto"/>
                    <w:bottom w:val="none" w:sz="0" w:space="0" w:color="auto"/>
                    <w:right w:val="none" w:sz="0" w:space="0" w:color="auto"/>
                  </w:divBdr>
                  <w:divsChild>
                    <w:div w:id="604776369">
                      <w:marLeft w:val="0"/>
                      <w:marRight w:val="0"/>
                      <w:marTop w:val="0"/>
                      <w:marBottom w:val="0"/>
                      <w:divBdr>
                        <w:top w:val="none" w:sz="0" w:space="0" w:color="auto"/>
                        <w:left w:val="none" w:sz="0" w:space="0" w:color="auto"/>
                        <w:bottom w:val="none" w:sz="0" w:space="0" w:color="auto"/>
                        <w:right w:val="none" w:sz="0" w:space="0" w:color="auto"/>
                      </w:divBdr>
                    </w:div>
                  </w:divsChild>
                </w:div>
                <w:div w:id="1298342150">
                  <w:marLeft w:val="0"/>
                  <w:marRight w:val="0"/>
                  <w:marTop w:val="0"/>
                  <w:marBottom w:val="0"/>
                  <w:divBdr>
                    <w:top w:val="none" w:sz="0" w:space="0" w:color="auto"/>
                    <w:left w:val="none" w:sz="0" w:space="0" w:color="auto"/>
                    <w:bottom w:val="none" w:sz="0" w:space="0" w:color="auto"/>
                    <w:right w:val="none" w:sz="0" w:space="0" w:color="auto"/>
                  </w:divBdr>
                  <w:divsChild>
                    <w:div w:id="448939248">
                      <w:marLeft w:val="0"/>
                      <w:marRight w:val="0"/>
                      <w:marTop w:val="0"/>
                      <w:marBottom w:val="0"/>
                      <w:divBdr>
                        <w:top w:val="none" w:sz="0" w:space="0" w:color="auto"/>
                        <w:left w:val="none" w:sz="0" w:space="0" w:color="auto"/>
                        <w:bottom w:val="none" w:sz="0" w:space="0" w:color="auto"/>
                        <w:right w:val="none" w:sz="0" w:space="0" w:color="auto"/>
                      </w:divBdr>
                    </w:div>
                  </w:divsChild>
                </w:div>
                <w:div w:id="1298411594">
                  <w:marLeft w:val="0"/>
                  <w:marRight w:val="0"/>
                  <w:marTop w:val="0"/>
                  <w:marBottom w:val="0"/>
                  <w:divBdr>
                    <w:top w:val="none" w:sz="0" w:space="0" w:color="auto"/>
                    <w:left w:val="none" w:sz="0" w:space="0" w:color="auto"/>
                    <w:bottom w:val="none" w:sz="0" w:space="0" w:color="auto"/>
                    <w:right w:val="none" w:sz="0" w:space="0" w:color="auto"/>
                  </w:divBdr>
                  <w:divsChild>
                    <w:div w:id="1779763079">
                      <w:marLeft w:val="0"/>
                      <w:marRight w:val="0"/>
                      <w:marTop w:val="0"/>
                      <w:marBottom w:val="0"/>
                      <w:divBdr>
                        <w:top w:val="none" w:sz="0" w:space="0" w:color="auto"/>
                        <w:left w:val="none" w:sz="0" w:space="0" w:color="auto"/>
                        <w:bottom w:val="none" w:sz="0" w:space="0" w:color="auto"/>
                        <w:right w:val="none" w:sz="0" w:space="0" w:color="auto"/>
                      </w:divBdr>
                    </w:div>
                  </w:divsChild>
                </w:div>
                <w:div w:id="1298955185">
                  <w:marLeft w:val="0"/>
                  <w:marRight w:val="0"/>
                  <w:marTop w:val="0"/>
                  <w:marBottom w:val="0"/>
                  <w:divBdr>
                    <w:top w:val="none" w:sz="0" w:space="0" w:color="auto"/>
                    <w:left w:val="none" w:sz="0" w:space="0" w:color="auto"/>
                    <w:bottom w:val="none" w:sz="0" w:space="0" w:color="auto"/>
                    <w:right w:val="none" w:sz="0" w:space="0" w:color="auto"/>
                  </w:divBdr>
                  <w:divsChild>
                    <w:div w:id="1532105044">
                      <w:marLeft w:val="0"/>
                      <w:marRight w:val="0"/>
                      <w:marTop w:val="0"/>
                      <w:marBottom w:val="0"/>
                      <w:divBdr>
                        <w:top w:val="none" w:sz="0" w:space="0" w:color="auto"/>
                        <w:left w:val="none" w:sz="0" w:space="0" w:color="auto"/>
                        <w:bottom w:val="none" w:sz="0" w:space="0" w:color="auto"/>
                        <w:right w:val="none" w:sz="0" w:space="0" w:color="auto"/>
                      </w:divBdr>
                    </w:div>
                  </w:divsChild>
                </w:div>
                <w:div w:id="1299337439">
                  <w:marLeft w:val="0"/>
                  <w:marRight w:val="0"/>
                  <w:marTop w:val="0"/>
                  <w:marBottom w:val="0"/>
                  <w:divBdr>
                    <w:top w:val="none" w:sz="0" w:space="0" w:color="auto"/>
                    <w:left w:val="none" w:sz="0" w:space="0" w:color="auto"/>
                    <w:bottom w:val="none" w:sz="0" w:space="0" w:color="auto"/>
                    <w:right w:val="none" w:sz="0" w:space="0" w:color="auto"/>
                  </w:divBdr>
                  <w:divsChild>
                    <w:div w:id="1239560401">
                      <w:marLeft w:val="0"/>
                      <w:marRight w:val="0"/>
                      <w:marTop w:val="0"/>
                      <w:marBottom w:val="0"/>
                      <w:divBdr>
                        <w:top w:val="none" w:sz="0" w:space="0" w:color="auto"/>
                        <w:left w:val="none" w:sz="0" w:space="0" w:color="auto"/>
                        <w:bottom w:val="none" w:sz="0" w:space="0" w:color="auto"/>
                        <w:right w:val="none" w:sz="0" w:space="0" w:color="auto"/>
                      </w:divBdr>
                    </w:div>
                  </w:divsChild>
                </w:div>
                <w:div w:id="1307782798">
                  <w:marLeft w:val="0"/>
                  <w:marRight w:val="0"/>
                  <w:marTop w:val="0"/>
                  <w:marBottom w:val="0"/>
                  <w:divBdr>
                    <w:top w:val="none" w:sz="0" w:space="0" w:color="auto"/>
                    <w:left w:val="none" w:sz="0" w:space="0" w:color="auto"/>
                    <w:bottom w:val="none" w:sz="0" w:space="0" w:color="auto"/>
                    <w:right w:val="none" w:sz="0" w:space="0" w:color="auto"/>
                  </w:divBdr>
                  <w:divsChild>
                    <w:div w:id="2077168917">
                      <w:marLeft w:val="0"/>
                      <w:marRight w:val="0"/>
                      <w:marTop w:val="0"/>
                      <w:marBottom w:val="0"/>
                      <w:divBdr>
                        <w:top w:val="none" w:sz="0" w:space="0" w:color="auto"/>
                        <w:left w:val="none" w:sz="0" w:space="0" w:color="auto"/>
                        <w:bottom w:val="none" w:sz="0" w:space="0" w:color="auto"/>
                        <w:right w:val="none" w:sz="0" w:space="0" w:color="auto"/>
                      </w:divBdr>
                    </w:div>
                  </w:divsChild>
                </w:div>
                <w:div w:id="1311597852">
                  <w:marLeft w:val="0"/>
                  <w:marRight w:val="0"/>
                  <w:marTop w:val="0"/>
                  <w:marBottom w:val="0"/>
                  <w:divBdr>
                    <w:top w:val="none" w:sz="0" w:space="0" w:color="auto"/>
                    <w:left w:val="none" w:sz="0" w:space="0" w:color="auto"/>
                    <w:bottom w:val="none" w:sz="0" w:space="0" w:color="auto"/>
                    <w:right w:val="none" w:sz="0" w:space="0" w:color="auto"/>
                  </w:divBdr>
                  <w:divsChild>
                    <w:div w:id="1922643834">
                      <w:marLeft w:val="0"/>
                      <w:marRight w:val="0"/>
                      <w:marTop w:val="0"/>
                      <w:marBottom w:val="0"/>
                      <w:divBdr>
                        <w:top w:val="none" w:sz="0" w:space="0" w:color="auto"/>
                        <w:left w:val="none" w:sz="0" w:space="0" w:color="auto"/>
                        <w:bottom w:val="none" w:sz="0" w:space="0" w:color="auto"/>
                        <w:right w:val="none" w:sz="0" w:space="0" w:color="auto"/>
                      </w:divBdr>
                    </w:div>
                  </w:divsChild>
                </w:div>
                <w:div w:id="1312054073">
                  <w:marLeft w:val="0"/>
                  <w:marRight w:val="0"/>
                  <w:marTop w:val="0"/>
                  <w:marBottom w:val="0"/>
                  <w:divBdr>
                    <w:top w:val="none" w:sz="0" w:space="0" w:color="auto"/>
                    <w:left w:val="none" w:sz="0" w:space="0" w:color="auto"/>
                    <w:bottom w:val="none" w:sz="0" w:space="0" w:color="auto"/>
                    <w:right w:val="none" w:sz="0" w:space="0" w:color="auto"/>
                  </w:divBdr>
                  <w:divsChild>
                    <w:div w:id="1541169618">
                      <w:marLeft w:val="0"/>
                      <w:marRight w:val="0"/>
                      <w:marTop w:val="0"/>
                      <w:marBottom w:val="0"/>
                      <w:divBdr>
                        <w:top w:val="none" w:sz="0" w:space="0" w:color="auto"/>
                        <w:left w:val="none" w:sz="0" w:space="0" w:color="auto"/>
                        <w:bottom w:val="none" w:sz="0" w:space="0" w:color="auto"/>
                        <w:right w:val="none" w:sz="0" w:space="0" w:color="auto"/>
                      </w:divBdr>
                    </w:div>
                  </w:divsChild>
                </w:div>
                <w:div w:id="1315069367">
                  <w:marLeft w:val="0"/>
                  <w:marRight w:val="0"/>
                  <w:marTop w:val="0"/>
                  <w:marBottom w:val="0"/>
                  <w:divBdr>
                    <w:top w:val="none" w:sz="0" w:space="0" w:color="auto"/>
                    <w:left w:val="none" w:sz="0" w:space="0" w:color="auto"/>
                    <w:bottom w:val="none" w:sz="0" w:space="0" w:color="auto"/>
                    <w:right w:val="none" w:sz="0" w:space="0" w:color="auto"/>
                  </w:divBdr>
                  <w:divsChild>
                    <w:div w:id="1454473110">
                      <w:marLeft w:val="0"/>
                      <w:marRight w:val="0"/>
                      <w:marTop w:val="0"/>
                      <w:marBottom w:val="0"/>
                      <w:divBdr>
                        <w:top w:val="none" w:sz="0" w:space="0" w:color="auto"/>
                        <w:left w:val="none" w:sz="0" w:space="0" w:color="auto"/>
                        <w:bottom w:val="none" w:sz="0" w:space="0" w:color="auto"/>
                        <w:right w:val="none" w:sz="0" w:space="0" w:color="auto"/>
                      </w:divBdr>
                    </w:div>
                  </w:divsChild>
                </w:div>
                <w:div w:id="1315528842">
                  <w:marLeft w:val="0"/>
                  <w:marRight w:val="0"/>
                  <w:marTop w:val="0"/>
                  <w:marBottom w:val="0"/>
                  <w:divBdr>
                    <w:top w:val="none" w:sz="0" w:space="0" w:color="auto"/>
                    <w:left w:val="none" w:sz="0" w:space="0" w:color="auto"/>
                    <w:bottom w:val="none" w:sz="0" w:space="0" w:color="auto"/>
                    <w:right w:val="none" w:sz="0" w:space="0" w:color="auto"/>
                  </w:divBdr>
                  <w:divsChild>
                    <w:div w:id="122240763">
                      <w:marLeft w:val="0"/>
                      <w:marRight w:val="0"/>
                      <w:marTop w:val="0"/>
                      <w:marBottom w:val="0"/>
                      <w:divBdr>
                        <w:top w:val="none" w:sz="0" w:space="0" w:color="auto"/>
                        <w:left w:val="none" w:sz="0" w:space="0" w:color="auto"/>
                        <w:bottom w:val="none" w:sz="0" w:space="0" w:color="auto"/>
                        <w:right w:val="none" w:sz="0" w:space="0" w:color="auto"/>
                      </w:divBdr>
                    </w:div>
                  </w:divsChild>
                </w:div>
                <w:div w:id="1316103627">
                  <w:marLeft w:val="0"/>
                  <w:marRight w:val="0"/>
                  <w:marTop w:val="0"/>
                  <w:marBottom w:val="0"/>
                  <w:divBdr>
                    <w:top w:val="none" w:sz="0" w:space="0" w:color="auto"/>
                    <w:left w:val="none" w:sz="0" w:space="0" w:color="auto"/>
                    <w:bottom w:val="none" w:sz="0" w:space="0" w:color="auto"/>
                    <w:right w:val="none" w:sz="0" w:space="0" w:color="auto"/>
                  </w:divBdr>
                  <w:divsChild>
                    <w:div w:id="1729378520">
                      <w:marLeft w:val="0"/>
                      <w:marRight w:val="0"/>
                      <w:marTop w:val="0"/>
                      <w:marBottom w:val="0"/>
                      <w:divBdr>
                        <w:top w:val="none" w:sz="0" w:space="0" w:color="auto"/>
                        <w:left w:val="none" w:sz="0" w:space="0" w:color="auto"/>
                        <w:bottom w:val="none" w:sz="0" w:space="0" w:color="auto"/>
                        <w:right w:val="none" w:sz="0" w:space="0" w:color="auto"/>
                      </w:divBdr>
                    </w:div>
                  </w:divsChild>
                </w:div>
                <w:div w:id="1317147547">
                  <w:marLeft w:val="0"/>
                  <w:marRight w:val="0"/>
                  <w:marTop w:val="0"/>
                  <w:marBottom w:val="0"/>
                  <w:divBdr>
                    <w:top w:val="none" w:sz="0" w:space="0" w:color="auto"/>
                    <w:left w:val="none" w:sz="0" w:space="0" w:color="auto"/>
                    <w:bottom w:val="none" w:sz="0" w:space="0" w:color="auto"/>
                    <w:right w:val="none" w:sz="0" w:space="0" w:color="auto"/>
                  </w:divBdr>
                  <w:divsChild>
                    <w:div w:id="1718699812">
                      <w:marLeft w:val="0"/>
                      <w:marRight w:val="0"/>
                      <w:marTop w:val="0"/>
                      <w:marBottom w:val="0"/>
                      <w:divBdr>
                        <w:top w:val="none" w:sz="0" w:space="0" w:color="auto"/>
                        <w:left w:val="none" w:sz="0" w:space="0" w:color="auto"/>
                        <w:bottom w:val="none" w:sz="0" w:space="0" w:color="auto"/>
                        <w:right w:val="none" w:sz="0" w:space="0" w:color="auto"/>
                      </w:divBdr>
                    </w:div>
                  </w:divsChild>
                </w:div>
                <w:div w:id="1318723182">
                  <w:marLeft w:val="0"/>
                  <w:marRight w:val="0"/>
                  <w:marTop w:val="0"/>
                  <w:marBottom w:val="0"/>
                  <w:divBdr>
                    <w:top w:val="none" w:sz="0" w:space="0" w:color="auto"/>
                    <w:left w:val="none" w:sz="0" w:space="0" w:color="auto"/>
                    <w:bottom w:val="none" w:sz="0" w:space="0" w:color="auto"/>
                    <w:right w:val="none" w:sz="0" w:space="0" w:color="auto"/>
                  </w:divBdr>
                  <w:divsChild>
                    <w:div w:id="228227519">
                      <w:marLeft w:val="0"/>
                      <w:marRight w:val="0"/>
                      <w:marTop w:val="0"/>
                      <w:marBottom w:val="0"/>
                      <w:divBdr>
                        <w:top w:val="none" w:sz="0" w:space="0" w:color="auto"/>
                        <w:left w:val="none" w:sz="0" w:space="0" w:color="auto"/>
                        <w:bottom w:val="none" w:sz="0" w:space="0" w:color="auto"/>
                        <w:right w:val="none" w:sz="0" w:space="0" w:color="auto"/>
                      </w:divBdr>
                    </w:div>
                  </w:divsChild>
                </w:div>
                <w:div w:id="1324239758">
                  <w:marLeft w:val="0"/>
                  <w:marRight w:val="0"/>
                  <w:marTop w:val="0"/>
                  <w:marBottom w:val="0"/>
                  <w:divBdr>
                    <w:top w:val="none" w:sz="0" w:space="0" w:color="auto"/>
                    <w:left w:val="none" w:sz="0" w:space="0" w:color="auto"/>
                    <w:bottom w:val="none" w:sz="0" w:space="0" w:color="auto"/>
                    <w:right w:val="none" w:sz="0" w:space="0" w:color="auto"/>
                  </w:divBdr>
                  <w:divsChild>
                    <w:div w:id="427387697">
                      <w:marLeft w:val="0"/>
                      <w:marRight w:val="0"/>
                      <w:marTop w:val="0"/>
                      <w:marBottom w:val="0"/>
                      <w:divBdr>
                        <w:top w:val="none" w:sz="0" w:space="0" w:color="auto"/>
                        <w:left w:val="none" w:sz="0" w:space="0" w:color="auto"/>
                        <w:bottom w:val="none" w:sz="0" w:space="0" w:color="auto"/>
                        <w:right w:val="none" w:sz="0" w:space="0" w:color="auto"/>
                      </w:divBdr>
                    </w:div>
                  </w:divsChild>
                </w:div>
                <w:div w:id="1327321955">
                  <w:marLeft w:val="0"/>
                  <w:marRight w:val="0"/>
                  <w:marTop w:val="0"/>
                  <w:marBottom w:val="0"/>
                  <w:divBdr>
                    <w:top w:val="none" w:sz="0" w:space="0" w:color="auto"/>
                    <w:left w:val="none" w:sz="0" w:space="0" w:color="auto"/>
                    <w:bottom w:val="none" w:sz="0" w:space="0" w:color="auto"/>
                    <w:right w:val="none" w:sz="0" w:space="0" w:color="auto"/>
                  </w:divBdr>
                  <w:divsChild>
                    <w:div w:id="959532553">
                      <w:marLeft w:val="0"/>
                      <w:marRight w:val="0"/>
                      <w:marTop w:val="0"/>
                      <w:marBottom w:val="0"/>
                      <w:divBdr>
                        <w:top w:val="none" w:sz="0" w:space="0" w:color="auto"/>
                        <w:left w:val="none" w:sz="0" w:space="0" w:color="auto"/>
                        <w:bottom w:val="none" w:sz="0" w:space="0" w:color="auto"/>
                        <w:right w:val="none" w:sz="0" w:space="0" w:color="auto"/>
                      </w:divBdr>
                    </w:div>
                  </w:divsChild>
                </w:div>
                <w:div w:id="1328171790">
                  <w:marLeft w:val="0"/>
                  <w:marRight w:val="0"/>
                  <w:marTop w:val="0"/>
                  <w:marBottom w:val="0"/>
                  <w:divBdr>
                    <w:top w:val="none" w:sz="0" w:space="0" w:color="auto"/>
                    <w:left w:val="none" w:sz="0" w:space="0" w:color="auto"/>
                    <w:bottom w:val="none" w:sz="0" w:space="0" w:color="auto"/>
                    <w:right w:val="none" w:sz="0" w:space="0" w:color="auto"/>
                  </w:divBdr>
                  <w:divsChild>
                    <w:div w:id="1976719215">
                      <w:marLeft w:val="0"/>
                      <w:marRight w:val="0"/>
                      <w:marTop w:val="0"/>
                      <w:marBottom w:val="0"/>
                      <w:divBdr>
                        <w:top w:val="none" w:sz="0" w:space="0" w:color="auto"/>
                        <w:left w:val="none" w:sz="0" w:space="0" w:color="auto"/>
                        <w:bottom w:val="none" w:sz="0" w:space="0" w:color="auto"/>
                        <w:right w:val="none" w:sz="0" w:space="0" w:color="auto"/>
                      </w:divBdr>
                    </w:div>
                  </w:divsChild>
                </w:div>
                <w:div w:id="1329091998">
                  <w:marLeft w:val="0"/>
                  <w:marRight w:val="0"/>
                  <w:marTop w:val="0"/>
                  <w:marBottom w:val="0"/>
                  <w:divBdr>
                    <w:top w:val="none" w:sz="0" w:space="0" w:color="auto"/>
                    <w:left w:val="none" w:sz="0" w:space="0" w:color="auto"/>
                    <w:bottom w:val="none" w:sz="0" w:space="0" w:color="auto"/>
                    <w:right w:val="none" w:sz="0" w:space="0" w:color="auto"/>
                  </w:divBdr>
                  <w:divsChild>
                    <w:div w:id="960762900">
                      <w:marLeft w:val="0"/>
                      <w:marRight w:val="0"/>
                      <w:marTop w:val="0"/>
                      <w:marBottom w:val="0"/>
                      <w:divBdr>
                        <w:top w:val="none" w:sz="0" w:space="0" w:color="auto"/>
                        <w:left w:val="none" w:sz="0" w:space="0" w:color="auto"/>
                        <w:bottom w:val="none" w:sz="0" w:space="0" w:color="auto"/>
                        <w:right w:val="none" w:sz="0" w:space="0" w:color="auto"/>
                      </w:divBdr>
                    </w:div>
                  </w:divsChild>
                </w:div>
                <w:div w:id="1335495436">
                  <w:marLeft w:val="0"/>
                  <w:marRight w:val="0"/>
                  <w:marTop w:val="0"/>
                  <w:marBottom w:val="0"/>
                  <w:divBdr>
                    <w:top w:val="none" w:sz="0" w:space="0" w:color="auto"/>
                    <w:left w:val="none" w:sz="0" w:space="0" w:color="auto"/>
                    <w:bottom w:val="none" w:sz="0" w:space="0" w:color="auto"/>
                    <w:right w:val="none" w:sz="0" w:space="0" w:color="auto"/>
                  </w:divBdr>
                  <w:divsChild>
                    <w:div w:id="1680765445">
                      <w:marLeft w:val="0"/>
                      <w:marRight w:val="0"/>
                      <w:marTop w:val="0"/>
                      <w:marBottom w:val="0"/>
                      <w:divBdr>
                        <w:top w:val="none" w:sz="0" w:space="0" w:color="auto"/>
                        <w:left w:val="none" w:sz="0" w:space="0" w:color="auto"/>
                        <w:bottom w:val="none" w:sz="0" w:space="0" w:color="auto"/>
                        <w:right w:val="none" w:sz="0" w:space="0" w:color="auto"/>
                      </w:divBdr>
                    </w:div>
                  </w:divsChild>
                </w:div>
                <w:div w:id="1338459175">
                  <w:marLeft w:val="0"/>
                  <w:marRight w:val="0"/>
                  <w:marTop w:val="0"/>
                  <w:marBottom w:val="0"/>
                  <w:divBdr>
                    <w:top w:val="none" w:sz="0" w:space="0" w:color="auto"/>
                    <w:left w:val="none" w:sz="0" w:space="0" w:color="auto"/>
                    <w:bottom w:val="none" w:sz="0" w:space="0" w:color="auto"/>
                    <w:right w:val="none" w:sz="0" w:space="0" w:color="auto"/>
                  </w:divBdr>
                  <w:divsChild>
                    <w:div w:id="176383455">
                      <w:marLeft w:val="0"/>
                      <w:marRight w:val="0"/>
                      <w:marTop w:val="0"/>
                      <w:marBottom w:val="0"/>
                      <w:divBdr>
                        <w:top w:val="none" w:sz="0" w:space="0" w:color="auto"/>
                        <w:left w:val="none" w:sz="0" w:space="0" w:color="auto"/>
                        <w:bottom w:val="none" w:sz="0" w:space="0" w:color="auto"/>
                        <w:right w:val="none" w:sz="0" w:space="0" w:color="auto"/>
                      </w:divBdr>
                    </w:div>
                  </w:divsChild>
                </w:div>
                <w:div w:id="1338775778">
                  <w:marLeft w:val="0"/>
                  <w:marRight w:val="0"/>
                  <w:marTop w:val="0"/>
                  <w:marBottom w:val="0"/>
                  <w:divBdr>
                    <w:top w:val="none" w:sz="0" w:space="0" w:color="auto"/>
                    <w:left w:val="none" w:sz="0" w:space="0" w:color="auto"/>
                    <w:bottom w:val="none" w:sz="0" w:space="0" w:color="auto"/>
                    <w:right w:val="none" w:sz="0" w:space="0" w:color="auto"/>
                  </w:divBdr>
                  <w:divsChild>
                    <w:div w:id="718942574">
                      <w:marLeft w:val="0"/>
                      <w:marRight w:val="0"/>
                      <w:marTop w:val="0"/>
                      <w:marBottom w:val="0"/>
                      <w:divBdr>
                        <w:top w:val="none" w:sz="0" w:space="0" w:color="auto"/>
                        <w:left w:val="none" w:sz="0" w:space="0" w:color="auto"/>
                        <w:bottom w:val="none" w:sz="0" w:space="0" w:color="auto"/>
                        <w:right w:val="none" w:sz="0" w:space="0" w:color="auto"/>
                      </w:divBdr>
                    </w:div>
                  </w:divsChild>
                </w:div>
                <w:div w:id="1340691385">
                  <w:marLeft w:val="0"/>
                  <w:marRight w:val="0"/>
                  <w:marTop w:val="0"/>
                  <w:marBottom w:val="0"/>
                  <w:divBdr>
                    <w:top w:val="none" w:sz="0" w:space="0" w:color="auto"/>
                    <w:left w:val="none" w:sz="0" w:space="0" w:color="auto"/>
                    <w:bottom w:val="none" w:sz="0" w:space="0" w:color="auto"/>
                    <w:right w:val="none" w:sz="0" w:space="0" w:color="auto"/>
                  </w:divBdr>
                  <w:divsChild>
                    <w:div w:id="1689789825">
                      <w:marLeft w:val="0"/>
                      <w:marRight w:val="0"/>
                      <w:marTop w:val="0"/>
                      <w:marBottom w:val="0"/>
                      <w:divBdr>
                        <w:top w:val="none" w:sz="0" w:space="0" w:color="auto"/>
                        <w:left w:val="none" w:sz="0" w:space="0" w:color="auto"/>
                        <w:bottom w:val="none" w:sz="0" w:space="0" w:color="auto"/>
                        <w:right w:val="none" w:sz="0" w:space="0" w:color="auto"/>
                      </w:divBdr>
                    </w:div>
                  </w:divsChild>
                </w:div>
                <w:div w:id="1344282927">
                  <w:marLeft w:val="0"/>
                  <w:marRight w:val="0"/>
                  <w:marTop w:val="0"/>
                  <w:marBottom w:val="0"/>
                  <w:divBdr>
                    <w:top w:val="none" w:sz="0" w:space="0" w:color="auto"/>
                    <w:left w:val="none" w:sz="0" w:space="0" w:color="auto"/>
                    <w:bottom w:val="none" w:sz="0" w:space="0" w:color="auto"/>
                    <w:right w:val="none" w:sz="0" w:space="0" w:color="auto"/>
                  </w:divBdr>
                  <w:divsChild>
                    <w:div w:id="1200974884">
                      <w:marLeft w:val="0"/>
                      <w:marRight w:val="0"/>
                      <w:marTop w:val="0"/>
                      <w:marBottom w:val="0"/>
                      <w:divBdr>
                        <w:top w:val="none" w:sz="0" w:space="0" w:color="auto"/>
                        <w:left w:val="none" w:sz="0" w:space="0" w:color="auto"/>
                        <w:bottom w:val="none" w:sz="0" w:space="0" w:color="auto"/>
                        <w:right w:val="none" w:sz="0" w:space="0" w:color="auto"/>
                      </w:divBdr>
                    </w:div>
                  </w:divsChild>
                </w:div>
                <w:div w:id="1353647020">
                  <w:marLeft w:val="0"/>
                  <w:marRight w:val="0"/>
                  <w:marTop w:val="0"/>
                  <w:marBottom w:val="0"/>
                  <w:divBdr>
                    <w:top w:val="none" w:sz="0" w:space="0" w:color="auto"/>
                    <w:left w:val="none" w:sz="0" w:space="0" w:color="auto"/>
                    <w:bottom w:val="none" w:sz="0" w:space="0" w:color="auto"/>
                    <w:right w:val="none" w:sz="0" w:space="0" w:color="auto"/>
                  </w:divBdr>
                  <w:divsChild>
                    <w:div w:id="1761215487">
                      <w:marLeft w:val="0"/>
                      <w:marRight w:val="0"/>
                      <w:marTop w:val="0"/>
                      <w:marBottom w:val="0"/>
                      <w:divBdr>
                        <w:top w:val="none" w:sz="0" w:space="0" w:color="auto"/>
                        <w:left w:val="none" w:sz="0" w:space="0" w:color="auto"/>
                        <w:bottom w:val="none" w:sz="0" w:space="0" w:color="auto"/>
                        <w:right w:val="none" w:sz="0" w:space="0" w:color="auto"/>
                      </w:divBdr>
                    </w:div>
                  </w:divsChild>
                </w:div>
                <w:div w:id="1354574097">
                  <w:marLeft w:val="0"/>
                  <w:marRight w:val="0"/>
                  <w:marTop w:val="0"/>
                  <w:marBottom w:val="0"/>
                  <w:divBdr>
                    <w:top w:val="none" w:sz="0" w:space="0" w:color="auto"/>
                    <w:left w:val="none" w:sz="0" w:space="0" w:color="auto"/>
                    <w:bottom w:val="none" w:sz="0" w:space="0" w:color="auto"/>
                    <w:right w:val="none" w:sz="0" w:space="0" w:color="auto"/>
                  </w:divBdr>
                  <w:divsChild>
                    <w:div w:id="1073701543">
                      <w:marLeft w:val="0"/>
                      <w:marRight w:val="0"/>
                      <w:marTop w:val="0"/>
                      <w:marBottom w:val="0"/>
                      <w:divBdr>
                        <w:top w:val="none" w:sz="0" w:space="0" w:color="auto"/>
                        <w:left w:val="none" w:sz="0" w:space="0" w:color="auto"/>
                        <w:bottom w:val="none" w:sz="0" w:space="0" w:color="auto"/>
                        <w:right w:val="none" w:sz="0" w:space="0" w:color="auto"/>
                      </w:divBdr>
                    </w:div>
                  </w:divsChild>
                </w:div>
                <w:div w:id="1356149229">
                  <w:marLeft w:val="0"/>
                  <w:marRight w:val="0"/>
                  <w:marTop w:val="0"/>
                  <w:marBottom w:val="0"/>
                  <w:divBdr>
                    <w:top w:val="none" w:sz="0" w:space="0" w:color="auto"/>
                    <w:left w:val="none" w:sz="0" w:space="0" w:color="auto"/>
                    <w:bottom w:val="none" w:sz="0" w:space="0" w:color="auto"/>
                    <w:right w:val="none" w:sz="0" w:space="0" w:color="auto"/>
                  </w:divBdr>
                  <w:divsChild>
                    <w:div w:id="1869180871">
                      <w:marLeft w:val="0"/>
                      <w:marRight w:val="0"/>
                      <w:marTop w:val="0"/>
                      <w:marBottom w:val="0"/>
                      <w:divBdr>
                        <w:top w:val="none" w:sz="0" w:space="0" w:color="auto"/>
                        <w:left w:val="none" w:sz="0" w:space="0" w:color="auto"/>
                        <w:bottom w:val="none" w:sz="0" w:space="0" w:color="auto"/>
                        <w:right w:val="none" w:sz="0" w:space="0" w:color="auto"/>
                      </w:divBdr>
                    </w:div>
                  </w:divsChild>
                </w:div>
                <w:div w:id="1357346920">
                  <w:marLeft w:val="0"/>
                  <w:marRight w:val="0"/>
                  <w:marTop w:val="0"/>
                  <w:marBottom w:val="0"/>
                  <w:divBdr>
                    <w:top w:val="none" w:sz="0" w:space="0" w:color="auto"/>
                    <w:left w:val="none" w:sz="0" w:space="0" w:color="auto"/>
                    <w:bottom w:val="none" w:sz="0" w:space="0" w:color="auto"/>
                    <w:right w:val="none" w:sz="0" w:space="0" w:color="auto"/>
                  </w:divBdr>
                  <w:divsChild>
                    <w:div w:id="515119385">
                      <w:marLeft w:val="0"/>
                      <w:marRight w:val="0"/>
                      <w:marTop w:val="0"/>
                      <w:marBottom w:val="0"/>
                      <w:divBdr>
                        <w:top w:val="none" w:sz="0" w:space="0" w:color="auto"/>
                        <w:left w:val="none" w:sz="0" w:space="0" w:color="auto"/>
                        <w:bottom w:val="none" w:sz="0" w:space="0" w:color="auto"/>
                        <w:right w:val="none" w:sz="0" w:space="0" w:color="auto"/>
                      </w:divBdr>
                    </w:div>
                  </w:divsChild>
                </w:div>
                <w:div w:id="1357658711">
                  <w:marLeft w:val="0"/>
                  <w:marRight w:val="0"/>
                  <w:marTop w:val="0"/>
                  <w:marBottom w:val="0"/>
                  <w:divBdr>
                    <w:top w:val="none" w:sz="0" w:space="0" w:color="auto"/>
                    <w:left w:val="none" w:sz="0" w:space="0" w:color="auto"/>
                    <w:bottom w:val="none" w:sz="0" w:space="0" w:color="auto"/>
                    <w:right w:val="none" w:sz="0" w:space="0" w:color="auto"/>
                  </w:divBdr>
                  <w:divsChild>
                    <w:div w:id="403190202">
                      <w:marLeft w:val="0"/>
                      <w:marRight w:val="0"/>
                      <w:marTop w:val="0"/>
                      <w:marBottom w:val="0"/>
                      <w:divBdr>
                        <w:top w:val="none" w:sz="0" w:space="0" w:color="auto"/>
                        <w:left w:val="none" w:sz="0" w:space="0" w:color="auto"/>
                        <w:bottom w:val="none" w:sz="0" w:space="0" w:color="auto"/>
                        <w:right w:val="none" w:sz="0" w:space="0" w:color="auto"/>
                      </w:divBdr>
                    </w:div>
                  </w:divsChild>
                </w:div>
                <w:div w:id="1359812763">
                  <w:marLeft w:val="0"/>
                  <w:marRight w:val="0"/>
                  <w:marTop w:val="0"/>
                  <w:marBottom w:val="0"/>
                  <w:divBdr>
                    <w:top w:val="none" w:sz="0" w:space="0" w:color="auto"/>
                    <w:left w:val="none" w:sz="0" w:space="0" w:color="auto"/>
                    <w:bottom w:val="none" w:sz="0" w:space="0" w:color="auto"/>
                    <w:right w:val="none" w:sz="0" w:space="0" w:color="auto"/>
                  </w:divBdr>
                  <w:divsChild>
                    <w:div w:id="525405784">
                      <w:marLeft w:val="0"/>
                      <w:marRight w:val="0"/>
                      <w:marTop w:val="0"/>
                      <w:marBottom w:val="0"/>
                      <w:divBdr>
                        <w:top w:val="none" w:sz="0" w:space="0" w:color="auto"/>
                        <w:left w:val="none" w:sz="0" w:space="0" w:color="auto"/>
                        <w:bottom w:val="none" w:sz="0" w:space="0" w:color="auto"/>
                        <w:right w:val="none" w:sz="0" w:space="0" w:color="auto"/>
                      </w:divBdr>
                    </w:div>
                  </w:divsChild>
                </w:div>
                <w:div w:id="1361854060">
                  <w:marLeft w:val="0"/>
                  <w:marRight w:val="0"/>
                  <w:marTop w:val="0"/>
                  <w:marBottom w:val="0"/>
                  <w:divBdr>
                    <w:top w:val="none" w:sz="0" w:space="0" w:color="auto"/>
                    <w:left w:val="none" w:sz="0" w:space="0" w:color="auto"/>
                    <w:bottom w:val="none" w:sz="0" w:space="0" w:color="auto"/>
                    <w:right w:val="none" w:sz="0" w:space="0" w:color="auto"/>
                  </w:divBdr>
                  <w:divsChild>
                    <w:div w:id="437141957">
                      <w:marLeft w:val="0"/>
                      <w:marRight w:val="0"/>
                      <w:marTop w:val="0"/>
                      <w:marBottom w:val="0"/>
                      <w:divBdr>
                        <w:top w:val="none" w:sz="0" w:space="0" w:color="auto"/>
                        <w:left w:val="none" w:sz="0" w:space="0" w:color="auto"/>
                        <w:bottom w:val="none" w:sz="0" w:space="0" w:color="auto"/>
                        <w:right w:val="none" w:sz="0" w:space="0" w:color="auto"/>
                      </w:divBdr>
                    </w:div>
                  </w:divsChild>
                </w:div>
                <w:div w:id="1365868485">
                  <w:marLeft w:val="0"/>
                  <w:marRight w:val="0"/>
                  <w:marTop w:val="0"/>
                  <w:marBottom w:val="0"/>
                  <w:divBdr>
                    <w:top w:val="none" w:sz="0" w:space="0" w:color="auto"/>
                    <w:left w:val="none" w:sz="0" w:space="0" w:color="auto"/>
                    <w:bottom w:val="none" w:sz="0" w:space="0" w:color="auto"/>
                    <w:right w:val="none" w:sz="0" w:space="0" w:color="auto"/>
                  </w:divBdr>
                  <w:divsChild>
                    <w:div w:id="271480205">
                      <w:marLeft w:val="0"/>
                      <w:marRight w:val="0"/>
                      <w:marTop w:val="0"/>
                      <w:marBottom w:val="0"/>
                      <w:divBdr>
                        <w:top w:val="none" w:sz="0" w:space="0" w:color="auto"/>
                        <w:left w:val="none" w:sz="0" w:space="0" w:color="auto"/>
                        <w:bottom w:val="none" w:sz="0" w:space="0" w:color="auto"/>
                        <w:right w:val="none" w:sz="0" w:space="0" w:color="auto"/>
                      </w:divBdr>
                    </w:div>
                  </w:divsChild>
                </w:div>
                <w:div w:id="1371569495">
                  <w:marLeft w:val="0"/>
                  <w:marRight w:val="0"/>
                  <w:marTop w:val="0"/>
                  <w:marBottom w:val="0"/>
                  <w:divBdr>
                    <w:top w:val="none" w:sz="0" w:space="0" w:color="auto"/>
                    <w:left w:val="none" w:sz="0" w:space="0" w:color="auto"/>
                    <w:bottom w:val="none" w:sz="0" w:space="0" w:color="auto"/>
                    <w:right w:val="none" w:sz="0" w:space="0" w:color="auto"/>
                  </w:divBdr>
                  <w:divsChild>
                    <w:div w:id="1858813912">
                      <w:marLeft w:val="0"/>
                      <w:marRight w:val="0"/>
                      <w:marTop w:val="0"/>
                      <w:marBottom w:val="0"/>
                      <w:divBdr>
                        <w:top w:val="none" w:sz="0" w:space="0" w:color="auto"/>
                        <w:left w:val="none" w:sz="0" w:space="0" w:color="auto"/>
                        <w:bottom w:val="none" w:sz="0" w:space="0" w:color="auto"/>
                        <w:right w:val="none" w:sz="0" w:space="0" w:color="auto"/>
                      </w:divBdr>
                    </w:div>
                  </w:divsChild>
                </w:div>
                <w:div w:id="1372455312">
                  <w:marLeft w:val="0"/>
                  <w:marRight w:val="0"/>
                  <w:marTop w:val="0"/>
                  <w:marBottom w:val="0"/>
                  <w:divBdr>
                    <w:top w:val="none" w:sz="0" w:space="0" w:color="auto"/>
                    <w:left w:val="none" w:sz="0" w:space="0" w:color="auto"/>
                    <w:bottom w:val="none" w:sz="0" w:space="0" w:color="auto"/>
                    <w:right w:val="none" w:sz="0" w:space="0" w:color="auto"/>
                  </w:divBdr>
                  <w:divsChild>
                    <w:div w:id="776409488">
                      <w:marLeft w:val="0"/>
                      <w:marRight w:val="0"/>
                      <w:marTop w:val="0"/>
                      <w:marBottom w:val="0"/>
                      <w:divBdr>
                        <w:top w:val="none" w:sz="0" w:space="0" w:color="auto"/>
                        <w:left w:val="none" w:sz="0" w:space="0" w:color="auto"/>
                        <w:bottom w:val="none" w:sz="0" w:space="0" w:color="auto"/>
                        <w:right w:val="none" w:sz="0" w:space="0" w:color="auto"/>
                      </w:divBdr>
                    </w:div>
                  </w:divsChild>
                </w:div>
                <w:div w:id="1372999142">
                  <w:marLeft w:val="0"/>
                  <w:marRight w:val="0"/>
                  <w:marTop w:val="0"/>
                  <w:marBottom w:val="0"/>
                  <w:divBdr>
                    <w:top w:val="none" w:sz="0" w:space="0" w:color="auto"/>
                    <w:left w:val="none" w:sz="0" w:space="0" w:color="auto"/>
                    <w:bottom w:val="none" w:sz="0" w:space="0" w:color="auto"/>
                    <w:right w:val="none" w:sz="0" w:space="0" w:color="auto"/>
                  </w:divBdr>
                  <w:divsChild>
                    <w:div w:id="1154299486">
                      <w:marLeft w:val="0"/>
                      <w:marRight w:val="0"/>
                      <w:marTop w:val="0"/>
                      <w:marBottom w:val="0"/>
                      <w:divBdr>
                        <w:top w:val="none" w:sz="0" w:space="0" w:color="auto"/>
                        <w:left w:val="none" w:sz="0" w:space="0" w:color="auto"/>
                        <w:bottom w:val="none" w:sz="0" w:space="0" w:color="auto"/>
                        <w:right w:val="none" w:sz="0" w:space="0" w:color="auto"/>
                      </w:divBdr>
                    </w:div>
                  </w:divsChild>
                </w:div>
                <w:div w:id="1374500418">
                  <w:marLeft w:val="0"/>
                  <w:marRight w:val="0"/>
                  <w:marTop w:val="0"/>
                  <w:marBottom w:val="0"/>
                  <w:divBdr>
                    <w:top w:val="none" w:sz="0" w:space="0" w:color="auto"/>
                    <w:left w:val="none" w:sz="0" w:space="0" w:color="auto"/>
                    <w:bottom w:val="none" w:sz="0" w:space="0" w:color="auto"/>
                    <w:right w:val="none" w:sz="0" w:space="0" w:color="auto"/>
                  </w:divBdr>
                  <w:divsChild>
                    <w:div w:id="401022096">
                      <w:marLeft w:val="0"/>
                      <w:marRight w:val="0"/>
                      <w:marTop w:val="0"/>
                      <w:marBottom w:val="0"/>
                      <w:divBdr>
                        <w:top w:val="none" w:sz="0" w:space="0" w:color="auto"/>
                        <w:left w:val="none" w:sz="0" w:space="0" w:color="auto"/>
                        <w:bottom w:val="none" w:sz="0" w:space="0" w:color="auto"/>
                        <w:right w:val="none" w:sz="0" w:space="0" w:color="auto"/>
                      </w:divBdr>
                    </w:div>
                  </w:divsChild>
                </w:div>
                <w:div w:id="1380547956">
                  <w:marLeft w:val="0"/>
                  <w:marRight w:val="0"/>
                  <w:marTop w:val="0"/>
                  <w:marBottom w:val="0"/>
                  <w:divBdr>
                    <w:top w:val="none" w:sz="0" w:space="0" w:color="auto"/>
                    <w:left w:val="none" w:sz="0" w:space="0" w:color="auto"/>
                    <w:bottom w:val="none" w:sz="0" w:space="0" w:color="auto"/>
                    <w:right w:val="none" w:sz="0" w:space="0" w:color="auto"/>
                  </w:divBdr>
                  <w:divsChild>
                    <w:div w:id="1292053899">
                      <w:marLeft w:val="0"/>
                      <w:marRight w:val="0"/>
                      <w:marTop w:val="0"/>
                      <w:marBottom w:val="0"/>
                      <w:divBdr>
                        <w:top w:val="none" w:sz="0" w:space="0" w:color="auto"/>
                        <w:left w:val="none" w:sz="0" w:space="0" w:color="auto"/>
                        <w:bottom w:val="none" w:sz="0" w:space="0" w:color="auto"/>
                        <w:right w:val="none" w:sz="0" w:space="0" w:color="auto"/>
                      </w:divBdr>
                    </w:div>
                  </w:divsChild>
                </w:div>
                <w:div w:id="1385644849">
                  <w:marLeft w:val="0"/>
                  <w:marRight w:val="0"/>
                  <w:marTop w:val="0"/>
                  <w:marBottom w:val="0"/>
                  <w:divBdr>
                    <w:top w:val="none" w:sz="0" w:space="0" w:color="auto"/>
                    <w:left w:val="none" w:sz="0" w:space="0" w:color="auto"/>
                    <w:bottom w:val="none" w:sz="0" w:space="0" w:color="auto"/>
                    <w:right w:val="none" w:sz="0" w:space="0" w:color="auto"/>
                  </w:divBdr>
                  <w:divsChild>
                    <w:div w:id="1103305412">
                      <w:marLeft w:val="0"/>
                      <w:marRight w:val="0"/>
                      <w:marTop w:val="0"/>
                      <w:marBottom w:val="0"/>
                      <w:divBdr>
                        <w:top w:val="none" w:sz="0" w:space="0" w:color="auto"/>
                        <w:left w:val="none" w:sz="0" w:space="0" w:color="auto"/>
                        <w:bottom w:val="none" w:sz="0" w:space="0" w:color="auto"/>
                        <w:right w:val="none" w:sz="0" w:space="0" w:color="auto"/>
                      </w:divBdr>
                    </w:div>
                  </w:divsChild>
                </w:div>
                <w:div w:id="1387293028">
                  <w:marLeft w:val="0"/>
                  <w:marRight w:val="0"/>
                  <w:marTop w:val="0"/>
                  <w:marBottom w:val="0"/>
                  <w:divBdr>
                    <w:top w:val="none" w:sz="0" w:space="0" w:color="auto"/>
                    <w:left w:val="none" w:sz="0" w:space="0" w:color="auto"/>
                    <w:bottom w:val="none" w:sz="0" w:space="0" w:color="auto"/>
                    <w:right w:val="none" w:sz="0" w:space="0" w:color="auto"/>
                  </w:divBdr>
                  <w:divsChild>
                    <w:div w:id="117989331">
                      <w:marLeft w:val="0"/>
                      <w:marRight w:val="0"/>
                      <w:marTop w:val="0"/>
                      <w:marBottom w:val="0"/>
                      <w:divBdr>
                        <w:top w:val="none" w:sz="0" w:space="0" w:color="auto"/>
                        <w:left w:val="none" w:sz="0" w:space="0" w:color="auto"/>
                        <w:bottom w:val="none" w:sz="0" w:space="0" w:color="auto"/>
                        <w:right w:val="none" w:sz="0" w:space="0" w:color="auto"/>
                      </w:divBdr>
                    </w:div>
                  </w:divsChild>
                </w:div>
                <w:div w:id="1388139716">
                  <w:marLeft w:val="0"/>
                  <w:marRight w:val="0"/>
                  <w:marTop w:val="0"/>
                  <w:marBottom w:val="0"/>
                  <w:divBdr>
                    <w:top w:val="none" w:sz="0" w:space="0" w:color="auto"/>
                    <w:left w:val="none" w:sz="0" w:space="0" w:color="auto"/>
                    <w:bottom w:val="none" w:sz="0" w:space="0" w:color="auto"/>
                    <w:right w:val="none" w:sz="0" w:space="0" w:color="auto"/>
                  </w:divBdr>
                  <w:divsChild>
                    <w:div w:id="750008803">
                      <w:marLeft w:val="0"/>
                      <w:marRight w:val="0"/>
                      <w:marTop w:val="0"/>
                      <w:marBottom w:val="0"/>
                      <w:divBdr>
                        <w:top w:val="none" w:sz="0" w:space="0" w:color="auto"/>
                        <w:left w:val="none" w:sz="0" w:space="0" w:color="auto"/>
                        <w:bottom w:val="none" w:sz="0" w:space="0" w:color="auto"/>
                        <w:right w:val="none" w:sz="0" w:space="0" w:color="auto"/>
                      </w:divBdr>
                    </w:div>
                  </w:divsChild>
                </w:div>
                <w:div w:id="1390301236">
                  <w:marLeft w:val="0"/>
                  <w:marRight w:val="0"/>
                  <w:marTop w:val="0"/>
                  <w:marBottom w:val="0"/>
                  <w:divBdr>
                    <w:top w:val="none" w:sz="0" w:space="0" w:color="auto"/>
                    <w:left w:val="none" w:sz="0" w:space="0" w:color="auto"/>
                    <w:bottom w:val="none" w:sz="0" w:space="0" w:color="auto"/>
                    <w:right w:val="none" w:sz="0" w:space="0" w:color="auto"/>
                  </w:divBdr>
                  <w:divsChild>
                    <w:div w:id="441728960">
                      <w:marLeft w:val="0"/>
                      <w:marRight w:val="0"/>
                      <w:marTop w:val="0"/>
                      <w:marBottom w:val="0"/>
                      <w:divBdr>
                        <w:top w:val="none" w:sz="0" w:space="0" w:color="auto"/>
                        <w:left w:val="none" w:sz="0" w:space="0" w:color="auto"/>
                        <w:bottom w:val="none" w:sz="0" w:space="0" w:color="auto"/>
                        <w:right w:val="none" w:sz="0" w:space="0" w:color="auto"/>
                      </w:divBdr>
                    </w:div>
                  </w:divsChild>
                </w:div>
                <w:div w:id="1397506207">
                  <w:marLeft w:val="0"/>
                  <w:marRight w:val="0"/>
                  <w:marTop w:val="0"/>
                  <w:marBottom w:val="0"/>
                  <w:divBdr>
                    <w:top w:val="none" w:sz="0" w:space="0" w:color="auto"/>
                    <w:left w:val="none" w:sz="0" w:space="0" w:color="auto"/>
                    <w:bottom w:val="none" w:sz="0" w:space="0" w:color="auto"/>
                    <w:right w:val="none" w:sz="0" w:space="0" w:color="auto"/>
                  </w:divBdr>
                  <w:divsChild>
                    <w:div w:id="2043164988">
                      <w:marLeft w:val="0"/>
                      <w:marRight w:val="0"/>
                      <w:marTop w:val="0"/>
                      <w:marBottom w:val="0"/>
                      <w:divBdr>
                        <w:top w:val="none" w:sz="0" w:space="0" w:color="auto"/>
                        <w:left w:val="none" w:sz="0" w:space="0" w:color="auto"/>
                        <w:bottom w:val="none" w:sz="0" w:space="0" w:color="auto"/>
                        <w:right w:val="none" w:sz="0" w:space="0" w:color="auto"/>
                      </w:divBdr>
                    </w:div>
                  </w:divsChild>
                </w:div>
                <w:div w:id="1398551471">
                  <w:marLeft w:val="0"/>
                  <w:marRight w:val="0"/>
                  <w:marTop w:val="0"/>
                  <w:marBottom w:val="0"/>
                  <w:divBdr>
                    <w:top w:val="none" w:sz="0" w:space="0" w:color="auto"/>
                    <w:left w:val="none" w:sz="0" w:space="0" w:color="auto"/>
                    <w:bottom w:val="none" w:sz="0" w:space="0" w:color="auto"/>
                    <w:right w:val="none" w:sz="0" w:space="0" w:color="auto"/>
                  </w:divBdr>
                  <w:divsChild>
                    <w:div w:id="49577211">
                      <w:marLeft w:val="0"/>
                      <w:marRight w:val="0"/>
                      <w:marTop w:val="0"/>
                      <w:marBottom w:val="0"/>
                      <w:divBdr>
                        <w:top w:val="none" w:sz="0" w:space="0" w:color="auto"/>
                        <w:left w:val="none" w:sz="0" w:space="0" w:color="auto"/>
                        <w:bottom w:val="none" w:sz="0" w:space="0" w:color="auto"/>
                        <w:right w:val="none" w:sz="0" w:space="0" w:color="auto"/>
                      </w:divBdr>
                    </w:div>
                  </w:divsChild>
                </w:div>
                <w:div w:id="1404334873">
                  <w:marLeft w:val="0"/>
                  <w:marRight w:val="0"/>
                  <w:marTop w:val="0"/>
                  <w:marBottom w:val="0"/>
                  <w:divBdr>
                    <w:top w:val="none" w:sz="0" w:space="0" w:color="auto"/>
                    <w:left w:val="none" w:sz="0" w:space="0" w:color="auto"/>
                    <w:bottom w:val="none" w:sz="0" w:space="0" w:color="auto"/>
                    <w:right w:val="none" w:sz="0" w:space="0" w:color="auto"/>
                  </w:divBdr>
                  <w:divsChild>
                    <w:div w:id="17661926">
                      <w:marLeft w:val="0"/>
                      <w:marRight w:val="0"/>
                      <w:marTop w:val="0"/>
                      <w:marBottom w:val="0"/>
                      <w:divBdr>
                        <w:top w:val="none" w:sz="0" w:space="0" w:color="auto"/>
                        <w:left w:val="none" w:sz="0" w:space="0" w:color="auto"/>
                        <w:bottom w:val="none" w:sz="0" w:space="0" w:color="auto"/>
                        <w:right w:val="none" w:sz="0" w:space="0" w:color="auto"/>
                      </w:divBdr>
                    </w:div>
                  </w:divsChild>
                </w:div>
                <w:div w:id="1405224168">
                  <w:marLeft w:val="0"/>
                  <w:marRight w:val="0"/>
                  <w:marTop w:val="0"/>
                  <w:marBottom w:val="0"/>
                  <w:divBdr>
                    <w:top w:val="none" w:sz="0" w:space="0" w:color="auto"/>
                    <w:left w:val="none" w:sz="0" w:space="0" w:color="auto"/>
                    <w:bottom w:val="none" w:sz="0" w:space="0" w:color="auto"/>
                    <w:right w:val="none" w:sz="0" w:space="0" w:color="auto"/>
                  </w:divBdr>
                  <w:divsChild>
                    <w:div w:id="1837526673">
                      <w:marLeft w:val="0"/>
                      <w:marRight w:val="0"/>
                      <w:marTop w:val="0"/>
                      <w:marBottom w:val="0"/>
                      <w:divBdr>
                        <w:top w:val="none" w:sz="0" w:space="0" w:color="auto"/>
                        <w:left w:val="none" w:sz="0" w:space="0" w:color="auto"/>
                        <w:bottom w:val="none" w:sz="0" w:space="0" w:color="auto"/>
                        <w:right w:val="none" w:sz="0" w:space="0" w:color="auto"/>
                      </w:divBdr>
                    </w:div>
                  </w:divsChild>
                </w:div>
                <w:div w:id="1413233345">
                  <w:marLeft w:val="0"/>
                  <w:marRight w:val="0"/>
                  <w:marTop w:val="0"/>
                  <w:marBottom w:val="0"/>
                  <w:divBdr>
                    <w:top w:val="none" w:sz="0" w:space="0" w:color="auto"/>
                    <w:left w:val="none" w:sz="0" w:space="0" w:color="auto"/>
                    <w:bottom w:val="none" w:sz="0" w:space="0" w:color="auto"/>
                    <w:right w:val="none" w:sz="0" w:space="0" w:color="auto"/>
                  </w:divBdr>
                  <w:divsChild>
                    <w:div w:id="172846340">
                      <w:marLeft w:val="0"/>
                      <w:marRight w:val="0"/>
                      <w:marTop w:val="0"/>
                      <w:marBottom w:val="0"/>
                      <w:divBdr>
                        <w:top w:val="none" w:sz="0" w:space="0" w:color="auto"/>
                        <w:left w:val="none" w:sz="0" w:space="0" w:color="auto"/>
                        <w:bottom w:val="none" w:sz="0" w:space="0" w:color="auto"/>
                        <w:right w:val="none" w:sz="0" w:space="0" w:color="auto"/>
                      </w:divBdr>
                    </w:div>
                  </w:divsChild>
                </w:div>
                <w:div w:id="1423381028">
                  <w:marLeft w:val="0"/>
                  <w:marRight w:val="0"/>
                  <w:marTop w:val="0"/>
                  <w:marBottom w:val="0"/>
                  <w:divBdr>
                    <w:top w:val="none" w:sz="0" w:space="0" w:color="auto"/>
                    <w:left w:val="none" w:sz="0" w:space="0" w:color="auto"/>
                    <w:bottom w:val="none" w:sz="0" w:space="0" w:color="auto"/>
                    <w:right w:val="none" w:sz="0" w:space="0" w:color="auto"/>
                  </w:divBdr>
                  <w:divsChild>
                    <w:div w:id="518735612">
                      <w:marLeft w:val="0"/>
                      <w:marRight w:val="0"/>
                      <w:marTop w:val="0"/>
                      <w:marBottom w:val="0"/>
                      <w:divBdr>
                        <w:top w:val="none" w:sz="0" w:space="0" w:color="auto"/>
                        <w:left w:val="none" w:sz="0" w:space="0" w:color="auto"/>
                        <w:bottom w:val="none" w:sz="0" w:space="0" w:color="auto"/>
                        <w:right w:val="none" w:sz="0" w:space="0" w:color="auto"/>
                      </w:divBdr>
                    </w:div>
                  </w:divsChild>
                </w:div>
                <w:div w:id="1425150453">
                  <w:marLeft w:val="0"/>
                  <w:marRight w:val="0"/>
                  <w:marTop w:val="0"/>
                  <w:marBottom w:val="0"/>
                  <w:divBdr>
                    <w:top w:val="none" w:sz="0" w:space="0" w:color="auto"/>
                    <w:left w:val="none" w:sz="0" w:space="0" w:color="auto"/>
                    <w:bottom w:val="none" w:sz="0" w:space="0" w:color="auto"/>
                    <w:right w:val="none" w:sz="0" w:space="0" w:color="auto"/>
                  </w:divBdr>
                  <w:divsChild>
                    <w:div w:id="1789199816">
                      <w:marLeft w:val="0"/>
                      <w:marRight w:val="0"/>
                      <w:marTop w:val="0"/>
                      <w:marBottom w:val="0"/>
                      <w:divBdr>
                        <w:top w:val="none" w:sz="0" w:space="0" w:color="auto"/>
                        <w:left w:val="none" w:sz="0" w:space="0" w:color="auto"/>
                        <w:bottom w:val="none" w:sz="0" w:space="0" w:color="auto"/>
                        <w:right w:val="none" w:sz="0" w:space="0" w:color="auto"/>
                      </w:divBdr>
                    </w:div>
                  </w:divsChild>
                </w:div>
                <w:div w:id="1425347974">
                  <w:marLeft w:val="0"/>
                  <w:marRight w:val="0"/>
                  <w:marTop w:val="0"/>
                  <w:marBottom w:val="0"/>
                  <w:divBdr>
                    <w:top w:val="none" w:sz="0" w:space="0" w:color="auto"/>
                    <w:left w:val="none" w:sz="0" w:space="0" w:color="auto"/>
                    <w:bottom w:val="none" w:sz="0" w:space="0" w:color="auto"/>
                    <w:right w:val="none" w:sz="0" w:space="0" w:color="auto"/>
                  </w:divBdr>
                  <w:divsChild>
                    <w:div w:id="1496649077">
                      <w:marLeft w:val="0"/>
                      <w:marRight w:val="0"/>
                      <w:marTop w:val="0"/>
                      <w:marBottom w:val="0"/>
                      <w:divBdr>
                        <w:top w:val="none" w:sz="0" w:space="0" w:color="auto"/>
                        <w:left w:val="none" w:sz="0" w:space="0" w:color="auto"/>
                        <w:bottom w:val="none" w:sz="0" w:space="0" w:color="auto"/>
                        <w:right w:val="none" w:sz="0" w:space="0" w:color="auto"/>
                      </w:divBdr>
                    </w:div>
                  </w:divsChild>
                </w:div>
                <w:div w:id="1426026589">
                  <w:marLeft w:val="0"/>
                  <w:marRight w:val="0"/>
                  <w:marTop w:val="0"/>
                  <w:marBottom w:val="0"/>
                  <w:divBdr>
                    <w:top w:val="none" w:sz="0" w:space="0" w:color="auto"/>
                    <w:left w:val="none" w:sz="0" w:space="0" w:color="auto"/>
                    <w:bottom w:val="none" w:sz="0" w:space="0" w:color="auto"/>
                    <w:right w:val="none" w:sz="0" w:space="0" w:color="auto"/>
                  </w:divBdr>
                  <w:divsChild>
                    <w:div w:id="1300963242">
                      <w:marLeft w:val="0"/>
                      <w:marRight w:val="0"/>
                      <w:marTop w:val="0"/>
                      <w:marBottom w:val="0"/>
                      <w:divBdr>
                        <w:top w:val="none" w:sz="0" w:space="0" w:color="auto"/>
                        <w:left w:val="none" w:sz="0" w:space="0" w:color="auto"/>
                        <w:bottom w:val="none" w:sz="0" w:space="0" w:color="auto"/>
                        <w:right w:val="none" w:sz="0" w:space="0" w:color="auto"/>
                      </w:divBdr>
                    </w:div>
                  </w:divsChild>
                </w:div>
                <w:div w:id="1427385339">
                  <w:marLeft w:val="0"/>
                  <w:marRight w:val="0"/>
                  <w:marTop w:val="0"/>
                  <w:marBottom w:val="0"/>
                  <w:divBdr>
                    <w:top w:val="none" w:sz="0" w:space="0" w:color="auto"/>
                    <w:left w:val="none" w:sz="0" w:space="0" w:color="auto"/>
                    <w:bottom w:val="none" w:sz="0" w:space="0" w:color="auto"/>
                    <w:right w:val="none" w:sz="0" w:space="0" w:color="auto"/>
                  </w:divBdr>
                  <w:divsChild>
                    <w:div w:id="369889206">
                      <w:marLeft w:val="0"/>
                      <w:marRight w:val="0"/>
                      <w:marTop w:val="0"/>
                      <w:marBottom w:val="0"/>
                      <w:divBdr>
                        <w:top w:val="none" w:sz="0" w:space="0" w:color="auto"/>
                        <w:left w:val="none" w:sz="0" w:space="0" w:color="auto"/>
                        <w:bottom w:val="none" w:sz="0" w:space="0" w:color="auto"/>
                        <w:right w:val="none" w:sz="0" w:space="0" w:color="auto"/>
                      </w:divBdr>
                    </w:div>
                  </w:divsChild>
                </w:div>
                <w:div w:id="1427723531">
                  <w:marLeft w:val="0"/>
                  <w:marRight w:val="0"/>
                  <w:marTop w:val="0"/>
                  <w:marBottom w:val="0"/>
                  <w:divBdr>
                    <w:top w:val="none" w:sz="0" w:space="0" w:color="auto"/>
                    <w:left w:val="none" w:sz="0" w:space="0" w:color="auto"/>
                    <w:bottom w:val="none" w:sz="0" w:space="0" w:color="auto"/>
                    <w:right w:val="none" w:sz="0" w:space="0" w:color="auto"/>
                  </w:divBdr>
                  <w:divsChild>
                    <w:div w:id="7486560">
                      <w:marLeft w:val="0"/>
                      <w:marRight w:val="0"/>
                      <w:marTop w:val="0"/>
                      <w:marBottom w:val="0"/>
                      <w:divBdr>
                        <w:top w:val="none" w:sz="0" w:space="0" w:color="auto"/>
                        <w:left w:val="none" w:sz="0" w:space="0" w:color="auto"/>
                        <w:bottom w:val="none" w:sz="0" w:space="0" w:color="auto"/>
                        <w:right w:val="none" w:sz="0" w:space="0" w:color="auto"/>
                      </w:divBdr>
                    </w:div>
                  </w:divsChild>
                </w:div>
                <w:div w:id="1437599200">
                  <w:marLeft w:val="0"/>
                  <w:marRight w:val="0"/>
                  <w:marTop w:val="0"/>
                  <w:marBottom w:val="0"/>
                  <w:divBdr>
                    <w:top w:val="none" w:sz="0" w:space="0" w:color="auto"/>
                    <w:left w:val="none" w:sz="0" w:space="0" w:color="auto"/>
                    <w:bottom w:val="none" w:sz="0" w:space="0" w:color="auto"/>
                    <w:right w:val="none" w:sz="0" w:space="0" w:color="auto"/>
                  </w:divBdr>
                  <w:divsChild>
                    <w:div w:id="1736275114">
                      <w:marLeft w:val="0"/>
                      <w:marRight w:val="0"/>
                      <w:marTop w:val="0"/>
                      <w:marBottom w:val="0"/>
                      <w:divBdr>
                        <w:top w:val="none" w:sz="0" w:space="0" w:color="auto"/>
                        <w:left w:val="none" w:sz="0" w:space="0" w:color="auto"/>
                        <w:bottom w:val="none" w:sz="0" w:space="0" w:color="auto"/>
                        <w:right w:val="none" w:sz="0" w:space="0" w:color="auto"/>
                      </w:divBdr>
                    </w:div>
                  </w:divsChild>
                </w:div>
                <w:div w:id="1439330337">
                  <w:marLeft w:val="0"/>
                  <w:marRight w:val="0"/>
                  <w:marTop w:val="0"/>
                  <w:marBottom w:val="0"/>
                  <w:divBdr>
                    <w:top w:val="none" w:sz="0" w:space="0" w:color="auto"/>
                    <w:left w:val="none" w:sz="0" w:space="0" w:color="auto"/>
                    <w:bottom w:val="none" w:sz="0" w:space="0" w:color="auto"/>
                    <w:right w:val="none" w:sz="0" w:space="0" w:color="auto"/>
                  </w:divBdr>
                  <w:divsChild>
                    <w:div w:id="648248341">
                      <w:marLeft w:val="0"/>
                      <w:marRight w:val="0"/>
                      <w:marTop w:val="0"/>
                      <w:marBottom w:val="0"/>
                      <w:divBdr>
                        <w:top w:val="none" w:sz="0" w:space="0" w:color="auto"/>
                        <w:left w:val="none" w:sz="0" w:space="0" w:color="auto"/>
                        <w:bottom w:val="none" w:sz="0" w:space="0" w:color="auto"/>
                        <w:right w:val="none" w:sz="0" w:space="0" w:color="auto"/>
                      </w:divBdr>
                    </w:div>
                  </w:divsChild>
                </w:div>
                <w:div w:id="1445808017">
                  <w:marLeft w:val="0"/>
                  <w:marRight w:val="0"/>
                  <w:marTop w:val="0"/>
                  <w:marBottom w:val="0"/>
                  <w:divBdr>
                    <w:top w:val="none" w:sz="0" w:space="0" w:color="auto"/>
                    <w:left w:val="none" w:sz="0" w:space="0" w:color="auto"/>
                    <w:bottom w:val="none" w:sz="0" w:space="0" w:color="auto"/>
                    <w:right w:val="none" w:sz="0" w:space="0" w:color="auto"/>
                  </w:divBdr>
                  <w:divsChild>
                    <w:div w:id="55903948">
                      <w:marLeft w:val="0"/>
                      <w:marRight w:val="0"/>
                      <w:marTop w:val="0"/>
                      <w:marBottom w:val="0"/>
                      <w:divBdr>
                        <w:top w:val="none" w:sz="0" w:space="0" w:color="auto"/>
                        <w:left w:val="none" w:sz="0" w:space="0" w:color="auto"/>
                        <w:bottom w:val="none" w:sz="0" w:space="0" w:color="auto"/>
                        <w:right w:val="none" w:sz="0" w:space="0" w:color="auto"/>
                      </w:divBdr>
                    </w:div>
                  </w:divsChild>
                </w:div>
                <w:div w:id="1446845087">
                  <w:marLeft w:val="0"/>
                  <w:marRight w:val="0"/>
                  <w:marTop w:val="0"/>
                  <w:marBottom w:val="0"/>
                  <w:divBdr>
                    <w:top w:val="none" w:sz="0" w:space="0" w:color="auto"/>
                    <w:left w:val="none" w:sz="0" w:space="0" w:color="auto"/>
                    <w:bottom w:val="none" w:sz="0" w:space="0" w:color="auto"/>
                    <w:right w:val="none" w:sz="0" w:space="0" w:color="auto"/>
                  </w:divBdr>
                  <w:divsChild>
                    <w:div w:id="443816874">
                      <w:marLeft w:val="0"/>
                      <w:marRight w:val="0"/>
                      <w:marTop w:val="0"/>
                      <w:marBottom w:val="0"/>
                      <w:divBdr>
                        <w:top w:val="none" w:sz="0" w:space="0" w:color="auto"/>
                        <w:left w:val="none" w:sz="0" w:space="0" w:color="auto"/>
                        <w:bottom w:val="none" w:sz="0" w:space="0" w:color="auto"/>
                        <w:right w:val="none" w:sz="0" w:space="0" w:color="auto"/>
                      </w:divBdr>
                    </w:div>
                  </w:divsChild>
                </w:div>
                <w:div w:id="1454254329">
                  <w:marLeft w:val="0"/>
                  <w:marRight w:val="0"/>
                  <w:marTop w:val="0"/>
                  <w:marBottom w:val="0"/>
                  <w:divBdr>
                    <w:top w:val="none" w:sz="0" w:space="0" w:color="auto"/>
                    <w:left w:val="none" w:sz="0" w:space="0" w:color="auto"/>
                    <w:bottom w:val="none" w:sz="0" w:space="0" w:color="auto"/>
                    <w:right w:val="none" w:sz="0" w:space="0" w:color="auto"/>
                  </w:divBdr>
                  <w:divsChild>
                    <w:div w:id="1907229545">
                      <w:marLeft w:val="0"/>
                      <w:marRight w:val="0"/>
                      <w:marTop w:val="0"/>
                      <w:marBottom w:val="0"/>
                      <w:divBdr>
                        <w:top w:val="none" w:sz="0" w:space="0" w:color="auto"/>
                        <w:left w:val="none" w:sz="0" w:space="0" w:color="auto"/>
                        <w:bottom w:val="none" w:sz="0" w:space="0" w:color="auto"/>
                        <w:right w:val="none" w:sz="0" w:space="0" w:color="auto"/>
                      </w:divBdr>
                    </w:div>
                  </w:divsChild>
                </w:div>
                <w:div w:id="1454711448">
                  <w:marLeft w:val="0"/>
                  <w:marRight w:val="0"/>
                  <w:marTop w:val="0"/>
                  <w:marBottom w:val="0"/>
                  <w:divBdr>
                    <w:top w:val="none" w:sz="0" w:space="0" w:color="auto"/>
                    <w:left w:val="none" w:sz="0" w:space="0" w:color="auto"/>
                    <w:bottom w:val="none" w:sz="0" w:space="0" w:color="auto"/>
                    <w:right w:val="none" w:sz="0" w:space="0" w:color="auto"/>
                  </w:divBdr>
                  <w:divsChild>
                    <w:div w:id="1976325709">
                      <w:marLeft w:val="0"/>
                      <w:marRight w:val="0"/>
                      <w:marTop w:val="0"/>
                      <w:marBottom w:val="0"/>
                      <w:divBdr>
                        <w:top w:val="none" w:sz="0" w:space="0" w:color="auto"/>
                        <w:left w:val="none" w:sz="0" w:space="0" w:color="auto"/>
                        <w:bottom w:val="none" w:sz="0" w:space="0" w:color="auto"/>
                        <w:right w:val="none" w:sz="0" w:space="0" w:color="auto"/>
                      </w:divBdr>
                    </w:div>
                  </w:divsChild>
                </w:div>
                <w:div w:id="1464931680">
                  <w:marLeft w:val="0"/>
                  <w:marRight w:val="0"/>
                  <w:marTop w:val="0"/>
                  <w:marBottom w:val="0"/>
                  <w:divBdr>
                    <w:top w:val="none" w:sz="0" w:space="0" w:color="auto"/>
                    <w:left w:val="none" w:sz="0" w:space="0" w:color="auto"/>
                    <w:bottom w:val="none" w:sz="0" w:space="0" w:color="auto"/>
                    <w:right w:val="none" w:sz="0" w:space="0" w:color="auto"/>
                  </w:divBdr>
                  <w:divsChild>
                    <w:div w:id="552236423">
                      <w:marLeft w:val="0"/>
                      <w:marRight w:val="0"/>
                      <w:marTop w:val="0"/>
                      <w:marBottom w:val="0"/>
                      <w:divBdr>
                        <w:top w:val="none" w:sz="0" w:space="0" w:color="auto"/>
                        <w:left w:val="none" w:sz="0" w:space="0" w:color="auto"/>
                        <w:bottom w:val="none" w:sz="0" w:space="0" w:color="auto"/>
                        <w:right w:val="none" w:sz="0" w:space="0" w:color="auto"/>
                      </w:divBdr>
                    </w:div>
                  </w:divsChild>
                </w:div>
                <w:div w:id="1464998762">
                  <w:marLeft w:val="0"/>
                  <w:marRight w:val="0"/>
                  <w:marTop w:val="0"/>
                  <w:marBottom w:val="0"/>
                  <w:divBdr>
                    <w:top w:val="none" w:sz="0" w:space="0" w:color="auto"/>
                    <w:left w:val="none" w:sz="0" w:space="0" w:color="auto"/>
                    <w:bottom w:val="none" w:sz="0" w:space="0" w:color="auto"/>
                    <w:right w:val="none" w:sz="0" w:space="0" w:color="auto"/>
                  </w:divBdr>
                  <w:divsChild>
                    <w:div w:id="317542364">
                      <w:marLeft w:val="0"/>
                      <w:marRight w:val="0"/>
                      <w:marTop w:val="0"/>
                      <w:marBottom w:val="0"/>
                      <w:divBdr>
                        <w:top w:val="none" w:sz="0" w:space="0" w:color="auto"/>
                        <w:left w:val="none" w:sz="0" w:space="0" w:color="auto"/>
                        <w:bottom w:val="none" w:sz="0" w:space="0" w:color="auto"/>
                        <w:right w:val="none" w:sz="0" w:space="0" w:color="auto"/>
                      </w:divBdr>
                    </w:div>
                  </w:divsChild>
                </w:div>
                <w:div w:id="1465656424">
                  <w:marLeft w:val="0"/>
                  <w:marRight w:val="0"/>
                  <w:marTop w:val="0"/>
                  <w:marBottom w:val="0"/>
                  <w:divBdr>
                    <w:top w:val="none" w:sz="0" w:space="0" w:color="auto"/>
                    <w:left w:val="none" w:sz="0" w:space="0" w:color="auto"/>
                    <w:bottom w:val="none" w:sz="0" w:space="0" w:color="auto"/>
                    <w:right w:val="none" w:sz="0" w:space="0" w:color="auto"/>
                  </w:divBdr>
                  <w:divsChild>
                    <w:div w:id="1396389574">
                      <w:marLeft w:val="0"/>
                      <w:marRight w:val="0"/>
                      <w:marTop w:val="0"/>
                      <w:marBottom w:val="0"/>
                      <w:divBdr>
                        <w:top w:val="none" w:sz="0" w:space="0" w:color="auto"/>
                        <w:left w:val="none" w:sz="0" w:space="0" w:color="auto"/>
                        <w:bottom w:val="none" w:sz="0" w:space="0" w:color="auto"/>
                        <w:right w:val="none" w:sz="0" w:space="0" w:color="auto"/>
                      </w:divBdr>
                    </w:div>
                  </w:divsChild>
                </w:div>
                <w:div w:id="1466705123">
                  <w:marLeft w:val="0"/>
                  <w:marRight w:val="0"/>
                  <w:marTop w:val="0"/>
                  <w:marBottom w:val="0"/>
                  <w:divBdr>
                    <w:top w:val="none" w:sz="0" w:space="0" w:color="auto"/>
                    <w:left w:val="none" w:sz="0" w:space="0" w:color="auto"/>
                    <w:bottom w:val="none" w:sz="0" w:space="0" w:color="auto"/>
                    <w:right w:val="none" w:sz="0" w:space="0" w:color="auto"/>
                  </w:divBdr>
                  <w:divsChild>
                    <w:div w:id="583153076">
                      <w:marLeft w:val="0"/>
                      <w:marRight w:val="0"/>
                      <w:marTop w:val="0"/>
                      <w:marBottom w:val="0"/>
                      <w:divBdr>
                        <w:top w:val="none" w:sz="0" w:space="0" w:color="auto"/>
                        <w:left w:val="none" w:sz="0" w:space="0" w:color="auto"/>
                        <w:bottom w:val="none" w:sz="0" w:space="0" w:color="auto"/>
                        <w:right w:val="none" w:sz="0" w:space="0" w:color="auto"/>
                      </w:divBdr>
                    </w:div>
                  </w:divsChild>
                </w:div>
                <w:div w:id="1474832859">
                  <w:marLeft w:val="0"/>
                  <w:marRight w:val="0"/>
                  <w:marTop w:val="0"/>
                  <w:marBottom w:val="0"/>
                  <w:divBdr>
                    <w:top w:val="none" w:sz="0" w:space="0" w:color="auto"/>
                    <w:left w:val="none" w:sz="0" w:space="0" w:color="auto"/>
                    <w:bottom w:val="none" w:sz="0" w:space="0" w:color="auto"/>
                    <w:right w:val="none" w:sz="0" w:space="0" w:color="auto"/>
                  </w:divBdr>
                  <w:divsChild>
                    <w:div w:id="607589203">
                      <w:marLeft w:val="0"/>
                      <w:marRight w:val="0"/>
                      <w:marTop w:val="0"/>
                      <w:marBottom w:val="0"/>
                      <w:divBdr>
                        <w:top w:val="none" w:sz="0" w:space="0" w:color="auto"/>
                        <w:left w:val="none" w:sz="0" w:space="0" w:color="auto"/>
                        <w:bottom w:val="none" w:sz="0" w:space="0" w:color="auto"/>
                        <w:right w:val="none" w:sz="0" w:space="0" w:color="auto"/>
                      </w:divBdr>
                    </w:div>
                  </w:divsChild>
                </w:div>
                <w:div w:id="1475175261">
                  <w:marLeft w:val="0"/>
                  <w:marRight w:val="0"/>
                  <w:marTop w:val="0"/>
                  <w:marBottom w:val="0"/>
                  <w:divBdr>
                    <w:top w:val="none" w:sz="0" w:space="0" w:color="auto"/>
                    <w:left w:val="none" w:sz="0" w:space="0" w:color="auto"/>
                    <w:bottom w:val="none" w:sz="0" w:space="0" w:color="auto"/>
                    <w:right w:val="none" w:sz="0" w:space="0" w:color="auto"/>
                  </w:divBdr>
                  <w:divsChild>
                    <w:div w:id="1973558426">
                      <w:marLeft w:val="0"/>
                      <w:marRight w:val="0"/>
                      <w:marTop w:val="0"/>
                      <w:marBottom w:val="0"/>
                      <w:divBdr>
                        <w:top w:val="none" w:sz="0" w:space="0" w:color="auto"/>
                        <w:left w:val="none" w:sz="0" w:space="0" w:color="auto"/>
                        <w:bottom w:val="none" w:sz="0" w:space="0" w:color="auto"/>
                        <w:right w:val="none" w:sz="0" w:space="0" w:color="auto"/>
                      </w:divBdr>
                    </w:div>
                  </w:divsChild>
                </w:div>
                <w:div w:id="1475753085">
                  <w:marLeft w:val="0"/>
                  <w:marRight w:val="0"/>
                  <w:marTop w:val="0"/>
                  <w:marBottom w:val="0"/>
                  <w:divBdr>
                    <w:top w:val="none" w:sz="0" w:space="0" w:color="auto"/>
                    <w:left w:val="none" w:sz="0" w:space="0" w:color="auto"/>
                    <w:bottom w:val="none" w:sz="0" w:space="0" w:color="auto"/>
                    <w:right w:val="none" w:sz="0" w:space="0" w:color="auto"/>
                  </w:divBdr>
                  <w:divsChild>
                    <w:div w:id="2060592827">
                      <w:marLeft w:val="0"/>
                      <w:marRight w:val="0"/>
                      <w:marTop w:val="0"/>
                      <w:marBottom w:val="0"/>
                      <w:divBdr>
                        <w:top w:val="none" w:sz="0" w:space="0" w:color="auto"/>
                        <w:left w:val="none" w:sz="0" w:space="0" w:color="auto"/>
                        <w:bottom w:val="none" w:sz="0" w:space="0" w:color="auto"/>
                        <w:right w:val="none" w:sz="0" w:space="0" w:color="auto"/>
                      </w:divBdr>
                    </w:div>
                  </w:divsChild>
                </w:div>
                <w:div w:id="1476607533">
                  <w:marLeft w:val="0"/>
                  <w:marRight w:val="0"/>
                  <w:marTop w:val="0"/>
                  <w:marBottom w:val="0"/>
                  <w:divBdr>
                    <w:top w:val="none" w:sz="0" w:space="0" w:color="auto"/>
                    <w:left w:val="none" w:sz="0" w:space="0" w:color="auto"/>
                    <w:bottom w:val="none" w:sz="0" w:space="0" w:color="auto"/>
                    <w:right w:val="none" w:sz="0" w:space="0" w:color="auto"/>
                  </w:divBdr>
                  <w:divsChild>
                    <w:div w:id="1221359980">
                      <w:marLeft w:val="0"/>
                      <w:marRight w:val="0"/>
                      <w:marTop w:val="0"/>
                      <w:marBottom w:val="0"/>
                      <w:divBdr>
                        <w:top w:val="none" w:sz="0" w:space="0" w:color="auto"/>
                        <w:left w:val="none" w:sz="0" w:space="0" w:color="auto"/>
                        <w:bottom w:val="none" w:sz="0" w:space="0" w:color="auto"/>
                        <w:right w:val="none" w:sz="0" w:space="0" w:color="auto"/>
                      </w:divBdr>
                    </w:div>
                  </w:divsChild>
                </w:div>
                <w:div w:id="1479375094">
                  <w:marLeft w:val="0"/>
                  <w:marRight w:val="0"/>
                  <w:marTop w:val="0"/>
                  <w:marBottom w:val="0"/>
                  <w:divBdr>
                    <w:top w:val="none" w:sz="0" w:space="0" w:color="auto"/>
                    <w:left w:val="none" w:sz="0" w:space="0" w:color="auto"/>
                    <w:bottom w:val="none" w:sz="0" w:space="0" w:color="auto"/>
                    <w:right w:val="none" w:sz="0" w:space="0" w:color="auto"/>
                  </w:divBdr>
                  <w:divsChild>
                    <w:div w:id="151025554">
                      <w:marLeft w:val="0"/>
                      <w:marRight w:val="0"/>
                      <w:marTop w:val="0"/>
                      <w:marBottom w:val="0"/>
                      <w:divBdr>
                        <w:top w:val="none" w:sz="0" w:space="0" w:color="auto"/>
                        <w:left w:val="none" w:sz="0" w:space="0" w:color="auto"/>
                        <w:bottom w:val="none" w:sz="0" w:space="0" w:color="auto"/>
                        <w:right w:val="none" w:sz="0" w:space="0" w:color="auto"/>
                      </w:divBdr>
                    </w:div>
                  </w:divsChild>
                </w:div>
                <w:div w:id="1479611112">
                  <w:marLeft w:val="0"/>
                  <w:marRight w:val="0"/>
                  <w:marTop w:val="0"/>
                  <w:marBottom w:val="0"/>
                  <w:divBdr>
                    <w:top w:val="none" w:sz="0" w:space="0" w:color="auto"/>
                    <w:left w:val="none" w:sz="0" w:space="0" w:color="auto"/>
                    <w:bottom w:val="none" w:sz="0" w:space="0" w:color="auto"/>
                    <w:right w:val="none" w:sz="0" w:space="0" w:color="auto"/>
                  </w:divBdr>
                  <w:divsChild>
                    <w:div w:id="1405227722">
                      <w:marLeft w:val="0"/>
                      <w:marRight w:val="0"/>
                      <w:marTop w:val="0"/>
                      <w:marBottom w:val="0"/>
                      <w:divBdr>
                        <w:top w:val="none" w:sz="0" w:space="0" w:color="auto"/>
                        <w:left w:val="none" w:sz="0" w:space="0" w:color="auto"/>
                        <w:bottom w:val="none" w:sz="0" w:space="0" w:color="auto"/>
                        <w:right w:val="none" w:sz="0" w:space="0" w:color="auto"/>
                      </w:divBdr>
                    </w:div>
                  </w:divsChild>
                </w:div>
                <w:div w:id="1488127900">
                  <w:marLeft w:val="0"/>
                  <w:marRight w:val="0"/>
                  <w:marTop w:val="0"/>
                  <w:marBottom w:val="0"/>
                  <w:divBdr>
                    <w:top w:val="none" w:sz="0" w:space="0" w:color="auto"/>
                    <w:left w:val="none" w:sz="0" w:space="0" w:color="auto"/>
                    <w:bottom w:val="none" w:sz="0" w:space="0" w:color="auto"/>
                    <w:right w:val="none" w:sz="0" w:space="0" w:color="auto"/>
                  </w:divBdr>
                  <w:divsChild>
                    <w:div w:id="1393887518">
                      <w:marLeft w:val="0"/>
                      <w:marRight w:val="0"/>
                      <w:marTop w:val="0"/>
                      <w:marBottom w:val="0"/>
                      <w:divBdr>
                        <w:top w:val="none" w:sz="0" w:space="0" w:color="auto"/>
                        <w:left w:val="none" w:sz="0" w:space="0" w:color="auto"/>
                        <w:bottom w:val="none" w:sz="0" w:space="0" w:color="auto"/>
                        <w:right w:val="none" w:sz="0" w:space="0" w:color="auto"/>
                      </w:divBdr>
                    </w:div>
                  </w:divsChild>
                </w:div>
                <w:div w:id="1489590770">
                  <w:marLeft w:val="0"/>
                  <w:marRight w:val="0"/>
                  <w:marTop w:val="0"/>
                  <w:marBottom w:val="0"/>
                  <w:divBdr>
                    <w:top w:val="none" w:sz="0" w:space="0" w:color="auto"/>
                    <w:left w:val="none" w:sz="0" w:space="0" w:color="auto"/>
                    <w:bottom w:val="none" w:sz="0" w:space="0" w:color="auto"/>
                    <w:right w:val="none" w:sz="0" w:space="0" w:color="auto"/>
                  </w:divBdr>
                  <w:divsChild>
                    <w:div w:id="2041933190">
                      <w:marLeft w:val="0"/>
                      <w:marRight w:val="0"/>
                      <w:marTop w:val="0"/>
                      <w:marBottom w:val="0"/>
                      <w:divBdr>
                        <w:top w:val="none" w:sz="0" w:space="0" w:color="auto"/>
                        <w:left w:val="none" w:sz="0" w:space="0" w:color="auto"/>
                        <w:bottom w:val="none" w:sz="0" w:space="0" w:color="auto"/>
                        <w:right w:val="none" w:sz="0" w:space="0" w:color="auto"/>
                      </w:divBdr>
                    </w:div>
                  </w:divsChild>
                </w:div>
                <w:div w:id="1494758957">
                  <w:marLeft w:val="0"/>
                  <w:marRight w:val="0"/>
                  <w:marTop w:val="0"/>
                  <w:marBottom w:val="0"/>
                  <w:divBdr>
                    <w:top w:val="none" w:sz="0" w:space="0" w:color="auto"/>
                    <w:left w:val="none" w:sz="0" w:space="0" w:color="auto"/>
                    <w:bottom w:val="none" w:sz="0" w:space="0" w:color="auto"/>
                    <w:right w:val="none" w:sz="0" w:space="0" w:color="auto"/>
                  </w:divBdr>
                  <w:divsChild>
                    <w:div w:id="2064788218">
                      <w:marLeft w:val="0"/>
                      <w:marRight w:val="0"/>
                      <w:marTop w:val="0"/>
                      <w:marBottom w:val="0"/>
                      <w:divBdr>
                        <w:top w:val="none" w:sz="0" w:space="0" w:color="auto"/>
                        <w:left w:val="none" w:sz="0" w:space="0" w:color="auto"/>
                        <w:bottom w:val="none" w:sz="0" w:space="0" w:color="auto"/>
                        <w:right w:val="none" w:sz="0" w:space="0" w:color="auto"/>
                      </w:divBdr>
                    </w:div>
                  </w:divsChild>
                </w:div>
                <w:div w:id="1496605943">
                  <w:marLeft w:val="0"/>
                  <w:marRight w:val="0"/>
                  <w:marTop w:val="0"/>
                  <w:marBottom w:val="0"/>
                  <w:divBdr>
                    <w:top w:val="none" w:sz="0" w:space="0" w:color="auto"/>
                    <w:left w:val="none" w:sz="0" w:space="0" w:color="auto"/>
                    <w:bottom w:val="none" w:sz="0" w:space="0" w:color="auto"/>
                    <w:right w:val="none" w:sz="0" w:space="0" w:color="auto"/>
                  </w:divBdr>
                  <w:divsChild>
                    <w:div w:id="1755740751">
                      <w:marLeft w:val="0"/>
                      <w:marRight w:val="0"/>
                      <w:marTop w:val="0"/>
                      <w:marBottom w:val="0"/>
                      <w:divBdr>
                        <w:top w:val="none" w:sz="0" w:space="0" w:color="auto"/>
                        <w:left w:val="none" w:sz="0" w:space="0" w:color="auto"/>
                        <w:bottom w:val="none" w:sz="0" w:space="0" w:color="auto"/>
                        <w:right w:val="none" w:sz="0" w:space="0" w:color="auto"/>
                      </w:divBdr>
                    </w:div>
                  </w:divsChild>
                </w:div>
                <w:div w:id="1497844674">
                  <w:marLeft w:val="0"/>
                  <w:marRight w:val="0"/>
                  <w:marTop w:val="0"/>
                  <w:marBottom w:val="0"/>
                  <w:divBdr>
                    <w:top w:val="none" w:sz="0" w:space="0" w:color="auto"/>
                    <w:left w:val="none" w:sz="0" w:space="0" w:color="auto"/>
                    <w:bottom w:val="none" w:sz="0" w:space="0" w:color="auto"/>
                    <w:right w:val="none" w:sz="0" w:space="0" w:color="auto"/>
                  </w:divBdr>
                  <w:divsChild>
                    <w:div w:id="807210304">
                      <w:marLeft w:val="0"/>
                      <w:marRight w:val="0"/>
                      <w:marTop w:val="0"/>
                      <w:marBottom w:val="0"/>
                      <w:divBdr>
                        <w:top w:val="none" w:sz="0" w:space="0" w:color="auto"/>
                        <w:left w:val="none" w:sz="0" w:space="0" w:color="auto"/>
                        <w:bottom w:val="none" w:sz="0" w:space="0" w:color="auto"/>
                        <w:right w:val="none" w:sz="0" w:space="0" w:color="auto"/>
                      </w:divBdr>
                    </w:div>
                  </w:divsChild>
                </w:div>
                <w:div w:id="1500582262">
                  <w:marLeft w:val="0"/>
                  <w:marRight w:val="0"/>
                  <w:marTop w:val="0"/>
                  <w:marBottom w:val="0"/>
                  <w:divBdr>
                    <w:top w:val="none" w:sz="0" w:space="0" w:color="auto"/>
                    <w:left w:val="none" w:sz="0" w:space="0" w:color="auto"/>
                    <w:bottom w:val="none" w:sz="0" w:space="0" w:color="auto"/>
                    <w:right w:val="none" w:sz="0" w:space="0" w:color="auto"/>
                  </w:divBdr>
                  <w:divsChild>
                    <w:div w:id="415977730">
                      <w:marLeft w:val="0"/>
                      <w:marRight w:val="0"/>
                      <w:marTop w:val="0"/>
                      <w:marBottom w:val="0"/>
                      <w:divBdr>
                        <w:top w:val="none" w:sz="0" w:space="0" w:color="auto"/>
                        <w:left w:val="none" w:sz="0" w:space="0" w:color="auto"/>
                        <w:bottom w:val="none" w:sz="0" w:space="0" w:color="auto"/>
                        <w:right w:val="none" w:sz="0" w:space="0" w:color="auto"/>
                      </w:divBdr>
                    </w:div>
                  </w:divsChild>
                </w:div>
                <w:div w:id="1502816627">
                  <w:marLeft w:val="0"/>
                  <w:marRight w:val="0"/>
                  <w:marTop w:val="0"/>
                  <w:marBottom w:val="0"/>
                  <w:divBdr>
                    <w:top w:val="none" w:sz="0" w:space="0" w:color="auto"/>
                    <w:left w:val="none" w:sz="0" w:space="0" w:color="auto"/>
                    <w:bottom w:val="none" w:sz="0" w:space="0" w:color="auto"/>
                    <w:right w:val="none" w:sz="0" w:space="0" w:color="auto"/>
                  </w:divBdr>
                  <w:divsChild>
                    <w:div w:id="2144079221">
                      <w:marLeft w:val="0"/>
                      <w:marRight w:val="0"/>
                      <w:marTop w:val="0"/>
                      <w:marBottom w:val="0"/>
                      <w:divBdr>
                        <w:top w:val="none" w:sz="0" w:space="0" w:color="auto"/>
                        <w:left w:val="none" w:sz="0" w:space="0" w:color="auto"/>
                        <w:bottom w:val="none" w:sz="0" w:space="0" w:color="auto"/>
                        <w:right w:val="none" w:sz="0" w:space="0" w:color="auto"/>
                      </w:divBdr>
                    </w:div>
                  </w:divsChild>
                </w:div>
                <w:div w:id="1504777552">
                  <w:marLeft w:val="0"/>
                  <w:marRight w:val="0"/>
                  <w:marTop w:val="0"/>
                  <w:marBottom w:val="0"/>
                  <w:divBdr>
                    <w:top w:val="none" w:sz="0" w:space="0" w:color="auto"/>
                    <w:left w:val="none" w:sz="0" w:space="0" w:color="auto"/>
                    <w:bottom w:val="none" w:sz="0" w:space="0" w:color="auto"/>
                    <w:right w:val="none" w:sz="0" w:space="0" w:color="auto"/>
                  </w:divBdr>
                  <w:divsChild>
                    <w:div w:id="381096520">
                      <w:marLeft w:val="0"/>
                      <w:marRight w:val="0"/>
                      <w:marTop w:val="0"/>
                      <w:marBottom w:val="0"/>
                      <w:divBdr>
                        <w:top w:val="none" w:sz="0" w:space="0" w:color="auto"/>
                        <w:left w:val="none" w:sz="0" w:space="0" w:color="auto"/>
                        <w:bottom w:val="none" w:sz="0" w:space="0" w:color="auto"/>
                        <w:right w:val="none" w:sz="0" w:space="0" w:color="auto"/>
                      </w:divBdr>
                    </w:div>
                  </w:divsChild>
                </w:div>
                <w:div w:id="1505242781">
                  <w:marLeft w:val="0"/>
                  <w:marRight w:val="0"/>
                  <w:marTop w:val="0"/>
                  <w:marBottom w:val="0"/>
                  <w:divBdr>
                    <w:top w:val="none" w:sz="0" w:space="0" w:color="auto"/>
                    <w:left w:val="none" w:sz="0" w:space="0" w:color="auto"/>
                    <w:bottom w:val="none" w:sz="0" w:space="0" w:color="auto"/>
                    <w:right w:val="none" w:sz="0" w:space="0" w:color="auto"/>
                  </w:divBdr>
                  <w:divsChild>
                    <w:div w:id="1611357576">
                      <w:marLeft w:val="0"/>
                      <w:marRight w:val="0"/>
                      <w:marTop w:val="0"/>
                      <w:marBottom w:val="0"/>
                      <w:divBdr>
                        <w:top w:val="none" w:sz="0" w:space="0" w:color="auto"/>
                        <w:left w:val="none" w:sz="0" w:space="0" w:color="auto"/>
                        <w:bottom w:val="none" w:sz="0" w:space="0" w:color="auto"/>
                        <w:right w:val="none" w:sz="0" w:space="0" w:color="auto"/>
                      </w:divBdr>
                    </w:div>
                  </w:divsChild>
                </w:div>
                <w:div w:id="1510828637">
                  <w:marLeft w:val="0"/>
                  <w:marRight w:val="0"/>
                  <w:marTop w:val="0"/>
                  <w:marBottom w:val="0"/>
                  <w:divBdr>
                    <w:top w:val="none" w:sz="0" w:space="0" w:color="auto"/>
                    <w:left w:val="none" w:sz="0" w:space="0" w:color="auto"/>
                    <w:bottom w:val="none" w:sz="0" w:space="0" w:color="auto"/>
                    <w:right w:val="none" w:sz="0" w:space="0" w:color="auto"/>
                  </w:divBdr>
                  <w:divsChild>
                    <w:div w:id="501285884">
                      <w:marLeft w:val="0"/>
                      <w:marRight w:val="0"/>
                      <w:marTop w:val="0"/>
                      <w:marBottom w:val="0"/>
                      <w:divBdr>
                        <w:top w:val="none" w:sz="0" w:space="0" w:color="auto"/>
                        <w:left w:val="none" w:sz="0" w:space="0" w:color="auto"/>
                        <w:bottom w:val="none" w:sz="0" w:space="0" w:color="auto"/>
                        <w:right w:val="none" w:sz="0" w:space="0" w:color="auto"/>
                      </w:divBdr>
                    </w:div>
                  </w:divsChild>
                </w:div>
                <w:div w:id="1512722694">
                  <w:marLeft w:val="0"/>
                  <w:marRight w:val="0"/>
                  <w:marTop w:val="0"/>
                  <w:marBottom w:val="0"/>
                  <w:divBdr>
                    <w:top w:val="none" w:sz="0" w:space="0" w:color="auto"/>
                    <w:left w:val="none" w:sz="0" w:space="0" w:color="auto"/>
                    <w:bottom w:val="none" w:sz="0" w:space="0" w:color="auto"/>
                    <w:right w:val="none" w:sz="0" w:space="0" w:color="auto"/>
                  </w:divBdr>
                  <w:divsChild>
                    <w:div w:id="1466042007">
                      <w:marLeft w:val="0"/>
                      <w:marRight w:val="0"/>
                      <w:marTop w:val="0"/>
                      <w:marBottom w:val="0"/>
                      <w:divBdr>
                        <w:top w:val="none" w:sz="0" w:space="0" w:color="auto"/>
                        <w:left w:val="none" w:sz="0" w:space="0" w:color="auto"/>
                        <w:bottom w:val="none" w:sz="0" w:space="0" w:color="auto"/>
                        <w:right w:val="none" w:sz="0" w:space="0" w:color="auto"/>
                      </w:divBdr>
                    </w:div>
                  </w:divsChild>
                </w:div>
                <w:div w:id="1514144989">
                  <w:marLeft w:val="0"/>
                  <w:marRight w:val="0"/>
                  <w:marTop w:val="0"/>
                  <w:marBottom w:val="0"/>
                  <w:divBdr>
                    <w:top w:val="none" w:sz="0" w:space="0" w:color="auto"/>
                    <w:left w:val="none" w:sz="0" w:space="0" w:color="auto"/>
                    <w:bottom w:val="none" w:sz="0" w:space="0" w:color="auto"/>
                    <w:right w:val="none" w:sz="0" w:space="0" w:color="auto"/>
                  </w:divBdr>
                  <w:divsChild>
                    <w:div w:id="28456162">
                      <w:marLeft w:val="0"/>
                      <w:marRight w:val="0"/>
                      <w:marTop w:val="0"/>
                      <w:marBottom w:val="0"/>
                      <w:divBdr>
                        <w:top w:val="none" w:sz="0" w:space="0" w:color="auto"/>
                        <w:left w:val="none" w:sz="0" w:space="0" w:color="auto"/>
                        <w:bottom w:val="none" w:sz="0" w:space="0" w:color="auto"/>
                        <w:right w:val="none" w:sz="0" w:space="0" w:color="auto"/>
                      </w:divBdr>
                    </w:div>
                  </w:divsChild>
                </w:div>
                <w:div w:id="1516845766">
                  <w:marLeft w:val="0"/>
                  <w:marRight w:val="0"/>
                  <w:marTop w:val="0"/>
                  <w:marBottom w:val="0"/>
                  <w:divBdr>
                    <w:top w:val="none" w:sz="0" w:space="0" w:color="auto"/>
                    <w:left w:val="none" w:sz="0" w:space="0" w:color="auto"/>
                    <w:bottom w:val="none" w:sz="0" w:space="0" w:color="auto"/>
                    <w:right w:val="none" w:sz="0" w:space="0" w:color="auto"/>
                  </w:divBdr>
                  <w:divsChild>
                    <w:div w:id="1787693089">
                      <w:marLeft w:val="0"/>
                      <w:marRight w:val="0"/>
                      <w:marTop w:val="0"/>
                      <w:marBottom w:val="0"/>
                      <w:divBdr>
                        <w:top w:val="none" w:sz="0" w:space="0" w:color="auto"/>
                        <w:left w:val="none" w:sz="0" w:space="0" w:color="auto"/>
                        <w:bottom w:val="none" w:sz="0" w:space="0" w:color="auto"/>
                        <w:right w:val="none" w:sz="0" w:space="0" w:color="auto"/>
                      </w:divBdr>
                    </w:div>
                  </w:divsChild>
                </w:div>
                <w:div w:id="1517034316">
                  <w:marLeft w:val="0"/>
                  <w:marRight w:val="0"/>
                  <w:marTop w:val="0"/>
                  <w:marBottom w:val="0"/>
                  <w:divBdr>
                    <w:top w:val="none" w:sz="0" w:space="0" w:color="auto"/>
                    <w:left w:val="none" w:sz="0" w:space="0" w:color="auto"/>
                    <w:bottom w:val="none" w:sz="0" w:space="0" w:color="auto"/>
                    <w:right w:val="none" w:sz="0" w:space="0" w:color="auto"/>
                  </w:divBdr>
                  <w:divsChild>
                    <w:div w:id="1568104967">
                      <w:marLeft w:val="0"/>
                      <w:marRight w:val="0"/>
                      <w:marTop w:val="0"/>
                      <w:marBottom w:val="0"/>
                      <w:divBdr>
                        <w:top w:val="none" w:sz="0" w:space="0" w:color="auto"/>
                        <w:left w:val="none" w:sz="0" w:space="0" w:color="auto"/>
                        <w:bottom w:val="none" w:sz="0" w:space="0" w:color="auto"/>
                        <w:right w:val="none" w:sz="0" w:space="0" w:color="auto"/>
                      </w:divBdr>
                    </w:div>
                  </w:divsChild>
                </w:div>
                <w:div w:id="1523277636">
                  <w:marLeft w:val="0"/>
                  <w:marRight w:val="0"/>
                  <w:marTop w:val="0"/>
                  <w:marBottom w:val="0"/>
                  <w:divBdr>
                    <w:top w:val="none" w:sz="0" w:space="0" w:color="auto"/>
                    <w:left w:val="none" w:sz="0" w:space="0" w:color="auto"/>
                    <w:bottom w:val="none" w:sz="0" w:space="0" w:color="auto"/>
                    <w:right w:val="none" w:sz="0" w:space="0" w:color="auto"/>
                  </w:divBdr>
                  <w:divsChild>
                    <w:div w:id="1317681795">
                      <w:marLeft w:val="0"/>
                      <w:marRight w:val="0"/>
                      <w:marTop w:val="0"/>
                      <w:marBottom w:val="0"/>
                      <w:divBdr>
                        <w:top w:val="none" w:sz="0" w:space="0" w:color="auto"/>
                        <w:left w:val="none" w:sz="0" w:space="0" w:color="auto"/>
                        <w:bottom w:val="none" w:sz="0" w:space="0" w:color="auto"/>
                        <w:right w:val="none" w:sz="0" w:space="0" w:color="auto"/>
                      </w:divBdr>
                    </w:div>
                  </w:divsChild>
                </w:div>
                <w:div w:id="1530991242">
                  <w:marLeft w:val="0"/>
                  <w:marRight w:val="0"/>
                  <w:marTop w:val="0"/>
                  <w:marBottom w:val="0"/>
                  <w:divBdr>
                    <w:top w:val="none" w:sz="0" w:space="0" w:color="auto"/>
                    <w:left w:val="none" w:sz="0" w:space="0" w:color="auto"/>
                    <w:bottom w:val="none" w:sz="0" w:space="0" w:color="auto"/>
                    <w:right w:val="none" w:sz="0" w:space="0" w:color="auto"/>
                  </w:divBdr>
                  <w:divsChild>
                    <w:div w:id="1805148923">
                      <w:marLeft w:val="0"/>
                      <w:marRight w:val="0"/>
                      <w:marTop w:val="0"/>
                      <w:marBottom w:val="0"/>
                      <w:divBdr>
                        <w:top w:val="none" w:sz="0" w:space="0" w:color="auto"/>
                        <w:left w:val="none" w:sz="0" w:space="0" w:color="auto"/>
                        <w:bottom w:val="none" w:sz="0" w:space="0" w:color="auto"/>
                        <w:right w:val="none" w:sz="0" w:space="0" w:color="auto"/>
                      </w:divBdr>
                    </w:div>
                  </w:divsChild>
                </w:div>
                <w:div w:id="1536118128">
                  <w:marLeft w:val="0"/>
                  <w:marRight w:val="0"/>
                  <w:marTop w:val="0"/>
                  <w:marBottom w:val="0"/>
                  <w:divBdr>
                    <w:top w:val="none" w:sz="0" w:space="0" w:color="auto"/>
                    <w:left w:val="none" w:sz="0" w:space="0" w:color="auto"/>
                    <w:bottom w:val="none" w:sz="0" w:space="0" w:color="auto"/>
                    <w:right w:val="none" w:sz="0" w:space="0" w:color="auto"/>
                  </w:divBdr>
                  <w:divsChild>
                    <w:div w:id="2097704967">
                      <w:marLeft w:val="0"/>
                      <w:marRight w:val="0"/>
                      <w:marTop w:val="0"/>
                      <w:marBottom w:val="0"/>
                      <w:divBdr>
                        <w:top w:val="none" w:sz="0" w:space="0" w:color="auto"/>
                        <w:left w:val="none" w:sz="0" w:space="0" w:color="auto"/>
                        <w:bottom w:val="none" w:sz="0" w:space="0" w:color="auto"/>
                        <w:right w:val="none" w:sz="0" w:space="0" w:color="auto"/>
                      </w:divBdr>
                    </w:div>
                  </w:divsChild>
                </w:div>
                <w:div w:id="1536961744">
                  <w:marLeft w:val="0"/>
                  <w:marRight w:val="0"/>
                  <w:marTop w:val="0"/>
                  <w:marBottom w:val="0"/>
                  <w:divBdr>
                    <w:top w:val="none" w:sz="0" w:space="0" w:color="auto"/>
                    <w:left w:val="none" w:sz="0" w:space="0" w:color="auto"/>
                    <w:bottom w:val="none" w:sz="0" w:space="0" w:color="auto"/>
                    <w:right w:val="none" w:sz="0" w:space="0" w:color="auto"/>
                  </w:divBdr>
                  <w:divsChild>
                    <w:div w:id="1070007475">
                      <w:marLeft w:val="0"/>
                      <w:marRight w:val="0"/>
                      <w:marTop w:val="0"/>
                      <w:marBottom w:val="0"/>
                      <w:divBdr>
                        <w:top w:val="none" w:sz="0" w:space="0" w:color="auto"/>
                        <w:left w:val="none" w:sz="0" w:space="0" w:color="auto"/>
                        <w:bottom w:val="none" w:sz="0" w:space="0" w:color="auto"/>
                        <w:right w:val="none" w:sz="0" w:space="0" w:color="auto"/>
                      </w:divBdr>
                    </w:div>
                  </w:divsChild>
                </w:div>
                <w:div w:id="1539664941">
                  <w:marLeft w:val="0"/>
                  <w:marRight w:val="0"/>
                  <w:marTop w:val="0"/>
                  <w:marBottom w:val="0"/>
                  <w:divBdr>
                    <w:top w:val="none" w:sz="0" w:space="0" w:color="auto"/>
                    <w:left w:val="none" w:sz="0" w:space="0" w:color="auto"/>
                    <w:bottom w:val="none" w:sz="0" w:space="0" w:color="auto"/>
                    <w:right w:val="none" w:sz="0" w:space="0" w:color="auto"/>
                  </w:divBdr>
                  <w:divsChild>
                    <w:div w:id="1613826958">
                      <w:marLeft w:val="0"/>
                      <w:marRight w:val="0"/>
                      <w:marTop w:val="0"/>
                      <w:marBottom w:val="0"/>
                      <w:divBdr>
                        <w:top w:val="none" w:sz="0" w:space="0" w:color="auto"/>
                        <w:left w:val="none" w:sz="0" w:space="0" w:color="auto"/>
                        <w:bottom w:val="none" w:sz="0" w:space="0" w:color="auto"/>
                        <w:right w:val="none" w:sz="0" w:space="0" w:color="auto"/>
                      </w:divBdr>
                    </w:div>
                  </w:divsChild>
                </w:div>
                <w:div w:id="1540512836">
                  <w:marLeft w:val="0"/>
                  <w:marRight w:val="0"/>
                  <w:marTop w:val="0"/>
                  <w:marBottom w:val="0"/>
                  <w:divBdr>
                    <w:top w:val="none" w:sz="0" w:space="0" w:color="auto"/>
                    <w:left w:val="none" w:sz="0" w:space="0" w:color="auto"/>
                    <w:bottom w:val="none" w:sz="0" w:space="0" w:color="auto"/>
                    <w:right w:val="none" w:sz="0" w:space="0" w:color="auto"/>
                  </w:divBdr>
                  <w:divsChild>
                    <w:div w:id="969166949">
                      <w:marLeft w:val="0"/>
                      <w:marRight w:val="0"/>
                      <w:marTop w:val="0"/>
                      <w:marBottom w:val="0"/>
                      <w:divBdr>
                        <w:top w:val="none" w:sz="0" w:space="0" w:color="auto"/>
                        <w:left w:val="none" w:sz="0" w:space="0" w:color="auto"/>
                        <w:bottom w:val="none" w:sz="0" w:space="0" w:color="auto"/>
                        <w:right w:val="none" w:sz="0" w:space="0" w:color="auto"/>
                      </w:divBdr>
                    </w:div>
                  </w:divsChild>
                </w:div>
                <w:div w:id="1540779565">
                  <w:marLeft w:val="0"/>
                  <w:marRight w:val="0"/>
                  <w:marTop w:val="0"/>
                  <w:marBottom w:val="0"/>
                  <w:divBdr>
                    <w:top w:val="none" w:sz="0" w:space="0" w:color="auto"/>
                    <w:left w:val="none" w:sz="0" w:space="0" w:color="auto"/>
                    <w:bottom w:val="none" w:sz="0" w:space="0" w:color="auto"/>
                    <w:right w:val="none" w:sz="0" w:space="0" w:color="auto"/>
                  </w:divBdr>
                  <w:divsChild>
                    <w:div w:id="1466776693">
                      <w:marLeft w:val="0"/>
                      <w:marRight w:val="0"/>
                      <w:marTop w:val="0"/>
                      <w:marBottom w:val="0"/>
                      <w:divBdr>
                        <w:top w:val="none" w:sz="0" w:space="0" w:color="auto"/>
                        <w:left w:val="none" w:sz="0" w:space="0" w:color="auto"/>
                        <w:bottom w:val="none" w:sz="0" w:space="0" w:color="auto"/>
                        <w:right w:val="none" w:sz="0" w:space="0" w:color="auto"/>
                      </w:divBdr>
                    </w:div>
                  </w:divsChild>
                </w:div>
                <w:div w:id="1551648393">
                  <w:marLeft w:val="0"/>
                  <w:marRight w:val="0"/>
                  <w:marTop w:val="0"/>
                  <w:marBottom w:val="0"/>
                  <w:divBdr>
                    <w:top w:val="none" w:sz="0" w:space="0" w:color="auto"/>
                    <w:left w:val="none" w:sz="0" w:space="0" w:color="auto"/>
                    <w:bottom w:val="none" w:sz="0" w:space="0" w:color="auto"/>
                    <w:right w:val="none" w:sz="0" w:space="0" w:color="auto"/>
                  </w:divBdr>
                  <w:divsChild>
                    <w:div w:id="242882013">
                      <w:marLeft w:val="0"/>
                      <w:marRight w:val="0"/>
                      <w:marTop w:val="0"/>
                      <w:marBottom w:val="0"/>
                      <w:divBdr>
                        <w:top w:val="none" w:sz="0" w:space="0" w:color="auto"/>
                        <w:left w:val="none" w:sz="0" w:space="0" w:color="auto"/>
                        <w:bottom w:val="none" w:sz="0" w:space="0" w:color="auto"/>
                        <w:right w:val="none" w:sz="0" w:space="0" w:color="auto"/>
                      </w:divBdr>
                    </w:div>
                  </w:divsChild>
                </w:div>
                <w:div w:id="1553076527">
                  <w:marLeft w:val="0"/>
                  <w:marRight w:val="0"/>
                  <w:marTop w:val="0"/>
                  <w:marBottom w:val="0"/>
                  <w:divBdr>
                    <w:top w:val="none" w:sz="0" w:space="0" w:color="auto"/>
                    <w:left w:val="none" w:sz="0" w:space="0" w:color="auto"/>
                    <w:bottom w:val="none" w:sz="0" w:space="0" w:color="auto"/>
                    <w:right w:val="none" w:sz="0" w:space="0" w:color="auto"/>
                  </w:divBdr>
                  <w:divsChild>
                    <w:div w:id="668798132">
                      <w:marLeft w:val="0"/>
                      <w:marRight w:val="0"/>
                      <w:marTop w:val="0"/>
                      <w:marBottom w:val="0"/>
                      <w:divBdr>
                        <w:top w:val="none" w:sz="0" w:space="0" w:color="auto"/>
                        <w:left w:val="none" w:sz="0" w:space="0" w:color="auto"/>
                        <w:bottom w:val="none" w:sz="0" w:space="0" w:color="auto"/>
                        <w:right w:val="none" w:sz="0" w:space="0" w:color="auto"/>
                      </w:divBdr>
                    </w:div>
                  </w:divsChild>
                </w:div>
                <w:div w:id="1553729804">
                  <w:marLeft w:val="0"/>
                  <w:marRight w:val="0"/>
                  <w:marTop w:val="0"/>
                  <w:marBottom w:val="0"/>
                  <w:divBdr>
                    <w:top w:val="none" w:sz="0" w:space="0" w:color="auto"/>
                    <w:left w:val="none" w:sz="0" w:space="0" w:color="auto"/>
                    <w:bottom w:val="none" w:sz="0" w:space="0" w:color="auto"/>
                    <w:right w:val="none" w:sz="0" w:space="0" w:color="auto"/>
                  </w:divBdr>
                  <w:divsChild>
                    <w:div w:id="1529610509">
                      <w:marLeft w:val="0"/>
                      <w:marRight w:val="0"/>
                      <w:marTop w:val="0"/>
                      <w:marBottom w:val="0"/>
                      <w:divBdr>
                        <w:top w:val="none" w:sz="0" w:space="0" w:color="auto"/>
                        <w:left w:val="none" w:sz="0" w:space="0" w:color="auto"/>
                        <w:bottom w:val="none" w:sz="0" w:space="0" w:color="auto"/>
                        <w:right w:val="none" w:sz="0" w:space="0" w:color="auto"/>
                      </w:divBdr>
                    </w:div>
                  </w:divsChild>
                </w:div>
                <w:div w:id="1559900024">
                  <w:marLeft w:val="0"/>
                  <w:marRight w:val="0"/>
                  <w:marTop w:val="0"/>
                  <w:marBottom w:val="0"/>
                  <w:divBdr>
                    <w:top w:val="none" w:sz="0" w:space="0" w:color="auto"/>
                    <w:left w:val="none" w:sz="0" w:space="0" w:color="auto"/>
                    <w:bottom w:val="none" w:sz="0" w:space="0" w:color="auto"/>
                    <w:right w:val="none" w:sz="0" w:space="0" w:color="auto"/>
                  </w:divBdr>
                  <w:divsChild>
                    <w:div w:id="96870855">
                      <w:marLeft w:val="0"/>
                      <w:marRight w:val="0"/>
                      <w:marTop w:val="0"/>
                      <w:marBottom w:val="0"/>
                      <w:divBdr>
                        <w:top w:val="none" w:sz="0" w:space="0" w:color="auto"/>
                        <w:left w:val="none" w:sz="0" w:space="0" w:color="auto"/>
                        <w:bottom w:val="none" w:sz="0" w:space="0" w:color="auto"/>
                        <w:right w:val="none" w:sz="0" w:space="0" w:color="auto"/>
                      </w:divBdr>
                    </w:div>
                  </w:divsChild>
                </w:div>
                <w:div w:id="1568762663">
                  <w:marLeft w:val="0"/>
                  <w:marRight w:val="0"/>
                  <w:marTop w:val="0"/>
                  <w:marBottom w:val="0"/>
                  <w:divBdr>
                    <w:top w:val="none" w:sz="0" w:space="0" w:color="auto"/>
                    <w:left w:val="none" w:sz="0" w:space="0" w:color="auto"/>
                    <w:bottom w:val="none" w:sz="0" w:space="0" w:color="auto"/>
                    <w:right w:val="none" w:sz="0" w:space="0" w:color="auto"/>
                  </w:divBdr>
                  <w:divsChild>
                    <w:div w:id="623315794">
                      <w:marLeft w:val="0"/>
                      <w:marRight w:val="0"/>
                      <w:marTop w:val="0"/>
                      <w:marBottom w:val="0"/>
                      <w:divBdr>
                        <w:top w:val="none" w:sz="0" w:space="0" w:color="auto"/>
                        <w:left w:val="none" w:sz="0" w:space="0" w:color="auto"/>
                        <w:bottom w:val="none" w:sz="0" w:space="0" w:color="auto"/>
                        <w:right w:val="none" w:sz="0" w:space="0" w:color="auto"/>
                      </w:divBdr>
                    </w:div>
                  </w:divsChild>
                </w:div>
                <w:div w:id="1569462975">
                  <w:marLeft w:val="0"/>
                  <w:marRight w:val="0"/>
                  <w:marTop w:val="0"/>
                  <w:marBottom w:val="0"/>
                  <w:divBdr>
                    <w:top w:val="none" w:sz="0" w:space="0" w:color="auto"/>
                    <w:left w:val="none" w:sz="0" w:space="0" w:color="auto"/>
                    <w:bottom w:val="none" w:sz="0" w:space="0" w:color="auto"/>
                    <w:right w:val="none" w:sz="0" w:space="0" w:color="auto"/>
                  </w:divBdr>
                  <w:divsChild>
                    <w:div w:id="1280525402">
                      <w:marLeft w:val="0"/>
                      <w:marRight w:val="0"/>
                      <w:marTop w:val="0"/>
                      <w:marBottom w:val="0"/>
                      <w:divBdr>
                        <w:top w:val="none" w:sz="0" w:space="0" w:color="auto"/>
                        <w:left w:val="none" w:sz="0" w:space="0" w:color="auto"/>
                        <w:bottom w:val="none" w:sz="0" w:space="0" w:color="auto"/>
                        <w:right w:val="none" w:sz="0" w:space="0" w:color="auto"/>
                      </w:divBdr>
                    </w:div>
                  </w:divsChild>
                </w:div>
                <w:div w:id="1573735728">
                  <w:marLeft w:val="0"/>
                  <w:marRight w:val="0"/>
                  <w:marTop w:val="0"/>
                  <w:marBottom w:val="0"/>
                  <w:divBdr>
                    <w:top w:val="none" w:sz="0" w:space="0" w:color="auto"/>
                    <w:left w:val="none" w:sz="0" w:space="0" w:color="auto"/>
                    <w:bottom w:val="none" w:sz="0" w:space="0" w:color="auto"/>
                    <w:right w:val="none" w:sz="0" w:space="0" w:color="auto"/>
                  </w:divBdr>
                  <w:divsChild>
                    <w:div w:id="2041275151">
                      <w:marLeft w:val="0"/>
                      <w:marRight w:val="0"/>
                      <w:marTop w:val="0"/>
                      <w:marBottom w:val="0"/>
                      <w:divBdr>
                        <w:top w:val="none" w:sz="0" w:space="0" w:color="auto"/>
                        <w:left w:val="none" w:sz="0" w:space="0" w:color="auto"/>
                        <w:bottom w:val="none" w:sz="0" w:space="0" w:color="auto"/>
                        <w:right w:val="none" w:sz="0" w:space="0" w:color="auto"/>
                      </w:divBdr>
                    </w:div>
                  </w:divsChild>
                </w:div>
                <w:div w:id="1576084828">
                  <w:marLeft w:val="0"/>
                  <w:marRight w:val="0"/>
                  <w:marTop w:val="0"/>
                  <w:marBottom w:val="0"/>
                  <w:divBdr>
                    <w:top w:val="none" w:sz="0" w:space="0" w:color="auto"/>
                    <w:left w:val="none" w:sz="0" w:space="0" w:color="auto"/>
                    <w:bottom w:val="none" w:sz="0" w:space="0" w:color="auto"/>
                    <w:right w:val="none" w:sz="0" w:space="0" w:color="auto"/>
                  </w:divBdr>
                  <w:divsChild>
                    <w:div w:id="992030349">
                      <w:marLeft w:val="0"/>
                      <w:marRight w:val="0"/>
                      <w:marTop w:val="0"/>
                      <w:marBottom w:val="0"/>
                      <w:divBdr>
                        <w:top w:val="none" w:sz="0" w:space="0" w:color="auto"/>
                        <w:left w:val="none" w:sz="0" w:space="0" w:color="auto"/>
                        <w:bottom w:val="none" w:sz="0" w:space="0" w:color="auto"/>
                        <w:right w:val="none" w:sz="0" w:space="0" w:color="auto"/>
                      </w:divBdr>
                    </w:div>
                  </w:divsChild>
                </w:div>
                <w:div w:id="1576164502">
                  <w:marLeft w:val="0"/>
                  <w:marRight w:val="0"/>
                  <w:marTop w:val="0"/>
                  <w:marBottom w:val="0"/>
                  <w:divBdr>
                    <w:top w:val="none" w:sz="0" w:space="0" w:color="auto"/>
                    <w:left w:val="none" w:sz="0" w:space="0" w:color="auto"/>
                    <w:bottom w:val="none" w:sz="0" w:space="0" w:color="auto"/>
                    <w:right w:val="none" w:sz="0" w:space="0" w:color="auto"/>
                  </w:divBdr>
                  <w:divsChild>
                    <w:div w:id="1681422907">
                      <w:marLeft w:val="0"/>
                      <w:marRight w:val="0"/>
                      <w:marTop w:val="0"/>
                      <w:marBottom w:val="0"/>
                      <w:divBdr>
                        <w:top w:val="none" w:sz="0" w:space="0" w:color="auto"/>
                        <w:left w:val="none" w:sz="0" w:space="0" w:color="auto"/>
                        <w:bottom w:val="none" w:sz="0" w:space="0" w:color="auto"/>
                        <w:right w:val="none" w:sz="0" w:space="0" w:color="auto"/>
                      </w:divBdr>
                    </w:div>
                  </w:divsChild>
                </w:div>
                <w:div w:id="1581794811">
                  <w:marLeft w:val="0"/>
                  <w:marRight w:val="0"/>
                  <w:marTop w:val="0"/>
                  <w:marBottom w:val="0"/>
                  <w:divBdr>
                    <w:top w:val="none" w:sz="0" w:space="0" w:color="auto"/>
                    <w:left w:val="none" w:sz="0" w:space="0" w:color="auto"/>
                    <w:bottom w:val="none" w:sz="0" w:space="0" w:color="auto"/>
                    <w:right w:val="none" w:sz="0" w:space="0" w:color="auto"/>
                  </w:divBdr>
                  <w:divsChild>
                    <w:div w:id="1915777785">
                      <w:marLeft w:val="0"/>
                      <w:marRight w:val="0"/>
                      <w:marTop w:val="0"/>
                      <w:marBottom w:val="0"/>
                      <w:divBdr>
                        <w:top w:val="none" w:sz="0" w:space="0" w:color="auto"/>
                        <w:left w:val="none" w:sz="0" w:space="0" w:color="auto"/>
                        <w:bottom w:val="none" w:sz="0" w:space="0" w:color="auto"/>
                        <w:right w:val="none" w:sz="0" w:space="0" w:color="auto"/>
                      </w:divBdr>
                    </w:div>
                  </w:divsChild>
                </w:div>
                <w:div w:id="1582567063">
                  <w:marLeft w:val="0"/>
                  <w:marRight w:val="0"/>
                  <w:marTop w:val="0"/>
                  <w:marBottom w:val="0"/>
                  <w:divBdr>
                    <w:top w:val="none" w:sz="0" w:space="0" w:color="auto"/>
                    <w:left w:val="none" w:sz="0" w:space="0" w:color="auto"/>
                    <w:bottom w:val="none" w:sz="0" w:space="0" w:color="auto"/>
                    <w:right w:val="none" w:sz="0" w:space="0" w:color="auto"/>
                  </w:divBdr>
                  <w:divsChild>
                    <w:div w:id="350035916">
                      <w:marLeft w:val="0"/>
                      <w:marRight w:val="0"/>
                      <w:marTop w:val="0"/>
                      <w:marBottom w:val="0"/>
                      <w:divBdr>
                        <w:top w:val="none" w:sz="0" w:space="0" w:color="auto"/>
                        <w:left w:val="none" w:sz="0" w:space="0" w:color="auto"/>
                        <w:bottom w:val="none" w:sz="0" w:space="0" w:color="auto"/>
                        <w:right w:val="none" w:sz="0" w:space="0" w:color="auto"/>
                      </w:divBdr>
                    </w:div>
                  </w:divsChild>
                </w:div>
                <w:div w:id="1585332735">
                  <w:marLeft w:val="0"/>
                  <w:marRight w:val="0"/>
                  <w:marTop w:val="0"/>
                  <w:marBottom w:val="0"/>
                  <w:divBdr>
                    <w:top w:val="none" w:sz="0" w:space="0" w:color="auto"/>
                    <w:left w:val="none" w:sz="0" w:space="0" w:color="auto"/>
                    <w:bottom w:val="none" w:sz="0" w:space="0" w:color="auto"/>
                    <w:right w:val="none" w:sz="0" w:space="0" w:color="auto"/>
                  </w:divBdr>
                  <w:divsChild>
                    <w:div w:id="750665788">
                      <w:marLeft w:val="0"/>
                      <w:marRight w:val="0"/>
                      <w:marTop w:val="0"/>
                      <w:marBottom w:val="0"/>
                      <w:divBdr>
                        <w:top w:val="none" w:sz="0" w:space="0" w:color="auto"/>
                        <w:left w:val="none" w:sz="0" w:space="0" w:color="auto"/>
                        <w:bottom w:val="none" w:sz="0" w:space="0" w:color="auto"/>
                        <w:right w:val="none" w:sz="0" w:space="0" w:color="auto"/>
                      </w:divBdr>
                    </w:div>
                  </w:divsChild>
                </w:div>
                <w:div w:id="1586645848">
                  <w:marLeft w:val="0"/>
                  <w:marRight w:val="0"/>
                  <w:marTop w:val="0"/>
                  <w:marBottom w:val="0"/>
                  <w:divBdr>
                    <w:top w:val="none" w:sz="0" w:space="0" w:color="auto"/>
                    <w:left w:val="none" w:sz="0" w:space="0" w:color="auto"/>
                    <w:bottom w:val="none" w:sz="0" w:space="0" w:color="auto"/>
                    <w:right w:val="none" w:sz="0" w:space="0" w:color="auto"/>
                  </w:divBdr>
                  <w:divsChild>
                    <w:div w:id="903376776">
                      <w:marLeft w:val="0"/>
                      <w:marRight w:val="0"/>
                      <w:marTop w:val="0"/>
                      <w:marBottom w:val="0"/>
                      <w:divBdr>
                        <w:top w:val="none" w:sz="0" w:space="0" w:color="auto"/>
                        <w:left w:val="none" w:sz="0" w:space="0" w:color="auto"/>
                        <w:bottom w:val="none" w:sz="0" w:space="0" w:color="auto"/>
                        <w:right w:val="none" w:sz="0" w:space="0" w:color="auto"/>
                      </w:divBdr>
                    </w:div>
                  </w:divsChild>
                </w:div>
                <w:div w:id="1589074630">
                  <w:marLeft w:val="0"/>
                  <w:marRight w:val="0"/>
                  <w:marTop w:val="0"/>
                  <w:marBottom w:val="0"/>
                  <w:divBdr>
                    <w:top w:val="none" w:sz="0" w:space="0" w:color="auto"/>
                    <w:left w:val="none" w:sz="0" w:space="0" w:color="auto"/>
                    <w:bottom w:val="none" w:sz="0" w:space="0" w:color="auto"/>
                    <w:right w:val="none" w:sz="0" w:space="0" w:color="auto"/>
                  </w:divBdr>
                  <w:divsChild>
                    <w:div w:id="1071931651">
                      <w:marLeft w:val="0"/>
                      <w:marRight w:val="0"/>
                      <w:marTop w:val="0"/>
                      <w:marBottom w:val="0"/>
                      <w:divBdr>
                        <w:top w:val="none" w:sz="0" w:space="0" w:color="auto"/>
                        <w:left w:val="none" w:sz="0" w:space="0" w:color="auto"/>
                        <w:bottom w:val="none" w:sz="0" w:space="0" w:color="auto"/>
                        <w:right w:val="none" w:sz="0" w:space="0" w:color="auto"/>
                      </w:divBdr>
                    </w:div>
                  </w:divsChild>
                </w:div>
                <w:div w:id="1589339121">
                  <w:marLeft w:val="0"/>
                  <w:marRight w:val="0"/>
                  <w:marTop w:val="0"/>
                  <w:marBottom w:val="0"/>
                  <w:divBdr>
                    <w:top w:val="none" w:sz="0" w:space="0" w:color="auto"/>
                    <w:left w:val="none" w:sz="0" w:space="0" w:color="auto"/>
                    <w:bottom w:val="none" w:sz="0" w:space="0" w:color="auto"/>
                    <w:right w:val="none" w:sz="0" w:space="0" w:color="auto"/>
                  </w:divBdr>
                  <w:divsChild>
                    <w:div w:id="967055281">
                      <w:marLeft w:val="0"/>
                      <w:marRight w:val="0"/>
                      <w:marTop w:val="0"/>
                      <w:marBottom w:val="0"/>
                      <w:divBdr>
                        <w:top w:val="none" w:sz="0" w:space="0" w:color="auto"/>
                        <w:left w:val="none" w:sz="0" w:space="0" w:color="auto"/>
                        <w:bottom w:val="none" w:sz="0" w:space="0" w:color="auto"/>
                        <w:right w:val="none" w:sz="0" w:space="0" w:color="auto"/>
                      </w:divBdr>
                    </w:div>
                  </w:divsChild>
                </w:div>
                <w:div w:id="1592276470">
                  <w:marLeft w:val="0"/>
                  <w:marRight w:val="0"/>
                  <w:marTop w:val="0"/>
                  <w:marBottom w:val="0"/>
                  <w:divBdr>
                    <w:top w:val="none" w:sz="0" w:space="0" w:color="auto"/>
                    <w:left w:val="none" w:sz="0" w:space="0" w:color="auto"/>
                    <w:bottom w:val="none" w:sz="0" w:space="0" w:color="auto"/>
                    <w:right w:val="none" w:sz="0" w:space="0" w:color="auto"/>
                  </w:divBdr>
                  <w:divsChild>
                    <w:div w:id="1736858196">
                      <w:marLeft w:val="0"/>
                      <w:marRight w:val="0"/>
                      <w:marTop w:val="0"/>
                      <w:marBottom w:val="0"/>
                      <w:divBdr>
                        <w:top w:val="none" w:sz="0" w:space="0" w:color="auto"/>
                        <w:left w:val="none" w:sz="0" w:space="0" w:color="auto"/>
                        <w:bottom w:val="none" w:sz="0" w:space="0" w:color="auto"/>
                        <w:right w:val="none" w:sz="0" w:space="0" w:color="auto"/>
                      </w:divBdr>
                    </w:div>
                  </w:divsChild>
                </w:div>
                <w:div w:id="1595702661">
                  <w:marLeft w:val="0"/>
                  <w:marRight w:val="0"/>
                  <w:marTop w:val="0"/>
                  <w:marBottom w:val="0"/>
                  <w:divBdr>
                    <w:top w:val="none" w:sz="0" w:space="0" w:color="auto"/>
                    <w:left w:val="none" w:sz="0" w:space="0" w:color="auto"/>
                    <w:bottom w:val="none" w:sz="0" w:space="0" w:color="auto"/>
                    <w:right w:val="none" w:sz="0" w:space="0" w:color="auto"/>
                  </w:divBdr>
                  <w:divsChild>
                    <w:div w:id="1201671004">
                      <w:marLeft w:val="0"/>
                      <w:marRight w:val="0"/>
                      <w:marTop w:val="0"/>
                      <w:marBottom w:val="0"/>
                      <w:divBdr>
                        <w:top w:val="none" w:sz="0" w:space="0" w:color="auto"/>
                        <w:left w:val="none" w:sz="0" w:space="0" w:color="auto"/>
                        <w:bottom w:val="none" w:sz="0" w:space="0" w:color="auto"/>
                        <w:right w:val="none" w:sz="0" w:space="0" w:color="auto"/>
                      </w:divBdr>
                    </w:div>
                  </w:divsChild>
                </w:div>
                <w:div w:id="1599025722">
                  <w:marLeft w:val="0"/>
                  <w:marRight w:val="0"/>
                  <w:marTop w:val="0"/>
                  <w:marBottom w:val="0"/>
                  <w:divBdr>
                    <w:top w:val="none" w:sz="0" w:space="0" w:color="auto"/>
                    <w:left w:val="none" w:sz="0" w:space="0" w:color="auto"/>
                    <w:bottom w:val="none" w:sz="0" w:space="0" w:color="auto"/>
                    <w:right w:val="none" w:sz="0" w:space="0" w:color="auto"/>
                  </w:divBdr>
                  <w:divsChild>
                    <w:div w:id="949971888">
                      <w:marLeft w:val="0"/>
                      <w:marRight w:val="0"/>
                      <w:marTop w:val="0"/>
                      <w:marBottom w:val="0"/>
                      <w:divBdr>
                        <w:top w:val="none" w:sz="0" w:space="0" w:color="auto"/>
                        <w:left w:val="none" w:sz="0" w:space="0" w:color="auto"/>
                        <w:bottom w:val="none" w:sz="0" w:space="0" w:color="auto"/>
                        <w:right w:val="none" w:sz="0" w:space="0" w:color="auto"/>
                      </w:divBdr>
                    </w:div>
                  </w:divsChild>
                </w:div>
                <w:div w:id="1603494296">
                  <w:marLeft w:val="0"/>
                  <w:marRight w:val="0"/>
                  <w:marTop w:val="0"/>
                  <w:marBottom w:val="0"/>
                  <w:divBdr>
                    <w:top w:val="none" w:sz="0" w:space="0" w:color="auto"/>
                    <w:left w:val="none" w:sz="0" w:space="0" w:color="auto"/>
                    <w:bottom w:val="none" w:sz="0" w:space="0" w:color="auto"/>
                    <w:right w:val="none" w:sz="0" w:space="0" w:color="auto"/>
                  </w:divBdr>
                  <w:divsChild>
                    <w:div w:id="626811720">
                      <w:marLeft w:val="0"/>
                      <w:marRight w:val="0"/>
                      <w:marTop w:val="0"/>
                      <w:marBottom w:val="0"/>
                      <w:divBdr>
                        <w:top w:val="none" w:sz="0" w:space="0" w:color="auto"/>
                        <w:left w:val="none" w:sz="0" w:space="0" w:color="auto"/>
                        <w:bottom w:val="none" w:sz="0" w:space="0" w:color="auto"/>
                        <w:right w:val="none" w:sz="0" w:space="0" w:color="auto"/>
                      </w:divBdr>
                    </w:div>
                  </w:divsChild>
                </w:div>
                <w:div w:id="1605650728">
                  <w:marLeft w:val="0"/>
                  <w:marRight w:val="0"/>
                  <w:marTop w:val="0"/>
                  <w:marBottom w:val="0"/>
                  <w:divBdr>
                    <w:top w:val="none" w:sz="0" w:space="0" w:color="auto"/>
                    <w:left w:val="none" w:sz="0" w:space="0" w:color="auto"/>
                    <w:bottom w:val="none" w:sz="0" w:space="0" w:color="auto"/>
                    <w:right w:val="none" w:sz="0" w:space="0" w:color="auto"/>
                  </w:divBdr>
                  <w:divsChild>
                    <w:div w:id="870386281">
                      <w:marLeft w:val="0"/>
                      <w:marRight w:val="0"/>
                      <w:marTop w:val="0"/>
                      <w:marBottom w:val="0"/>
                      <w:divBdr>
                        <w:top w:val="none" w:sz="0" w:space="0" w:color="auto"/>
                        <w:left w:val="none" w:sz="0" w:space="0" w:color="auto"/>
                        <w:bottom w:val="none" w:sz="0" w:space="0" w:color="auto"/>
                        <w:right w:val="none" w:sz="0" w:space="0" w:color="auto"/>
                      </w:divBdr>
                    </w:div>
                  </w:divsChild>
                </w:div>
                <w:div w:id="1606691708">
                  <w:marLeft w:val="0"/>
                  <w:marRight w:val="0"/>
                  <w:marTop w:val="0"/>
                  <w:marBottom w:val="0"/>
                  <w:divBdr>
                    <w:top w:val="none" w:sz="0" w:space="0" w:color="auto"/>
                    <w:left w:val="none" w:sz="0" w:space="0" w:color="auto"/>
                    <w:bottom w:val="none" w:sz="0" w:space="0" w:color="auto"/>
                    <w:right w:val="none" w:sz="0" w:space="0" w:color="auto"/>
                  </w:divBdr>
                  <w:divsChild>
                    <w:div w:id="1125388608">
                      <w:marLeft w:val="0"/>
                      <w:marRight w:val="0"/>
                      <w:marTop w:val="0"/>
                      <w:marBottom w:val="0"/>
                      <w:divBdr>
                        <w:top w:val="none" w:sz="0" w:space="0" w:color="auto"/>
                        <w:left w:val="none" w:sz="0" w:space="0" w:color="auto"/>
                        <w:bottom w:val="none" w:sz="0" w:space="0" w:color="auto"/>
                        <w:right w:val="none" w:sz="0" w:space="0" w:color="auto"/>
                      </w:divBdr>
                    </w:div>
                  </w:divsChild>
                </w:div>
                <w:div w:id="1611934376">
                  <w:marLeft w:val="0"/>
                  <w:marRight w:val="0"/>
                  <w:marTop w:val="0"/>
                  <w:marBottom w:val="0"/>
                  <w:divBdr>
                    <w:top w:val="none" w:sz="0" w:space="0" w:color="auto"/>
                    <w:left w:val="none" w:sz="0" w:space="0" w:color="auto"/>
                    <w:bottom w:val="none" w:sz="0" w:space="0" w:color="auto"/>
                    <w:right w:val="none" w:sz="0" w:space="0" w:color="auto"/>
                  </w:divBdr>
                  <w:divsChild>
                    <w:div w:id="1994290954">
                      <w:marLeft w:val="0"/>
                      <w:marRight w:val="0"/>
                      <w:marTop w:val="0"/>
                      <w:marBottom w:val="0"/>
                      <w:divBdr>
                        <w:top w:val="none" w:sz="0" w:space="0" w:color="auto"/>
                        <w:left w:val="none" w:sz="0" w:space="0" w:color="auto"/>
                        <w:bottom w:val="none" w:sz="0" w:space="0" w:color="auto"/>
                        <w:right w:val="none" w:sz="0" w:space="0" w:color="auto"/>
                      </w:divBdr>
                    </w:div>
                  </w:divsChild>
                </w:div>
                <w:div w:id="1620335308">
                  <w:marLeft w:val="0"/>
                  <w:marRight w:val="0"/>
                  <w:marTop w:val="0"/>
                  <w:marBottom w:val="0"/>
                  <w:divBdr>
                    <w:top w:val="none" w:sz="0" w:space="0" w:color="auto"/>
                    <w:left w:val="none" w:sz="0" w:space="0" w:color="auto"/>
                    <w:bottom w:val="none" w:sz="0" w:space="0" w:color="auto"/>
                    <w:right w:val="none" w:sz="0" w:space="0" w:color="auto"/>
                  </w:divBdr>
                  <w:divsChild>
                    <w:div w:id="1055851940">
                      <w:marLeft w:val="0"/>
                      <w:marRight w:val="0"/>
                      <w:marTop w:val="0"/>
                      <w:marBottom w:val="0"/>
                      <w:divBdr>
                        <w:top w:val="none" w:sz="0" w:space="0" w:color="auto"/>
                        <w:left w:val="none" w:sz="0" w:space="0" w:color="auto"/>
                        <w:bottom w:val="none" w:sz="0" w:space="0" w:color="auto"/>
                        <w:right w:val="none" w:sz="0" w:space="0" w:color="auto"/>
                      </w:divBdr>
                    </w:div>
                    <w:div w:id="1725056384">
                      <w:marLeft w:val="0"/>
                      <w:marRight w:val="0"/>
                      <w:marTop w:val="0"/>
                      <w:marBottom w:val="0"/>
                      <w:divBdr>
                        <w:top w:val="none" w:sz="0" w:space="0" w:color="auto"/>
                        <w:left w:val="none" w:sz="0" w:space="0" w:color="auto"/>
                        <w:bottom w:val="none" w:sz="0" w:space="0" w:color="auto"/>
                        <w:right w:val="none" w:sz="0" w:space="0" w:color="auto"/>
                      </w:divBdr>
                    </w:div>
                  </w:divsChild>
                </w:div>
                <w:div w:id="1626080219">
                  <w:marLeft w:val="0"/>
                  <w:marRight w:val="0"/>
                  <w:marTop w:val="0"/>
                  <w:marBottom w:val="0"/>
                  <w:divBdr>
                    <w:top w:val="none" w:sz="0" w:space="0" w:color="auto"/>
                    <w:left w:val="none" w:sz="0" w:space="0" w:color="auto"/>
                    <w:bottom w:val="none" w:sz="0" w:space="0" w:color="auto"/>
                    <w:right w:val="none" w:sz="0" w:space="0" w:color="auto"/>
                  </w:divBdr>
                  <w:divsChild>
                    <w:div w:id="397484167">
                      <w:marLeft w:val="0"/>
                      <w:marRight w:val="0"/>
                      <w:marTop w:val="0"/>
                      <w:marBottom w:val="0"/>
                      <w:divBdr>
                        <w:top w:val="none" w:sz="0" w:space="0" w:color="auto"/>
                        <w:left w:val="none" w:sz="0" w:space="0" w:color="auto"/>
                        <w:bottom w:val="none" w:sz="0" w:space="0" w:color="auto"/>
                        <w:right w:val="none" w:sz="0" w:space="0" w:color="auto"/>
                      </w:divBdr>
                    </w:div>
                  </w:divsChild>
                </w:div>
                <w:div w:id="1629697942">
                  <w:marLeft w:val="0"/>
                  <w:marRight w:val="0"/>
                  <w:marTop w:val="0"/>
                  <w:marBottom w:val="0"/>
                  <w:divBdr>
                    <w:top w:val="none" w:sz="0" w:space="0" w:color="auto"/>
                    <w:left w:val="none" w:sz="0" w:space="0" w:color="auto"/>
                    <w:bottom w:val="none" w:sz="0" w:space="0" w:color="auto"/>
                    <w:right w:val="none" w:sz="0" w:space="0" w:color="auto"/>
                  </w:divBdr>
                  <w:divsChild>
                    <w:div w:id="280570268">
                      <w:marLeft w:val="0"/>
                      <w:marRight w:val="0"/>
                      <w:marTop w:val="0"/>
                      <w:marBottom w:val="0"/>
                      <w:divBdr>
                        <w:top w:val="none" w:sz="0" w:space="0" w:color="auto"/>
                        <w:left w:val="none" w:sz="0" w:space="0" w:color="auto"/>
                        <w:bottom w:val="none" w:sz="0" w:space="0" w:color="auto"/>
                        <w:right w:val="none" w:sz="0" w:space="0" w:color="auto"/>
                      </w:divBdr>
                    </w:div>
                  </w:divsChild>
                </w:div>
                <w:div w:id="1631546998">
                  <w:marLeft w:val="0"/>
                  <w:marRight w:val="0"/>
                  <w:marTop w:val="0"/>
                  <w:marBottom w:val="0"/>
                  <w:divBdr>
                    <w:top w:val="none" w:sz="0" w:space="0" w:color="auto"/>
                    <w:left w:val="none" w:sz="0" w:space="0" w:color="auto"/>
                    <w:bottom w:val="none" w:sz="0" w:space="0" w:color="auto"/>
                    <w:right w:val="none" w:sz="0" w:space="0" w:color="auto"/>
                  </w:divBdr>
                  <w:divsChild>
                    <w:div w:id="962804639">
                      <w:marLeft w:val="0"/>
                      <w:marRight w:val="0"/>
                      <w:marTop w:val="0"/>
                      <w:marBottom w:val="0"/>
                      <w:divBdr>
                        <w:top w:val="none" w:sz="0" w:space="0" w:color="auto"/>
                        <w:left w:val="none" w:sz="0" w:space="0" w:color="auto"/>
                        <w:bottom w:val="none" w:sz="0" w:space="0" w:color="auto"/>
                        <w:right w:val="none" w:sz="0" w:space="0" w:color="auto"/>
                      </w:divBdr>
                    </w:div>
                  </w:divsChild>
                </w:div>
                <w:div w:id="1636642920">
                  <w:marLeft w:val="0"/>
                  <w:marRight w:val="0"/>
                  <w:marTop w:val="0"/>
                  <w:marBottom w:val="0"/>
                  <w:divBdr>
                    <w:top w:val="none" w:sz="0" w:space="0" w:color="auto"/>
                    <w:left w:val="none" w:sz="0" w:space="0" w:color="auto"/>
                    <w:bottom w:val="none" w:sz="0" w:space="0" w:color="auto"/>
                    <w:right w:val="none" w:sz="0" w:space="0" w:color="auto"/>
                  </w:divBdr>
                  <w:divsChild>
                    <w:div w:id="1515876065">
                      <w:marLeft w:val="0"/>
                      <w:marRight w:val="0"/>
                      <w:marTop w:val="0"/>
                      <w:marBottom w:val="0"/>
                      <w:divBdr>
                        <w:top w:val="none" w:sz="0" w:space="0" w:color="auto"/>
                        <w:left w:val="none" w:sz="0" w:space="0" w:color="auto"/>
                        <w:bottom w:val="none" w:sz="0" w:space="0" w:color="auto"/>
                        <w:right w:val="none" w:sz="0" w:space="0" w:color="auto"/>
                      </w:divBdr>
                    </w:div>
                  </w:divsChild>
                </w:div>
                <w:div w:id="1637029706">
                  <w:marLeft w:val="0"/>
                  <w:marRight w:val="0"/>
                  <w:marTop w:val="0"/>
                  <w:marBottom w:val="0"/>
                  <w:divBdr>
                    <w:top w:val="none" w:sz="0" w:space="0" w:color="auto"/>
                    <w:left w:val="none" w:sz="0" w:space="0" w:color="auto"/>
                    <w:bottom w:val="none" w:sz="0" w:space="0" w:color="auto"/>
                    <w:right w:val="none" w:sz="0" w:space="0" w:color="auto"/>
                  </w:divBdr>
                  <w:divsChild>
                    <w:div w:id="932477162">
                      <w:marLeft w:val="0"/>
                      <w:marRight w:val="0"/>
                      <w:marTop w:val="0"/>
                      <w:marBottom w:val="0"/>
                      <w:divBdr>
                        <w:top w:val="none" w:sz="0" w:space="0" w:color="auto"/>
                        <w:left w:val="none" w:sz="0" w:space="0" w:color="auto"/>
                        <w:bottom w:val="none" w:sz="0" w:space="0" w:color="auto"/>
                        <w:right w:val="none" w:sz="0" w:space="0" w:color="auto"/>
                      </w:divBdr>
                    </w:div>
                  </w:divsChild>
                </w:div>
                <w:div w:id="1637445357">
                  <w:marLeft w:val="0"/>
                  <w:marRight w:val="0"/>
                  <w:marTop w:val="0"/>
                  <w:marBottom w:val="0"/>
                  <w:divBdr>
                    <w:top w:val="none" w:sz="0" w:space="0" w:color="auto"/>
                    <w:left w:val="none" w:sz="0" w:space="0" w:color="auto"/>
                    <w:bottom w:val="none" w:sz="0" w:space="0" w:color="auto"/>
                    <w:right w:val="none" w:sz="0" w:space="0" w:color="auto"/>
                  </w:divBdr>
                  <w:divsChild>
                    <w:div w:id="177082478">
                      <w:marLeft w:val="0"/>
                      <w:marRight w:val="0"/>
                      <w:marTop w:val="0"/>
                      <w:marBottom w:val="0"/>
                      <w:divBdr>
                        <w:top w:val="none" w:sz="0" w:space="0" w:color="auto"/>
                        <w:left w:val="none" w:sz="0" w:space="0" w:color="auto"/>
                        <w:bottom w:val="none" w:sz="0" w:space="0" w:color="auto"/>
                        <w:right w:val="none" w:sz="0" w:space="0" w:color="auto"/>
                      </w:divBdr>
                    </w:div>
                  </w:divsChild>
                </w:div>
                <w:div w:id="1640308489">
                  <w:marLeft w:val="0"/>
                  <w:marRight w:val="0"/>
                  <w:marTop w:val="0"/>
                  <w:marBottom w:val="0"/>
                  <w:divBdr>
                    <w:top w:val="none" w:sz="0" w:space="0" w:color="auto"/>
                    <w:left w:val="none" w:sz="0" w:space="0" w:color="auto"/>
                    <w:bottom w:val="none" w:sz="0" w:space="0" w:color="auto"/>
                    <w:right w:val="none" w:sz="0" w:space="0" w:color="auto"/>
                  </w:divBdr>
                  <w:divsChild>
                    <w:div w:id="309485267">
                      <w:marLeft w:val="0"/>
                      <w:marRight w:val="0"/>
                      <w:marTop w:val="0"/>
                      <w:marBottom w:val="0"/>
                      <w:divBdr>
                        <w:top w:val="none" w:sz="0" w:space="0" w:color="auto"/>
                        <w:left w:val="none" w:sz="0" w:space="0" w:color="auto"/>
                        <w:bottom w:val="none" w:sz="0" w:space="0" w:color="auto"/>
                        <w:right w:val="none" w:sz="0" w:space="0" w:color="auto"/>
                      </w:divBdr>
                    </w:div>
                  </w:divsChild>
                </w:div>
                <w:div w:id="1642151946">
                  <w:marLeft w:val="0"/>
                  <w:marRight w:val="0"/>
                  <w:marTop w:val="0"/>
                  <w:marBottom w:val="0"/>
                  <w:divBdr>
                    <w:top w:val="none" w:sz="0" w:space="0" w:color="auto"/>
                    <w:left w:val="none" w:sz="0" w:space="0" w:color="auto"/>
                    <w:bottom w:val="none" w:sz="0" w:space="0" w:color="auto"/>
                    <w:right w:val="none" w:sz="0" w:space="0" w:color="auto"/>
                  </w:divBdr>
                  <w:divsChild>
                    <w:div w:id="2145536822">
                      <w:marLeft w:val="0"/>
                      <w:marRight w:val="0"/>
                      <w:marTop w:val="0"/>
                      <w:marBottom w:val="0"/>
                      <w:divBdr>
                        <w:top w:val="none" w:sz="0" w:space="0" w:color="auto"/>
                        <w:left w:val="none" w:sz="0" w:space="0" w:color="auto"/>
                        <w:bottom w:val="none" w:sz="0" w:space="0" w:color="auto"/>
                        <w:right w:val="none" w:sz="0" w:space="0" w:color="auto"/>
                      </w:divBdr>
                    </w:div>
                  </w:divsChild>
                </w:div>
                <w:div w:id="1644655219">
                  <w:marLeft w:val="0"/>
                  <w:marRight w:val="0"/>
                  <w:marTop w:val="0"/>
                  <w:marBottom w:val="0"/>
                  <w:divBdr>
                    <w:top w:val="none" w:sz="0" w:space="0" w:color="auto"/>
                    <w:left w:val="none" w:sz="0" w:space="0" w:color="auto"/>
                    <w:bottom w:val="none" w:sz="0" w:space="0" w:color="auto"/>
                    <w:right w:val="none" w:sz="0" w:space="0" w:color="auto"/>
                  </w:divBdr>
                  <w:divsChild>
                    <w:div w:id="143355210">
                      <w:marLeft w:val="0"/>
                      <w:marRight w:val="0"/>
                      <w:marTop w:val="0"/>
                      <w:marBottom w:val="0"/>
                      <w:divBdr>
                        <w:top w:val="none" w:sz="0" w:space="0" w:color="auto"/>
                        <w:left w:val="none" w:sz="0" w:space="0" w:color="auto"/>
                        <w:bottom w:val="none" w:sz="0" w:space="0" w:color="auto"/>
                        <w:right w:val="none" w:sz="0" w:space="0" w:color="auto"/>
                      </w:divBdr>
                    </w:div>
                  </w:divsChild>
                </w:div>
                <w:div w:id="1644695138">
                  <w:marLeft w:val="0"/>
                  <w:marRight w:val="0"/>
                  <w:marTop w:val="0"/>
                  <w:marBottom w:val="0"/>
                  <w:divBdr>
                    <w:top w:val="none" w:sz="0" w:space="0" w:color="auto"/>
                    <w:left w:val="none" w:sz="0" w:space="0" w:color="auto"/>
                    <w:bottom w:val="none" w:sz="0" w:space="0" w:color="auto"/>
                    <w:right w:val="none" w:sz="0" w:space="0" w:color="auto"/>
                  </w:divBdr>
                  <w:divsChild>
                    <w:div w:id="1980265853">
                      <w:marLeft w:val="0"/>
                      <w:marRight w:val="0"/>
                      <w:marTop w:val="0"/>
                      <w:marBottom w:val="0"/>
                      <w:divBdr>
                        <w:top w:val="none" w:sz="0" w:space="0" w:color="auto"/>
                        <w:left w:val="none" w:sz="0" w:space="0" w:color="auto"/>
                        <w:bottom w:val="none" w:sz="0" w:space="0" w:color="auto"/>
                        <w:right w:val="none" w:sz="0" w:space="0" w:color="auto"/>
                      </w:divBdr>
                    </w:div>
                  </w:divsChild>
                </w:div>
                <w:div w:id="1644968431">
                  <w:marLeft w:val="0"/>
                  <w:marRight w:val="0"/>
                  <w:marTop w:val="0"/>
                  <w:marBottom w:val="0"/>
                  <w:divBdr>
                    <w:top w:val="none" w:sz="0" w:space="0" w:color="auto"/>
                    <w:left w:val="none" w:sz="0" w:space="0" w:color="auto"/>
                    <w:bottom w:val="none" w:sz="0" w:space="0" w:color="auto"/>
                    <w:right w:val="none" w:sz="0" w:space="0" w:color="auto"/>
                  </w:divBdr>
                  <w:divsChild>
                    <w:div w:id="980499082">
                      <w:marLeft w:val="0"/>
                      <w:marRight w:val="0"/>
                      <w:marTop w:val="0"/>
                      <w:marBottom w:val="0"/>
                      <w:divBdr>
                        <w:top w:val="none" w:sz="0" w:space="0" w:color="auto"/>
                        <w:left w:val="none" w:sz="0" w:space="0" w:color="auto"/>
                        <w:bottom w:val="none" w:sz="0" w:space="0" w:color="auto"/>
                        <w:right w:val="none" w:sz="0" w:space="0" w:color="auto"/>
                      </w:divBdr>
                    </w:div>
                  </w:divsChild>
                </w:div>
                <w:div w:id="1645622264">
                  <w:marLeft w:val="0"/>
                  <w:marRight w:val="0"/>
                  <w:marTop w:val="0"/>
                  <w:marBottom w:val="0"/>
                  <w:divBdr>
                    <w:top w:val="none" w:sz="0" w:space="0" w:color="auto"/>
                    <w:left w:val="none" w:sz="0" w:space="0" w:color="auto"/>
                    <w:bottom w:val="none" w:sz="0" w:space="0" w:color="auto"/>
                    <w:right w:val="none" w:sz="0" w:space="0" w:color="auto"/>
                  </w:divBdr>
                  <w:divsChild>
                    <w:div w:id="857892877">
                      <w:marLeft w:val="0"/>
                      <w:marRight w:val="0"/>
                      <w:marTop w:val="0"/>
                      <w:marBottom w:val="0"/>
                      <w:divBdr>
                        <w:top w:val="none" w:sz="0" w:space="0" w:color="auto"/>
                        <w:left w:val="none" w:sz="0" w:space="0" w:color="auto"/>
                        <w:bottom w:val="none" w:sz="0" w:space="0" w:color="auto"/>
                        <w:right w:val="none" w:sz="0" w:space="0" w:color="auto"/>
                      </w:divBdr>
                    </w:div>
                  </w:divsChild>
                </w:div>
                <w:div w:id="1649893915">
                  <w:marLeft w:val="0"/>
                  <w:marRight w:val="0"/>
                  <w:marTop w:val="0"/>
                  <w:marBottom w:val="0"/>
                  <w:divBdr>
                    <w:top w:val="none" w:sz="0" w:space="0" w:color="auto"/>
                    <w:left w:val="none" w:sz="0" w:space="0" w:color="auto"/>
                    <w:bottom w:val="none" w:sz="0" w:space="0" w:color="auto"/>
                    <w:right w:val="none" w:sz="0" w:space="0" w:color="auto"/>
                  </w:divBdr>
                  <w:divsChild>
                    <w:div w:id="1755778912">
                      <w:marLeft w:val="0"/>
                      <w:marRight w:val="0"/>
                      <w:marTop w:val="0"/>
                      <w:marBottom w:val="0"/>
                      <w:divBdr>
                        <w:top w:val="none" w:sz="0" w:space="0" w:color="auto"/>
                        <w:left w:val="none" w:sz="0" w:space="0" w:color="auto"/>
                        <w:bottom w:val="none" w:sz="0" w:space="0" w:color="auto"/>
                        <w:right w:val="none" w:sz="0" w:space="0" w:color="auto"/>
                      </w:divBdr>
                    </w:div>
                  </w:divsChild>
                </w:div>
                <w:div w:id="1651128557">
                  <w:marLeft w:val="0"/>
                  <w:marRight w:val="0"/>
                  <w:marTop w:val="0"/>
                  <w:marBottom w:val="0"/>
                  <w:divBdr>
                    <w:top w:val="none" w:sz="0" w:space="0" w:color="auto"/>
                    <w:left w:val="none" w:sz="0" w:space="0" w:color="auto"/>
                    <w:bottom w:val="none" w:sz="0" w:space="0" w:color="auto"/>
                    <w:right w:val="none" w:sz="0" w:space="0" w:color="auto"/>
                  </w:divBdr>
                  <w:divsChild>
                    <w:div w:id="822693969">
                      <w:marLeft w:val="0"/>
                      <w:marRight w:val="0"/>
                      <w:marTop w:val="0"/>
                      <w:marBottom w:val="0"/>
                      <w:divBdr>
                        <w:top w:val="none" w:sz="0" w:space="0" w:color="auto"/>
                        <w:left w:val="none" w:sz="0" w:space="0" w:color="auto"/>
                        <w:bottom w:val="none" w:sz="0" w:space="0" w:color="auto"/>
                        <w:right w:val="none" w:sz="0" w:space="0" w:color="auto"/>
                      </w:divBdr>
                    </w:div>
                  </w:divsChild>
                </w:div>
                <w:div w:id="1655185853">
                  <w:marLeft w:val="0"/>
                  <w:marRight w:val="0"/>
                  <w:marTop w:val="0"/>
                  <w:marBottom w:val="0"/>
                  <w:divBdr>
                    <w:top w:val="none" w:sz="0" w:space="0" w:color="auto"/>
                    <w:left w:val="none" w:sz="0" w:space="0" w:color="auto"/>
                    <w:bottom w:val="none" w:sz="0" w:space="0" w:color="auto"/>
                    <w:right w:val="none" w:sz="0" w:space="0" w:color="auto"/>
                  </w:divBdr>
                  <w:divsChild>
                    <w:div w:id="1571572270">
                      <w:marLeft w:val="0"/>
                      <w:marRight w:val="0"/>
                      <w:marTop w:val="0"/>
                      <w:marBottom w:val="0"/>
                      <w:divBdr>
                        <w:top w:val="none" w:sz="0" w:space="0" w:color="auto"/>
                        <w:left w:val="none" w:sz="0" w:space="0" w:color="auto"/>
                        <w:bottom w:val="none" w:sz="0" w:space="0" w:color="auto"/>
                        <w:right w:val="none" w:sz="0" w:space="0" w:color="auto"/>
                      </w:divBdr>
                    </w:div>
                  </w:divsChild>
                </w:div>
                <w:div w:id="1656642854">
                  <w:marLeft w:val="0"/>
                  <w:marRight w:val="0"/>
                  <w:marTop w:val="0"/>
                  <w:marBottom w:val="0"/>
                  <w:divBdr>
                    <w:top w:val="none" w:sz="0" w:space="0" w:color="auto"/>
                    <w:left w:val="none" w:sz="0" w:space="0" w:color="auto"/>
                    <w:bottom w:val="none" w:sz="0" w:space="0" w:color="auto"/>
                    <w:right w:val="none" w:sz="0" w:space="0" w:color="auto"/>
                  </w:divBdr>
                  <w:divsChild>
                    <w:div w:id="478693288">
                      <w:marLeft w:val="0"/>
                      <w:marRight w:val="0"/>
                      <w:marTop w:val="0"/>
                      <w:marBottom w:val="0"/>
                      <w:divBdr>
                        <w:top w:val="none" w:sz="0" w:space="0" w:color="auto"/>
                        <w:left w:val="none" w:sz="0" w:space="0" w:color="auto"/>
                        <w:bottom w:val="none" w:sz="0" w:space="0" w:color="auto"/>
                        <w:right w:val="none" w:sz="0" w:space="0" w:color="auto"/>
                      </w:divBdr>
                    </w:div>
                    <w:div w:id="525948760">
                      <w:marLeft w:val="0"/>
                      <w:marRight w:val="0"/>
                      <w:marTop w:val="0"/>
                      <w:marBottom w:val="0"/>
                      <w:divBdr>
                        <w:top w:val="none" w:sz="0" w:space="0" w:color="auto"/>
                        <w:left w:val="none" w:sz="0" w:space="0" w:color="auto"/>
                        <w:bottom w:val="none" w:sz="0" w:space="0" w:color="auto"/>
                        <w:right w:val="none" w:sz="0" w:space="0" w:color="auto"/>
                      </w:divBdr>
                    </w:div>
                  </w:divsChild>
                </w:div>
                <w:div w:id="1658341243">
                  <w:marLeft w:val="0"/>
                  <w:marRight w:val="0"/>
                  <w:marTop w:val="0"/>
                  <w:marBottom w:val="0"/>
                  <w:divBdr>
                    <w:top w:val="none" w:sz="0" w:space="0" w:color="auto"/>
                    <w:left w:val="none" w:sz="0" w:space="0" w:color="auto"/>
                    <w:bottom w:val="none" w:sz="0" w:space="0" w:color="auto"/>
                    <w:right w:val="none" w:sz="0" w:space="0" w:color="auto"/>
                  </w:divBdr>
                  <w:divsChild>
                    <w:div w:id="1585841939">
                      <w:marLeft w:val="0"/>
                      <w:marRight w:val="0"/>
                      <w:marTop w:val="0"/>
                      <w:marBottom w:val="0"/>
                      <w:divBdr>
                        <w:top w:val="none" w:sz="0" w:space="0" w:color="auto"/>
                        <w:left w:val="none" w:sz="0" w:space="0" w:color="auto"/>
                        <w:bottom w:val="none" w:sz="0" w:space="0" w:color="auto"/>
                        <w:right w:val="none" w:sz="0" w:space="0" w:color="auto"/>
                      </w:divBdr>
                    </w:div>
                  </w:divsChild>
                </w:div>
                <w:div w:id="1659848036">
                  <w:marLeft w:val="0"/>
                  <w:marRight w:val="0"/>
                  <w:marTop w:val="0"/>
                  <w:marBottom w:val="0"/>
                  <w:divBdr>
                    <w:top w:val="none" w:sz="0" w:space="0" w:color="auto"/>
                    <w:left w:val="none" w:sz="0" w:space="0" w:color="auto"/>
                    <w:bottom w:val="none" w:sz="0" w:space="0" w:color="auto"/>
                    <w:right w:val="none" w:sz="0" w:space="0" w:color="auto"/>
                  </w:divBdr>
                  <w:divsChild>
                    <w:div w:id="1635480580">
                      <w:marLeft w:val="0"/>
                      <w:marRight w:val="0"/>
                      <w:marTop w:val="0"/>
                      <w:marBottom w:val="0"/>
                      <w:divBdr>
                        <w:top w:val="none" w:sz="0" w:space="0" w:color="auto"/>
                        <w:left w:val="none" w:sz="0" w:space="0" w:color="auto"/>
                        <w:bottom w:val="none" w:sz="0" w:space="0" w:color="auto"/>
                        <w:right w:val="none" w:sz="0" w:space="0" w:color="auto"/>
                      </w:divBdr>
                    </w:div>
                  </w:divsChild>
                </w:div>
                <w:div w:id="1660039953">
                  <w:marLeft w:val="0"/>
                  <w:marRight w:val="0"/>
                  <w:marTop w:val="0"/>
                  <w:marBottom w:val="0"/>
                  <w:divBdr>
                    <w:top w:val="none" w:sz="0" w:space="0" w:color="auto"/>
                    <w:left w:val="none" w:sz="0" w:space="0" w:color="auto"/>
                    <w:bottom w:val="none" w:sz="0" w:space="0" w:color="auto"/>
                    <w:right w:val="none" w:sz="0" w:space="0" w:color="auto"/>
                  </w:divBdr>
                  <w:divsChild>
                    <w:div w:id="150219708">
                      <w:marLeft w:val="0"/>
                      <w:marRight w:val="0"/>
                      <w:marTop w:val="0"/>
                      <w:marBottom w:val="0"/>
                      <w:divBdr>
                        <w:top w:val="none" w:sz="0" w:space="0" w:color="auto"/>
                        <w:left w:val="none" w:sz="0" w:space="0" w:color="auto"/>
                        <w:bottom w:val="none" w:sz="0" w:space="0" w:color="auto"/>
                        <w:right w:val="none" w:sz="0" w:space="0" w:color="auto"/>
                      </w:divBdr>
                    </w:div>
                  </w:divsChild>
                </w:div>
                <w:div w:id="1662077750">
                  <w:marLeft w:val="0"/>
                  <w:marRight w:val="0"/>
                  <w:marTop w:val="0"/>
                  <w:marBottom w:val="0"/>
                  <w:divBdr>
                    <w:top w:val="none" w:sz="0" w:space="0" w:color="auto"/>
                    <w:left w:val="none" w:sz="0" w:space="0" w:color="auto"/>
                    <w:bottom w:val="none" w:sz="0" w:space="0" w:color="auto"/>
                    <w:right w:val="none" w:sz="0" w:space="0" w:color="auto"/>
                  </w:divBdr>
                  <w:divsChild>
                    <w:div w:id="1066027883">
                      <w:marLeft w:val="0"/>
                      <w:marRight w:val="0"/>
                      <w:marTop w:val="0"/>
                      <w:marBottom w:val="0"/>
                      <w:divBdr>
                        <w:top w:val="none" w:sz="0" w:space="0" w:color="auto"/>
                        <w:left w:val="none" w:sz="0" w:space="0" w:color="auto"/>
                        <w:bottom w:val="none" w:sz="0" w:space="0" w:color="auto"/>
                        <w:right w:val="none" w:sz="0" w:space="0" w:color="auto"/>
                      </w:divBdr>
                    </w:div>
                  </w:divsChild>
                </w:div>
                <w:div w:id="1662540122">
                  <w:marLeft w:val="0"/>
                  <w:marRight w:val="0"/>
                  <w:marTop w:val="0"/>
                  <w:marBottom w:val="0"/>
                  <w:divBdr>
                    <w:top w:val="none" w:sz="0" w:space="0" w:color="auto"/>
                    <w:left w:val="none" w:sz="0" w:space="0" w:color="auto"/>
                    <w:bottom w:val="none" w:sz="0" w:space="0" w:color="auto"/>
                    <w:right w:val="none" w:sz="0" w:space="0" w:color="auto"/>
                  </w:divBdr>
                  <w:divsChild>
                    <w:div w:id="630595882">
                      <w:marLeft w:val="0"/>
                      <w:marRight w:val="0"/>
                      <w:marTop w:val="0"/>
                      <w:marBottom w:val="0"/>
                      <w:divBdr>
                        <w:top w:val="none" w:sz="0" w:space="0" w:color="auto"/>
                        <w:left w:val="none" w:sz="0" w:space="0" w:color="auto"/>
                        <w:bottom w:val="none" w:sz="0" w:space="0" w:color="auto"/>
                        <w:right w:val="none" w:sz="0" w:space="0" w:color="auto"/>
                      </w:divBdr>
                    </w:div>
                  </w:divsChild>
                </w:div>
                <w:div w:id="1663116978">
                  <w:marLeft w:val="0"/>
                  <w:marRight w:val="0"/>
                  <w:marTop w:val="0"/>
                  <w:marBottom w:val="0"/>
                  <w:divBdr>
                    <w:top w:val="none" w:sz="0" w:space="0" w:color="auto"/>
                    <w:left w:val="none" w:sz="0" w:space="0" w:color="auto"/>
                    <w:bottom w:val="none" w:sz="0" w:space="0" w:color="auto"/>
                    <w:right w:val="none" w:sz="0" w:space="0" w:color="auto"/>
                  </w:divBdr>
                  <w:divsChild>
                    <w:div w:id="883371401">
                      <w:marLeft w:val="0"/>
                      <w:marRight w:val="0"/>
                      <w:marTop w:val="0"/>
                      <w:marBottom w:val="0"/>
                      <w:divBdr>
                        <w:top w:val="none" w:sz="0" w:space="0" w:color="auto"/>
                        <w:left w:val="none" w:sz="0" w:space="0" w:color="auto"/>
                        <w:bottom w:val="none" w:sz="0" w:space="0" w:color="auto"/>
                        <w:right w:val="none" w:sz="0" w:space="0" w:color="auto"/>
                      </w:divBdr>
                    </w:div>
                    <w:div w:id="1108819904">
                      <w:marLeft w:val="0"/>
                      <w:marRight w:val="0"/>
                      <w:marTop w:val="0"/>
                      <w:marBottom w:val="0"/>
                      <w:divBdr>
                        <w:top w:val="none" w:sz="0" w:space="0" w:color="auto"/>
                        <w:left w:val="none" w:sz="0" w:space="0" w:color="auto"/>
                        <w:bottom w:val="none" w:sz="0" w:space="0" w:color="auto"/>
                        <w:right w:val="none" w:sz="0" w:space="0" w:color="auto"/>
                      </w:divBdr>
                    </w:div>
                  </w:divsChild>
                </w:div>
                <w:div w:id="1663310852">
                  <w:marLeft w:val="0"/>
                  <w:marRight w:val="0"/>
                  <w:marTop w:val="0"/>
                  <w:marBottom w:val="0"/>
                  <w:divBdr>
                    <w:top w:val="none" w:sz="0" w:space="0" w:color="auto"/>
                    <w:left w:val="none" w:sz="0" w:space="0" w:color="auto"/>
                    <w:bottom w:val="none" w:sz="0" w:space="0" w:color="auto"/>
                    <w:right w:val="none" w:sz="0" w:space="0" w:color="auto"/>
                  </w:divBdr>
                  <w:divsChild>
                    <w:div w:id="2091346977">
                      <w:marLeft w:val="0"/>
                      <w:marRight w:val="0"/>
                      <w:marTop w:val="0"/>
                      <w:marBottom w:val="0"/>
                      <w:divBdr>
                        <w:top w:val="none" w:sz="0" w:space="0" w:color="auto"/>
                        <w:left w:val="none" w:sz="0" w:space="0" w:color="auto"/>
                        <w:bottom w:val="none" w:sz="0" w:space="0" w:color="auto"/>
                        <w:right w:val="none" w:sz="0" w:space="0" w:color="auto"/>
                      </w:divBdr>
                    </w:div>
                  </w:divsChild>
                </w:div>
                <w:div w:id="1672879187">
                  <w:marLeft w:val="0"/>
                  <w:marRight w:val="0"/>
                  <w:marTop w:val="0"/>
                  <w:marBottom w:val="0"/>
                  <w:divBdr>
                    <w:top w:val="none" w:sz="0" w:space="0" w:color="auto"/>
                    <w:left w:val="none" w:sz="0" w:space="0" w:color="auto"/>
                    <w:bottom w:val="none" w:sz="0" w:space="0" w:color="auto"/>
                    <w:right w:val="none" w:sz="0" w:space="0" w:color="auto"/>
                  </w:divBdr>
                  <w:divsChild>
                    <w:div w:id="1474978228">
                      <w:marLeft w:val="0"/>
                      <w:marRight w:val="0"/>
                      <w:marTop w:val="0"/>
                      <w:marBottom w:val="0"/>
                      <w:divBdr>
                        <w:top w:val="none" w:sz="0" w:space="0" w:color="auto"/>
                        <w:left w:val="none" w:sz="0" w:space="0" w:color="auto"/>
                        <w:bottom w:val="none" w:sz="0" w:space="0" w:color="auto"/>
                        <w:right w:val="none" w:sz="0" w:space="0" w:color="auto"/>
                      </w:divBdr>
                    </w:div>
                  </w:divsChild>
                </w:div>
                <w:div w:id="1677151325">
                  <w:marLeft w:val="0"/>
                  <w:marRight w:val="0"/>
                  <w:marTop w:val="0"/>
                  <w:marBottom w:val="0"/>
                  <w:divBdr>
                    <w:top w:val="none" w:sz="0" w:space="0" w:color="auto"/>
                    <w:left w:val="none" w:sz="0" w:space="0" w:color="auto"/>
                    <w:bottom w:val="none" w:sz="0" w:space="0" w:color="auto"/>
                    <w:right w:val="none" w:sz="0" w:space="0" w:color="auto"/>
                  </w:divBdr>
                  <w:divsChild>
                    <w:div w:id="10302083">
                      <w:marLeft w:val="0"/>
                      <w:marRight w:val="0"/>
                      <w:marTop w:val="0"/>
                      <w:marBottom w:val="0"/>
                      <w:divBdr>
                        <w:top w:val="none" w:sz="0" w:space="0" w:color="auto"/>
                        <w:left w:val="none" w:sz="0" w:space="0" w:color="auto"/>
                        <w:bottom w:val="none" w:sz="0" w:space="0" w:color="auto"/>
                        <w:right w:val="none" w:sz="0" w:space="0" w:color="auto"/>
                      </w:divBdr>
                    </w:div>
                  </w:divsChild>
                </w:div>
                <w:div w:id="1678071867">
                  <w:marLeft w:val="0"/>
                  <w:marRight w:val="0"/>
                  <w:marTop w:val="0"/>
                  <w:marBottom w:val="0"/>
                  <w:divBdr>
                    <w:top w:val="none" w:sz="0" w:space="0" w:color="auto"/>
                    <w:left w:val="none" w:sz="0" w:space="0" w:color="auto"/>
                    <w:bottom w:val="none" w:sz="0" w:space="0" w:color="auto"/>
                    <w:right w:val="none" w:sz="0" w:space="0" w:color="auto"/>
                  </w:divBdr>
                  <w:divsChild>
                    <w:div w:id="877283743">
                      <w:marLeft w:val="0"/>
                      <w:marRight w:val="0"/>
                      <w:marTop w:val="0"/>
                      <w:marBottom w:val="0"/>
                      <w:divBdr>
                        <w:top w:val="none" w:sz="0" w:space="0" w:color="auto"/>
                        <w:left w:val="none" w:sz="0" w:space="0" w:color="auto"/>
                        <w:bottom w:val="none" w:sz="0" w:space="0" w:color="auto"/>
                        <w:right w:val="none" w:sz="0" w:space="0" w:color="auto"/>
                      </w:divBdr>
                    </w:div>
                  </w:divsChild>
                </w:div>
                <w:div w:id="1686858965">
                  <w:marLeft w:val="0"/>
                  <w:marRight w:val="0"/>
                  <w:marTop w:val="0"/>
                  <w:marBottom w:val="0"/>
                  <w:divBdr>
                    <w:top w:val="none" w:sz="0" w:space="0" w:color="auto"/>
                    <w:left w:val="none" w:sz="0" w:space="0" w:color="auto"/>
                    <w:bottom w:val="none" w:sz="0" w:space="0" w:color="auto"/>
                    <w:right w:val="none" w:sz="0" w:space="0" w:color="auto"/>
                  </w:divBdr>
                  <w:divsChild>
                    <w:div w:id="1881236076">
                      <w:marLeft w:val="0"/>
                      <w:marRight w:val="0"/>
                      <w:marTop w:val="0"/>
                      <w:marBottom w:val="0"/>
                      <w:divBdr>
                        <w:top w:val="none" w:sz="0" w:space="0" w:color="auto"/>
                        <w:left w:val="none" w:sz="0" w:space="0" w:color="auto"/>
                        <w:bottom w:val="none" w:sz="0" w:space="0" w:color="auto"/>
                        <w:right w:val="none" w:sz="0" w:space="0" w:color="auto"/>
                      </w:divBdr>
                    </w:div>
                  </w:divsChild>
                </w:div>
                <w:div w:id="1688821942">
                  <w:marLeft w:val="0"/>
                  <w:marRight w:val="0"/>
                  <w:marTop w:val="0"/>
                  <w:marBottom w:val="0"/>
                  <w:divBdr>
                    <w:top w:val="none" w:sz="0" w:space="0" w:color="auto"/>
                    <w:left w:val="none" w:sz="0" w:space="0" w:color="auto"/>
                    <w:bottom w:val="none" w:sz="0" w:space="0" w:color="auto"/>
                    <w:right w:val="none" w:sz="0" w:space="0" w:color="auto"/>
                  </w:divBdr>
                  <w:divsChild>
                    <w:div w:id="1255896548">
                      <w:marLeft w:val="0"/>
                      <w:marRight w:val="0"/>
                      <w:marTop w:val="0"/>
                      <w:marBottom w:val="0"/>
                      <w:divBdr>
                        <w:top w:val="none" w:sz="0" w:space="0" w:color="auto"/>
                        <w:left w:val="none" w:sz="0" w:space="0" w:color="auto"/>
                        <w:bottom w:val="none" w:sz="0" w:space="0" w:color="auto"/>
                        <w:right w:val="none" w:sz="0" w:space="0" w:color="auto"/>
                      </w:divBdr>
                    </w:div>
                  </w:divsChild>
                </w:div>
                <w:div w:id="1692225752">
                  <w:marLeft w:val="0"/>
                  <w:marRight w:val="0"/>
                  <w:marTop w:val="0"/>
                  <w:marBottom w:val="0"/>
                  <w:divBdr>
                    <w:top w:val="none" w:sz="0" w:space="0" w:color="auto"/>
                    <w:left w:val="none" w:sz="0" w:space="0" w:color="auto"/>
                    <w:bottom w:val="none" w:sz="0" w:space="0" w:color="auto"/>
                    <w:right w:val="none" w:sz="0" w:space="0" w:color="auto"/>
                  </w:divBdr>
                  <w:divsChild>
                    <w:div w:id="2054839682">
                      <w:marLeft w:val="0"/>
                      <w:marRight w:val="0"/>
                      <w:marTop w:val="0"/>
                      <w:marBottom w:val="0"/>
                      <w:divBdr>
                        <w:top w:val="none" w:sz="0" w:space="0" w:color="auto"/>
                        <w:left w:val="none" w:sz="0" w:space="0" w:color="auto"/>
                        <w:bottom w:val="none" w:sz="0" w:space="0" w:color="auto"/>
                        <w:right w:val="none" w:sz="0" w:space="0" w:color="auto"/>
                      </w:divBdr>
                    </w:div>
                  </w:divsChild>
                </w:div>
                <w:div w:id="1693140873">
                  <w:marLeft w:val="0"/>
                  <w:marRight w:val="0"/>
                  <w:marTop w:val="0"/>
                  <w:marBottom w:val="0"/>
                  <w:divBdr>
                    <w:top w:val="none" w:sz="0" w:space="0" w:color="auto"/>
                    <w:left w:val="none" w:sz="0" w:space="0" w:color="auto"/>
                    <w:bottom w:val="none" w:sz="0" w:space="0" w:color="auto"/>
                    <w:right w:val="none" w:sz="0" w:space="0" w:color="auto"/>
                  </w:divBdr>
                  <w:divsChild>
                    <w:div w:id="508257950">
                      <w:marLeft w:val="0"/>
                      <w:marRight w:val="0"/>
                      <w:marTop w:val="0"/>
                      <w:marBottom w:val="0"/>
                      <w:divBdr>
                        <w:top w:val="none" w:sz="0" w:space="0" w:color="auto"/>
                        <w:left w:val="none" w:sz="0" w:space="0" w:color="auto"/>
                        <w:bottom w:val="none" w:sz="0" w:space="0" w:color="auto"/>
                        <w:right w:val="none" w:sz="0" w:space="0" w:color="auto"/>
                      </w:divBdr>
                    </w:div>
                  </w:divsChild>
                </w:div>
                <w:div w:id="1697584300">
                  <w:marLeft w:val="0"/>
                  <w:marRight w:val="0"/>
                  <w:marTop w:val="0"/>
                  <w:marBottom w:val="0"/>
                  <w:divBdr>
                    <w:top w:val="none" w:sz="0" w:space="0" w:color="auto"/>
                    <w:left w:val="none" w:sz="0" w:space="0" w:color="auto"/>
                    <w:bottom w:val="none" w:sz="0" w:space="0" w:color="auto"/>
                    <w:right w:val="none" w:sz="0" w:space="0" w:color="auto"/>
                  </w:divBdr>
                  <w:divsChild>
                    <w:div w:id="504635607">
                      <w:marLeft w:val="0"/>
                      <w:marRight w:val="0"/>
                      <w:marTop w:val="0"/>
                      <w:marBottom w:val="0"/>
                      <w:divBdr>
                        <w:top w:val="none" w:sz="0" w:space="0" w:color="auto"/>
                        <w:left w:val="none" w:sz="0" w:space="0" w:color="auto"/>
                        <w:bottom w:val="none" w:sz="0" w:space="0" w:color="auto"/>
                        <w:right w:val="none" w:sz="0" w:space="0" w:color="auto"/>
                      </w:divBdr>
                    </w:div>
                  </w:divsChild>
                </w:div>
                <w:div w:id="1697654054">
                  <w:marLeft w:val="0"/>
                  <w:marRight w:val="0"/>
                  <w:marTop w:val="0"/>
                  <w:marBottom w:val="0"/>
                  <w:divBdr>
                    <w:top w:val="none" w:sz="0" w:space="0" w:color="auto"/>
                    <w:left w:val="none" w:sz="0" w:space="0" w:color="auto"/>
                    <w:bottom w:val="none" w:sz="0" w:space="0" w:color="auto"/>
                    <w:right w:val="none" w:sz="0" w:space="0" w:color="auto"/>
                  </w:divBdr>
                  <w:divsChild>
                    <w:div w:id="1733120989">
                      <w:marLeft w:val="0"/>
                      <w:marRight w:val="0"/>
                      <w:marTop w:val="0"/>
                      <w:marBottom w:val="0"/>
                      <w:divBdr>
                        <w:top w:val="none" w:sz="0" w:space="0" w:color="auto"/>
                        <w:left w:val="none" w:sz="0" w:space="0" w:color="auto"/>
                        <w:bottom w:val="none" w:sz="0" w:space="0" w:color="auto"/>
                        <w:right w:val="none" w:sz="0" w:space="0" w:color="auto"/>
                      </w:divBdr>
                    </w:div>
                    <w:div w:id="1898279633">
                      <w:marLeft w:val="0"/>
                      <w:marRight w:val="0"/>
                      <w:marTop w:val="0"/>
                      <w:marBottom w:val="0"/>
                      <w:divBdr>
                        <w:top w:val="none" w:sz="0" w:space="0" w:color="auto"/>
                        <w:left w:val="none" w:sz="0" w:space="0" w:color="auto"/>
                        <w:bottom w:val="none" w:sz="0" w:space="0" w:color="auto"/>
                        <w:right w:val="none" w:sz="0" w:space="0" w:color="auto"/>
                      </w:divBdr>
                    </w:div>
                  </w:divsChild>
                </w:div>
                <w:div w:id="1698844308">
                  <w:marLeft w:val="0"/>
                  <w:marRight w:val="0"/>
                  <w:marTop w:val="0"/>
                  <w:marBottom w:val="0"/>
                  <w:divBdr>
                    <w:top w:val="none" w:sz="0" w:space="0" w:color="auto"/>
                    <w:left w:val="none" w:sz="0" w:space="0" w:color="auto"/>
                    <w:bottom w:val="none" w:sz="0" w:space="0" w:color="auto"/>
                    <w:right w:val="none" w:sz="0" w:space="0" w:color="auto"/>
                  </w:divBdr>
                  <w:divsChild>
                    <w:div w:id="185483748">
                      <w:marLeft w:val="0"/>
                      <w:marRight w:val="0"/>
                      <w:marTop w:val="0"/>
                      <w:marBottom w:val="0"/>
                      <w:divBdr>
                        <w:top w:val="none" w:sz="0" w:space="0" w:color="auto"/>
                        <w:left w:val="none" w:sz="0" w:space="0" w:color="auto"/>
                        <w:bottom w:val="none" w:sz="0" w:space="0" w:color="auto"/>
                        <w:right w:val="none" w:sz="0" w:space="0" w:color="auto"/>
                      </w:divBdr>
                    </w:div>
                  </w:divsChild>
                </w:div>
                <w:div w:id="1701659161">
                  <w:marLeft w:val="0"/>
                  <w:marRight w:val="0"/>
                  <w:marTop w:val="0"/>
                  <w:marBottom w:val="0"/>
                  <w:divBdr>
                    <w:top w:val="none" w:sz="0" w:space="0" w:color="auto"/>
                    <w:left w:val="none" w:sz="0" w:space="0" w:color="auto"/>
                    <w:bottom w:val="none" w:sz="0" w:space="0" w:color="auto"/>
                    <w:right w:val="none" w:sz="0" w:space="0" w:color="auto"/>
                  </w:divBdr>
                  <w:divsChild>
                    <w:div w:id="1746338425">
                      <w:marLeft w:val="0"/>
                      <w:marRight w:val="0"/>
                      <w:marTop w:val="0"/>
                      <w:marBottom w:val="0"/>
                      <w:divBdr>
                        <w:top w:val="none" w:sz="0" w:space="0" w:color="auto"/>
                        <w:left w:val="none" w:sz="0" w:space="0" w:color="auto"/>
                        <w:bottom w:val="none" w:sz="0" w:space="0" w:color="auto"/>
                        <w:right w:val="none" w:sz="0" w:space="0" w:color="auto"/>
                      </w:divBdr>
                    </w:div>
                  </w:divsChild>
                </w:div>
                <w:div w:id="1703094981">
                  <w:marLeft w:val="0"/>
                  <w:marRight w:val="0"/>
                  <w:marTop w:val="0"/>
                  <w:marBottom w:val="0"/>
                  <w:divBdr>
                    <w:top w:val="none" w:sz="0" w:space="0" w:color="auto"/>
                    <w:left w:val="none" w:sz="0" w:space="0" w:color="auto"/>
                    <w:bottom w:val="none" w:sz="0" w:space="0" w:color="auto"/>
                    <w:right w:val="none" w:sz="0" w:space="0" w:color="auto"/>
                  </w:divBdr>
                  <w:divsChild>
                    <w:div w:id="671834268">
                      <w:marLeft w:val="0"/>
                      <w:marRight w:val="0"/>
                      <w:marTop w:val="0"/>
                      <w:marBottom w:val="0"/>
                      <w:divBdr>
                        <w:top w:val="none" w:sz="0" w:space="0" w:color="auto"/>
                        <w:left w:val="none" w:sz="0" w:space="0" w:color="auto"/>
                        <w:bottom w:val="none" w:sz="0" w:space="0" w:color="auto"/>
                        <w:right w:val="none" w:sz="0" w:space="0" w:color="auto"/>
                      </w:divBdr>
                    </w:div>
                    <w:div w:id="1805199010">
                      <w:marLeft w:val="0"/>
                      <w:marRight w:val="0"/>
                      <w:marTop w:val="0"/>
                      <w:marBottom w:val="0"/>
                      <w:divBdr>
                        <w:top w:val="none" w:sz="0" w:space="0" w:color="auto"/>
                        <w:left w:val="none" w:sz="0" w:space="0" w:color="auto"/>
                        <w:bottom w:val="none" w:sz="0" w:space="0" w:color="auto"/>
                        <w:right w:val="none" w:sz="0" w:space="0" w:color="auto"/>
                      </w:divBdr>
                    </w:div>
                  </w:divsChild>
                </w:div>
                <w:div w:id="1705715655">
                  <w:marLeft w:val="0"/>
                  <w:marRight w:val="0"/>
                  <w:marTop w:val="0"/>
                  <w:marBottom w:val="0"/>
                  <w:divBdr>
                    <w:top w:val="none" w:sz="0" w:space="0" w:color="auto"/>
                    <w:left w:val="none" w:sz="0" w:space="0" w:color="auto"/>
                    <w:bottom w:val="none" w:sz="0" w:space="0" w:color="auto"/>
                    <w:right w:val="none" w:sz="0" w:space="0" w:color="auto"/>
                  </w:divBdr>
                  <w:divsChild>
                    <w:div w:id="1703704510">
                      <w:marLeft w:val="0"/>
                      <w:marRight w:val="0"/>
                      <w:marTop w:val="0"/>
                      <w:marBottom w:val="0"/>
                      <w:divBdr>
                        <w:top w:val="none" w:sz="0" w:space="0" w:color="auto"/>
                        <w:left w:val="none" w:sz="0" w:space="0" w:color="auto"/>
                        <w:bottom w:val="none" w:sz="0" w:space="0" w:color="auto"/>
                        <w:right w:val="none" w:sz="0" w:space="0" w:color="auto"/>
                      </w:divBdr>
                    </w:div>
                  </w:divsChild>
                </w:div>
                <w:div w:id="1708681324">
                  <w:marLeft w:val="0"/>
                  <w:marRight w:val="0"/>
                  <w:marTop w:val="0"/>
                  <w:marBottom w:val="0"/>
                  <w:divBdr>
                    <w:top w:val="none" w:sz="0" w:space="0" w:color="auto"/>
                    <w:left w:val="none" w:sz="0" w:space="0" w:color="auto"/>
                    <w:bottom w:val="none" w:sz="0" w:space="0" w:color="auto"/>
                    <w:right w:val="none" w:sz="0" w:space="0" w:color="auto"/>
                  </w:divBdr>
                  <w:divsChild>
                    <w:div w:id="1667856805">
                      <w:marLeft w:val="0"/>
                      <w:marRight w:val="0"/>
                      <w:marTop w:val="0"/>
                      <w:marBottom w:val="0"/>
                      <w:divBdr>
                        <w:top w:val="none" w:sz="0" w:space="0" w:color="auto"/>
                        <w:left w:val="none" w:sz="0" w:space="0" w:color="auto"/>
                        <w:bottom w:val="none" w:sz="0" w:space="0" w:color="auto"/>
                        <w:right w:val="none" w:sz="0" w:space="0" w:color="auto"/>
                      </w:divBdr>
                    </w:div>
                  </w:divsChild>
                </w:div>
                <w:div w:id="1709403928">
                  <w:marLeft w:val="0"/>
                  <w:marRight w:val="0"/>
                  <w:marTop w:val="0"/>
                  <w:marBottom w:val="0"/>
                  <w:divBdr>
                    <w:top w:val="none" w:sz="0" w:space="0" w:color="auto"/>
                    <w:left w:val="none" w:sz="0" w:space="0" w:color="auto"/>
                    <w:bottom w:val="none" w:sz="0" w:space="0" w:color="auto"/>
                    <w:right w:val="none" w:sz="0" w:space="0" w:color="auto"/>
                  </w:divBdr>
                  <w:divsChild>
                    <w:div w:id="1750151558">
                      <w:marLeft w:val="0"/>
                      <w:marRight w:val="0"/>
                      <w:marTop w:val="0"/>
                      <w:marBottom w:val="0"/>
                      <w:divBdr>
                        <w:top w:val="none" w:sz="0" w:space="0" w:color="auto"/>
                        <w:left w:val="none" w:sz="0" w:space="0" w:color="auto"/>
                        <w:bottom w:val="none" w:sz="0" w:space="0" w:color="auto"/>
                        <w:right w:val="none" w:sz="0" w:space="0" w:color="auto"/>
                      </w:divBdr>
                    </w:div>
                  </w:divsChild>
                </w:div>
                <w:div w:id="1709599372">
                  <w:marLeft w:val="0"/>
                  <w:marRight w:val="0"/>
                  <w:marTop w:val="0"/>
                  <w:marBottom w:val="0"/>
                  <w:divBdr>
                    <w:top w:val="none" w:sz="0" w:space="0" w:color="auto"/>
                    <w:left w:val="none" w:sz="0" w:space="0" w:color="auto"/>
                    <w:bottom w:val="none" w:sz="0" w:space="0" w:color="auto"/>
                    <w:right w:val="none" w:sz="0" w:space="0" w:color="auto"/>
                  </w:divBdr>
                  <w:divsChild>
                    <w:div w:id="103614787">
                      <w:marLeft w:val="0"/>
                      <w:marRight w:val="0"/>
                      <w:marTop w:val="0"/>
                      <w:marBottom w:val="0"/>
                      <w:divBdr>
                        <w:top w:val="none" w:sz="0" w:space="0" w:color="auto"/>
                        <w:left w:val="none" w:sz="0" w:space="0" w:color="auto"/>
                        <w:bottom w:val="none" w:sz="0" w:space="0" w:color="auto"/>
                        <w:right w:val="none" w:sz="0" w:space="0" w:color="auto"/>
                      </w:divBdr>
                    </w:div>
                    <w:div w:id="1686907794">
                      <w:marLeft w:val="0"/>
                      <w:marRight w:val="0"/>
                      <w:marTop w:val="0"/>
                      <w:marBottom w:val="0"/>
                      <w:divBdr>
                        <w:top w:val="none" w:sz="0" w:space="0" w:color="auto"/>
                        <w:left w:val="none" w:sz="0" w:space="0" w:color="auto"/>
                        <w:bottom w:val="none" w:sz="0" w:space="0" w:color="auto"/>
                        <w:right w:val="none" w:sz="0" w:space="0" w:color="auto"/>
                      </w:divBdr>
                    </w:div>
                  </w:divsChild>
                </w:div>
                <w:div w:id="1722899065">
                  <w:marLeft w:val="0"/>
                  <w:marRight w:val="0"/>
                  <w:marTop w:val="0"/>
                  <w:marBottom w:val="0"/>
                  <w:divBdr>
                    <w:top w:val="none" w:sz="0" w:space="0" w:color="auto"/>
                    <w:left w:val="none" w:sz="0" w:space="0" w:color="auto"/>
                    <w:bottom w:val="none" w:sz="0" w:space="0" w:color="auto"/>
                    <w:right w:val="none" w:sz="0" w:space="0" w:color="auto"/>
                  </w:divBdr>
                  <w:divsChild>
                    <w:div w:id="633216218">
                      <w:marLeft w:val="0"/>
                      <w:marRight w:val="0"/>
                      <w:marTop w:val="0"/>
                      <w:marBottom w:val="0"/>
                      <w:divBdr>
                        <w:top w:val="none" w:sz="0" w:space="0" w:color="auto"/>
                        <w:left w:val="none" w:sz="0" w:space="0" w:color="auto"/>
                        <w:bottom w:val="none" w:sz="0" w:space="0" w:color="auto"/>
                        <w:right w:val="none" w:sz="0" w:space="0" w:color="auto"/>
                      </w:divBdr>
                    </w:div>
                  </w:divsChild>
                </w:div>
                <w:div w:id="1724793566">
                  <w:marLeft w:val="0"/>
                  <w:marRight w:val="0"/>
                  <w:marTop w:val="0"/>
                  <w:marBottom w:val="0"/>
                  <w:divBdr>
                    <w:top w:val="none" w:sz="0" w:space="0" w:color="auto"/>
                    <w:left w:val="none" w:sz="0" w:space="0" w:color="auto"/>
                    <w:bottom w:val="none" w:sz="0" w:space="0" w:color="auto"/>
                    <w:right w:val="none" w:sz="0" w:space="0" w:color="auto"/>
                  </w:divBdr>
                  <w:divsChild>
                    <w:div w:id="437680359">
                      <w:marLeft w:val="0"/>
                      <w:marRight w:val="0"/>
                      <w:marTop w:val="0"/>
                      <w:marBottom w:val="0"/>
                      <w:divBdr>
                        <w:top w:val="none" w:sz="0" w:space="0" w:color="auto"/>
                        <w:left w:val="none" w:sz="0" w:space="0" w:color="auto"/>
                        <w:bottom w:val="none" w:sz="0" w:space="0" w:color="auto"/>
                        <w:right w:val="none" w:sz="0" w:space="0" w:color="auto"/>
                      </w:divBdr>
                    </w:div>
                    <w:div w:id="1725762575">
                      <w:marLeft w:val="0"/>
                      <w:marRight w:val="0"/>
                      <w:marTop w:val="0"/>
                      <w:marBottom w:val="0"/>
                      <w:divBdr>
                        <w:top w:val="none" w:sz="0" w:space="0" w:color="auto"/>
                        <w:left w:val="none" w:sz="0" w:space="0" w:color="auto"/>
                        <w:bottom w:val="none" w:sz="0" w:space="0" w:color="auto"/>
                        <w:right w:val="none" w:sz="0" w:space="0" w:color="auto"/>
                      </w:divBdr>
                    </w:div>
                  </w:divsChild>
                </w:div>
                <w:div w:id="1726830998">
                  <w:marLeft w:val="0"/>
                  <w:marRight w:val="0"/>
                  <w:marTop w:val="0"/>
                  <w:marBottom w:val="0"/>
                  <w:divBdr>
                    <w:top w:val="none" w:sz="0" w:space="0" w:color="auto"/>
                    <w:left w:val="none" w:sz="0" w:space="0" w:color="auto"/>
                    <w:bottom w:val="none" w:sz="0" w:space="0" w:color="auto"/>
                    <w:right w:val="none" w:sz="0" w:space="0" w:color="auto"/>
                  </w:divBdr>
                  <w:divsChild>
                    <w:div w:id="838081584">
                      <w:marLeft w:val="0"/>
                      <w:marRight w:val="0"/>
                      <w:marTop w:val="0"/>
                      <w:marBottom w:val="0"/>
                      <w:divBdr>
                        <w:top w:val="none" w:sz="0" w:space="0" w:color="auto"/>
                        <w:left w:val="none" w:sz="0" w:space="0" w:color="auto"/>
                        <w:bottom w:val="none" w:sz="0" w:space="0" w:color="auto"/>
                        <w:right w:val="none" w:sz="0" w:space="0" w:color="auto"/>
                      </w:divBdr>
                    </w:div>
                  </w:divsChild>
                </w:div>
                <w:div w:id="1727873660">
                  <w:marLeft w:val="0"/>
                  <w:marRight w:val="0"/>
                  <w:marTop w:val="0"/>
                  <w:marBottom w:val="0"/>
                  <w:divBdr>
                    <w:top w:val="none" w:sz="0" w:space="0" w:color="auto"/>
                    <w:left w:val="none" w:sz="0" w:space="0" w:color="auto"/>
                    <w:bottom w:val="none" w:sz="0" w:space="0" w:color="auto"/>
                    <w:right w:val="none" w:sz="0" w:space="0" w:color="auto"/>
                  </w:divBdr>
                  <w:divsChild>
                    <w:div w:id="624312724">
                      <w:marLeft w:val="0"/>
                      <w:marRight w:val="0"/>
                      <w:marTop w:val="0"/>
                      <w:marBottom w:val="0"/>
                      <w:divBdr>
                        <w:top w:val="none" w:sz="0" w:space="0" w:color="auto"/>
                        <w:left w:val="none" w:sz="0" w:space="0" w:color="auto"/>
                        <w:bottom w:val="none" w:sz="0" w:space="0" w:color="auto"/>
                        <w:right w:val="none" w:sz="0" w:space="0" w:color="auto"/>
                      </w:divBdr>
                    </w:div>
                  </w:divsChild>
                </w:div>
                <w:div w:id="1727875133">
                  <w:marLeft w:val="0"/>
                  <w:marRight w:val="0"/>
                  <w:marTop w:val="0"/>
                  <w:marBottom w:val="0"/>
                  <w:divBdr>
                    <w:top w:val="none" w:sz="0" w:space="0" w:color="auto"/>
                    <w:left w:val="none" w:sz="0" w:space="0" w:color="auto"/>
                    <w:bottom w:val="none" w:sz="0" w:space="0" w:color="auto"/>
                    <w:right w:val="none" w:sz="0" w:space="0" w:color="auto"/>
                  </w:divBdr>
                  <w:divsChild>
                    <w:div w:id="1099253537">
                      <w:marLeft w:val="0"/>
                      <w:marRight w:val="0"/>
                      <w:marTop w:val="0"/>
                      <w:marBottom w:val="0"/>
                      <w:divBdr>
                        <w:top w:val="none" w:sz="0" w:space="0" w:color="auto"/>
                        <w:left w:val="none" w:sz="0" w:space="0" w:color="auto"/>
                        <w:bottom w:val="none" w:sz="0" w:space="0" w:color="auto"/>
                        <w:right w:val="none" w:sz="0" w:space="0" w:color="auto"/>
                      </w:divBdr>
                    </w:div>
                    <w:div w:id="1716857565">
                      <w:marLeft w:val="0"/>
                      <w:marRight w:val="0"/>
                      <w:marTop w:val="0"/>
                      <w:marBottom w:val="0"/>
                      <w:divBdr>
                        <w:top w:val="none" w:sz="0" w:space="0" w:color="auto"/>
                        <w:left w:val="none" w:sz="0" w:space="0" w:color="auto"/>
                        <w:bottom w:val="none" w:sz="0" w:space="0" w:color="auto"/>
                        <w:right w:val="none" w:sz="0" w:space="0" w:color="auto"/>
                      </w:divBdr>
                    </w:div>
                  </w:divsChild>
                </w:div>
                <w:div w:id="1728650830">
                  <w:marLeft w:val="0"/>
                  <w:marRight w:val="0"/>
                  <w:marTop w:val="0"/>
                  <w:marBottom w:val="0"/>
                  <w:divBdr>
                    <w:top w:val="none" w:sz="0" w:space="0" w:color="auto"/>
                    <w:left w:val="none" w:sz="0" w:space="0" w:color="auto"/>
                    <w:bottom w:val="none" w:sz="0" w:space="0" w:color="auto"/>
                    <w:right w:val="none" w:sz="0" w:space="0" w:color="auto"/>
                  </w:divBdr>
                  <w:divsChild>
                    <w:div w:id="289362629">
                      <w:marLeft w:val="0"/>
                      <w:marRight w:val="0"/>
                      <w:marTop w:val="0"/>
                      <w:marBottom w:val="0"/>
                      <w:divBdr>
                        <w:top w:val="none" w:sz="0" w:space="0" w:color="auto"/>
                        <w:left w:val="none" w:sz="0" w:space="0" w:color="auto"/>
                        <w:bottom w:val="none" w:sz="0" w:space="0" w:color="auto"/>
                        <w:right w:val="none" w:sz="0" w:space="0" w:color="auto"/>
                      </w:divBdr>
                    </w:div>
                  </w:divsChild>
                </w:div>
                <w:div w:id="1729646240">
                  <w:marLeft w:val="0"/>
                  <w:marRight w:val="0"/>
                  <w:marTop w:val="0"/>
                  <w:marBottom w:val="0"/>
                  <w:divBdr>
                    <w:top w:val="none" w:sz="0" w:space="0" w:color="auto"/>
                    <w:left w:val="none" w:sz="0" w:space="0" w:color="auto"/>
                    <w:bottom w:val="none" w:sz="0" w:space="0" w:color="auto"/>
                    <w:right w:val="none" w:sz="0" w:space="0" w:color="auto"/>
                  </w:divBdr>
                  <w:divsChild>
                    <w:div w:id="1554661810">
                      <w:marLeft w:val="0"/>
                      <w:marRight w:val="0"/>
                      <w:marTop w:val="0"/>
                      <w:marBottom w:val="0"/>
                      <w:divBdr>
                        <w:top w:val="none" w:sz="0" w:space="0" w:color="auto"/>
                        <w:left w:val="none" w:sz="0" w:space="0" w:color="auto"/>
                        <w:bottom w:val="none" w:sz="0" w:space="0" w:color="auto"/>
                        <w:right w:val="none" w:sz="0" w:space="0" w:color="auto"/>
                      </w:divBdr>
                    </w:div>
                  </w:divsChild>
                </w:div>
                <w:div w:id="1731540696">
                  <w:marLeft w:val="0"/>
                  <w:marRight w:val="0"/>
                  <w:marTop w:val="0"/>
                  <w:marBottom w:val="0"/>
                  <w:divBdr>
                    <w:top w:val="none" w:sz="0" w:space="0" w:color="auto"/>
                    <w:left w:val="none" w:sz="0" w:space="0" w:color="auto"/>
                    <w:bottom w:val="none" w:sz="0" w:space="0" w:color="auto"/>
                    <w:right w:val="none" w:sz="0" w:space="0" w:color="auto"/>
                  </w:divBdr>
                  <w:divsChild>
                    <w:div w:id="1570070547">
                      <w:marLeft w:val="0"/>
                      <w:marRight w:val="0"/>
                      <w:marTop w:val="0"/>
                      <w:marBottom w:val="0"/>
                      <w:divBdr>
                        <w:top w:val="none" w:sz="0" w:space="0" w:color="auto"/>
                        <w:left w:val="none" w:sz="0" w:space="0" w:color="auto"/>
                        <w:bottom w:val="none" w:sz="0" w:space="0" w:color="auto"/>
                        <w:right w:val="none" w:sz="0" w:space="0" w:color="auto"/>
                      </w:divBdr>
                    </w:div>
                  </w:divsChild>
                </w:div>
                <w:div w:id="1733887815">
                  <w:marLeft w:val="0"/>
                  <w:marRight w:val="0"/>
                  <w:marTop w:val="0"/>
                  <w:marBottom w:val="0"/>
                  <w:divBdr>
                    <w:top w:val="none" w:sz="0" w:space="0" w:color="auto"/>
                    <w:left w:val="none" w:sz="0" w:space="0" w:color="auto"/>
                    <w:bottom w:val="none" w:sz="0" w:space="0" w:color="auto"/>
                    <w:right w:val="none" w:sz="0" w:space="0" w:color="auto"/>
                  </w:divBdr>
                  <w:divsChild>
                    <w:div w:id="1053236275">
                      <w:marLeft w:val="0"/>
                      <w:marRight w:val="0"/>
                      <w:marTop w:val="0"/>
                      <w:marBottom w:val="0"/>
                      <w:divBdr>
                        <w:top w:val="none" w:sz="0" w:space="0" w:color="auto"/>
                        <w:left w:val="none" w:sz="0" w:space="0" w:color="auto"/>
                        <w:bottom w:val="none" w:sz="0" w:space="0" w:color="auto"/>
                        <w:right w:val="none" w:sz="0" w:space="0" w:color="auto"/>
                      </w:divBdr>
                    </w:div>
                  </w:divsChild>
                </w:div>
                <w:div w:id="1737584267">
                  <w:marLeft w:val="0"/>
                  <w:marRight w:val="0"/>
                  <w:marTop w:val="0"/>
                  <w:marBottom w:val="0"/>
                  <w:divBdr>
                    <w:top w:val="none" w:sz="0" w:space="0" w:color="auto"/>
                    <w:left w:val="none" w:sz="0" w:space="0" w:color="auto"/>
                    <w:bottom w:val="none" w:sz="0" w:space="0" w:color="auto"/>
                    <w:right w:val="none" w:sz="0" w:space="0" w:color="auto"/>
                  </w:divBdr>
                  <w:divsChild>
                    <w:div w:id="329061180">
                      <w:marLeft w:val="0"/>
                      <w:marRight w:val="0"/>
                      <w:marTop w:val="0"/>
                      <w:marBottom w:val="0"/>
                      <w:divBdr>
                        <w:top w:val="none" w:sz="0" w:space="0" w:color="auto"/>
                        <w:left w:val="none" w:sz="0" w:space="0" w:color="auto"/>
                        <w:bottom w:val="none" w:sz="0" w:space="0" w:color="auto"/>
                        <w:right w:val="none" w:sz="0" w:space="0" w:color="auto"/>
                      </w:divBdr>
                    </w:div>
                  </w:divsChild>
                </w:div>
                <w:div w:id="1740709217">
                  <w:marLeft w:val="0"/>
                  <w:marRight w:val="0"/>
                  <w:marTop w:val="0"/>
                  <w:marBottom w:val="0"/>
                  <w:divBdr>
                    <w:top w:val="none" w:sz="0" w:space="0" w:color="auto"/>
                    <w:left w:val="none" w:sz="0" w:space="0" w:color="auto"/>
                    <w:bottom w:val="none" w:sz="0" w:space="0" w:color="auto"/>
                    <w:right w:val="none" w:sz="0" w:space="0" w:color="auto"/>
                  </w:divBdr>
                  <w:divsChild>
                    <w:div w:id="516120592">
                      <w:marLeft w:val="0"/>
                      <w:marRight w:val="0"/>
                      <w:marTop w:val="0"/>
                      <w:marBottom w:val="0"/>
                      <w:divBdr>
                        <w:top w:val="none" w:sz="0" w:space="0" w:color="auto"/>
                        <w:left w:val="none" w:sz="0" w:space="0" w:color="auto"/>
                        <w:bottom w:val="none" w:sz="0" w:space="0" w:color="auto"/>
                        <w:right w:val="none" w:sz="0" w:space="0" w:color="auto"/>
                      </w:divBdr>
                    </w:div>
                  </w:divsChild>
                </w:div>
                <w:div w:id="1746342235">
                  <w:marLeft w:val="0"/>
                  <w:marRight w:val="0"/>
                  <w:marTop w:val="0"/>
                  <w:marBottom w:val="0"/>
                  <w:divBdr>
                    <w:top w:val="none" w:sz="0" w:space="0" w:color="auto"/>
                    <w:left w:val="none" w:sz="0" w:space="0" w:color="auto"/>
                    <w:bottom w:val="none" w:sz="0" w:space="0" w:color="auto"/>
                    <w:right w:val="none" w:sz="0" w:space="0" w:color="auto"/>
                  </w:divBdr>
                  <w:divsChild>
                    <w:div w:id="1994676186">
                      <w:marLeft w:val="0"/>
                      <w:marRight w:val="0"/>
                      <w:marTop w:val="0"/>
                      <w:marBottom w:val="0"/>
                      <w:divBdr>
                        <w:top w:val="none" w:sz="0" w:space="0" w:color="auto"/>
                        <w:left w:val="none" w:sz="0" w:space="0" w:color="auto"/>
                        <w:bottom w:val="none" w:sz="0" w:space="0" w:color="auto"/>
                        <w:right w:val="none" w:sz="0" w:space="0" w:color="auto"/>
                      </w:divBdr>
                    </w:div>
                  </w:divsChild>
                </w:div>
                <w:div w:id="1752115077">
                  <w:marLeft w:val="0"/>
                  <w:marRight w:val="0"/>
                  <w:marTop w:val="0"/>
                  <w:marBottom w:val="0"/>
                  <w:divBdr>
                    <w:top w:val="none" w:sz="0" w:space="0" w:color="auto"/>
                    <w:left w:val="none" w:sz="0" w:space="0" w:color="auto"/>
                    <w:bottom w:val="none" w:sz="0" w:space="0" w:color="auto"/>
                    <w:right w:val="none" w:sz="0" w:space="0" w:color="auto"/>
                  </w:divBdr>
                  <w:divsChild>
                    <w:div w:id="1460342067">
                      <w:marLeft w:val="0"/>
                      <w:marRight w:val="0"/>
                      <w:marTop w:val="0"/>
                      <w:marBottom w:val="0"/>
                      <w:divBdr>
                        <w:top w:val="none" w:sz="0" w:space="0" w:color="auto"/>
                        <w:left w:val="none" w:sz="0" w:space="0" w:color="auto"/>
                        <w:bottom w:val="none" w:sz="0" w:space="0" w:color="auto"/>
                        <w:right w:val="none" w:sz="0" w:space="0" w:color="auto"/>
                      </w:divBdr>
                    </w:div>
                  </w:divsChild>
                </w:div>
                <w:div w:id="1754280708">
                  <w:marLeft w:val="0"/>
                  <w:marRight w:val="0"/>
                  <w:marTop w:val="0"/>
                  <w:marBottom w:val="0"/>
                  <w:divBdr>
                    <w:top w:val="none" w:sz="0" w:space="0" w:color="auto"/>
                    <w:left w:val="none" w:sz="0" w:space="0" w:color="auto"/>
                    <w:bottom w:val="none" w:sz="0" w:space="0" w:color="auto"/>
                    <w:right w:val="none" w:sz="0" w:space="0" w:color="auto"/>
                  </w:divBdr>
                  <w:divsChild>
                    <w:div w:id="1934623683">
                      <w:marLeft w:val="0"/>
                      <w:marRight w:val="0"/>
                      <w:marTop w:val="0"/>
                      <w:marBottom w:val="0"/>
                      <w:divBdr>
                        <w:top w:val="none" w:sz="0" w:space="0" w:color="auto"/>
                        <w:left w:val="none" w:sz="0" w:space="0" w:color="auto"/>
                        <w:bottom w:val="none" w:sz="0" w:space="0" w:color="auto"/>
                        <w:right w:val="none" w:sz="0" w:space="0" w:color="auto"/>
                      </w:divBdr>
                    </w:div>
                  </w:divsChild>
                </w:div>
                <w:div w:id="1755013833">
                  <w:marLeft w:val="0"/>
                  <w:marRight w:val="0"/>
                  <w:marTop w:val="0"/>
                  <w:marBottom w:val="0"/>
                  <w:divBdr>
                    <w:top w:val="none" w:sz="0" w:space="0" w:color="auto"/>
                    <w:left w:val="none" w:sz="0" w:space="0" w:color="auto"/>
                    <w:bottom w:val="none" w:sz="0" w:space="0" w:color="auto"/>
                    <w:right w:val="none" w:sz="0" w:space="0" w:color="auto"/>
                  </w:divBdr>
                  <w:divsChild>
                    <w:div w:id="310990917">
                      <w:marLeft w:val="0"/>
                      <w:marRight w:val="0"/>
                      <w:marTop w:val="0"/>
                      <w:marBottom w:val="0"/>
                      <w:divBdr>
                        <w:top w:val="none" w:sz="0" w:space="0" w:color="auto"/>
                        <w:left w:val="none" w:sz="0" w:space="0" w:color="auto"/>
                        <w:bottom w:val="none" w:sz="0" w:space="0" w:color="auto"/>
                        <w:right w:val="none" w:sz="0" w:space="0" w:color="auto"/>
                      </w:divBdr>
                    </w:div>
                  </w:divsChild>
                </w:div>
                <w:div w:id="1758360734">
                  <w:marLeft w:val="0"/>
                  <w:marRight w:val="0"/>
                  <w:marTop w:val="0"/>
                  <w:marBottom w:val="0"/>
                  <w:divBdr>
                    <w:top w:val="none" w:sz="0" w:space="0" w:color="auto"/>
                    <w:left w:val="none" w:sz="0" w:space="0" w:color="auto"/>
                    <w:bottom w:val="none" w:sz="0" w:space="0" w:color="auto"/>
                    <w:right w:val="none" w:sz="0" w:space="0" w:color="auto"/>
                  </w:divBdr>
                  <w:divsChild>
                    <w:div w:id="342516819">
                      <w:marLeft w:val="0"/>
                      <w:marRight w:val="0"/>
                      <w:marTop w:val="0"/>
                      <w:marBottom w:val="0"/>
                      <w:divBdr>
                        <w:top w:val="none" w:sz="0" w:space="0" w:color="auto"/>
                        <w:left w:val="none" w:sz="0" w:space="0" w:color="auto"/>
                        <w:bottom w:val="none" w:sz="0" w:space="0" w:color="auto"/>
                        <w:right w:val="none" w:sz="0" w:space="0" w:color="auto"/>
                      </w:divBdr>
                    </w:div>
                  </w:divsChild>
                </w:div>
                <w:div w:id="1767456012">
                  <w:marLeft w:val="0"/>
                  <w:marRight w:val="0"/>
                  <w:marTop w:val="0"/>
                  <w:marBottom w:val="0"/>
                  <w:divBdr>
                    <w:top w:val="none" w:sz="0" w:space="0" w:color="auto"/>
                    <w:left w:val="none" w:sz="0" w:space="0" w:color="auto"/>
                    <w:bottom w:val="none" w:sz="0" w:space="0" w:color="auto"/>
                    <w:right w:val="none" w:sz="0" w:space="0" w:color="auto"/>
                  </w:divBdr>
                  <w:divsChild>
                    <w:div w:id="1180969272">
                      <w:marLeft w:val="0"/>
                      <w:marRight w:val="0"/>
                      <w:marTop w:val="0"/>
                      <w:marBottom w:val="0"/>
                      <w:divBdr>
                        <w:top w:val="none" w:sz="0" w:space="0" w:color="auto"/>
                        <w:left w:val="none" w:sz="0" w:space="0" w:color="auto"/>
                        <w:bottom w:val="none" w:sz="0" w:space="0" w:color="auto"/>
                        <w:right w:val="none" w:sz="0" w:space="0" w:color="auto"/>
                      </w:divBdr>
                    </w:div>
                  </w:divsChild>
                </w:div>
                <w:div w:id="1768502100">
                  <w:marLeft w:val="0"/>
                  <w:marRight w:val="0"/>
                  <w:marTop w:val="0"/>
                  <w:marBottom w:val="0"/>
                  <w:divBdr>
                    <w:top w:val="none" w:sz="0" w:space="0" w:color="auto"/>
                    <w:left w:val="none" w:sz="0" w:space="0" w:color="auto"/>
                    <w:bottom w:val="none" w:sz="0" w:space="0" w:color="auto"/>
                    <w:right w:val="none" w:sz="0" w:space="0" w:color="auto"/>
                  </w:divBdr>
                  <w:divsChild>
                    <w:div w:id="102461571">
                      <w:marLeft w:val="0"/>
                      <w:marRight w:val="0"/>
                      <w:marTop w:val="0"/>
                      <w:marBottom w:val="0"/>
                      <w:divBdr>
                        <w:top w:val="none" w:sz="0" w:space="0" w:color="auto"/>
                        <w:left w:val="none" w:sz="0" w:space="0" w:color="auto"/>
                        <w:bottom w:val="none" w:sz="0" w:space="0" w:color="auto"/>
                        <w:right w:val="none" w:sz="0" w:space="0" w:color="auto"/>
                      </w:divBdr>
                    </w:div>
                  </w:divsChild>
                </w:div>
                <w:div w:id="1768844615">
                  <w:marLeft w:val="0"/>
                  <w:marRight w:val="0"/>
                  <w:marTop w:val="0"/>
                  <w:marBottom w:val="0"/>
                  <w:divBdr>
                    <w:top w:val="none" w:sz="0" w:space="0" w:color="auto"/>
                    <w:left w:val="none" w:sz="0" w:space="0" w:color="auto"/>
                    <w:bottom w:val="none" w:sz="0" w:space="0" w:color="auto"/>
                    <w:right w:val="none" w:sz="0" w:space="0" w:color="auto"/>
                  </w:divBdr>
                  <w:divsChild>
                    <w:div w:id="1417479418">
                      <w:marLeft w:val="0"/>
                      <w:marRight w:val="0"/>
                      <w:marTop w:val="0"/>
                      <w:marBottom w:val="0"/>
                      <w:divBdr>
                        <w:top w:val="none" w:sz="0" w:space="0" w:color="auto"/>
                        <w:left w:val="none" w:sz="0" w:space="0" w:color="auto"/>
                        <w:bottom w:val="none" w:sz="0" w:space="0" w:color="auto"/>
                        <w:right w:val="none" w:sz="0" w:space="0" w:color="auto"/>
                      </w:divBdr>
                    </w:div>
                  </w:divsChild>
                </w:div>
                <w:div w:id="1769764966">
                  <w:marLeft w:val="0"/>
                  <w:marRight w:val="0"/>
                  <w:marTop w:val="0"/>
                  <w:marBottom w:val="0"/>
                  <w:divBdr>
                    <w:top w:val="none" w:sz="0" w:space="0" w:color="auto"/>
                    <w:left w:val="none" w:sz="0" w:space="0" w:color="auto"/>
                    <w:bottom w:val="none" w:sz="0" w:space="0" w:color="auto"/>
                    <w:right w:val="none" w:sz="0" w:space="0" w:color="auto"/>
                  </w:divBdr>
                  <w:divsChild>
                    <w:div w:id="1555507799">
                      <w:marLeft w:val="0"/>
                      <w:marRight w:val="0"/>
                      <w:marTop w:val="0"/>
                      <w:marBottom w:val="0"/>
                      <w:divBdr>
                        <w:top w:val="none" w:sz="0" w:space="0" w:color="auto"/>
                        <w:left w:val="none" w:sz="0" w:space="0" w:color="auto"/>
                        <w:bottom w:val="none" w:sz="0" w:space="0" w:color="auto"/>
                        <w:right w:val="none" w:sz="0" w:space="0" w:color="auto"/>
                      </w:divBdr>
                    </w:div>
                  </w:divsChild>
                </w:div>
                <w:div w:id="1773091914">
                  <w:marLeft w:val="0"/>
                  <w:marRight w:val="0"/>
                  <w:marTop w:val="0"/>
                  <w:marBottom w:val="0"/>
                  <w:divBdr>
                    <w:top w:val="none" w:sz="0" w:space="0" w:color="auto"/>
                    <w:left w:val="none" w:sz="0" w:space="0" w:color="auto"/>
                    <w:bottom w:val="none" w:sz="0" w:space="0" w:color="auto"/>
                    <w:right w:val="none" w:sz="0" w:space="0" w:color="auto"/>
                  </w:divBdr>
                  <w:divsChild>
                    <w:div w:id="755176899">
                      <w:marLeft w:val="0"/>
                      <w:marRight w:val="0"/>
                      <w:marTop w:val="0"/>
                      <w:marBottom w:val="0"/>
                      <w:divBdr>
                        <w:top w:val="none" w:sz="0" w:space="0" w:color="auto"/>
                        <w:left w:val="none" w:sz="0" w:space="0" w:color="auto"/>
                        <w:bottom w:val="none" w:sz="0" w:space="0" w:color="auto"/>
                        <w:right w:val="none" w:sz="0" w:space="0" w:color="auto"/>
                      </w:divBdr>
                    </w:div>
                  </w:divsChild>
                </w:div>
                <w:div w:id="1773427008">
                  <w:marLeft w:val="0"/>
                  <w:marRight w:val="0"/>
                  <w:marTop w:val="0"/>
                  <w:marBottom w:val="0"/>
                  <w:divBdr>
                    <w:top w:val="none" w:sz="0" w:space="0" w:color="auto"/>
                    <w:left w:val="none" w:sz="0" w:space="0" w:color="auto"/>
                    <w:bottom w:val="none" w:sz="0" w:space="0" w:color="auto"/>
                    <w:right w:val="none" w:sz="0" w:space="0" w:color="auto"/>
                  </w:divBdr>
                  <w:divsChild>
                    <w:div w:id="721901230">
                      <w:marLeft w:val="0"/>
                      <w:marRight w:val="0"/>
                      <w:marTop w:val="0"/>
                      <w:marBottom w:val="0"/>
                      <w:divBdr>
                        <w:top w:val="none" w:sz="0" w:space="0" w:color="auto"/>
                        <w:left w:val="none" w:sz="0" w:space="0" w:color="auto"/>
                        <w:bottom w:val="none" w:sz="0" w:space="0" w:color="auto"/>
                        <w:right w:val="none" w:sz="0" w:space="0" w:color="auto"/>
                      </w:divBdr>
                    </w:div>
                  </w:divsChild>
                </w:div>
                <w:div w:id="1779255166">
                  <w:marLeft w:val="0"/>
                  <w:marRight w:val="0"/>
                  <w:marTop w:val="0"/>
                  <w:marBottom w:val="0"/>
                  <w:divBdr>
                    <w:top w:val="none" w:sz="0" w:space="0" w:color="auto"/>
                    <w:left w:val="none" w:sz="0" w:space="0" w:color="auto"/>
                    <w:bottom w:val="none" w:sz="0" w:space="0" w:color="auto"/>
                    <w:right w:val="none" w:sz="0" w:space="0" w:color="auto"/>
                  </w:divBdr>
                  <w:divsChild>
                    <w:div w:id="872308872">
                      <w:marLeft w:val="0"/>
                      <w:marRight w:val="0"/>
                      <w:marTop w:val="0"/>
                      <w:marBottom w:val="0"/>
                      <w:divBdr>
                        <w:top w:val="none" w:sz="0" w:space="0" w:color="auto"/>
                        <w:left w:val="none" w:sz="0" w:space="0" w:color="auto"/>
                        <w:bottom w:val="none" w:sz="0" w:space="0" w:color="auto"/>
                        <w:right w:val="none" w:sz="0" w:space="0" w:color="auto"/>
                      </w:divBdr>
                    </w:div>
                  </w:divsChild>
                </w:div>
                <w:div w:id="1781223838">
                  <w:marLeft w:val="0"/>
                  <w:marRight w:val="0"/>
                  <w:marTop w:val="0"/>
                  <w:marBottom w:val="0"/>
                  <w:divBdr>
                    <w:top w:val="none" w:sz="0" w:space="0" w:color="auto"/>
                    <w:left w:val="none" w:sz="0" w:space="0" w:color="auto"/>
                    <w:bottom w:val="none" w:sz="0" w:space="0" w:color="auto"/>
                    <w:right w:val="none" w:sz="0" w:space="0" w:color="auto"/>
                  </w:divBdr>
                  <w:divsChild>
                    <w:div w:id="1139761759">
                      <w:marLeft w:val="0"/>
                      <w:marRight w:val="0"/>
                      <w:marTop w:val="0"/>
                      <w:marBottom w:val="0"/>
                      <w:divBdr>
                        <w:top w:val="none" w:sz="0" w:space="0" w:color="auto"/>
                        <w:left w:val="none" w:sz="0" w:space="0" w:color="auto"/>
                        <w:bottom w:val="none" w:sz="0" w:space="0" w:color="auto"/>
                        <w:right w:val="none" w:sz="0" w:space="0" w:color="auto"/>
                      </w:divBdr>
                    </w:div>
                  </w:divsChild>
                </w:div>
                <w:div w:id="1782382909">
                  <w:marLeft w:val="0"/>
                  <w:marRight w:val="0"/>
                  <w:marTop w:val="0"/>
                  <w:marBottom w:val="0"/>
                  <w:divBdr>
                    <w:top w:val="none" w:sz="0" w:space="0" w:color="auto"/>
                    <w:left w:val="none" w:sz="0" w:space="0" w:color="auto"/>
                    <w:bottom w:val="none" w:sz="0" w:space="0" w:color="auto"/>
                    <w:right w:val="none" w:sz="0" w:space="0" w:color="auto"/>
                  </w:divBdr>
                  <w:divsChild>
                    <w:div w:id="252855647">
                      <w:marLeft w:val="0"/>
                      <w:marRight w:val="0"/>
                      <w:marTop w:val="0"/>
                      <w:marBottom w:val="0"/>
                      <w:divBdr>
                        <w:top w:val="none" w:sz="0" w:space="0" w:color="auto"/>
                        <w:left w:val="none" w:sz="0" w:space="0" w:color="auto"/>
                        <w:bottom w:val="none" w:sz="0" w:space="0" w:color="auto"/>
                        <w:right w:val="none" w:sz="0" w:space="0" w:color="auto"/>
                      </w:divBdr>
                    </w:div>
                  </w:divsChild>
                </w:div>
                <w:div w:id="1782411127">
                  <w:marLeft w:val="0"/>
                  <w:marRight w:val="0"/>
                  <w:marTop w:val="0"/>
                  <w:marBottom w:val="0"/>
                  <w:divBdr>
                    <w:top w:val="none" w:sz="0" w:space="0" w:color="auto"/>
                    <w:left w:val="none" w:sz="0" w:space="0" w:color="auto"/>
                    <w:bottom w:val="none" w:sz="0" w:space="0" w:color="auto"/>
                    <w:right w:val="none" w:sz="0" w:space="0" w:color="auto"/>
                  </w:divBdr>
                  <w:divsChild>
                    <w:div w:id="1116826214">
                      <w:marLeft w:val="0"/>
                      <w:marRight w:val="0"/>
                      <w:marTop w:val="0"/>
                      <w:marBottom w:val="0"/>
                      <w:divBdr>
                        <w:top w:val="none" w:sz="0" w:space="0" w:color="auto"/>
                        <w:left w:val="none" w:sz="0" w:space="0" w:color="auto"/>
                        <w:bottom w:val="none" w:sz="0" w:space="0" w:color="auto"/>
                        <w:right w:val="none" w:sz="0" w:space="0" w:color="auto"/>
                      </w:divBdr>
                    </w:div>
                  </w:divsChild>
                </w:div>
                <w:div w:id="1795513597">
                  <w:marLeft w:val="0"/>
                  <w:marRight w:val="0"/>
                  <w:marTop w:val="0"/>
                  <w:marBottom w:val="0"/>
                  <w:divBdr>
                    <w:top w:val="none" w:sz="0" w:space="0" w:color="auto"/>
                    <w:left w:val="none" w:sz="0" w:space="0" w:color="auto"/>
                    <w:bottom w:val="none" w:sz="0" w:space="0" w:color="auto"/>
                    <w:right w:val="none" w:sz="0" w:space="0" w:color="auto"/>
                  </w:divBdr>
                  <w:divsChild>
                    <w:div w:id="1465272781">
                      <w:marLeft w:val="0"/>
                      <w:marRight w:val="0"/>
                      <w:marTop w:val="0"/>
                      <w:marBottom w:val="0"/>
                      <w:divBdr>
                        <w:top w:val="none" w:sz="0" w:space="0" w:color="auto"/>
                        <w:left w:val="none" w:sz="0" w:space="0" w:color="auto"/>
                        <w:bottom w:val="none" w:sz="0" w:space="0" w:color="auto"/>
                        <w:right w:val="none" w:sz="0" w:space="0" w:color="auto"/>
                      </w:divBdr>
                    </w:div>
                  </w:divsChild>
                </w:div>
                <w:div w:id="1796605261">
                  <w:marLeft w:val="0"/>
                  <w:marRight w:val="0"/>
                  <w:marTop w:val="0"/>
                  <w:marBottom w:val="0"/>
                  <w:divBdr>
                    <w:top w:val="none" w:sz="0" w:space="0" w:color="auto"/>
                    <w:left w:val="none" w:sz="0" w:space="0" w:color="auto"/>
                    <w:bottom w:val="none" w:sz="0" w:space="0" w:color="auto"/>
                    <w:right w:val="none" w:sz="0" w:space="0" w:color="auto"/>
                  </w:divBdr>
                  <w:divsChild>
                    <w:div w:id="1284339206">
                      <w:marLeft w:val="0"/>
                      <w:marRight w:val="0"/>
                      <w:marTop w:val="0"/>
                      <w:marBottom w:val="0"/>
                      <w:divBdr>
                        <w:top w:val="none" w:sz="0" w:space="0" w:color="auto"/>
                        <w:left w:val="none" w:sz="0" w:space="0" w:color="auto"/>
                        <w:bottom w:val="none" w:sz="0" w:space="0" w:color="auto"/>
                        <w:right w:val="none" w:sz="0" w:space="0" w:color="auto"/>
                      </w:divBdr>
                    </w:div>
                  </w:divsChild>
                </w:div>
                <w:div w:id="1804958819">
                  <w:marLeft w:val="0"/>
                  <w:marRight w:val="0"/>
                  <w:marTop w:val="0"/>
                  <w:marBottom w:val="0"/>
                  <w:divBdr>
                    <w:top w:val="none" w:sz="0" w:space="0" w:color="auto"/>
                    <w:left w:val="none" w:sz="0" w:space="0" w:color="auto"/>
                    <w:bottom w:val="none" w:sz="0" w:space="0" w:color="auto"/>
                    <w:right w:val="none" w:sz="0" w:space="0" w:color="auto"/>
                  </w:divBdr>
                  <w:divsChild>
                    <w:div w:id="1331636810">
                      <w:marLeft w:val="0"/>
                      <w:marRight w:val="0"/>
                      <w:marTop w:val="0"/>
                      <w:marBottom w:val="0"/>
                      <w:divBdr>
                        <w:top w:val="none" w:sz="0" w:space="0" w:color="auto"/>
                        <w:left w:val="none" w:sz="0" w:space="0" w:color="auto"/>
                        <w:bottom w:val="none" w:sz="0" w:space="0" w:color="auto"/>
                        <w:right w:val="none" w:sz="0" w:space="0" w:color="auto"/>
                      </w:divBdr>
                    </w:div>
                    <w:div w:id="1596133613">
                      <w:marLeft w:val="0"/>
                      <w:marRight w:val="0"/>
                      <w:marTop w:val="0"/>
                      <w:marBottom w:val="0"/>
                      <w:divBdr>
                        <w:top w:val="none" w:sz="0" w:space="0" w:color="auto"/>
                        <w:left w:val="none" w:sz="0" w:space="0" w:color="auto"/>
                        <w:bottom w:val="none" w:sz="0" w:space="0" w:color="auto"/>
                        <w:right w:val="none" w:sz="0" w:space="0" w:color="auto"/>
                      </w:divBdr>
                    </w:div>
                  </w:divsChild>
                </w:div>
                <w:div w:id="1809123087">
                  <w:marLeft w:val="0"/>
                  <w:marRight w:val="0"/>
                  <w:marTop w:val="0"/>
                  <w:marBottom w:val="0"/>
                  <w:divBdr>
                    <w:top w:val="none" w:sz="0" w:space="0" w:color="auto"/>
                    <w:left w:val="none" w:sz="0" w:space="0" w:color="auto"/>
                    <w:bottom w:val="none" w:sz="0" w:space="0" w:color="auto"/>
                    <w:right w:val="none" w:sz="0" w:space="0" w:color="auto"/>
                  </w:divBdr>
                  <w:divsChild>
                    <w:div w:id="1279871237">
                      <w:marLeft w:val="0"/>
                      <w:marRight w:val="0"/>
                      <w:marTop w:val="0"/>
                      <w:marBottom w:val="0"/>
                      <w:divBdr>
                        <w:top w:val="none" w:sz="0" w:space="0" w:color="auto"/>
                        <w:left w:val="none" w:sz="0" w:space="0" w:color="auto"/>
                        <w:bottom w:val="none" w:sz="0" w:space="0" w:color="auto"/>
                        <w:right w:val="none" w:sz="0" w:space="0" w:color="auto"/>
                      </w:divBdr>
                    </w:div>
                  </w:divsChild>
                </w:div>
                <w:div w:id="1811559989">
                  <w:marLeft w:val="0"/>
                  <w:marRight w:val="0"/>
                  <w:marTop w:val="0"/>
                  <w:marBottom w:val="0"/>
                  <w:divBdr>
                    <w:top w:val="none" w:sz="0" w:space="0" w:color="auto"/>
                    <w:left w:val="none" w:sz="0" w:space="0" w:color="auto"/>
                    <w:bottom w:val="none" w:sz="0" w:space="0" w:color="auto"/>
                    <w:right w:val="none" w:sz="0" w:space="0" w:color="auto"/>
                  </w:divBdr>
                  <w:divsChild>
                    <w:div w:id="478349332">
                      <w:marLeft w:val="0"/>
                      <w:marRight w:val="0"/>
                      <w:marTop w:val="0"/>
                      <w:marBottom w:val="0"/>
                      <w:divBdr>
                        <w:top w:val="none" w:sz="0" w:space="0" w:color="auto"/>
                        <w:left w:val="none" w:sz="0" w:space="0" w:color="auto"/>
                        <w:bottom w:val="none" w:sz="0" w:space="0" w:color="auto"/>
                        <w:right w:val="none" w:sz="0" w:space="0" w:color="auto"/>
                      </w:divBdr>
                    </w:div>
                  </w:divsChild>
                </w:div>
                <w:div w:id="1814298870">
                  <w:marLeft w:val="0"/>
                  <w:marRight w:val="0"/>
                  <w:marTop w:val="0"/>
                  <w:marBottom w:val="0"/>
                  <w:divBdr>
                    <w:top w:val="none" w:sz="0" w:space="0" w:color="auto"/>
                    <w:left w:val="none" w:sz="0" w:space="0" w:color="auto"/>
                    <w:bottom w:val="none" w:sz="0" w:space="0" w:color="auto"/>
                    <w:right w:val="none" w:sz="0" w:space="0" w:color="auto"/>
                  </w:divBdr>
                  <w:divsChild>
                    <w:div w:id="1593011027">
                      <w:marLeft w:val="0"/>
                      <w:marRight w:val="0"/>
                      <w:marTop w:val="0"/>
                      <w:marBottom w:val="0"/>
                      <w:divBdr>
                        <w:top w:val="none" w:sz="0" w:space="0" w:color="auto"/>
                        <w:left w:val="none" w:sz="0" w:space="0" w:color="auto"/>
                        <w:bottom w:val="none" w:sz="0" w:space="0" w:color="auto"/>
                        <w:right w:val="none" w:sz="0" w:space="0" w:color="auto"/>
                      </w:divBdr>
                    </w:div>
                  </w:divsChild>
                </w:div>
                <w:div w:id="1815020965">
                  <w:marLeft w:val="0"/>
                  <w:marRight w:val="0"/>
                  <w:marTop w:val="0"/>
                  <w:marBottom w:val="0"/>
                  <w:divBdr>
                    <w:top w:val="none" w:sz="0" w:space="0" w:color="auto"/>
                    <w:left w:val="none" w:sz="0" w:space="0" w:color="auto"/>
                    <w:bottom w:val="none" w:sz="0" w:space="0" w:color="auto"/>
                    <w:right w:val="none" w:sz="0" w:space="0" w:color="auto"/>
                  </w:divBdr>
                  <w:divsChild>
                    <w:div w:id="851264906">
                      <w:marLeft w:val="0"/>
                      <w:marRight w:val="0"/>
                      <w:marTop w:val="0"/>
                      <w:marBottom w:val="0"/>
                      <w:divBdr>
                        <w:top w:val="none" w:sz="0" w:space="0" w:color="auto"/>
                        <w:left w:val="none" w:sz="0" w:space="0" w:color="auto"/>
                        <w:bottom w:val="none" w:sz="0" w:space="0" w:color="auto"/>
                        <w:right w:val="none" w:sz="0" w:space="0" w:color="auto"/>
                      </w:divBdr>
                    </w:div>
                  </w:divsChild>
                </w:div>
                <w:div w:id="1815246645">
                  <w:marLeft w:val="0"/>
                  <w:marRight w:val="0"/>
                  <w:marTop w:val="0"/>
                  <w:marBottom w:val="0"/>
                  <w:divBdr>
                    <w:top w:val="none" w:sz="0" w:space="0" w:color="auto"/>
                    <w:left w:val="none" w:sz="0" w:space="0" w:color="auto"/>
                    <w:bottom w:val="none" w:sz="0" w:space="0" w:color="auto"/>
                    <w:right w:val="none" w:sz="0" w:space="0" w:color="auto"/>
                  </w:divBdr>
                  <w:divsChild>
                    <w:div w:id="1688946772">
                      <w:marLeft w:val="0"/>
                      <w:marRight w:val="0"/>
                      <w:marTop w:val="0"/>
                      <w:marBottom w:val="0"/>
                      <w:divBdr>
                        <w:top w:val="none" w:sz="0" w:space="0" w:color="auto"/>
                        <w:left w:val="none" w:sz="0" w:space="0" w:color="auto"/>
                        <w:bottom w:val="none" w:sz="0" w:space="0" w:color="auto"/>
                        <w:right w:val="none" w:sz="0" w:space="0" w:color="auto"/>
                      </w:divBdr>
                    </w:div>
                  </w:divsChild>
                </w:div>
                <w:div w:id="1822040807">
                  <w:marLeft w:val="0"/>
                  <w:marRight w:val="0"/>
                  <w:marTop w:val="0"/>
                  <w:marBottom w:val="0"/>
                  <w:divBdr>
                    <w:top w:val="none" w:sz="0" w:space="0" w:color="auto"/>
                    <w:left w:val="none" w:sz="0" w:space="0" w:color="auto"/>
                    <w:bottom w:val="none" w:sz="0" w:space="0" w:color="auto"/>
                    <w:right w:val="none" w:sz="0" w:space="0" w:color="auto"/>
                  </w:divBdr>
                  <w:divsChild>
                    <w:div w:id="1381831521">
                      <w:marLeft w:val="0"/>
                      <w:marRight w:val="0"/>
                      <w:marTop w:val="0"/>
                      <w:marBottom w:val="0"/>
                      <w:divBdr>
                        <w:top w:val="none" w:sz="0" w:space="0" w:color="auto"/>
                        <w:left w:val="none" w:sz="0" w:space="0" w:color="auto"/>
                        <w:bottom w:val="none" w:sz="0" w:space="0" w:color="auto"/>
                        <w:right w:val="none" w:sz="0" w:space="0" w:color="auto"/>
                      </w:divBdr>
                    </w:div>
                  </w:divsChild>
                </w:div>
                <w:div w:id="1822502346">
                  <w:marLeft w:val="0"/>
                  <w:marRight w:val="0"/>
                  <w:marTop w:val="0"/>
                  <w:marBottom w:val="0"/>
                  <w:divBdr>
                    <w:top w:val="none" w:sz="0" w:space="0" w:color="auto"/>
                    <w:left w:val="none" w:sz="0" w:space="0" w:color="auto"/>
                    <w:bottom w:val="none" w:sz="0" w:space="0" w:color="auto"/>
                    <w:right w:val="none" w:sz="0" w:space="0" w:color="auto"/>
                  </w:divBdr>
                  <w:divsChild>
                    <w:div w:id="516844654">
                      <w:marLeft w:val="0"/>
                      <w:marRight w:val="0"/>
                      <w:marTop w:val="0"/>
                      <w:marBottom w:val="0"/>
                      <w:divBdr>
                        <w:top w:val="none" w:sz="0" w:space="0" w:color="auto"/>
                        <w:left w:val="none" w:sz="0" w:space="0" w:color="auto"/>
                        <w:bottom w:val="none" w:sz="0" w:space="0" w:color="auto"/>
                        <w:right w:val="none" w:sz="0" w:space="0" w:color="auto"/>
                      </w:divBdr>
                    </w:div>
                  </w:divsChild>
                </w:div>
                <w:div w:id="1823816577">
                  <w:marLeft w:val="0"/>
                  <w:marRight w:val="0"/>
                  <w:marTop w:val="0"/>
                  <w:marBottom w:val="0"/>
                  <w:divBdr>
                    <w:top w:val="none" w:sz="0" w:space="0" w:color="auto"/>
                    <w:left w:val="none" w:sz="0" w:space="0" w:color="auto"/>
                    <w:bottom w:val="none" w:sz="0" w:space="0" w:color="auto"/>
                    <w:right w:val="none" w:sz="0" w:space="0" w:color="auto"/>
                  </w:divBdr>
                  <w:divsChild>
                    <w:div w:id="573512819">
                      <w:marLeft w:val="0"/>
                      <w:marRight w:val="0"/>
                      <w:marTop w:val="0"/>
                      <w:marBottom w:val="0"/>
                      <w:divBdr>
                        <w:top w:val="none" w:sz="0" w:space="0" w:color="auto"/>
                        <w:left w:val="none" w:sz="0" w:space="0" w:color="auto"/>
                        <w:bottom w:val="none" w:sz="0" w:space="0" w:color="auto"/>
                        <w:right w:val="none" w:sz="0" w:space="0" w:color="auto"/>
                      </w:divBdr>
                    </w:div>
                  </w:divsChild>
                </w:div>
                <w:div w:id="1825119636">
                  <w:marLeft w:val="0"/>
                  <w:marRight w:val="0"/>
                  <w:marTop w:val="0"/>
                  <w:marBottom w:val="0"/>
                  <w:divBdr>
                    <w:top w:val="none" w:sz="0" w:space="0" w:color="auto"/>
                    <w:left w:val="none" w:sz="0" w:space="0" w:color="auto"/>
                    <w:bottom w:val="none" w:sz="0" w:space="0" w:color="auto"/>
                    <w:right w:val="none" w:sz="0" w:space="0" w:color="auto"/>
                  </w:divBdr>
                  <w:divsChild>
                    <w:div w:id="2056345629">
                      <w:marLeft w:val="0"/>
                      <w:marRight w:val="0"/>
                      <w:marTop w:val="0"/>
                      <w:marBottom w:val="0"/>
                      <w:divBdr>
                        <w:top w:val="none" w:sz="0" w:space="0" w:color="auto"/>
                        <w:left w:val="none" w:sz="0" w:space="0" w:color="auto"/>
                        <w:bottom w:val="none" w:sz="0" w:space="0" w:color="auto"/>
                        <w:right w:val="none" w:sz="0" w:space="0" w:color="auto"/>
                      </w:divBdr>
                    </w:div>
                  </w:divsChild>
                </w:div>
                <w:div w:id="1828285963">
                  <w:marLeft w:val="0"/>
                  <w:marRight w:val="0"/>
                  <w:marTop w:val="0"/>
                  <w:marBottom w:val="0"/>
                  <w:divBdr>
                    <w:top w:val="none" w:sz="0" w:space="0" w:color="auto"/>
                    <w:left w:val="none" w:sz="0" w:space="0" w:color="auto"/>
                    <w:bottom w:val="none" w:sz="0" w:space="0" w:color="auto"/>
                    <w:right w:val="none" w:sz="0" w:space="0" w:color="auto"/>
                  </w:divBdr>
                  <w:divsChild>
                    <w:div w:id="218328885">
                      <w:marLeft w:val="0"/>
                      <w:marRight w:val="0"/>
                      <w:marTop w:val="0"/>
                      <w:marBottom w:val="0"/>
                      <w:divBdr>
                        <w:top w:val="none" w:sz="0" w:space="0" w:color="auto"/>
                        <w:left w:val="none" w:sz="0" w:space="0" w:color="auto"/>
                        <w:bottom w:val="none" w:sz="0" w:space="0" w:color="auto"/>
                        <w:right w:val="none" w:sz="0" w:space="0" w:color="auto"/>
                      </w:divBdr>
                    </w:div>
                  </w:divsChild>
                </w:div>
                <w:div w:id="1828939901">
                  <w:marLeft w:val="0"/>
                  <w:marRight w:val="0"/>
                  <w:marTop w:val="0"/>
                  <w:marBottom w:val="0"/>
                  <w:divBdr>
                    <w:top w:val="none" w:sz="0" w:space="0" w:color="auto"/>
                    <w:left w:val="none" w:sz="0" w:space="0" w:color="auto"/>
                    <w:bottom w:val="none" w:sz="0" w:space="0" w:color="auto"/>
                    <w:right w:val="none" w:sz="0" w:space="0" w:color="auto"/>
                  </w:divBdr>
                  <w:divsChild>
                    <w:div w:id="897010566">
                      <w:marLeft w:val="0"/>
                      <w:marRight w:val="0"/>
                      <w:marTop w:val="0"/>
                      <w:marBottom w:val="0"/>
                      <w:divBdr>
                        <w:top w:val="none" w:sz="0" w:space="0" w:color="auto"/>
                        <w:left w:val="none" w:sz="0" w:space="0" w:color="auto"/>
                        <w:bottom w:val="none" w:sz="0" w:space="0" w:color="auto"/>
                        <w:right w:val="none" w:sz="0" w:space="0" w:color="auto"/>
                      </w:divBdr>
                    </w:div>
                  </w:divsChild>
                </w:div>
                <w:div w:id="1830054447">
                  <w:marLeft w:val="0"/>
                  <w:marRight w:val="0"/>
                  <w:marTop w:val="0"/>
                  <w:marBottom w:val="0"/>
                  <w:divBdr>
                    <w:top w:val="none" w:sz="0" w:space="0" w:color="auto"/>
                    <w:left w:val="none" w:sz="0" w:space="0" w:color="auto"/>
                    <w:bottom w:val="none" w:sz="0" w:space="0" w:color="auto"/>
                    <w:right w:val="none" w:sz="0" w:space="0" w:color="auto"/>
                  </w:divBdr>
                  <w:divsChild>
                    <w:div w:id="889147217">
                      <w:marLeft w:val="0"/>
                      <w:marRight w:val="0"/>
                      <w:marTop w:val="0"/>
                      <w:marBottom w:val="0"/>
                      <w:divBdr>
                        <w:top w:val="none" w:sz="0" w:space="0" w:color="auto"/>
                        <w:left w:val="none" w:sz="0" w:space="0" w:color="auto"/>
                        <w:bottom w:val="none" w:sz="0" w:space="0" w:color="auto"/>
                        <w:right w:val="none" w:sz="0" w:space="0" w:color="auto"/>
                      </w:divBdr>
                    </w:div>
                  </w:divsChild>
                </w:div>
                <w:div w:id="1838694091">
                  <w:marLeft w:val="0"/>
                  <w:marRight w:val="0"/>
                  <w:marTop w:val="0"/>
                  <w:marBottom w:val="0"/>
                  <w:divBdr>
                    <w:top w:val="none" w:sz="0" w:space="0" w:color="auto"/>
                    <w:left w:val="none" w:sz="0" w:space="0" w:color="auto"/>
                    <w:bottom w:val="none" w:sz="0" w:space="0" w:color="auto"/>
                    <w:right w:val="none" w:sz="0" w:space="0" w:color="auto"/>
                  </w:divBdr>
                  <w:divsChild>
                    <w:div w:id="1165516619">
                      <w:marLeft w:val="0"/>
                      <w:marRight w:val="0"/>
                      <w:marTop w:val="0"/>
                      <w:marBottom w:val="0"/>
                      <w:divBdr>
                        <w:top w:val="none" w:sz="0" w:space="0" w:color="auto"/>
                        <w:left w:val="none" w:sz="0" w:space="0" w:color="auto"/>
                        <w:bottom w:val="none" w:sz="0" w:space="0" w:color="auto"/>
                        <w:right w:val="none" w:sz="0" w:space="0" w:color="auto"/>
                      </w:divBdr>
                    </w:div>
                  </w:divsChild>
                </w:div>
                <w:div w:id="1840659432">
                  <w:marLeft w:val="0"/>
                  <w:marRight w:val="0"/>
                  <w:marTop w:val="0"/>
                  <w:marBottom w:val="0"/>
                  <w:divBdr>
                    <w:top w:val="none" w:sz="0" w:space="0" w:color="auto"/>
                    <w:left w:val="none" w:sz="0" w:space="0" w:color="auto"/>
                    <w:bottom w:val="none" w:sz="0" w:space="0" w:color="auto"/>
                    <w:right w:val="none" w:sz="0" w:space="0" w:color="auto"/>
                  </w:divBdr>
                  <w:divsChild>
                    <w:div w:id="1248803086">
                      <w:marLeft w:val="0"/>
                      <w:marRight w:val="0"/>
                      <w:marTop w:val="0"/>
                      <w:marBottom w:val="0"/>
                      <w:divBdr>
                        <w:top w:val="none" w:sz="0" w:space="0" w:color="auto"/>
                        <w:left w:val="none" w:sz="0" w:space="0" w:color="auto"/>
                        <w:bottom w:val="none" w:sz="0" w:space="0" w:color="auto"/>
                        <w:right w:val="none" w:sz="0" w:space="0" w:color="auto"/>
                      </w:divBdr>
                    </w:div>
                  </w:divsChild>
                </w:div>
                <w:div w:id="1845587491">
                  <w:marLeft w:val="0"/>
                  <w:marRight w:val="0"/>
                  <w:marTop w:val="0"/>
                  <w:marBottom w:val="0"/>
                  <w:divBdr>
                    <w:top w:val="none" w:sz="0" w:space="0" w:color="auto"/>
                    <w:left w:val="none" w:sz="0" w:space="0" w:color="auto"/>
                    <w:bottom w:val="none" w:sz="0" w:space="0" w:color="auto"/>
                    <w:right w:val="none" w:sz="0" w:space="0" w:color="auto"/>
                  </w:divBdr>
                  <w:divsChild>
                    <w:div w:id="1985310330">
                      <w:marLeft w:val="0"/>
                      <w:marRight w:val="0"/>
                      <w:marTop w:val="0"/>
                      <w:marBottom w:val="0"/>
                      <w:divBdr>
                        <w:top w:val="none" w:sz="0" w:space="0" w:color="auto"/>
                        <w:left w:val="none" w:sz="0" w:space="0" w:color="auto"/>
                        <w:bottom w:val="none" w:sz="0" w:space="0" w:color="auto"/>
                        <w:right w:val="none" w:sz="0" w:space="0" w:color="auto"/>
                      </w:divBdr>
                    </w:div>
                  </w:divsChild>
                </w:div>
                <w:div w:id="1847164775">
                  <w:marLeft w:val="0"/>
                  <w:marRight w:val="0"/>
                  <w:marTop w:val="0"/>
                  <w:marBottom w:val="0"/>
                  <w:divBdr>
                    <w:top w:val="none" w:sz="0" w:space="0" w:color="auto"/>
                    <w:left w:val="none" w:sz="0" w:space="0" w:color="auto"/>
                    <w:bottom w:val="none" w:sz="0" w:space="0" w:color="auto"/>
                    <w:right w:val="none" w:sz="0" w:space="0" w:color="auto"/>
                  </w:divBdr>
                  <w:divsChild>
                    <w:div w:id="34038627">
                      <w:marLeft w:val="0"/>
                      <w:marRight w:val="0"/>
                      <w:marTop w:val="0"/>
                      <w:marBottom w:val="0"/>
                      <w:divBdr>
                        <w:top w:val="none" w:sz="0" w:space="0" w:color="auto"/>
                        <w:left w:val="none" w:sz="0" w:space="0" w:color="auto"/>
                        <w:bottom w:val="none" w:sz="0" w:space="0" w:color="auto"/>
                        <w:right w:val="none" w:sz="0" w:space="0" w:color="auto"/>
                      </w:divBdr>
                    </w:div>
                  </w:divsChild>
                </w:div>
                <w:div w:id="1849057073">
                  <w:marLeft w:val="0"/>
                  <w:marRight w:val="0"/>
                  <w:marTop w:val="0"/>
                  <w:marBottom w:val="0"/>
                  <w:divBdr>
                    <w:top w:val="none" w:sz="0" w:space="0" w:color="auto"/>
                    <w:left w:val="none" w:sz="0" w:space="0" w:color="auto"/>
                    <w:bottom w:val="none" w:sz="0" w:space="0" w:color="auto"/>
                    <w:right w:val="none" w:sz="0" w:space="0" w:color="auto"/>
                  </w:divBdr>
                  <w:divsChild>
                    <w:div w:id="574626734">
                      <w:marLeft w:val="0"/>
                      <w:marRight w:val="0"/>
                      <w:marTop w:val="0"/>
                      <w:marBottom w:val="0"/>
                      <w:divBdr>
                        <w:top w:val="none" w:sz="0" w:space="0" w:color="auto"/>
                        <w:left w:val="none" w:sz="0" w:space="0" w:color="auto"/>
                        <w:bottom w:val="none" w:sz="0" w:space="0" w:color="auto"/>
                        <w:right w:val="none" w:sz="0" w:space="0" w:color="auto"/>
                      </w:divBdr>
                    </w:div>
                  </w:divsChild>
                </w:div>
                <w:div w:id="1850678461">
                  <w:marLeft w:val="0"/>
                  <w:marRight w:val="0"/>
                  <w:marTop w:val="0"/>
                  <w:marBottom w:val="0"/>
                  <w:divBdr>
                    <w:top w:val="none" w:sz="0" w:space="0" w:color="auto"/>
                    <w:left w:val="none" w:sz="0" w:space="0" w:color="auto"/>
                    <w:bottom w:val="none" w:sz="0" w:space="0" w:color="auto"/>
                    <w:right w:val="none" w:sz="0" w:space="0" w:color="auto"/>
                  </w:divBdr>
                  <w:divsChild>
                    <w:div w:id="119156158">
                      <w:marLeft w:val="0"/>
                      <w:marRight w:val="0"/>
                      <w:marTop w:val="0"/>
                      <w:marBottom w:val="0"/>
                      <w:divBdr>
                        <w:top w:val="none" w:sz="0" w:space="0" w:color="auto"/>
                        <w:left w:val="none" w:sz="0" w:space="0" w:color="auto"/>
                        <w:bottom w:val="none" w:sz="0" w:space="0" w:color="auto"/>
                        <w:right w:val="none" w:sz="0" w:space="0" w:color="auto"/>
                      </w:divBdr>
                    </w:div>
                  </w:divsChild>
                </w:div>
                <w:div w:id="1855917318">
                  <w:marLeft w:val="0"/>
                  <w:marRight w:val="0"/>
                  <w:marTop w:val="0"/>
                  <w:marBottom w:val="0"/>
                  <w:divBdr>
                    <w:top w:val="none" w:sz="0" w:space="0" w:color="auto"/>
                    <w:left w:val="none" w:sz="0" w:space="0" w:color="auto"/>
                    <w:bottom w:val="none" w:sz="0" w:space="0" w:color="auto"/>
                    <w:right w:val="none" w:sz="0" w:space="0" w:color="auto"/>
                  </w:divBdr>
                  <w:divsChild>
                    <w:div w:id="1775633051">
                      <w:marLeft w:val="0"/>
                      <w:marRight w:val="0"/>
                      <w:marTop w:val="0"/>
                      <w:marBottom w:val="0"/>
                      <w:divBdr>
                        <w:top w:val="none" w:sz="0" w:space="0" w:color="auto"/>
                        <w:left w:val="none" w:sz="0" w:space="0" w:color="auto"/>
                        <w:bottom w:val="none" w:sz="0" w:space="0" w:color="auto"/>
                        <w:right w:val="none" w:sz="0" w:space="0" w:color="auto"/>
                      </w:divBdr>
                    </w:div>
                  </w:divsChild>
                </w:div>
                <w:div w:id="1861240967">
                  <w:marLeft w:val="0"/>
                  <w:marRight w:val="0"/>
                  <w:marTop w:val="0"/>
                  <w:marBottom w:val="0"/>
                  <w:divBdr>
                    <w:top w:val="none" w:sz="0" w:space="0" w:color="auto"/>
                    <w:left w:val="none" w:sz="0" w:space="0" w:color="auto"/>
                    <w:bottom w:val="none" w:sz="0" w:space="0" w:color="auto"/>
                    <w:right w:val="none" w:sz="0" w:space="0" w:color="auto"/>
                  </w:divBdr>
                  <w:divsChild>
                    <w:div w:id="559361233">
                      <w:marLeft w:val="0"/>
                      <w:marRight w:val="0"/>
                      <w:marTop w:val="0"/>
                      <w:marBottom w:val="0"/>
                      <w:divBdr>
                        <w:top w:val="none" w:sz="0" w:space="0" w:color="auto"/>
                        <w:left w:val="none" w:sz="0" w:space="0" w:color="auto"/>
                        <w:bottom w:val="none" w:sz="0" w:space="0" w:color="auto"/>
                        <w:right w:val="none" w:sz="0" w:space="0" w:color="auto"/>
                      </w:divBdr>
                    </w:div>
                  </w:divsChild>
                </w:div>
                <w:div w:id="1863006458">
                  <w:marLeft w:val="0"/>
                  <w:marRight w:val="0"/>
                  <w:marTop w:val="0"/>
                  <w:marBottom w:val="0"/>
                  <w:divBdr>
                    <w:top w:val="none" w:sz="0" w:space="0" w:color="auto"/>
                    <w:left w:val="none" w:sz="0" w:space="0" w:color="auto"/>
                    <w:bottom w:val="none" w:sz="0" w:space="0" w:color="auto"/>
                    <w:right w:val="none" w:sz="0" w:space="0" w:color="auto"/>
                  </w:divBdr>
                  <w:divsChild>
                    <w:div w:id="405881763">
                      <w:marLeft w:val="0"/>
                      <w:marRight w:val="0"/>
                      <w:marTop w:val="0"/>
                      <w:marBottom w:val="0"/>
                      <w:divBdr>
                        <w:top w:val="none" w:sz="0" w:space="0" w:color="auto"/>
                        <w:left w:val="none" w:sz="0" w:space="0" w:color="auto"/>
                        <w:bottom w:val="none" w:sz="0" w:space="0" w:color="auto"/>
                        <w:right w:val="none" w:sz="0" w:space="0" w:color="auto"/>
                      </w:divBdr>
                    </w:div>
                  </w:divsChild>
                </w:div>
                <w:div w:id="1865291886">
                  <w:marLeft w:val="0"/>
                  <w:marRight w:val="0"/>
                  <w:marTop w:val="0"/>
                  <w:marBottom w:val="0"/>
                  <w:divBdr>
                    <w:top w:val="none" w:sz="0" w:space="0" w:color="auto"/>
                    <w:left w:val="none" w:sz="0" w:space="0" w:color="auto"/>
                    <w:bottom w:val="none" w:sz="0" w:space="0" w:color="auto"/>
                    <w:right w:val="none" w:sz="0" w:space="0" w:color="auto"/>
                  </w:divBdr>
                  <w:divsChild>
                    <w:div w:id="583685442">
                      <w:marLeft w:val="0"/>
                      <w:marRight w:val="0"/>
                      <w:marTop w:val="0"/>
                      <w:marBottom w:val="0"/>
                      <w:divBdr>
                        <w:top w:val="none" w:sz="0" w:space="0" w:color="auto"/>
                        <w:left w:val="none" w:sz="0" w:space="0" w:color="auto"/>
                        <w:bottom w:val="none" w:sz="0" w:space="0" w:color="auto"/>
                        <w:right w:val="none" w:sz="0" w:space="0" w:color="auto"/>
                      </w:divBdr>
                    </w:div>
                  </w:divsChild>
                </w:div>
                <w:div w:id="1868443950">
                  <w:marLeft w:val="0"/>
                  <w:marRight w:val="0"/>
                  <w:marTop w:val="0"/>
                  <w:marBottom w:val="0"/>
                  <w:divBdr>
                    <w:top w:val="none" w:sz="0" w:space="0" w:color="auto"/>
                    <w:left w:val="none" w:sz="0" w:space="0" w:color="auto"/>
                    <w:bottom w:val="none" w:sz="0" w:space="0" w:color="auto"/>
                    <w:right w:val="none" w:sz="0" w:space="0" w:color="auto"/>
                  </w:divBdr>
                  <w:divsChild>
                    <w:div w:id="1141724949">
                      <w:marLeft w:val="0"/>
                      <w:marRight w:val="0"/>
                      <w:marTop w:val="0"/>
                      <w:marBottom w:val="0"/>
                      <w:divBdr>
                        <w:top w:val="none" w:sz="0" w:space="0" w:color="auto"/>
                        <w:left w:val="none" w:sz="0" w:space="0" w:color="auto"/>
                        <w:bottom w:val="none" w:sz="0" w:space="0" w:color="auto"/>
                        <w:right w:val="none" w:sz="0" w:space="0" w:color="auto"/>
                      </w:divBdr>
                    </w:div>
                  </w:divsChild>
                </w:div>
                <w:div w:id="1872455973">
                  <w:marLeft w:val="0"/>
                  <w:marRight w:val="0"/>
                  <w:marTop w:val="0"/>
                  <w:marBottom w:val="0"/>
                  <w:divBdr>
                    <w:top w:val="none" w:sz="0" w:space="0" w:color="auto"/>
                    <w:left w:val="none" w:sz="0" w:space="0" w:color="auto"/>
                    <w:bottom w:val="none" w:sz="0" w:space="0" w:color="auto"/>
                    <w:right w:val="none" w:sz="0" w:space="0" w:color="auto"/>
                  </w:divBdr>
                  <w:divsChild>
                    <w:div w:id="177087964">
                      <w:marLeft w:val="0"/>
                      <w:marRight w:val="0"/>
                      <w:marTop w:val="0"/>
                      <w:marBottom w:val="0"/>
                      <w:divBdr>
                        <w:top w:val="none" w:sz="0" w:space="0" w:color="auto"/>
                        <w:left w:val="none" w:sz="0" w:space="0" w:color="auto"/>
                        <w:bottom w:val="none" w:sz="0" w:space="0" w:color="auto"/>
                        <w:right w:val="none" w:sz="0" w:space="0" w:color="auto"/>
                      </w:divBdr>
                    </w:div>
                  </w:divsChild>
                </w:div>
                <w:div w:id="1878666293">
                  <w:marLeft w:val="0"/>
                  <w:marRight w:val="0"/>
                  <w:marTop w:val="0"/>
                  <w:marBottom w:val="0"/>
                  <w:divBdr>
                    <w:top w:val="none" w:sz="0" w:space="0" w:color="auto"/>
                    <w:left w:val="none" w:sz="0" w:space="0" w:color="auto"/>
                    <w:bottom w:val="none" w:sz="0" w:space="0" w:color="auto"/>
                    <w:right w:val="none" w:sz="0" w:space="0" w:color="auto"/>
                  </w:divBdr>
                  <w:divsChild>
                    <w:div w:id="1623029671">
                      <w:marLeft w:val="0"/>
                      <w:marRight w:val="0"/>
                      <w:marTop w:val="0"/>
                      <w:marBottom w:val="0"/>
                      <w:divBdr>
                        <w:top w:val="none" w:sz="0" w:space="0" w:color="auto"/>
                        <w:left w:val="none" w:sz="0" w:space="0" w:color="auto"/>
                        <w:bottom w:val="none" w:sz="0" w:space="0" w:color="auto"/>
                        <w:right w:val="none" w:sz="0" w:space="0" w:color="auto"/>
                      </w:divBdr>
                    </w:div>
                  </w:divsChild>
                </w:div>
                <w:div w:id="1881934266">
                  <w:marLeft w:val="0"/>
                  <w:marRight w:val="0"/>
                  <w:marTop w:val="0"/>
                  <w:marBottom w:val="0"/>
                  <w:divBdr>
                    <w:top w:val="none" w:sz="0" w:space="0" w:color="auto"/>
                    <w:left w:val="none" w:sz="0" w:space="0" w:color="auto"/>
                    <w:bottom w:val="none" w:sz="0" w:space="0" w:color="auto"/>
                    <w:right w:val="none" w:sz="0" w:space="0" w:color="auto"/>
                  </w:divBdr>
                  <w:divsChild>
                    <w:div w:id="17239391">
                      <w:marLeft w:val="0"/>
                      <w:marRight w:val="0"/>
                      <w:marTop w:val="0"/>
                      <w:marBottom w:val="0"/>
                      <w:divBdr>
                        <w:top w:val="none" w:sz="0" w:space="0" w:color="auto"/>
                        <w:left w:val="none" w:sz="0" w:space="0" w:color="auto"/>
                        <w:bottom w:val="none" w:sz="0" w:space="0" w:color="auto"/>
                        <w:right w:val="none" w:sz="0" w:space="0" w:color="auto"/>
                      </w:divBdr>
                    </w:div>
                  </w:divsChild>
                </w:div>
                <w:div w:id="1883133604">
                  <w:marLeft w:val="0"/>
                  <w:marRight w:val="0"/>
                  <w:marTop w:val="0"/>
                  <w:marBottom w:val="0"/>
                  <w:divBdr>
                    <w:top w:val="none" w:sz="0" w:space="0" w:color="auto"/>
                    <w:left w:val="none" w:sz="0" w:space="0" w:color="auto"/>
                    <w:bottom w:val="none" w:sz="0" w:space="0" w:color="auto"/>
                    <w:right w:val="none" w:sz="0" w:space="0" w:color="auto"/>
                  </w:divBdr>
                  <w:divsChild>
                    <w:div w:id="223029140">
                      <w:marLeft w:val="0"/>
                      <w:marRight w:val="0"/>
                      <w:marTop w:val="0"/>
                      <w:marBottom w:val="0"/>
                      <w:divBdr>
                        <w:top w:val="none" w:sz="0" w:space="0" w:color="auto"/>
                        <w:left w:val="none" w:sz="0" w:space="0" w:color="auto"/>
                        <w:bottom w:val="none" w:sz="0" w:space="0" w:color="auto"/>
                        <w:right w:val="none" w:sz="0" w:space="0" w:color="auto"/>
                      </w:divBdr>
                    </w:div>
                  </w:divsChild>
                </w:div>
                <w:div w:id="1890410389">
                  <w:marLeft w:val="0"/>
                  <w:marRight w:val="0"/>
                  <w:marTop w:val="0"/>
                  <w:marBottom w:val="0"/>
                  <w:divBdr>
                    <w:top w:val="none" w:sz="0" w:space="0" w:color="auto"/>
                    <w:left w:val="none" w:sz="0" w:space="0" w:color="auto"/>
                    <w:bottom w:val="none" w:sz="0" w:space="0" w:color="auto"/>
                    <w:right w:val="none" w:sz="0" w:space="0" w:color="auto"/>
                  </w:divBdr>
                  <w:divsChild>
                    <w:div w:id="629551347">
                      <w:marLeft w:val="0"/>
                      <w:marRight w:val="0"/>
                      <w:marTop w:val="0"/>
                      <w:marBottom w:val="0"/>
                      <w:divBdr>
                        <w:top w:val="none" w:sz="0" w:space="0" w:color="auto"/>
                        <w:left w:val="none" w:sz="0" w:space="0" w:color="auto"/>
                        <w:bottom w:val="none" w:sz="0" w:space="0" w:color="auto"/>
                        <w:right w:val="none" w:sz="0" w:space="0" w:color="auto"/>
                      </w:divBdr>
                    </w:div>
                    <w:div w:id="901251483">
                      <w:marLeft w:val="0"/>
                      <w:marRight w:val="0"/>
                      <w:marTop w:val="0"/>
                      <w:marBottom w:val="0"/>
                      <w:divBdr>
                        <w:top w:val="none" w:sz="0" w:space="0" w:color="auto"/>
                        <w:left w:val="none" w:sz="0" w:space="0" w:color="auto"/>
                        <w:bottom w:val="none" w:sz="0" w:space="0" w:color="auto"/>
                        <w:right w:val="none" w:sz="0" w:space="0" w:color="auto"/>
                      </w:divBdr>
                    </w:div>
                  </w:divsChild>
                </w:div>
                <w:div w:id="1897163203">
                  <w:marLeft w:val="0"/>
                  <w:marRight w:val="0"/>
                  <w:marTop w:val="0"/>
                  <w:marBottom w:val="0"/>
                  <w:divBdr>
                    <w:top w:val="none" w:sz="0" w:space="0" w:color="auto"/>
                    <w:left w:val="none" w:sz="0" w:space="0" w:color="auto"/>
                    <w:bottom w:val="none" w:sz="0" w:space="0" w:color="auto"/>
                    <w:right w:val="none" w:sz="0" w:space="0" w:color="auto"/>
                  </w:divBdr>
                  <w:divsChild>
                    <w:div w:id="314727716">
                      <w:marLeft w:val="0"/>
                      <w:marRight w:val="0"/>
                      <w:marTop w:val="0"/>
                      <w:marBottom w:val="0"/>
                      <w:divBdr>
                        <w:top w:val="none" w:sz="0" w:space="0" w:color="auto"/>
                        <w:left w:val="none" w:sz="0" w:space="0" w:color="auto"/>
                        <w:bottom w:val="none" w:sz="0" w:space="0" w:color="auto"/>
                        <w:right w:val="none" w:sz="0" w:space="0" w:color="auto"/>
                      </w:divBdr>
                    </w:div>
                    <w:div w:id="1289583154">
                      <w:marLeft w:val="0"/>
                      <w:marRight w:val="0"/>
                      <w:marTop w:val="0"/>
                      <w:marBottom w:val="0"/>
                      <w:divBdr>
                        <w:top w:val="none" w:sz="0" w:space="0" w:color="auto"/>
                        <w:left w:val="none" w:sz="0" w:space="0" w:color="auto"/>
                        <w:bottom w:val="none" w:sz="0" w:space="0" w:color="auto"/>
                        <w:right w:val="none" w:sz="0" w:space="0" w:color="auto"/>
                      </w:divBdr>
                    </w:div>
                  </w:divsChild>
                </w:div>
                <w:div w:id="1897546231">
                  <w:marLeft w:val="0"/>
                  <w:marRight w:val="0"/>
                  <w:marTop w:val="0"/>
                  <w:marBottom w:val="0"/>
                  <w:divBdr>
                    <w:top w:val="none" w:sz="0" w:space="0" w:color="auto"/>
                    <w:left w:val="none" w:sz="0" w:space="0" w:color="auto"/>
                    <w:bottom w:val="none" w:sz="0" w:space="0" w:color="auto"/>
                    <w:right w:val="none" w:sz="0" w:space="0" w:color="auto"/>
                  </w:divBdr>
                  <w:divsChild>
                    <w:div w:id="437989926">
                      <w:marLeft w:val="0"/>
                      <w:marRight w:val="0"/>
                      <w:marTop w:val="0"/>
                      <w:marBottom w:val="0"/>
                      <w:divBdr>
                        <w:top w:val="none" w:sz="0" w:space="0" w:color="auto"/>
                        <w:left w:val="none" w:sz="0" w:space="0" w:color="auto"/>
                        <w:bottom w:val="none" w:sz="0" w:space="0" w:color="auto"/>
                        <w:right w:val="none" w:sz="0" w:space="0" w:color="auto"/>
                      </w:divBdr>
                    </w:div>
                  </w:divsChild>
                </w:div>
                <w:div w:id="1897886138">
                  <w:marLeft w:val="0"/>
                  <w:marRight w:val="0"/>
                  <w:marTop w:val="0"/>
                  <w:marBottom w:val="0"/>
                  <w:divBdr>
                    <w:top w:val="none" w:sz="0" w:space="0" w:color="auto"/>
                    <w:left w:val="none" w:sz="0" w:space="0" w:color="auto"/>
                    <w:bottom w:val="none" w:sz="0" w:space="0" w:color="auto"/>
                    <w:right w:val="none" w:sz="0" w:space="0" w:color="auto"/>
                  </w:divBdr>
                  <w:divsChild>
                    <w:div w:id="2031491076">
                      <w:marLeft w:val="0"/>
                      <w:marRight w:val="0"/>
                      <w:marTop w:val="0"/>
                      <w:marBottom w:val="0"/>
                      <w:divBdr>
                        <w:top w:val="none" w:sz="0" w:space="0" w:color="auto"/>
                        <w:left w:val="none" w:sz="0" w:space="0" w:color="auto"/>
                        <w:bottom w:val="none" w:sz="0" w:space="0" w:color="auto"/>
                        <w:right w:val="none" w:sz="0" w:space="0" w:color="auto"/>
                      </w:divBdr>
                    </w:div>
                  </w:divsChild>
                </w:div>
                <w:div w:id="1903057281">
                  <w:marLeft w:val="0"/>
                  <w:marRight w:val="0"/>
                  <w:marTop w:val="0"/>
                  <w:marBottom w:val="0"/>
                  <w:divBdr>
                    <w:top w:val="none" w:sz="0" w:space="0" w:color="auto"/>
                    <w:left w:val="none" w:sz="0" w:space="0" w:color="auto"/>
                    <w:bottom w:val="none" w:sz="0" w:space="0" w:color="auto"/>
                    <w:right w:val="none" w:sz="0" w:space="0" w:color="auto"/>
                  </w:divBdr>
                  <w:divsChild>
                    <w:div w:id="423453559">
                      <w:marLeft w:val="0"/>
                      <w:marRight w:val="0"/>
                      <w:marTop w:val="0"/>
                      <w:marBottom w:val="0"/>
                      <w:divBdr>
                        <w:top w:val="none" w:sz="0" w:space="0" w:color="auto"/>
                        <w:left w:val="none" w:sz="0" w:space="0" w:color="auto"/>
                        <w:bottom w:val="none" w:sz="0" w:space="0" w:color="auto"/>
                        <w:right w:val="none" w:sz="0" w:space="0" w:color="auto"/>
                      </w:divBdr>
                    </w:div>
                  </w:divsChild>
                </w:div>
                <w:div w:id="1903825741">
                  <w:marLeft w:val="0"/>
                  <w:marRight w:val="0"/>
                  <w:marTop w:val="0"/>
                  <w:marBottom w:val="0"/>
                  <w:divBdr>
                    <w:top w:val="none" w:sz="0" w:space="0" w:color="auto"/>
                    <w:left w:val="none" w:sz="0" w:space="0" w:color="auto"/>
                    <w:bottom w:val="none" w:sz="0" w:space="0" w:color="auto"/>
                    <w:right w:val="none" w:sz="0" w:space="0" w:color="auto"/>
                  </w:divBdr>
                  <w:divsChild>
                    <w:div w:id="1810629014">
                      <w:marLeft w:val="0"/>
                      <w:marRight w:val="0"/>
                      <w:marTop w:val="0"/>
                      <w:marBottom w:val="0"/>
                      <w:divBdr>
                        <w:top w:val="none" w:sz="0" w:space="0" w:color="auto"/>
                        <w:left w:val="none" w:sz="0" w:space="0" w:color="auto"/>
                        <w:bottom w:val="none" w:sz="0" w:space="0" w:color="auto"/>
                        <w:right w:val="none" w:sz="0" w:space="0" w:color="auto"/>
                      </w:divBdr>
                    </w:div>
                  </w:divsChild>
                </w:div>
                <w:div w:id="1904755002">
                  <w:marLeft w:val="0"/>
                  <w:marRight w:val="0"/>
                  <w:marTop w:val="0"/>
                  <w:marBottom w:val="0"/>
                  <w:divBdr>
                    <w:top w:val="none" w:sz="0" w:space="0" w:color="auto"/>
                    <w:left w:val="none" w:sz="0" w:space="0" w:color="auto"/>
                    <w:bottom w:val="none" w:sz="0" w:space="0" w:color="auto"/>
                    <w:right w:val="none" w:sz="0" w:space="0" w:color="auto"/>
                  </w:divBdr>
                  <w:divsChild>
                    <w:div w:id="2023822697">
                      <w:marLeft w:val="0"/>
                      <w:marRight w:val="0"/>
                      <w:marTop w:val="0"/>
                      <w:marBottom w:val="0"/>
                      <w:divBdr>
                        <w:top w:val="none" w:sz="0" w:space="0" w:color="auto"/>
                        <w:left w:val="none" w:sz="0" w:space="0" w:color="auto"/>
                        <w:bottom w:val="none" w:sz="0" w:space="0" w:color="auto"/>
                        <w:right w:val="none" w:sz="0" w:space="0" w:color="auto"/>
                      </w:divBdr>
                    </w:div>
                  </w:divsChild>
                </w:div>
                <w:div w:id="1904755996">
                  <w:marLeft w:val="0"/>
                  <w:marRight w:val="0"/>
                  <w:marTop w:val="0"/>
                  <w:marBottom w:val="0"/>
                  <w:divBdr>
                    <w:top w:val="none" w:sz="0" w:space="0" w:color="auto"/>
                    <w:left w:val="none" w:sz="0" w:space="0" w:color="auto"/>
                    <w:bottom w:val="none" w:sz="0" w:space="0" w:color="auto"/>
                    <w:right w:val="none" w:sz="0" w:space="0" w:color="auto"/>
                  </w:divBdr>
                  <w:divsChild>
                    <w:div w:id="945160749">
                      <w:marLeft w:val="0"/>
                      <w:marRight w:val="0"/>
                      <w:marTop w:val="0"/>
                      <w:marBottom w:val="0"/>
                      <w:divBdr>
                        <w:top w:val="none" w:sz="0" w:space="0" w:color="auto"/>
                        <w:left w:val="none" w:sz="0" w:space="0" w:color="auto"/>
                        <w:bottom w:val="none" w:sz="0" w:space="0" w:color="auto"/>
                        <w:right w:val="none" w:sz="0" w:space="0" w:color="auto"/>
                      </w:divBdr>
                    </w:div>
                  </w:divsChild>
                </w:div>
                <w:div w:id="1907185023">
                  <w:marLeft w:val="0"/>
                  <w:marRight w:val="0"/>
                  <w:marTop w:val="0"/>
                  <w:marBottom w:val="0"/>
                  <w:divBdr>
                    <w:top w:val="none" w:sz="0" w:space="0" w:color="auto"/>
                    <w:left w:val="none" w:sz="0" w:space="0" w:color="auto"/>
                    <w:bottom w:val="none" w:sz="0" w:space="0" w:color="auto"/>
                    <w:right w:val="none" w:sz="0" w:space="0" w:color="auto"/>
                  </w:divBdr>
                  <w:divsChild>
                    <w:div w:id="1878732139">
                      <w:marLeft w:val="0"/>
                      <w:marRight w:val="0"/>
                      <w:marTop w:val="0"/>
                      <w:marBottom w:val="0"/>
                      <w:divBdr>
                        <w:top w:val="none" w:sz="0" w:space="0" w:color="auto"/>
                        <w:left w:val="none" w:sz="0" w:space="0" w:color="auto"/>
                        <w:bottom w:val="none" w:sz="0" w:space="0" w:color="auto"/>
                        <w:right w:val="none" w:sz="0" w:space="0" w:color="auto"/>
                      </w:divBdr>
                    </w:div>
                  </w:divsChild>
                </w:div>
                <w:div w:id="1913196032">
                  <w:marLeft w:val="0"/>
                  <w:marRight w:val="0"/>
                  <w:marTop w:val="0"/>
                  <w:marBottom w:val="0"/>
                  <w:divBdr>
                    <w:top w:val="none" w:sz="0" w:space="0" w:color="auto"/>
                    <w:left w:val="none" w:sz="0" w:space="0" w:color="auto"/>
                    <w:bottom w:val="none" w:sz="0" w:space="0" w:color="auto"/>
                    <w:right w:val="none" w:sz="0" w:space="0" w:color="auto"/>
                  </w:divBdr>
                  <w:divsChild>
                    <w:div w:id="469975785">
                      <w:marLeft w:val="0"/>
                      <w:marRight w:val="0"/>
                      <w:marTop w:val="0"/>
                      <w:marBottom w:val="0"/>
                      <w:divBdr>
                        <w:top w:val="none" w:sz="0" w:space="0" w:color="auto"/>
                        <w:left w:val="none" w:sz="0" w:space="0" w:color="auto"/>
                        <w:bottom w:val="none" w:sz="0" w:space="0" w:color="auto"/>
                        <w:right w:val="none" w:sz="0" w:space="0" w:color="auto"/>
                      </w:divBdr>
                    </w:div>
                  </w:divsChild>
                </w:div>
                <w:div w:id="1914579398">
                  <w:marLeft w:val="0"/>
                  <w:marRight w:val="0"/>
                  <w:marTop w:val="0"/>
                  <w:marBottom w:val="0"/>
                  <w:divBdr>
                    <w:top w:val="none" w:sz="0" w:space="0" w:color="auto"/>
                    <w:left w:val="none" w:sz="0" w:space="0" w:color="auto"/>
                    <w:bottom w:val="none" w:sz="0" w:space="0" w:color="auto"/>
                    <w:right w:val="none" w:sz="0" w:space="0" w:color="auto"/>
                  </w:divBdr>
                  <w:divsChild>
                    <w:div w:id="1038747198">
                      <w:marLeft w:val="0"/>
                      <w:marRight w:val="0"/>
                      <w:marTop w:val="0"/>
                      <w:marBottom w:val="0"/>
                      <w:divBdr>
                        <w:top w:val="none" w:sz="0" w:space="0" w:color="auto"/>
                        <w:left w:val="none" w:sz="0" w:space="0" w:color="auto"/>
                        <w:bottom w:val="none" w:sz="0" w:space="0" w:color="auto"/>
                        <w:right w:val="none" w:sz="0" w:space="0" w:color="auto"/>
                      </w:divBdr>
                    </w:div>
                  </w:divsChild>
                </w:div>
                <w:div w:id="1914580857">
                  <w:marLeft w:val="0"/>
                  <w:marRight w:val="0"/>
                  <w:marTop w:val="0"/>
                  <w:marBottom w:val="0"/>
                  <w:divBdr>
                    <w:top w:val="none" w:sz="0" w:space="0" w:color="auto"/>
                    <w:left w:val="none" w:sz="0" w:space="0" w:color="auto"/>
                    <w:bottom w:val="none" w:sz="0" w:space="0" w:color="auto"/>
                    <w:right w:val="none" w:sz="0" w:space="0" w:color="auto"/>
                  </w:divBdr>
                  <w:divsChild>
                    <w:div w:id="1037202139">
                      <w:marLeft w:val="0"/>
                      <w:marRight w:val="0"/>
                      <w:marTop w:val="0"/>
                      <w:marBottom w:val="0"/>
                      <w:divBdr>
                        <w:top w:val="none" w:sz="0" w:space="0" w:color="auto"/>
                        <w:left w:val="none" w:sz="0" w:space="0" w:color="auto"/>
                        <w:bottom w:val="none" w:sz="0" w:space="0" w:color="auto"/>
                        <w:right w:val="none" w:sz="0" w:space="0" w:color="auto"/>
                      </w:divBdr>
                    </w:div>
                  </w:divsChild>
                </w:div>
                <w:div w:id="1916892495">
                  <w:marLeft w:val="0"/>
                  <w:marRight w:val="0"/>
                  <w:marTop w:val="0"/>
                  <w:marBottom w:val="0"/>
                  <w:divBdr>
                    <w:top w:val="none" w:sz="0" w:space="0" w:color="auto"/>
                    <w:left w:val="none" w:sz="0" w:space="0" w:color="auto"/>
                    <w:bottom w:val="none" w:sz="0" w:space="0" w:color="auto"/>
                    <w:right w:val="none" w:sz="0" w:space="0" w:color="auto"/>
                  </w:divBdr>
                  <w:divsChild>
                    <w:div w:id="869607713">
                      <w:marLeft w:val="0"/>
                      <w:marRight w:val="0"/>
                      <w:marTop w:val="0"/>
                      <w:marBottom w:val="0"/>
                      <w:divBdr>
                        <w:top w:val="none" w:sz="0" w:space="0" w:color="auto"/>
                        <w:left w:val="none" w:sz="0" w:space="0" w:color="auto"/>
                        <w:bottom w:val="none" w:sz="0" w:space="0" w:color="auto"/>
                        <w:right w:val="none" w:sz="0" w:space="0" w:color="auto"/>
                      </w:divBdr>
                    </w:div>
                  </w:divsChild>
                </w:div>
                <w:div w:id="1920210170">
                  <w:marLeft w:val="0"/>
                  <w:marRight w:val="0"/>
                  <w:marTop w:val="0"/>
                  <w:marBottom w:val="0"/>
                  <w:divBdr>
                    <w:top w:val="none" w:sz="0" w:space="0" w:color="auto"/>
                    <w:left w:val="none" w:sz="0" w:space="0" w:color="auto"/>
                    <w:bottom w:val="none" w:sz="0" w:space="0" w:color="auto"/>
                    <w:right w:val="none" w:sz="0" w:space="0" w:color="auto"/>
                  </w:divBdr>
                  <w:divsChild>
                    <w:div w:id="691952566">
                      <w:marLeft w:val="0"/>
                      <w:marRight w:val="0"/>
                      <w:marTop w:val="0"/>
                      <w:marBottom w:val="0"/>
                      <w:divBdr>
                        <w:top w:val="none" w:sz="0" w:space="0" w:color="auto"/>
                        <w:left w:val="none" w:sz="0" w:space="0" w:color="auto"/>
                        <w:bottom w:val="none" w:sz="0" w:space="0" w:color="auto"/>
                        <w:right w:val="none" w:sz="0" w:space="0" w:color="auto"/>
                      </w:divBdr>
                    </w:div>
                  </w:divsChild>
                </w:div>
                <w:div w:id="1926185039">
                  <w:marLeft w:val="0"/>
                  <w:marRight w:val="0"/>
                  <w:marTop w:val="0"/>
                  <w:marBottom w:val="0"/>
                  <w:divBdr>
                    <w:top w:val="none" w:sz="0" w:space="0" w:color="auto"/>
                    <w:left w:val="none" w:sz="0" w:space="0" w:color="auto"/>
                    <w:bottom w:val="none" w:sz="0" w:space="0" w:color="auto"/>
                    <w:right w:val="none" w:sz="0" w:space="0" w:color="auto"/>
                  </w:divBdr>
                  <w:divsChild>
                    <w:div w:id="982613137">
                      <w:marLeft w:val="0"/>
                      <w:marRight w:val="0"/>
                      <w:marTop w:val="0"/>
                      <w:marBottom w:val="0"/>
                      <w:divBdr>
                        <w:top w:val="none" w:sz="0" w:space="0" w:color="auto"/>
                        <w:left w:val="none" w:sz="0" w:space="0" w:color="auto"/>
                        <w:bottom w:val="none" w:sz="0" w:space="0" w:color="auto"/>
                        <w:right w:val="none" w:sz="0" w:space="0" w:color="auto"/>
                      </w:divBdr>
                    </w:div>
                  </w:divsChild>
                </w:div>
                <w:div w:id="1926956257">
                  <w:marLeft w:val="0"/>
                  <w:marRight w:val="0"/>
                  <w:marTop w:val="0"/>
                  <w:marBottom w:val="0"/>
                  <w:divBdr>
                    <w:top w:val="none" w:sz="0" w:space="0" w:color="auto"/>
                    <w:left w:val="none" w:sz="0" w:space="0" w:color="auto"/>
                    <w:bottom w:val="none" w:sz="0" w:space="0" w:color="auto"/>
                    <w:right w:val="none" w:sz="0" w:space="0" w:color="auto"/>
                  </w:divBdr>
                  <w:divsChild>
                    <w:div w:id="1966883824">
                      <w:marLeft w:val="0"/>
                      <w:marRight w:val="0"/>
                      <w:marTop w:val="0"/>
                      <w:marBottom w:val="0"/>
                      <w:divBdr>
                        <w:top w:val="none" w:sz="0" w:space="0" w:color="auto"/>
                        <w:left w:val="none" w:sz="0" w:space="0" w:color="auto"/>
                        <w:bottom w:val="none" w:sz="0" w:space="0" w:color="auto"/>
                        <w:right w:val="none" w:sz="0" w:space="0" w:color="auto"/>
                      </w:divBdr>
                    </w:div>
                  </w:divsChild>
                </w:div>
                <w:div w:id="1930307022">
                  <w:marLeft w:val="0"/>
                  <w:marRight w:val="0"/>
                  <w:marTop w:val="0"/>
                  <w:marBottom w:val="0"/>
                  <w:divBdr>
                    <w:top w:val="none" w:sz="0" w:space="0" w:color="auto"/>
                    <w:left w:val="none" w:sz="0" w:space="0" w:color="auto"/>
                    <w:bottom w:val="none" w:sz="0" w:space="0" w:color="auto"/>
                    <w:right w:val="none" w:sz="0" w:space="0" w:color="auto"/>
                  </w:divBdr>
                  <w:divsChild>
                    <w:div w:id="414327213">
                      <w:marLeft w:val="0"/>
                      <w:marRight w:val="0"/>
                      <w:marTop w:val="0"/>
                      <w:marBottom w:val="0"/>
                      <w:divBdr>
                        <w:top w:val="none" w:sz="0" w:space="0" w:color="auto"/>
                        <w:left w:val="none" w:sz="0" w:space="0" w:color="auto"/>
                        <w:bottom w:val="none" w:sz="0" w:space="0" w:color="auto"/>
                        <w:right w:val="none" w:sz="0" w:space="0" w:color="auto"/>
                      </w:divBdr>
                    </w:div>
                  </w:divsChild>
                </w:div>
                <w:div w:id="1932011841">
                  <w:marLeft w:val="0"/>
                  <w:marRight w:val="0"/>
                  <w:marTop w:val="0"/>
                  <w:marBottom w:val="0"/>
                  <w:divBdr>
                    <w:top w:val="none" w:sz="0" w:space="0" w:color="auto"/>
                    <w:left w:val="none" w:sz="0" w:space="0" w:color="auto"/>
                    <w:bottom w:val="none" w:sz="0" w:space="0" w:color="auto"/>
                    <w:right w:val="none" w:sz="0" w:space="0" w:color="auto"/>
                  </w:divBdr>
                  <w:divsChild>
                    <w:div w:id="1514684063">
                      <w:marLeft w:val="0"/>
                      <w:marRight w:val="0"/>
                      <w:marTop w:val="0"/>
                      <w:marBottom w:val="0"/>
                      <w:divBdr>
                        <w:top w:val="none" w:sz="0" w:space="0" w:color="auto"/>
                        <w:left w:val="none" w:sz="0" w:space="0" w:color="auto"/>
                        <w:bottom w:val="none" w:sz="0" w:space="0" w:color="auto"/>
                        <w:right w:val="none" w:sz="0" w:space="0" w:color="auto"/>
                      </w:divBdr>
                    </w:div>
                  </w:divsChild>
                </w:div>
                <w:div w:id="1935046163">
                  <w:marLeft w:val="0"/>
                  <w:marRight w:val="0"/>
                  <w:marTop w:val="0"/>
                  <w:marBottom w:val="0"/>
                  <w:divBdr>
                    <w:top w:val="none" w:sz="0" w:space="0" w:color="auto"/>
                    <w:left w:val="none" w:sz="0" w:space="0" w:color="auto"/>
                    <w:bottom w:val="none" w:sz="0" w:space="0" w:color="auto"/>
                    <w:right w:val="none" w:sz="0" w:space="0" w:color="auto"/>
                  </w:divBdr>
                  <w:divsChild>
                    <w:div w:id="693773848">
                      <w:marLeft w:val="0"/>
                      <w:marRight w:val="0"/>
                      <w:marTop w:val="0"/>
                      <w:marBottom w:val="0"/>
                      <w:divBdr>
                        <w:top w:val="none" w:sz="0" w:space="0" w:color="auto"/>
                        <w:left w:val="none" w:sz="0" w:space="0" w:color="auto"/>
                        <w:bottom w:val="none" w:sz="0" w:space="0" w:color="auto"/>
                        <w:right w:val="none" w:sz="0" w:space="0" w:color="auto"/>
                      </w:divBdr>
                    </w:div>
                  </w:divsChild>
                </w:div>
                <w:div w:id="1937133129">
                  <w:marLeft w:val="0"/>
                  <w:marRight w:val="0"/>
                  <w:marTop w:val="0"/>
                  <w:marBottom w:val="0"/>
                  <w:divBdr>
                    <w:top w:val="none" w:sz="0" w:space="0" w:color="auto"/>
                    <w:left w:val="none" w:sz="0" w:space="0" w:color="auto"/>
                    <w:bottom w:val="none" w:sz="0" w:space="0" w:color="auto"/>
                    <w:right w:val="none" w:sz="0" w:space="0" w:color="auto"/>
                  </w:divBdr>
                  <w:divsChild>
                    <w:div w:id="1703050959">
                      <w:marLeft w:val="0"/>
                      <w:marRight w:val="0"/>
                      <w:marTop w:val="0"/>
                      <w:marBottom w:val="0"/>
                      <w:divBdr>
                        <w:top w:val="none" w:sz="0" w:space="0" w:color="auto"/>
                        <w:left w:val="none" w:sz="0" w:space="0" w:color="auto"/>
                        <w:bottom w:val="none" w:sz="0" w:space="0" w:color="auto"/>
                        <w:right w:val="none" w:sz="0" w:space="0" w:color="auto"/>
                      </w:divBdr>
                    </w:div>
                    <w:div w:id="1820727808">
                      <w:marLeft w:val="0"/>
                      <w:marRight w:val="0"/>
                      <w:marTop w:val="0"/>
                      <w:marBottom w:val="0"/>
                      <w:divBdr>
                        <w:top w:val="none" w:sz="0" w:space="0" w:color="auto"/>
                        <w:left w:val="none" w:sz="0" w:space="0" w:color="auto"/>
                        <w:bottom w:val="none" w:sz="0" w:space="0" w:color="auto"/>
                        <w:right w:val="none" w:sz="0" w:space="0" w:color="auto"/>
                      </w:divBdr>
                    </w:div>
                  </w:divsChild>
                </w:div>
                <w:div w:id="1942644904">
                  <w:marLeft w:val="0"/>
                  <w:marRight w:val="0"/>
                  <w:marTop w:val="0"/>
                  <w:marBottom w:val="0"/>
                  <w:divBdr>
                    <w:top w:val="none" w:sz="0" w:space="0" w:color="auto"/>
                    <w:left w:val="none" w:sz="0" w:space="0" w:color="auto"/>
                    <w:bottom w:val="none" w:sz="0" w:space="0" w:color="auto"/>
                    <w:right w:val="none" w:sz="0" w:space="0" w:color="auto"/>
                  </w:divBdr>
                  <w:divsChild>
                    <w:div w:id="451947129">
                      <w:marLeft w:val="0"/>
                      <w:marRight w:val="0"/>
                      <w:marTop w:val="0"/>
                      <w:marBottom w:val="0"/>
                      <w:divBdr>
                        <w:top w:val="none" w:sz="0" w:space="0" w:color="auto"/>
                        <w:left w:val="none" w:sz="0" w:space="0" w:color="auto"/>
                        <w:bottom w:val="none" w:sz="0" w:space="0" w:color="auto"/>
                        <w:right w:val="none" w:sz="0" w:space="0" w:color="auto"/>
                      </w:divBdr>
                    </w:div>
                    <w:div w:id="2021200197">
                      <w:marLeft w:val="0"/>
                      <w:marRight w:val="0"/>
                      <w:marTop w:val="0"/>
                      <w:marBottom w:val="0"/>
                      <w:divBdr>
                        <w:top w:val="none" w:sz="0" w:space="0" w:color="auto"/>
                        <w:left w:val="none" w:sz="0" w:space="0" w:color="auto"/>
                        <w:bottom w:val="none" w:sz="0" w:space="0" w:color="auto"/>
                        <w:right w:val="none" w:sz="0" w:space="0" w:color="auto"/>
                      </w:divBdr>
                    </w:div>
                  </w:divsChild>
                </w:div>
                <w:div w:id="1943410507">
                  <w:marLeft w:val="0"/>
                  <w:marRight w:val="0"/>
                  <w:marTop w:val="0"/>
                  <w:marBottom w:val="0"/>
                  <w:divBdr>
                    <w:top w:val="none" w:sz="0" w:space="0" w:color="auto"/>
                    <w:left w:val="none" w:sz="0" w:space="0" w:color="auto"/>
                    <w:bottom w:val="none" w:sz="0" w:space="0" w:color="auto"/>
                    <w:right w:val="none" w:sz="0" w:space="0" w:color="auto"/>
                  </w:divBdr>
                  <w:divsChild>
                    <w:div w:id="1948927991">
                      <w:marLeft w:val="0"/>
                      <w:marRight w:val="0"/>
                      <w:marTop w:val="0"/>
                      <w:marBottom w:val="0"/>
                      <w:divBdr>
                        <w:top w:val="none" w:sz="0" w:space="0" w:color="auto"/>
                        <w:left w:val="none" w:sz="0" w:space="0" w:color="auto"/>
                        <w:bottom w:val="none" w:sz="0" w:space="0" w:color="auto"/>
                        <w:right w:val="none" w:sz="0" w:space="0" w:color="auto"/>
                      </w:divBdr>
                    </w:div>
                  </w:divsChild>
                </w:div>
                <w:div w:id="1944721357">
                  <w:marLeft w:val="0"/>
                  <w:marRight w:val="0"/>
                  <w:marTop w:val="0"/>
                  <w:marBottom w:val="0"/>
                  <w:divBdr>
                    <w:top w:val="none" w:sz="0" w:space="0" w:color="auto"/>
                    <w:left w:val="none" w:sz="0" w:space="0" w:color="auto"/>
                    <w:bottom w:val="none" w:sz="0" w:space="0" w:color="auto"/>
                    <w:right w:val="none" w:sz="0" w:space="0" w:color="auto"/>
                  </w:divBdr>
                  <w:divsChild>
                    <w:div w:id="1322656910">
                      <w:marLeft w:val="0"/>
                      <w:marRight w:val="0"/>
                      <w:marTop w:val="0"/>
                      <w:marBottom w:val="0"/>
                      <w:divBdr>
                        <w:top w:val="none" w:sz="0" w:space="0" w:color="auto"/>
                        <w:left w:val="none" w:sz="0" w:space="0" w:color="auto"/>
                        <w:bottom w:val="none" w:sz="0" w:space="0" w:color="auto"/>
                        <w:right w:val="none" w:sz="0" w:space="0" w:color="auto"/>
                      </w:divBdr>
                    </w:div>
                  </w:divsChild>
                </w:div>
                <w:div w:id="1948191723">
                  <w:marLeft w:val="0"/>
                  <w:marRight w:val="0"/>
                  <w:marTop w:val="0"/>
                  <w:marBottom w:val="0"/>
                  <w:divBdr>
                    <w:top w:val="none" w:sz="0" w:space="0" w:color="auto"/>
                    <w:left w:val="none" w:sz="0" w:space="0" w:color="auto"/>
                    <w:bottom w:val="none" w:sz="0" w:space="0" w:color="auto"/>
                    <w:right w:val="none" w:sz="0" w:space="0" w:color="auto"/>
                  </w:divBdr>
                  <w:divsChild>
                    <w:div w:id="1827164662">
                      <w:marLeft w:val="0"/>
                      <w:marRight w:val="0"/>
                      <w:marTop w:val="0"/>
                      <w:marBottom w:val="0"/>
                      <w:divBdr>
                        <w:top w:val="none" w:sz="0" w:space="0" w:color="auto"/>
                        <w:left w:val="none" w:sz="0" w:space="0" w:color="auto"/>
                        <w:bottom w:val="none" w:sz="0" w:space="0" w:color="auto"/>
                        <w:right w:val="none" w:sz="0" w:space="0" w:color="auto"/>
                      </w:divBdr>
                    </w:div>
                  </w:divsChild>
                </w:div>
                <w:div w:id="1948803418">
                  <w:marLeft w:val="0"/>
                  <w:marRight w:val="0"/>
                  <w:marTop w:val="0"/>
                  <w:marBottom w:val="0"/>
                  <w:divBdr>
                    <w:top w:val="none" w:sz="0" w:space="0" w:color="auto"/>
                    <w:left w:val="none" w:sz="0" w:space="0" w:color="auto"/>
                    <w:bottom w:val="none" w:sz="0" w:space="0" w:color="auto"/>
                    <w:right w:val="none" w:sz="0" w:space="0" w:color="auto"/>
                  </w:divBdr>
                  <w:divsChild>
                    <w:div w:id="632977389">
                      <w:marLeft w:val="0"/>
                      <w:marRight w:val="0"/>
                      <w:marTop w:val="0"/>
                      <w:marBottom w:val="0"/>
                      <w:divBdr>
                        <w:top w:val="none" w:sz="0" w:space="0" w:color="auto"/>
                        <w:left w:val="none" w:sz="0" w:space="0" w:color="auto"/>
                        <w:bottom w:val="none" w:sz="0" w:space="0" w:color="auto"/>
                        <w:right w:val="none" w:sz="0" w:space="0" w:color="auto"/>
                      </w:divBdr>
                    </w:div>
                  </w:divsChild>
                </w:div>
                <w:div w:id="1950771889">
                  <w:marLeft w:val="0"/>
                  <w:marRight w:val="0"/>
                  <w:marTop w:val="0"/>
                  <w:marBottom w:val="0"/>
                  <w:divBdr>
                    <w:top w:val="none" w:sz="0" w:space="0" w:color="auto"/>
                    <w:left w:val="none" w:sz="0" w:space="0" w:color="auto"/>
                    <w:bottom w:val="none" w:sz="0" w:space="0" w:color="auto"/>
                    <w:right w:val="none" w:sz="0" w:space="0" w:color="auto"/>
                  </w:divBdr>
                  <w:divsChild>
                    <w:div w:id="1332754622">
                      <w:marLeft w:val="0"/>
                      <w:marRight w:val="0"/>
                      <w:marTop w:val="0"/>
                      <w:marBottom w:val="0"/>
                      <w:divBdr>
                        <w:top w:val="none" w:sz="0" w:space="0" w:color="auto"/>
                        <w:left w:val="none" w:sz="0" w:space="0" w:color="auto"/>
                        <w:bottom w:val="none" w:sz="0" w:space="0" w:color="auto"/>
                        <w:right w:val="none" w:sz="0" w:space="0" w:color="auto"/>
                      </w:divBdr>
                    </w:div>
                  </w:divsChild>
                </w:div>
                <w:div w:id="1951931064">
                  <w:marLeft w:val="0"/>
                  <w:marRight w:val="0"/>
                  <w:marTop w:val="0"/>
                  <w:marBottom w:val="0"/>
                  <w:divBdr>
                    <w:top w:val="none" w:sz="0" w:space="0" w:color="auto"/>
                    <w:left w:val="none" w:sz="0" w:space="0" w:color="auto"/>
                    <w:bottom w:val="none" w:sz="0" w:space="0" w:color="auto"/>
                    <w:right w:val="none" w:sz="0" w:space="0" w:color="auto"/>
                  </w:divBdr>
                  <w:divsChild>
                    <w:div w:id="1537887971">
                      <w:marLeft w:val="0"/>
                      <w:marRight w:val="0"/>
                      <w:marTop w:val="0"/>
                      <w:marBottom w:val="0"/>
                      <w:divBdr>
                        <w:top w:val="none" w:sz="0" w:space="0" w:color="auto"/>
                        <w:left w:val="none" w:sz="0" w:space="0" w:color="auto"/>
                        <w:bottom w:val="none" w:sz="0" w:space="0" w:color="auto"/>
                        <w:right w:val="none" w:sz="0" w:space="0" w:color="auto"/>
                      </w:divBdr>
                    </w:div>
                  </w:divsChild>
                </w:div>
                <w:div w:id="1953128403">
                  <w:marLeft w:val="0"/>
                  <w:marRight w:val="0"/>
                  <w:marTop w:val="0"/>
                  <w:marBottom w:val="0"/>
                  <w:divBdr>
                    <w:top w:val="none" w:sz="0" w:space="0" w:color="auto"/>
                    <w:left w:val="none" w:sz="0" w:space="0" w:color="auto"/>
                    <w:bottom w:val="none" w:sz="0" w:space="0" w:color="auto"/>
                    <w:right w:val="none" w:sz="0" w:space="0" w:color="auto"/>
                  </w:divBdr>
                  <w:divsChild>
                    <w:div w:id="1982227943">
                      <w:marLeft w:val="0"/>
                      <w:marRight w:val="0"/>
                      <w:marTop w:val="0"/>
                      <w:marBottom w:val="0"/>
                      <w:divBdr>
                        <w:top w:val="none" w:sz="0" w:space="0" w:color="auto"/>
                        <w:left w:val="none" w:sz="0" w:space="0" w:color="auto"/>
                        <w:bottom w:val="none" w:sz="0" w:space="0" w:color="auto"/>
                        <w:right w:val="none" w:sz="0" w:space="0" w:color="auto"/>
                      </w:divBdr>
                    </w:div>
                  </w:divsChild>
                </w:div>
                <w:div w:id="1954431952">
                  <w:marLeft w:val="0"/>
                  <w:marRight w:val="0"/>
                  <w:marTop w:val="0"/>
                  <w:marBottom w:val="0"/>
                  <w:divBdr>
                    <w:top w:val="none" w:sz="0" w:space="0" w:color="auto"/>
                    <w:left w:val="none" w:sz="0" w:space="0" w:color="auto"/>
                    <w:bottom w:val="none" w:sz="0" w:space="0" w:color="auto"/>
                    <w:right w:val="none" w:sz="0" w:space="0" w:color="auto"/>
                  </w:divBdr>
                  <w:divsChild>
                    <w:div w:id="504248897">
                      <w:marLeft w:val="0"/>
                      <w:marRight w:val="0"/>
                      <w:marTop w:val="0"/>
                      <w:marBottom w:val="0"/>
                      <w:divBdr>
                        <w:top w:val="none" w:sz="0" w:space="0" w:color="auto"/>
                        <w:left w:val="none" w:sz="0" w:space="0" w:color="auto"/>
                        <w:bottom w:val="none" w:sz="0" w:space="0" w:color="auto"/>
                        <w:right w:val="none" w:sz="0" w:space="0" w:color="auto"/>
                      </w:divBdr>
                    </w:div>
                  </w:divsChild>
                </w:div>
                <w:div w:id="1958901945">
                  <w:marLeft w:val="0"/>
                  <w:marRight w:val="0"/>
                  <w:marTop w:val="0"/>
                  <w:marBottom w:val="0"/>
                  <w:divBdr>
                    <w:top w:val="none" w:sz="0" w:space="0" w:color="auto"/>
                    <w:left w:val="none" w:sz="0" w:space="0" w:color="auto"/>
                    <w:bottom w:val="none" w:sz="0" w:space="0" w:color="auto"/>
                    <w:right w:val="none" w:sz="0" w:space="0" w:color="auto"/>
                  </w:divBdr>
                  <w:divsChild>
                    <w:div w:id="2075463490">
                      <w:marLeft w:val="0"/>
                      <w:marRight w:val="0"/>
                      <w:marTop w:val="0"/>
                      <w:marBottom w:val="0"/>
                      <w:divBdr>
                        <w:top w:val="none" w:sz="0" w:space="0" w:color="auto"/>
                        <w:left w:val="none" w:sz="0" w:space="0" w:color="auto"/>
                        <w:bottom w:val="none" w:sz="0" w:space="0" w:color="auto"/>
                        <w:right w:val="none" w:sz="0" w:space="0" w:color="auto"/>
                      </w:divBdr>
                    </w:div>
                  </w:divsChild>
                </w:div>
                <w:div w:id="1960524483">
                  <w:marLeft w:val="0"/>
                  <w:marRight w:val="0"/>
                  <w:marTop w:val="0"/>
                  <w:marBottom w:val="0"/>
                  <w:divBdr>
                    <w:top w:val="none" w:sz="0" w:space="0" w:color="auto"/>
                    <w:left w:val="none" w:sz="0" w:space="0" w:color="auto"/>
                    <w:bottom w:val="none" w:sz="0" w:space="0" w:color="auto"/>
                    <w:right w:val="none" w:sz="0" w:space="0" w:color="auto"/>
                  </w:divBdr>
                  <w:divsChild>
                    <w:div w:id="1908177992">
                      <w:marLeft w:val="0"/>
                      <w:marRight w:val="0"/>
                      <w:marTop w:val="0"/>
                      <w:marBottom w:val="0"/>
                      <w:divBdr>
                        <w:top w:val="none" w:sz="0" w:space="0" w:color="auto"/>
                        <w:left w:val="none" w:sz="0" w:space="0" w:color="auto"/>
                        <w:bottom w:val="none" w:sz="0" w:space="0" w:color="auto"/>
                        <w:right w:val="none" w:sz="0" w:space="0" w:color="auto"/>
                      </w:divBdr>
                    </w:div>
                  </w:divsChild>
                </w:div>
                <w:div w:id="1961299042">
                  <w:marLeft w:val="0"/>
                  <w:marRight w:val="0"/>
                  <w:marTop w:val="0"/>
                  <w:marBottom w:val="0"/>
                  <w:divBdr>
                    <w:top w:val="none" w:sz="0" w:space="0" w:color="auto"/>
                    <w:left w:val="none" w:sz="0" w:space="0" w:color="auto"/>
                    <w:bottom w:val="none" w:sz="0" w:space="0" w:color="auto"/>
                    <w:right w:val="none" w:sz="0" w:space="0" w:color="auto"/>
                  </w:divBdr>
                  <w:divsChild>
                    <w:div w:id="1884050661">
                      <w:marLeft w:val="0"/>
                      <w:marRight w:val="0"/>
                      <w:marTop w:val="0"/>
                      <w:marBottom w:val="0"/>
                      <w:divBdr>
                        <w:top w:val="none" w:sz="0" w:space="0" w:color="auto"/>
                        <w:left w:val="none" w:sz="0" w:space="0" w:color="auto"/>
                        <w:bottom w:val="none" w:sz="0" w:space="0" w:color="auto"/>
                        <w:right w:val="none" w:sz="0" w:space="0" w:color="auto"/>
                      </w:divBdr>
                    </w:div>
                  </w:divsChild>
                </w:div>
                <w:div w:id="1961691173">
                  <w:marLeft w:val="0"/>
                  <w:marRight w:val="0"/>
                  <w:marTop w:val="0"/>
                  <w:marBottom w:val="0"/>
                  <w:divBdr>
                    <w:top w:val="none" w:sz="0" w:space="0" w:color="auto"/>
                    <w:left w:val="none" w:sz="0" w:space="0" w:color="auto"/>
                    <w:bottom w:val="none" w:sz="0" w:space="0" w:color="auto"/>
                    <w:right w:val="none" w:sz="0" w:space="0" w:color="auto"/>
                  </w:divBdr>
                  <w:divsChild>
                    <w:div w:id="1021782502">
                      <w:marLeft w:val="0"/>
                      <w:marRight w:val="0"/>
                      <w:marTop w:val="0"/>
                      <w:marBottom w:val="0"/>
                      <w:divBdr>
                        <w:top w:val="none" w:sz="0" w:space="0" w:color="auto"/>
                        <w:left w:val="none" w:sz="0" w:space="0" w:color="auto"/>
                        <w:bottom w:val="none" w:sz="0" w:space="0" w:color="auto"/>
                        <w:right w:val="none" w:sz="0" w:space="0" w:color="auto"/>
                      </w:divBdr>
                    </w:div>
                  </w:divsChild>
                </w:div>
                <w:div w:id="1963802835">
                  <w:marLeft w:val="0"/>
                  <w:marRight w:val="0"/>
                  <w:marTop w:val="0"/>
                  <w:marBottom w:val="0"/>
                  <w:divBdr>
                    <w:top w:val="none" w:sz="0" w:space="0" w:color="auto"/>
                    <w:left w:val="none" w:sz="0" w:space="0" w:color="auto"/>
                    <w:bottom w:val="none" w:sz="0" w:space="0" w:color="auto"/>
                    <w:right w:val="none" w:sz="0" w:space="0" w:color="auto"/>
                  </w:divBdr>
                  <w:divsChild>
                    <w:div w:id="1698777940">
                      <w:marLeft w:val="0"/>
                      <w:marRight w:val="0"/>
                      <w:marTop w:val="0"/>
                      <w:marBottom w:val="0"/>
                      <w:divBdr>
                        <w:top w:val="none" w:sz="0" w:space="0" w:color="auto"/>
                        <w:left w:val="none" w:sz="0" w:space="0" w:color="auto"/>
                        <w:bottom w:val="none" w:sz="0" w:space="0" w:color="auto"/>
                        <w:right w:val="none" w:sz="0" w:space="0" w:color="auto"/>
                      </w:divBdr>
                    </w:div>
                  </w:divsChild>
                </w:div>
                <w:div w:id="1963874382">
                  <w:marLeft w:val="0"/>
                  <w:marRight w:val="0"/>
                  <w:marTop w:val="0"/>
                  <w:marBottom w:val="0"/>
                  <w:divBdr>
                    <w:top w:val="none" w:sz="0" w:space="0" w:color="auto"/>
                    <w:left w:val="none" w:sz="0" w:space="0" w:color="auto"/>
                    <w:bottom w:val="none" w:sz="0" w:space="0" w:color="auto"/>
                    <w:right w:val="none" w:sz="0" w:space="0" w:color="auto"/>
                  </w:divBdr>
                  <w:divsChild>
                    <w:div w:id="1193804870">
                      <w:marLeft w:val="0"/>
                      <w:marRight w:val="0"/>
                      <w:marTop w:val="0"/>
                      <w:marBottom w:val="0"/>
                      <w:divBdr>
                        <w:top w:val="none" w:sz="0" w:space="0" w:color="auto"/>
                        <w:left w:val="none" w:sz="0" w:space="0" w:color="auto"/>
                        <w:bottom w:val="none" w:sz="0" w:space="0" w:color="auto"/>
                        <w:right w:val="none" w:sz="0" w:space="0" w:color="auto"/>
                      </w:divBdr>
                    </w:div>
                  </w:divsChild>
                </w:div>
                <w:div w:id="1969387833">
                  <w:marLeft w:val="0"/>
                  <w:marRight w:val="0"/>
                  <w:marTop w:val="0"/>
                  <w:marBottom w:val="0"/>
                  <w:divBdr>
                    <w:top w:val="none" w:sz="0" w:space="0" w:color="auto"/>
                    <w:left w:val="none" w:sz="0" w:space="0" w:color="auto"/>
                    <w:bottom w:val="none" w:sz="0" w:space="0" w:color="auto"/>
                    <w:right w:val="none" w:sz="0" w:space="0" w:color="auto"/>
                  </w:divBdr>
                  <w:divsChild>
                    <w:div w:id="1667660535">
                      <w:marLeft w:val="0"/>
                      <w:marRight w:val="0"/>
                      <w:marTop w:val="0"/>
                      <w:marBottom w:val="0"/>
                      <w:divBdr>
                        <w:top w:val="none" w:sz="0" w:space="0" w:color="auto"/>
                        <w:left w:val="none" w:sz="0" w:space="0" w:color="auto"/>
                        <w:bottom w:val="none" w:sz="0" w:space="0" w:color="auto"/>
                        <w:right w:val="none" w:sz="0" w:space="0" w:color="auto"/>
                      </w:divBdr>
                    </w:div>
                  </w:divsChild>
                </w:div>
                <w:div w:id="1973704014">
                  <w:marLeft w:val="0"/>
                  <w:marRight w:val="0"/>
                  <w:marTop w:val="0"/>
                  <w:marBottom w:val="0"/>
                  <w:divBdr>
                    <w:top w:val="none" w:sz="0" w:space="0" w:color="auto"/>
                    <w:left w:val="none" w:sz="0" w:space="0" w:color="auto"/>
                    <w:bottom w:val="none" w:sz="0" w:space="0" w:color="auto"/>
                    <w:right w:val="none" w:sz="0" w:space="0" w:color="auto"/>
                  </w:divBdr>
                  <w:divsChild>
                    <w:div w:id="1991592081">
                      <w:marLeft w:val="0"/>
                      <w:marRight w:val="0"/>
                      <w:marTop w:val="0"/>
                      <w:marBottom w:val="0"/>
                      <w:divBdr>
                        <w:top w:val="none" w:sz="0" w:space="0" w:color="auto"/>
                        <w:left w:val="none" w:sz="0" w:space="0" w:color="auto"/>
                        <w:bottom w:val="none" w:sz="0" w:space="0" w:color="auto"/>
                        <w:right w:val="none" w:sz="0" w:space="0" w:color="auto"/>
                      </w:divBdr>
                    </w:div>
                  </w:divsChild>
                </w:div>
                <w:div w:id="1979991321">
                  <w:marLeft w:val="0"/>
                  <w:marRight w:val="0"/>
                  <w:marTop w:val="0"/>
                  <w:marBottom w:val="0"/>
                  <w:divBdr>
                    <w:top w:val="none" w:sz="0" w:space="0" w:color="auto"/>
                    <w:left w:val="none" w:sz="0" w:space="0" w:color="auto"/>
                    <w:bottom w:val="none" w:sz="0" w:space="0" w:color="auto"/>
                    <w:right w:val="none" w:sz="0" w:space="0" w:color="auto"/>
                  </w:divBdr>
                  <w:divsChild>
                    <w:div w:id="560167958">
                      <w:marLeft w:val="0"/>
                      <w:marRight w:val="0"/>
                      <w:marTop w:val="0"/>
                      <w:marBottom w:val="0"/>
                      <w:divBdr>
                        <w:top w:val="none" w:sz="0" w:space="0" w:color="auto"/>
                        <w:left w:val="none" w:sz="0" w:space="0" w:color="auto"/>
                        <w:bottom w:val="none" w:sz="0" w:space="0" w:color="auto"/>
                        <w:right w:val="none" w:sz="0" w:space="0" w:color="auto"/>
                      </w:divBdr>
                    </w:div>
                  </w:divsChild>
                </w:div>
                <w:div w:id="1980723848">
                  <w:marLeft w:val="0"/>
                  <w:marRight w:val="0"/>
                  <w:marTop w:val="0"/>
                  <w:marBottom w:val="0"/>
                  <w:divBdr>
                    <w:top w:val="none" w:sz="0" w:space="0" w:color="auto"/>
                    <w:left w:val="none" w:sz="0" w:space="0" w:color="auto"/>
                    <w:bottom w:val="none" w:sz="0" w:space="0" w:color="auto"/>
                    <w:right w:val="none" w:sz="0" w:space="0" w:color="auto"/>
                  </w:divBdr>
                  <w:divsChild>
                    <w:div w:id="456067186">
                      <w:marLeft w:val="0"/>
                      <w:marRight w:val="0"/>
                      <w:marTop w:val="0"/>
                      <w:marBottom w:val="0"/>
                      <w:divBdr>
                        <w:top w:val="none" w:sz="0" w:space="0" w:color="auto"/>
                        <w:left w:val="none" w:sz="0" w:space="0" w:color="auto"/>
                        <w:bottom w:val="none" w:sz="0" w:space="0" w:color="auto"/>
                        <w:right w:val="none" w:sz="0" w:space="0" w:color="auto"/>
                      </w:divBdr>
                    </w:div>
                    <w:div w:id="1957175849">
                      <w:marLeft w:val="0"/>
                      <w:marRight w:val="0"/>
                      <w:marTop w:val="0"/>
                      <w:marBottom w:val="0"/>
                      <w:divBdr>
                        <w:top w:val="none" w:sz="0" w:space="0" w:color="auto"/>
                        <w:left w:val="none" w:sz="0" w:space="0" w:color="auto"/>
                        <w:bottom w:val="none" w:sz="0" w:space="0" w:color="auto"/>
                        <w:right w:val="none" w:sz="0" w:space="0" w:color="auto"/>
                      </w:divBdr>
                    </w:div>
                  </w:divsChild>
                </w:div>
                <w:div w:id="1987276179">
                  <w:marLeft w:val="0"/>
                  <w:marRight w:val="0"/>
                  <w:marTop w:val="0"/>
                  <w:marBottom w:val="0"/>
                  <w:divBdr>
                    <w:top w:val="none" w:sz="0" w:space="0" w:color="auto"/>
                    <w:left w:val="none" w:sz="0" w:space="0" w:color="auto"/>
                    <w:bottom w:val="none" w:sz="0" w:space="0" w:color="auto"/>
                    <w:right w:val="none" w:sz="0" w:space="0" w:color="auto"/>
                  </w:divBdr>
                  <w:divsChild>
                    <w:div w:id="1695350967">
                      <w:marLeft w:val="0"/>
                      <w:marRight w:val="0"/>
                      <w:marTop w:val="0"/>
                      <w:marBottom w:val="0"/>
                      <w:divBdr>
                        <w:top w:val="none" w:sz="0" w:space="0" w:color="auto"/>
                        <w:left w:val="none" w:sz="0" w:space="0" w:color="auto"/>
                        <w:bottom w:val="none" w:sz="0" w:space="0" w:color="auto"/>
                        <w:right w:val="none" w:sz="0" w:space="0" w:color="auto"/>
                      </w:divBdr>
                    </w:div>
                  </w:divsChild>
                </w:div>
                <w:div w:id="1988513344">
                  <w:marLeft w:val="0"/>
                  <w:marRight w:val="0"/>
                  <w:marTop w:val="0"/>
                  <w:marBottom w:val="0"/>
                  <w:divBdr>
                    <w:top w:val="none" w:sz="0" w:space="0" w:color="auto"/>
                    <w:left w:val="none" w:sz="0" w:space="0" w:color="auto"/>
                    <w:bottom w:val="none" w:sz="0" w:space="0" w:color="auto"/>
                    <w:right w:val="none" w:sz="0" w:space="0" w:color="auto"/>
                  </w:divBdr>
                  <w:divsChild>
                    <w:div w:id="662780618">
                      <w:marLeft w:val="0"/>
                      <w:marRight w:val="0"/>
                      <w:marTop w:val="0"/>
                      <w:marBottom w:val="0"/>
                      <w:divBdr>
                        <w:top w:val="none" w:sz="0" w:space="0" w:color="auto"/>
                        <w:left w:val="none" w:sz="0" w:space="0" w:color="auto"/>
                        <w:bottom w:val="none" w:sz="0" w:space="0" w:color="auto"/>
                        <w:right w:val="none" w:sz="0" w:space="0" w:color="auto"/>
                      </w:divBdr>
                    </w:div>
                  </w:divsChild>
                </w:div>
                <w:div w:id="1989432878">
                  <w:marLeft w:val="0"/>
                  <w:marRight w:val="0"/>
                  <w:marTop w:val="0"/>
                  <w:marBottom w:val="0"/>
                  <w:divBdr>
                    <w:top w:val="none" w:sz="0" w:space="0" w:color="auto"/>
                    <w:left w:val="none" w:sz="0" w:space="0" w:color="auto"/>
                    <w:bottom w:val="none" w:sz="0" w:space="0" w:color="auto"/>
                    <w:right w:val="none" w:sz="0" w:space="0" w:color="auto"/>
                  </w:divBdr>
                  <w:divsChild>
                    <w:div w:id="1404716927">
                      <w:marLeft w:val="0"/>
                      <w:marRight w:val="0"/>
                      <w:marTop w:val="0"/>
                      <w:marBottom w:val="0"/>
                      <w:divBdr>
                        <w:top w:val="none" w:sz="0" w:space="0" w:color="auto"/>
                        <w:left w:val="none" w:sz="0" w:space="0" w:color="auto"/>
                        <w:bottom w:val="none" w:sz="0" w:space="0" w:color="auto"/>
                        <w:right w:val="none" w:sz="0" w:space="0" w:color="auto"/>
                      </w:divBdr>
                    </w:div>
                  </w:divsChild>
                </w:div>
                <w:div w:id="1989632390">
                  <w:marLeft w:val="0"/>
                  <w:marRight w:val="0"/>
                  <w:marTop w:val="0"/>
                  <w:marBottom w:val="0"/>
                  <w:divBdr>
                    <w:top w:val="none" w:sz="0" w:space="0" w:color="auto"/>
                    <w:left w:val="none" w:sz="0" w:space="0" w:color="auto"/>
                    <w:bottom w:val="none" w:sz="0" w:space="0" w:color="auto"/>
                    <w:right w:val="none" w:sz="0" w:space="0" w:color="auto"/>
                  </w:divBdr>
                  <w:divsChild>
                    <w:div w:id="1066222653">
                      <w:marLeft w:val="0"/>
                      <w:marRight w:val="0"/>
                      <w:marTop w:val="0"/>
                      <w:marBottom w:val="0"/>
                      <w:divBdr>
                        <w:top w:val="none" w:sz="0" w:space="0" w:color="auto"/>
                        <w:left w:val="none" w:sz="0" w:space="0" w:color="auto"/>
                        <w:bottom w:val="none" w:sz="0" w:space="0" w:color="auto"/>
                        <w:right w:val="none" w:sz="0" w:space="0" w:color="auto"/>
                      </w:divBdr>
                    </w:div>
                  </w:divsChild>
                </w:div>
                <w:div w:id="1991522480">
                  <w:marLeft w:val="0"/>
                  <w:marRight w:val="0"/>
                  <w:marTop w:val="0"/>
                  <w:marBottom w:val="0"/>
                  <w:divBdr>
                    <w:top w:val="none" w:sz="0" w:space="0" w:color="auto"/>
                    <w:left w:val="none" w:sz="0" w:space="0" w:color="auto"/>
                    <w:bottom w:val="none" w:sz="0" w:space="0" w:color="auto"/>
                    <w:right w:val="none" w:sz="0" w:space="0" w:color="auto"/>
                  </w:divBdr>
                  <w:divsChild>
                    <w:div w:id="1929147013">
                      <w:marLeft w:val="0"/>
                      <w:marRight w:val="0"/>
                      <w:marTop w:val="0"/>
                      <w:marBottom w:val="0"/>
                      <w:divBdr>
                        <w:top w:val="none" w:sz="0" w:space="0" w:color="auto"/>
                        <w:left w:val="none" w:sz="0" w:space="0" w:color="auto"/>
                        <w:bottom w:val="none" w:sz="0" w:space="0" w:color="auto"/>
                        <w:right w:val="none" w:sz="0" w:space="0" w:color="auto"/>
                      </w:divBdr>
                    </w:div>
                  </w:divsChild>
                </w:div>
                <w:div w:id="1993215486">
                  <w:marLeft w:val="0"/>
                  <w:marRight w:val="0"/>
                  <w:marTop w:val="0"/>
                  <w:marBottom w:val="0"/>
                  <w:divBdr>
                    <w:top w:val="none" w:sz="0" w:space="0" w:color="auto"/>
                    <w:left w:val="none" w:sz="0" w:space="0" w:color="auto"/>
                    <w:bottom w:val="none" w:sz="0" w:space="0" w:color="auto"/>
                    <w:right w:val="none" w:sz="0" w:space="0" w:color="auto"/>
                  </w:divBdr>
                  <w:divsChild>
                    <w:div w:id="907763448">
                      <w:marLeft w:val="0"/>
                      <w:marRight w:val="0"/>
                      <w:marTop w:val="0"/>
                      <w:marBottom w:val="0"/>
                      <w:divBdr>
                        <w:top w:val="none" w:sz="0" w:space="0" w:color="auto"/>
                        <w:left w:val="none" w:sz="0" w:space="0" w:color="auto"/>
                        <w:bottom w:val="none" w:sz="0" w:space="0" w:color="auto"/>
                        <w:right w:val="none" w:sz="0" w:space="0" w:color="auto"/>
                      </w:divBdr>
                    </w:div>
                  </w:divsChild>
                </w:div>
                <w:div w:id="1995792261">
                  <w:marLeft w:val="0"/>
                  <w:marRight w:val="0"/>
                  <w:marTop w:val="0"/>
                  <w:marBottom w:val="0"/>
                  <w:divBdr>
                    <w:top w:val="none" w:sz="0" w:space="0" w:color="auto"/>
                    <w:left w:val="none" w:sz="0" w:space="0" w:color="auto"/>
                    <w:bottom w:val="none" w:sz="0" w:space="0" w:color="auto"/>
                    <w:right w:val="none" w:sz="0" w:space="0" w:color="auto"/>
                  </w:divBdr>
                  <w:divsChild>
                    <w:div w:id="1045518662">
                      <w:marLeft w:val="0"/>
                      <w:marRight w:val="0"/>
                      <w:marTop w:val="0"/>
                      <w:marBottom w:val="0"/>
                      <w:divBdr>
                        <w:top w:val="none" w:sz="0" w:space="0" w:color="auto"/>
                        <w:left w:val="none" w:sz="0" w:space="0" w:color="auto"/>
                        <w:bottom w:val="none" w:sz="0" w:space="0" w:color="auto"/>
                        <w:right w:val="none" w:sz="0" w:space="0" w:color="auto"/>
                      </w:divBdr>
                    </w:div>
                  </w:divsChild>
                </w:div>
                <w:div w:id="1997873274">
                  <w:marLeft w:val="0"/>
                  <w:marRight w:val="0"/>
                  <w:marTop w:val="0"/>
                  <w:marBottom w:val="0"/>
                  <w:divBdr>
                    <w:top w:val="none" w:sz="0" w:space="0" w:color="auto"/>
                    <w:left w:val="none" w:sz="0" w:space="0" w:color="auto"/>
                    <w:bottom w:val="none" w:sz="0" w:space="0" w:color="auto"/>
                    <w:right w:val="none" w:sz="0" w:space="0" w:color="auto"/>
                  </w:divBdr>
                  <w:divsChild>
                    <w:div w:id="492994482">
                      <w:marLeft w:val="0"/>
                      <w:marRight w:val="0"/>
                      <w:marTop w:val="0"/>
                      <w:marBottom w:val="0"/>
                      <w:divBdr>
                        <w:top w:val="none" w:sz="0" w:space="0" w:color="auto"/>
                        <w:left w:val="none" w:sz="0" w:space="0" w:color="auto"/>
                        <w:bottom w:val="none" w:sz="0" w:space="0" w:color="auto"/>
                        <w:right w:val="none" w:sz="0" w:space="0" w:color="auto"/>
                      </w:divBdr>
                    </w:div>
                  </w:divsChild>
                </w:div>
                <w:div w:id="1999117534">
                  <w:marLeft w:val="0"/>
                  <w:marRight w:val="0"/>
                  <w:marTop w:val="0"/>
                  <w:marBottom w:val="0"/>
                  <w:divBdr>
                    <w:top w:val="none" w:sz="0" w:space="0" w:color="auto"/>
                    <w:left w:val="none" w:sz="0" w:space="0" w:color="auto"/>
                    <w:bottom w:val="none" w:sz="0" w:space="0" w:color="auto"/>
                    <w:right w:val="none" w:sz="0" w:space="0" w:color="auto"/>
                  </w:divBdr>
                  <w:divsChild>
                    <w:div w:id="987395407">
                      <w:marLeft w:val="0"/>
                      <w:marRight w:val="0"/>
                      <w:marTop w:val="0"/>
                      <w:marBottom w:val="0"/>
                      <w:divBdr>
                        <w:top w:val="none" w:sz="0" w:space="0" w:color="auto"/>
                        <w:left w:val="none" w:sz="0" w:space="0" w:color="auto"/>
                        <w:bottom w:val="none" w:sz="0" w:space="0" w:color="auto"/>
                        <w:right w:val="none" w:sz="0" w:space="0" w:color="auto"/>
                      </w:divBdr>
                    </w:div>
                  </w:divsChild>
                </w:div>
                <w:div w:id="2001033279">
                  <w:marLeft w:val="0"/>
                  <w:marRight w:val="0"/>
                  <w:marTop w:val="0"/>
                  <w:marBottom w:val="0"/>
                  <w:divBdr>
                    <w:top w:val="none" w:sz="0" w:space="0" w:color="auto"/>
                    <w:left w:val="none" w:sz="0" w:space="0" w:color="auto"/>
                    <w:bottom w:val="none" w:sz="0" w:space="0" w:color="auto"/>
                    <w:right w:val="none" w:sz="0" w:space="0" w:color="auto"/>
                  </w:divBdr>
                  <w:divsChild>
                    <w:div w:id="1633438698">
                      <w:marLeft w:val="0"/>
                      <w:marRight w:val="0"/>
                      <w:marTop w:val="0"/>
                      <w:marBottom w:val="0"/>
                      <w:divBdr>
                        <w:top w:val="none" w:sz="0" w:space="0" w:color="auto"/>
                        <w:left w:val="none" w:sz="0" w:space="0" w:color="auto"/>
                        <w:bottom w:val="none" w:sz="0" w:space="0" w:color="auto"/>
                        <w:right w:val="none" w:sz="0" w:space="0" w:color="auto"/>
                      </w:divBdr>
                    </w:div>
                  </w:divsChild>
                </w:div>
                <w:div w:id="2002806642">
                  <w:marLeft w:val="0"/>
                  <w:marRight w:val="0"/>
                  <w:marTop w:val="0"/>
                  <w:marBottom w:val="0"/>
                  <w:divBdr>
                    <w:top w:val="none" w:sz="0" w:space="0" w:color="auto"/>
                    <w:left w:val="none" w:sz="0" w:space="0" w:color="auto"/>
                    <w:bottom w:val="none" w:sz="0" w:space="0" w:color="auto"/>
                    <w:right w:val="none" w:sz="0" w:space="0" w:color="auto"/>
                  </w:divBdr>
                  <w:divsChild>
                    <w:div w:id="856429022">
                      <w:marLeft w:val="0"/>
                      <w:marRight w:val="0"/>
                      <w:marTop w:val="0"/>
                      <w:marBottom w:val="0"/>
                      <w:divBdr>
                        <w:top w:val="none" w:sz="0" w:space="0" w:color="auto"/>
                        <w:left w:val="none" w:sz="0" w:space="0" w:color="auto"/>
                        <w:bottom w:val="none" w:sz="0" w:space="0" w:color="auto"/>
                        <w:right w:val="none" w:sz="0" w:space="0" w:color="auto"/>
                      </w:divBdr>
                    </w:div>
                  </w:divsChild>
                </w:div>
                <w:div w:id="2012557995">
                  <w:marLeft w:val="0"/>
                  <w:marRight w:val="0"/>
                  <w:marTop w:val="0"/>
                  <w:marBottom w:val="0"/>
                  <w:divBdr>
                    <w:top w:val="none" w:sz="0" w:space="0" w:color="auto"/>
                    <w:left w:val="none" w:sz="0" w:space="0" w:color="auto"/>
                    <w:bottom w:val="none" w:sz="0" w:space="0" w:color="auto"/>
                    <w:right w:val="none" w:sz="0" w:space="0" w:color="auto"/>
                  </w:divBdr>
                  <w:divsChild>
                    <w:div w:id="965235300">
                      <w:marLeft w:val="0"/>
                      <w:marRight w:val="0"/>
                      <w:marTop w:val="0"/>
                      <w:marBottom w:val="0"/>
                      <w:divBdr>
                        <w:top w:val="none" w:sz="0" w:space="0" w:color="auto"/>
                        <w:left w:val="none" w:sz="0" w:space="0" w:color="auto"/>
                        <w:bottom w:val="none" w:sz="0" w:space="0" w:color="auto"/>
                        <w:right w:val="none" w:sz="0" w:space="0" w:color="auto"/>
                      </w:divBdr>
                    </w:div>
                  </w:divsChild>
                </w:div>
                <w:div w:id="2014647424">
                  <w:marLeft w:val="0"/>
                  <w:marRight w:val="0"/>
                  <w:marTop w:val="0"/>
                  <w:marBottom w:val="0"/>
                  <w:divBdr>
                    <w:top w:val="none" w:sz="0" w:space="0" w:color="auto"/>
                    <w:left w:val="none" w:sz="0" w:space="0" w:color="auto"/>
                    <w:bottom w:val="none" w:sz="0" w:space="0" w:color="auto"/>
                    <w:right w:val="none" w:sz="0" w:space="0" w:color="auto"/>
                  </w:divBdr>
                  <w:divsChild>
                    <w:div w:id="1054506880">
                      <w:marLeft w:val="0"/>
                      <w:marRight w:val="0"/>
                      <w:marTop w:val="0"/>
                      <w:marBottom w:val="0"/>
                      <w:divBdr>
                        <w:top w:val="none" w:sz="0" w:space="0" w:color="auto"/>
                        <w:left w:val="none" w:sz="0" w:space="0" w:color="auto"/>
                        <w:bottom w:val="none" w:sz="0" w:space="0" w:color="auto"/>
                        <w:right w:val="none" w:sz="0" w:space="0" w:color="auto"/>
                      </w:divBdr>
                    </w:div>
                  </w:divsChild>
                </w:div>
                <w:div w:id="2017029054">
                  <w:marLeft w:val="0"/>
                  <w:marRight w:val="0"/>
                  <w:marTop w:val="0"/>
                  <w:marBottom w:val="0"/>
                  <w:divBdr>
                    <w:top w:val="none" w:sz="0" w:space="0" w:color="auto"/>
                    <w:left w:val="none" w:sz="0" w:space="0" w:color="auto"/>
                    <w:bottom w:val="none" w:sz="0" w:space="0" w:color="auto"/>
                    <w:right w:val="none" w:sz="0" w:space="0" w:color="auto"/>
                  </w:divBdr>
                  <w:divsChild>
                    <w:div w:id="2077046144">
                      <w:marLeft w:val="0"/>
                      <w:marRight w:val="0"/>
                      <w:marTop w:val="0"/>
                      <w:marBottom w:val="0"/>
                      <w:divBdr>
                        <w:top w:val="none" w:sz="0" w:space="0" w:color="auto"/>
                        <w:left w:val="none" w:sz="0" w:space="0" w:color="auto"/>
                        <w:bottom w:val="none" w:sz="0" w:space="0" w:color="auto"/>
                        <w:right w:val="none" w:sz="0" w:space="0" w:color="auto"/>
                      </w:divBdr>
                    </w:div>
                  </w:divsChild>
                </w:div>
                <w:div w:id="2023124107">
                  <w:marLeft w:val="0"/>
                  <w:marRight w:val="0"/>
                  <w:marTop w:val="0"/>
                  <w:marBottom w:val="0"/>
                  <w:divBdr>
                    <w:top w:val="none" w:sz="0" w:space="0" w:color="auto"/>
                    <w:left w:val="none" w:sz="0" w:space="0" w:color="auto"/>
                    <w:bottom w:val="none" w:sz="0" w:space="0" w:color="auto"/>
                    <w:right w:val="none" w:sz="0" w:space="0" w:color="auto"/>
                  </w:divBdr>
                  <w:divsChild>
                    <w:div w:id="154148159">
                      <w:marLeft w:val="0"/>
                      <w:marRight w:val="0"/>
                      <w:marTop w:val="0"/>
                      <w:marBottom w:val="0"/>
                      <w:divBdr>
                        <w:top w:val="none" w:sz="0" w:space="0" w:color="auto"/>
                        <w:left w:val="none" w:sz="0" w:space="0" w:color="auto"/>
                        <w:bottom w:val="none" w:sz="0" w:space="0" w:color="auto"/>
                        <w:right w:val="none" w:sz="0" w:space="0" w:color="auto"/>
                      </w:divBdr>
                    </w:div>
                  </w:divsChild>
                </w:div>
                <w:div w:id="2023818226">
                  <w:marLeft w:val="0"/>
                  <w:marRight w:val="0"/>
                  <w:marTop w:val="0"/>
                  <w:marBottom w:val="0"/>
                  <w:divBdr>
                    <w:top w:val="none" w:sz="0" w:space="0" w:color="auto"/>
                    <w:left w:val="none" w:sz="0" w:space="0" w:color="auto"/>
                    <w:bottom w:val="none" w:sz="0" w:space="0" w:color="auto"/>
                    <w:right w:val="none" w:sz="0" w:space="0" w:color="auto"/>
                  </w:divBdr>
                  <w:divsChild>
                    <w:div w:id="1362437372">
                      <w:marLeft w:val="0"/>
                      <w:marRight w:val="0"/>
                      <w:marTop w:val="0"/>
                      <w:marBottom w:val="0"/>
                      <w:divBdr>
                        <w:top w:val="none" w:sz="0" w:space="0" w:color="auto"/>
                        <w:left w:val="none" w:sz="0" w:space="0" w:color="auto"/>
                        <w:bottom w:val="none" w:sz="0" w:space="0" w:color="auto"/>
                        <w:right w:val="none" w:sz="0" w:space="0" w:color="auto"/>
                      </w:divBdr>
                    </w:div>
                  </w:divsChild>
                </w:div>
                <w:div w:id="2023895449">
                  <w:marLeft w:val="0"/>
                  <w:marRight w:val="0"/>
                  <w:marTop w:val="0"/>
                  <w:marBottom w:val="0"/>
                  <w:divBdr>
                    <w:top w:val="none" w:sz="0" w:space="0" w:color="auto"/>
                    <w:left w:val="none" w:sz="0" w:space="0" w:color="auto"/>
                    <w:bottom w:val="none" w:sz="0" w:space="0" w:color="auto"/>
                    <w:right w:val="none" w:sz="0" w:space="0" w:color="auto"/>
                  </w:divBdr>
                  <w:divsChild>
                    <w:div w:id="1532376938">
                      <w:marLeft w:val="0"/>
                      <w:marRight w:val="0"/>
                      <w:marTop w:val="0"/>
                      <w:marBottom w:val="0"/>
                      <w:divBdr>
                        <w:top w:val="none" w:sz="0" w:space="0" w:color="auto"/>
                        <w:left w:val="none" w:sz="0" w:space="0" w:color="auto"/>
                        <w:bottom w:val="none" w:sz="0" w:space="0" w:color="auto"/>
                        <w:right w:val="none" w:sz="0" w:space="0" w:color="auto"/>
                      </w:divBdr>
                    </w:div>
                  </w:divsChild>
                </w:div>
                <w:div w:id="2023895732">
                  <w:marLeft w:val="0"/>
                  <w:marRight w:val="0"/>
                  <w:marTop w:val="0"/>
                  <w:marBottom w:val="0"/>
                  <w:divBdr>
                    <w:top w:val="none" w:sz="0" w:space="0" w:color="auto"/>
                    <w:left w:val="none" w:sz="0" w:space="0" w:color="auto"/>
                    <w:bottom w:val="none" w:sz="0" w:space="0" w:color="auto"/>
                    <w:right w:val="none" w:sz="0" w:space="0" w:color="auto"/>
                  </w:divBdr>
                  <w:divsChild>
                    <w:div w:id="727611237">
                      <w:marLeft w:val="0"/>
                      <w:marRight w:val="0"/>
                      <w:marTop w:val="0"/>
                      <w:marBottom w:val="0"/>
                      <w:divBdr>
                        <w:top w:val="none" w:sz="0" w:space="0" w:color="auto"/>
                        <w:left w:val="none" w:sz="0" w:space="0" w:color="auto"/>
                        <w:bottom w:val="none" w:sz="0" w:space="0" w:color="auto"/>
                        <w:right w:val="none" w:sz="0" w:space="0" w:color="auto"/>
                      </w:divBdr>
                    </w:div>
                  </w:divsChild>
                </w:div>
                <w:div w:id="2024359749">
                  <w:marLeft w:val="0"/>
                  <w:marRight w:val="0"/>
                  <w:marTop w:val="0"/>
                  <w:marBottom w:val="0"/>
                  <w:divBdr>
                    <w:top w:val="none" w:sz="0" w:space="0" w:color="auto"/>
                    <w:left w:val="none" w:sz="0" w:space="0" w:color="auto"/>
                    <w:bottom w:val="none" w:sz="0" w:space="0" w:color="auto"/>
                    <w:right w:val="none" w:sz="0" w:space="0" w:color="auto"/>
                  </w:divBdr>
                  <w:divsChild>
                    <w:div w:id="939606474">
                      <w:marLeft w:val="0"/>
                      <w:marRight w:val="0"/>
                      <w:marTop w:val="0"/>
                      <w:marBottom w:val="0"/>
                      <w:divBdr>
                        <w:top w:val="none" w:sz="0" w:space="0" w:color="auto"/>
                        <w:left w:val="none" w:sz="0" w:space="0" w:color="auto"/>
                        <w:bottom w:val="none" w:sz="0" w:space="0" w:color="auto"/>
                        <w:right w:val="none" w:sz="0" w:space="0" w:color="auto"/>
                      </w:divBdr>
                    </w:div>
                  </w:divsChild>
                </w:div>
                <w:div w:id="2026864364">
                  <w:marLeft w:val="0"/>
                  <w:marRight w:val="0"/>
                  <w:marTop w:val="0"/>
                  <w:marBottom w:val="0"/>
                  <w:divBdr>
                    <w:top w:val="none" w:sz="0" w:space="0" w:color="auto"/>
                    <w:left w:val="none" w:sz="0" w:space="0" w:color="auto"/>
                    <w:bottom w:val="none" w:sz="0" w:space="0" w:color="auto"/>
                    <w:right w:val="none" w:sz="0" w:space="0" w:color="auto"/>
                  </w:divBdr>
                  <w:divsChild>
                    <w:div w:id="777070371">
                      <w:marLeft w:val="0"/>
                      <w:marRight w:val="0"/>
                      <w:marTop w:val="0"/>
                      <w:marBottom w:val="0"/>
                      <w:divBdr>
                        <w:top w:val="none" w:sz="0" w:space="0" w:color="auto"/>
                        <w:left w:val="none" w:sz="0" w:space="0" w:color="auto"/>
                        <w:bottom w:val="none" w:sz="0" w:space="0" w:color="auto"/>
                        <w:right w:val="none" w:sz="0" w:space="0" w:color="auto"/>
                      </w:divBdr>
                    </w:div>
                  </w:divsChild>
                </w:div>
                <w:div w:id="2034643805">
                  <w:marLeft w:val="0"/>
                  <w:marRight w:val="0"/>
                  <w:marTop w:val="0"/>
                  <w:marBottom w:val="0"/>
                  <w:divBdr>
                    <w:top w:val="none" w:sz="0" w:space="0" w:color="auto"/>
                    <w:left w:val="none" w:sz="0" w:space="0" w:color="auto"/>
                    <w:bottom w:val="none" w:sz="0" w:space="0" w:color="auto"/>
                    <w:right w:val="none" w:sz="0" w:space="0" w:color="auto"/>
                  </w:divBdr>
                  <w:divsChild>
                    <w:div w:id="1459106953">
                      <w:marLeft w:val="0"/>
                      <w:marRight w:val="0"/>
                      <w:marTop w:val="0"/>
                      <w:marBottom w:val="0"/>
                      <w:divBdr>
                        <w:top w:val="none" w:sz="0" w:space="0" w:color="auto"/>
                        <w:left w:val="none" w:sz="0" w:space="0" w:color="auto"/>
                        <w:bottom w:val="none" w:sz="0" w:space="0" w:color="auto"/>
                        <w:right w:val="none" w:sz="0" w:space="0" w:color="auto"/>
                      </w:divBdr>
                    </w:div>
                  </w:divsChild>
                </w:div>
                <w:div w:id="2035614757">
                  <w:marLeft w:val="0"/>
                  <w:marRight w:val="0"/>
                  <w:marTop w:val="0"/>
                  <w:marBottom w:val="0"/>
                  <w:divBdr>
                    <w:top w:val="none" w:sz="0" w:space="0" w:color="auto"/>
                    <w:left w:val="none" w:sz="0" w:space="0" w:color="auto"/>
                    <w:bottom w:val="none" w:sz="0" w:space="0" w:color="auto"/>
                    <w:right w:val="none" w:sz="0" w:space="0" w:color="auto"/>
                  </w:divBdr>
                  <w:divsChild>
                    <w:div w:id="1557935971">
                      <w:marLeft w:val="0"/>
                      <w:marRight w:val="0"/>
                      <w:marTop w:val="0"/>
                      <w:marBottom w:val="0"/>
                      <w:divBdr>
                        <w:top w:val="none" w:sz="0" w:space="0" w:color="auto"/>
                        <w:left w:val="none" w:sz="0" w:space="0" w:color="auto"/>
                        <w:bottom w:val="none" w:sz="0" w:space="0" w:color="auto"/>
                        <w:right w:val="none" w:sz="0" w:space="0" w:color="auto"/>
                      </w:divBdr>
                    </w:div>
                  </w:divsChild>
                </w:div>
                <w:div w:id="2036609896">
                  <w:marLeft w:val="0"/>
                  <w:marRight w:val="0"/>
                  <w:marTop w:val="0"/>
                  <w:marBottom w:val="0"/>
                  <w:divBdr>
                    <w:top w:val="none" w:sz="0" w:space="0" w:color="auto"/>
                    <w:left w:val="none" w:sz="0" w:space="0" w:color="auto"/>
                    <w:bottom w:val="none" w:sz="0" w:space="0" w:color="auto"/>
                    <w:right w:val="none" w:sz="0" w:space="0" w:color="auto"/>
                  </w:divBdr>
                  <w:divsChild>
                    <w:div w:id="425732322">
                      <w:marLeft w:val="0"/>
                      <w:marRight w:val="0"/>
                      <w:marTop w:val="0"/>
                      <w:marBottom w:val="0"/>
                      <w:divBdr>
                        <w:top w:val="none" w:sz="0" w:space="0" w:color="auto"/>
                        <w:left w:val="none" w:sz="0" w:space="0" w:color="auto"/>
                        <w:bottom w:val="none" w:sz="0" w:space="0" w:color="auto"/>
                        <w:right w:val="none" w:sz="0" w:space="0" w:color="auto"/>
                      </w:divBdr>
                    </w:div>
                  </w:divsChild>
                </w:div>
                <w:div w:id="2037265329">
                  <w:marLeft w:val="0"/>
                  <w:marRight w:val="0"/>
                  <w:marTop w:val="0"/>
                  <w:marBottom w:val="0"/>
                  <w:divBdr>
                    <w:top w:val="none" w:sz="0" w:space="0" w:color="auto"/>
                    <w:left w:val="none" w:sz="0" w:space="0" w:color="auto"/>
                    <w:bottom w:val="none" w:sz="0" w:space="0" w:color="auto"/>
                    <w:right w:val="none" w:sz="0" w:space="0" w:color="auto"/>
                  </w:divBdr>
                  <w:divsChild>
                    <w:div w:id="234244061">
                      <w:marLeft w:val="0"/>
                      <w:marRight w:val="0"/>
                      <w:marTop w:val="0"/>
                      <w:marBottom w:val="0"/>
                      <w:divBdr>
                        <w:top w:val="none" w:sz="0" w:space="0" w:color="auto"/>
                        <w:left w:val="none" w:sz="0" w:space="0" w:color="auto"/>
                        <w:bottom w:val="none" w:sz="0" w:space="0" w:color="auto"/>
                        <w:right w:val="none" w:sz="0" w:space="0" w:color="auto"/>
                      </w:divBdr>
                    </w:div>
                  </w:divsChild>
                </w:div>
                <w:div w:id="2046715897">
                  <w:marLeft w:val="0"/>
                  <w:marRight w:val="0"/>
                  <w:marTop w:val="0"/>
                  <w:marBottom w:val="0"/>
                  <w:divBdr>
                    <w:top w:val="none" w:sz="0" w:space="0" w:color="auto"/>
                    <w:left w:val="none" w:sz="0" w:space="0" w:color="auto"/>
                    <w:bottom w:val="none" w:sz="0" w:space="0" w:color="auto"/>
                    <w:right w:val="none" w:sz="0" w:space="0" w:color="auto"/>
                  </w:divBdr>
                  <w:divsChild>
                    <w:div w:id="835535523">
                      <w:marLeft w:val="0"/>
                      <w:marRight w:val="0"/>
                      <w:marTop w:val="0"/>
                      <w:marBottom w:val="0"/>
                      <w:divBdr>
                        <w:top w:val="none" w:sz="0" w:space="0" w:color="auto"/>
                        <w:left w:val="none" w:sz="0" w:space="0" w:color="auto"/>
                        <w:bottom w:val="none" w:sz="0" w:space="0" w:color="auto"/>
                        <w:right w:val="none" w:sz="0" w:space="0" w:color="auto"/>
                      </w:divBdr>
                    </w:div>
                  </w:divsChild>
                </w:div>
                <w:div w:id="2049990897">
                  <w:marLeft w:val="0"/>
                  <w:marRight w:val="0"/>
                  <w:marTop w:val="0"/>
                  <w:marBottom w:val="0"/>
                  <w:divBdr>
                    <w:top w:val="none" w:sz="0" w:space="0" w:color="auto"/>
                    <w:left w:val="none" w:sz="0" w:space="0" w:color="auto"/>
                    <w:bottom w:val="none" w:sz="0" w:space="0" w:color="auto"/>
                    <w:right w:val="none" w:sz="0" w:space="0" w:color="auto"/>
                  </w:divBdr>
                  <w:divsChild>
                    <w:div w:id="2129931640">
                      <w:marLeft w:val="0"/>
                      <w:marRight w:val="0"/>
                      <w:marTop w:val="0"/>
                      <w:marBottom w:val="0"/>
                      <w:divBdr>
                        <w:top w:val="none" w:sz="0" w:space="0" w:color="auto"/>
                        <w:left w:val="none" w:sz="0" w:space="0" w:color="auto"/>
                        <w:bottom w:val="none" w:sz="0" w:space="0" w:color="auto"/>
                        <w:right w:val="none" w:sz="0" w:space="0" w:color="auto"/>
                      </w:divBdr>
                    </w:div>
                  </w:divsChild>
                </w:div>
                <w:div w:id="2051998769">
                  <w:marLeft w:val="0"/>
                  <w:marRight w:val="0"/>
                  <w:marTop w:val="0"/>
                  <w:marBottom w:val="0"/>
                  <w:divBdr>
                    <w:top w:val="none" w:sz="0" w:space="0" w:color="auto"/>
                    <w:left w:val="none" w:sz="0" w:space="0" w:color="auto"/>
                    <w:bottom w:val="none" w:sz="0" w:space="0" w:color="auto"/>
                    <w:right w:val="none" w:sz="0" w:space="0" w:color="auto"/>
                  </w:divBdr>
                  <w:divsChild>
                    <w:div w:id="822694297">
                      <w:marLeft w:val="0"/>
                      <w:marRight w:val="0"/>
                      <w:marTop w:val="0"/>
                      <w:marBottom w:val="0"/>
                      <w:divBdr>
                        <w:top w:val="none" w:sz="0" w:space="0" w:color="auto"/>
                        <w:left w:val="none" w:sz="0" w:space="0" w:color="auto"/>
                        <w:bottom w:val="none" w:sz="0" w:space="0" w:color="auto"/>
                        <w:right w:val="none" w:sz="0" w:space="0" w:color="auto"/>
                      </w:divBdr>
                    </w:div>
                  </w:divsChild>
                </w:div>
                <w:div w:id="2052656210">
                  <w:marLeft w:val="0"/>
                  <w:marRight w:val="0"/>
                  <w:marTop w:val="0"/>
                  <w:marBottom w:val="0"/>
                  <w:divBdr>
                    <w:top w:val="none" w:sz="0" w:space="0" w:color="auto"/>
                    <w:left w:val="none" w:sz="0" w:space="0" w:color="auto"/>
                    <w:bottom w:val="none" w:sz="0" w:space="0" w:color="auto"/>
                    <w:right w:val="none" w:sz="0" w:space="0" w:color="auto"/>
                  </w:divBdr>
                  <w:divsChild>
                    <w:div w:id="1847596680">
                      <w:marLeft w:val="0"/>
                      <w:marRight w:val="0"/>
                      <w:marTop w:val="0"/>
                      <w:marBottom w:val="0"/>
                      <w:divBdr>
                        <w:top w:val="none" w:sz="0" w:space="0" w:color="auto"/>
                        <w:left w:val="none" w:sz="0" w:space="0" w:color="auto"/>
                        <w:bottom w:val="none" w:sz="0" w:space="0" w:color="auto"/>
                        <w:right w:val="none" w:sz="0" w:space="0" w:color="auto"/>
                      </w:divBdr>
                    </w:div>
                  </w:divsChild>
                </w:div>
                <w:div w:id="2054109895">
                  <w:marLeft w:val="0"/>
                  <w:marRight w:val="0"/>
                  <w:marTop w:val="0"/>
                  <w:marBottom w:val="0"/>
                  <w:divBdr>
                    <w:top w:val="none" w:sz="0" w:space="0" w:color="auto"/>
                    <w:left w:val="none" w:sz="0" w:space="0" w:color="auto"/>
                    <w:bottom w:val="none" w:sz="0" w:space="0" w:color="auto"/>
                    <w:right w:val="none" w:sz="0" w:space="0" w:color="auto"/>
                  </w:divBdr>
                  <w:divsChild>
                    <w:div w:id="1044525313">
                      <w:marLeft w:val="0"/>
                      <w:marRight w:val="0"/>
                      <w:marTop w:val="0"/>
                      <w:marBottom w:val="0"/>
                      <w:divBdr>
                        <w:top w:val="none" w:sz="0" w:space="0" w:color="auto"/>
                        <w:left w:val="none" w:sz="0" w:space="0" w:color="auto"/>
                        <w:bottom w:val="none" w:sz="0" w:space="0" w:color="auto"/>
                        <w:right w:val="none" w:sz="0" w:space="0" w:color="auto"/>
                      </w:divBdr>
                    </w:div>
                  </w:divsChild>
                </w:div>
                <w:div w:id="2059543842">
                  <w:marLeft w:val="0"/>
                  <w:marRight w:val="0"/>
                  <w:marTop w:val="0"/>
                  <w:marBottom w:val="0"/>
                  <w:divBdr>
                    <w:top w:val="none" w:sz="0" w:space="0" w:color="auto"/>
                    <w:left w:val="none" w:sz="0" w:space="0" w:color="auto"/>
                    <w:bottom w:val="none" w:sz="0" w:space="0" w:color="auto"/>
                    <w:right w:val="none" w:sz="0" w:space="0" w:color="auto"/>
                  </w:divBdr>
                  <w:divsChild>
                    <w:div w:id="1934821933">
                      <w:marLeft w:val="0"/>
                      <w:marRight w:val="0"/>
                      <w:marTop w:val="0"/>
                      <w:marBottom w:val="0"/>
                      <w:divBdr>
                        <w:top w:val="none" w:sz="0" w:space="0" w:color="auto"/>
                        <w:left w:val="none" w:sz="0" w:space="0" w:color="auto"/>
                        <w:bottom w:val="none" w:sz="0" w:space="0" w:color="auto"/>
                        <w:right w:val="none" w:sz="0" w:space="0" w:color="auto"/>
                      </w:divBdr>
                    </w:div>
                  </w:divsChild>
                </w:div>
                <w:div w:id="2060744636">
                  <w:marLeft w:val="0"/>
                  <w:marRight w:val="0"/>
                  <w:marTop w:val="0"/>
                  <w:marBottom w:val="0"/>
                  <w:divBdr>
                    <w:top w:val="none" w:sz="0" w:space="0" w:color="auto"/>
                    <w:left w:val="none" w:sz="0" w:space="0" w:color="auto"/>
                    <w:bottom w:val="none" w:sz="0" w:space="0" w:color="auto"/>
                    <w:right w:val="none" w:sz="0" w:space="0" w:color="auto"/>
                  </w:divBdr>
                  <w:divsChild>
                    <w:div w:id="39021182">
                      <w:marLeft w:val="0"/>
                      <w:marRight w:val="0"/>
                      <w:marTop w:val="0"/>
                      <w:marBottom w:val="0"/>
                      <w:divBdr>
                        <w:top w:val="none" w:sz="0" w:space="0" w:color="auto"/>
                        <w:left w:val="none" w:sz="0" w:space="0" w:color="auto"/>
                        <w:bottom w:val="none" w:sz="0" w:space="0" w:color="auto"/>
                        <w:right w:val="none" w:sz="0" w:space="0" w:color="auto"/>
                      </w:divBdr>
                    </w:div>
                    <w:div w:id="273368519">
                      <w:marLeft w:val="0"/>
                      <w:marRight w:val="0"/>
                      <w:marTop w:val="0"/>
                      <w:marBottom w:val="0"/>
                      <w:divBdr>
                        <w:top w:val="none" w:sz="0" w:space="0" w:color="auto"/>
                        <w:left w:val="none" w:sz="0" w:space="0" w:color="auto"/>
                        <w:bottom w:val="none" w:sz="0" w:space="0" w:color="auto"/>
                        <w:right w:val="none" w:sz="0" w:space="0" w:color="auto"/>
                      </w:divBdr>
                    </w:div>
                  </w:divsChild>
                </w:div>
                <w:div w:id="2066487872">
                  <w:marLeft w:val="0"/>
                  <w:marRight w:val="0"/>
                  <w:marTop w:val="0"/>
                  <w:marBottom w:val="0"/>
                  <w:divBdr>
                    <w:top w:val="none" w:sz="0" w:space="0" w:color="auto"/>
                    <w:left w:val="none" w:sz="0" w:space="0" w:color="auto"/>
                    <w:bottom w:val="none" w:sz="0" w:space="0" w:color="auto"/>
                    <w:right w:val="none" w:sz="0" w:space="0" w:color="auto"/>
                  </w:divBdr>
                  <w:divsChild>
                    <w:div w:id="313917713">
                      <w:marLeft w:val="0"/>
                      <w:marRight w:val="0"/>
                      <w:marTop w:val="0"/>
                      <w:marBottom w:val="0"/>
                      <w:divBdr>
                        <w:top w:val="none" w:sz="0" w:space="0" w:color="auto"/>
                        <w:left w:val="none" w:sz="0" w:space="0" w:color="auto"/>
                        <w:bottom w:val="none" w:sz="0" w:space="0" w:color="auto"/>
                        <w:right w:val="none" w:sz="0" w:space="0" w:color="auto"/>
                      </w:divBdr>
                    </w:div>
                  </w:divsChild>
                </w:div>
                <w:div w:id="2075663809">
                  <w:marLeft w:val="0"/>
                  <w:marRight w:val="0"/>
                  <w:marTop w:val="0"/>
                  <w:marBottom w:val="0"/>
                  <w:divBdr>
                    <w:top w:val="none" w:sz="0" w:space="0" w:color="auto"/>
                    <w:left w:val="none" w:sz="0" w:space="0" w:color="auto"/>
                    <w:bottom w:val="none" w:sz="0" w:space="0" w:color="auto"/>
                    <w:right w:val="none" w:sz="0" w:space="0" w:color="auto"/>
                  </w:divBdr>
                  <w:divsChild>
                    <w:div w:id="1145509436">
                      <w:marLeft w:val="0"/>
                      <w:marRight w:val="0"/>
                      <w:marTop w:val="0"/>
                      <w:marBottom w:val="0"/>
                      <w:divBdr>
                        <w:top w:val="none" w:sz="0" w:space="0" w:color="auto"/>
                        <w:left w:val="none" w:sz="0" w:space="0" w:color="auto"/>
                        <w:bottom w:val="none" w:sz="0" w:space="0" w:color="auto"/>
                        <w:right w:val="none" w:sz="0" w:space="0" w:color="auto"/>
                      </w:divBdr>
                    </w:div>
                  </w:divsChild>
                </w:div>
                <w:div w:id="2076706432">
                  <w:marLeft w:val="0"/>
                  <w:marRight w:val="0"/>
                  <w:marTop w:val="0"/>
                  <w:marBottom w:val="0"/>
                  <w:divBdr>
                    <w:top w:val="none" w:sz="0" w:space="0" w:color="auto"/>
                    <w:left w:val="none" w:sz="0" w:space="0" w:color="auto"/>
                    <w:bottom w:val="none" w:sz="0" w:space="0" w:color="auto"/>
                    <w:right w:val="none" w:sz="0" w:space="0" w:color="auto"/>
                  </w:divBdr>
                  <w:divsChild>
                    <w:div w:id="1808552355">
                      <w:marLeft w:val="0"/>
                      <w:marRight w:val="0"/>
                      <w:marTop w:val="0"/>
                      <w:marBottom w:val="0"/>
                      <w:divBdr>
                        <w:top w:val="none" w:sz="0" w:space="0" w:color="auto"/>
                        <w:left w:val="none" w:sz="0" w:space="0" w:color="auto"/>
                        <w:bottom w:val="none" w:sz="0" w:space="0" w:color="auto"/>
                        <w:right w:val="none" w:sz="0" w:space="0" w:color="auto"/>
                      </w:divBdr>
                    </w:div>
                  </w:divsChild>
                </w:div>
                <w:div w:id="2076857139">
                  <w:marLeft w:val="0"/>
                  <w:marRight w:val="0"/>
                  <w:marTop w:val="0"/>
                  <w:marBottom w:val="0"/>
                  <w:divBdr>
                    <w:top w:val="none" w:sz="0" w:space="0" w:color="auto"/>
                    <w:left w:val="none" w:sz="0" w:space="0" w:color="auto"/>
                    <w:bottom w:val="none" w:sz="0" w:space="0" w:color="auto"/>
                    <w:right w:val="none" w:sz="0" w:space="0" w:color="auto"/>
                  </w:divBdr>
                  <w:divsChild>
                    <w:div w:id="1730574765">
                      <w:marLeft w:val="0"/>
                      <w:marRight w:val="0"/>
                      <w:marTop w:val="0"/>
                      <w:marBottom w:val="0"/>
                      <w:divBdr>
                        <w:top w:val="none" w:sz="0" w:space="0" w:color="auto"/>
                        <w:left w:val="none" w:sz="0" w:space="0" w:color="auto"/>
                        <w:bottom w:val="none" w:sz="0" w:space="0" w:color="auto"/>
                        <w:right w:val="none" w:sz="0" w:space="0" w:color="auto"/>
                      </w:divBdr>
                    </w:div>
                  </w:divsChild>
                </w:div>
                <w:div w:id="2078359192">
                  <w:marLeft w:val="0"/>
                  <w:marRight w:val="0"/>
                  <w:marTop w:val="0"/>
                  <w:marBottom w:val="0"/>
                  <w:divBdr>
                    <w:top w:val="none" w:sz="0" w:space="0" w:color="auto"/>
                    <w:left w:val="none" w:sz="0" w:space="0" w:color="auto"/>
                    <w:bottom w:val="none" w:sz="0" w:space="0" w:color="auto"/>
                    <w:right w:val="none" w:sz="0" w:space="0" w:color="auto"/>
                  </w:divBdr>
                  <w:divsChild>
                    <w:div w:id="1493983212">
                      <w:marLeft w:val="0"/>
                      <w:marRight w:val="0"/>
                      <w:marTop w:val="0"/>
                      <w:marBottom w:val="0"/>
                      <w:divBdr>
                        <w:top w:val="none" w:sz="0" w:space="0" w:color="auto"/>
                        <w:left w:val="none" w:sz="0" w:space="0" w:color="auto"/>
                        <w:bottom w:val="none" w:sz="0" w:space="0" w:color="auto"/>
                        <w:right w:val="none" w:sz="0" w:space="0" w:color="auto"/>
                      </w:divBdr>
                    </w:div>
                  </w:divsChild>
                </w:div>
                <w:div w:id="2079859685">
                  <w:marLeft w:val="0"/>
                  <w:marRight w:val="0"/>
                  <w:marTop w:val="0"/>
                  <w:marBottom w:val="0"/>
                  <w:divBdr>
                    <w:top w:val="none" w:sz="0" w:space="0" w:color="auto"/>
                    <w:left w:val="none" w:sz="0" w:space="0" w:color="auto"/>
                    <w:bottom w:val="none" w:sz="0" w:space="0" w:color="auto"/>
                    <w:right w:val="none" w:sz="0" w:space="0" w:color="auto"/>
                  </w:divBdr>
                  <w:divsChild>
                    <w:div w:id="1018392257">
                      <w:marLeft w:val="0"/>
                      <w:marRight w:val="0"/>
                      <w:marTop w:val="0"/>
                      <w:marBottom w:val="0"/>
                      <w:divBdr>
                        <w:top w:val="none" w:sz="0" w:space="0" w:color="auto"/>
                        <w:left w:val="none" w:sz="0" w:space="0" w:color="auto"/>
                        <w:bottom w:val="none" w:sz="0" w:space="0" w:color="auto"/>
                        <w:right w:val="none" w:sz="0" w:space="0" w:color="auto"/>
                      </w:divBdr>
                    </w:div>
                  </w:divsChild>
                </w:div>
                <w:div w:id="2081905323">
                  <w:marLeft w:val="0"/>
                  <w:marRight w:val="0"/>
                  <w:marTop w:val="0"/>
                  <w:marBottom w:val="0"/>
                  <w:divBdr>
                    <w:top w:val="none" w:sz="0" w:space="0" w:color="auto"/>
                    <w:left w:val="none" w:sz="0" w:space="0" w:color="auto"/>
                    <w:bottom w:val="none" w:sz="0" w:space="0" w:color="auto"/>
                    <w:right w:val="none" w:sz="0" w:space="0" w:color="auto"/>
                  </w:divBdr>
                  <w:divsChild>
                    <w:div w:id="729036760">
                      <w:marLeft w:val="0"/>
                      <w:marRight w:val="0"/>
                      <w:marTop w:val="0"/>
                      <w:marBottom w:val="0"/>
                      <w:divBdr>
                        <w:top w:val="none" w:sz="0" w:space="0" w:color="auto"/>
                        <w:left w:val="none" w:sz="0" w:space="0" w:color="auto"/>
                        <w:bottom w:val="none" w:sz="0" w:space="0" w:color="auto"/>
                        <w:right w:val="none" w:sz="0" w:space="0" w:color="auto"/>
                      </w:divBdr>
                    </w:div>
                  </w:divsChild>
                </w:div>
                <w:div w:id="2084717265">
                  <w:marLeft w:val="0"/>
                  <w:marRight w:val="0"/>
                  <w:marTop w:val="0"/>
                  <w:marBottom w:val="0"/>
                  <w:divBdr>
                    <w:top w:val="none" w:sz="0" w:space="0" w:color="auto"/>
                    <w:left w:val="none" w:sz="0" w:space="0" w:color="auto"/>
                    <w:bottom w:val="none" w:sz="0" w:space="0" w:color="auto"/>
                    <w:right w:val="none" w:sz="0" w:space="0" w:color="auto"/>
                  </w:divBdr>
                  <w:divsChild>
                    <w:div w:id="2102799863">
                      <w:marLeft w:val="0"/>
                      <w:marRight w:val="0"/>
                      <w:marTop w:val="0"/>
                      <w:marBottom w:val="0"/>
                      <w:divBdr>
                        <w:top w:val="none" w:sz="0" w:space="0" w:color="auto"/>
                        <w:left w:val="none" w:sz="0" w:space="0" w:color="auto"/>
                        <w:bottom w:val="none" w:sz="0" w:space="0" w:color="auto"/>
                        <w:right w:val="none" w:sz="0" w:space="0" w:color="auto"/>
                      </w:divBdr>
                    </w:div>
                  </w:divsChild>
                </w:div>
                <w:div w:id="2092583944">
                  <w:marLeft w:val="0"/>
                  <w:marRight w:val="0"/>
                  <w:marTop w:val="0"/>
                  <w:marBottom w:val="0"/>
                  <w:divBdr>
                    <w:top w:val="none" w:sz="0" w:space="0" w:color="auto"/>
                    <w:left w:val="none" w:sz="0" w:space="0" w:color="auto"/>
                    <w:bottom w:val="none" w:sz="0" w:space="0" w:color="auto"/>
                    <w:right w:val="none" w:sz="0" w:space="0" w:color="auto"/>
                  </w:divBdr>
                  <w:divsChild>
                    <w:div w:id="328947287">
                      <w:marLeft w:val="0"/>
                      <w:marRight w:val="0"/>
                      <w:marTop w:val="0"/>
                      <w:marBottom w:val="0"/>
                      <w:divBdr>
                        <w:top w:val="none" w:sz="0" w:space="0" w:color="auto"/>
                        <w:left w:val="none" w:sz="0" w:space="0" w:color="auto"/>
                        <w:bottom w:val="none" w:sz="0" w:space="0" w:color="auto"/>
                        <w:right w:val="none" w:sz="0" w:space="0" w:color="auto"/>
                      </w:divBdr>
                    </w:div>
                    <w:div w:id="1723601441">
                      <w:marLeft w:val="0"/>
                      <w:marRight w:val="0"/>
                      <w:marTop w:val="0"/>
                      <w:marBottom w:val="0"/>
                      <w:divBdr>
                        <w:top w:val="none" w:sz="0" w:space="0" w:color="auto"/>
                        <w:left w:val="none" w:sz="0" w:space="0" w:color="auto"/>
                        <w:bottom w:val="none" w:sz="0" w:space="0" w:color="auto"/>
                        <w:right w:val="none" w:sz="0" w:space="0" w:color="auto"/>
                      </w:divBdr>
                    </w:div>
                  </w:divsChild>
                </w:div>
                <w:div w:id="2094859355">
                  <w:marLeft w:val="0"/>
                  <w:marRight w:val="0"/>
                  <w:marTop w:val="0"/>
                  <w:marBottom w:val="0"/>
                  <w:divBdr>
                    <w:top w:val="none" w:sz="0" w:space="0" w:color="auto"/>
                    <w:left w:val="none" w:sz="0" w:space="0" w:color="auto"/>
                    <w:bottom w:val="none" w:sz="0" w:space="0" w:color="auto"/>
                    <w:right w:val="none" w:sz="0" w:space="0" w:color="auto"/>
                  </w:divBdr>
                  <w:divsChild>
                    <w:div w:id="1573931246">
                      <w:marLeft w:val="0"/>
                      <w:marRight w:val="0"/>
                      <w:marTop w:val="0"/>
                      <w:marBottom w:val="0"/>
                      <w:divBdr>
                        <w:top w:val="none" w:sz="0" w:space="0" w:color="auto"/>
                        <w:left w:val="none" w:sz="0" w:space="0" w:color="auto"/>
                        <w:bottom w:val="none" w:sz="0" w:space="0" w:color="auto"/>
                        <w:right w:val="none" w:sz="0" w:space="0" w:color="auto"/>
                      </w:divBdr>
                    </w:div>
                  </w:divsChild>
                </w:div>
                <w:div w:id="2095860347">
                  <w:marLeft w:val="0"/>
                  <w:marRight w:val="0"/>
                  <w:marTop w:val="0"/>
                  <w:marBottom w:val="0"/>
                  <w:divBdr>
                    <w:top w:val="none" w:sz="0" w:space="0" w:color="auto"/>
                    <w:left w:val="none" w:sz="0" w:space="0" w:color="auto"/>
                    <w:bottom w:val="none" w:sz="0" w:space="0" w:color="auto"/>
                    <w:right w:val="none" w:sz="0" w:space="0" w:color="auto"/>
                  </w:divBdr>
                  <w:divsChild>
                    <w:div w:id="263927355">
                      <w:marLeft w:val="0"/>
                      <w:marRight w:val="0"/>
                      <w:marTop w:val="0"/>
                      <w:marBottom w:val="0"/>
                      <w:divBdr>
                        <w:top w:val="none" w:sz="0" w:space="0" w:color="auto"/>
                        <w:left w:val="none" w:sz="0" w:space="0" w:color="auto"/>
                        <w:bottom w:val="none" w:sz="0" w:space="0" w:color="auto"/>
                        <w:right w:val="none" w:sz="0" w:space="0" w:color="auto"/>
                      </w:divBdr>
                    </w:div>
                  </w:divsChild>
                </w:div>
                <w:div w:id="2101675798">
                  <w:marLeft w:val="0"/>
                  <w:marRight w:val="0"/>
                  <w:marTop w:val="0"/>
                  <w:marBottom w:val="0"/>
                  <w:divBdr>
                    <w:top w:val="none" w:sz="0" w:space="0" w:color="auto"/>
                    <w:left w:val="none" w:sz="0" w:space="0" w:color="auto"/>
                    <w:bottom w:val="none" w:sz="0" w:space="0" w:color="auto"/>
                    <w:right w:val="none" w:sz="0" w:space="0" w:color="auto"/>
                  </w:divBdr>
                  <w:divsChild>
                    <w:div w:id="36588502">
                      <w:marLeft w:val="0"/>
                      <w:marRight w:val="0"/>
                      <w:marTop w:val="0"/>
                      <w:marBottom w:val="0"/>
                      <w:divBdr>
                        <w:top w:val="none" w:sz="0" w:space="0" w:color="auto"/>
                        <w:left w:val="none" w:sz="0" w:space="0" w:color="auto"/>
                        <w:bottom w:val="none" w:sz="0" w:space="0" w:color="auto"/>
                        <w:right w:val="none" w:sz="0" w:space="0" w:color="auto"/>
                      </w:divBdr>
                    </w:div>
                  </w:divsChild>
                </w:div>
                <w:div w:id="2103261312">
                  <w:marLeft w:val="0"/>
                  <w:marRight w:val="0"/>
                  <w:marTop w:val="0"/>
                  <w:marBottom w:val="0"/>
                  <w:divBdr>
                    <w:top w:val="none" w:sz="0" w:space="0" w:color="auto"/>
                    <w:left w:val="none" w:sz="0" w:space="0" w:color="auto"/>
                    <w:bottom w:val="none" w:sz="0" w:space="0" w:color="auto"/>
                    <w:right w:val="none" w:sz="0" w:space="0" w:color="auto"/>
                  </w:divBdr>
                  <w:divsChild>
                    <w:div w:id="517625685">
                      <w:marLeft w:val="0"/>
                      <w:marRight w:val="0"/>
                      <w:marTop w:val="0"/>
                      <w:marBottom w:val="0"/>
                      <w:divBdr>
                        <w:top w:val="none" w:sz="0" w:space="0" w:color="auto"/>
                        <w:left w:val="none" w:sz="0" w:space="0" w:color="auto"/>
                        <w:bottom w:val="none" w:sz="0" w:space="0" w:color="auto"/>
                        <w:right w:val="none" w:sz="0" w:space="0" w:color="auto"/>
                      </w:divBdr>
                    </w:div>
                  </w:divsChild>
                </w:div>
                <w:div w:id="2110926730">
                  <w:marLeft w:val="0"/>
                  <w:marRight w:val="0"/>
                  <w:marTop w:val="0"/>
                  <w:marBottom w:val="0"/>
                  <w:divBdr>
                    <w:top w:val="none" w:sz="0" w:space="0" w:color="auto"/>
                    <w:left w:val="none" w:sz="0" w:space="0" w:color="auto"/>
                    <w:bottom w:val="none" w:sz="0" w:space="0" w:color="auto"/>
                    <w:right w:val="none" w:sz="0" w:space="0" w:color="auto"/>
                  </w:divBdr>
                  <w:divsChild>
                    <w:div w:id="35202047">
                      <w:marLeft w:val="0"/>
                      <w:marRight w:val="0"/>
                      <w:marTop w:val="0"/>
                      <w:marBottom w:val="0"/>
                      <w:divBdr>
                        <w:top w:val="none" w:sz="0" w:space="0" w:color="auto"/>
                        <w:left w:val="none" w:sz="0" w:space="0" w:color="auto"/>
                        <w:bottom w:val="none" w:sz="0" w:space="0" w:color="auto"/>
                        <w:right w:val="none" w:sz="0" w:space="0" w:color="auto"/>
                      </w:divBdr>
                    </w:div>
                    <w:div w:id="1764060928">
                      <w:marLeft w:val="0"/>
                      <w:marRight w:val="0"/>
                      <w:marTop w:val="0"/>
                      <w:marBottom w:val="0"/>
                      <w:divBdr>
                        <w:top w:val="none" w:sz="0" w:space="0" w:color="auto"/>
                        <w:left w:val="none" w:sz="0" w:space="0" w:color="auto"/>
                        <w:bottom w:val="none" w:sz="0" w:space="0" w:color="auto"/>
                        <w:right w:val="none" w:sz="0" w:space="0" w:color="auto"/>
                      </w:divBdr>
                    </w:div>
                  </w:divsChild>
                </w:div>
                <w:div w:id="2119836302">
                  <w:marLeft w:val="0"/>
                  <w:marRight w:val="0"/>
                  <w:marTop w:val="0"/>
                  <w:marBottom w:val="0"/>
                  <w:divBdr>
                    <w:top w:val="none" w:sz="0" w:space="0" w:color="auto"/>
                    <w:left w:val="none" w:sz="0" w:space="0" w:color="auto"/>
                    <w:bottom w:val="none" w:sz="0" w:space="0" w:color="auto"/>
                    <w:right w:val="none" w:sz="0" w:space="0" w:color="auto"/>
                  </w:divBdr>
                  <w:divsChild>
                    <w:div w:id="249168042">
                      <w:marLeft w:val="0"/>
                      <w:marRight w:val="0"/>
                      <w:marTop w:val="0"/>
                      <w:marBottom w:val="0"/>
                      <w:divBdr>
                        <w:top w:val="none" w:sz="0" w:space="0" w:color="auto"/>
                        <w:left w:val="none" w:sz="0" w:space="0" w:color="auto"/>
                        <w:bottom w:val="none" w:sz="0" w:space="0" w:color="auto"/>
                        <w:right w:val="none" w:sz="0" w:space="0" w:color="auto"/>
                      </w:divBdr>
                    </w:div>
                  </w:divsChild>
                </w:div>
                <w:div w:id="2122383920">
                  <w:marLeft w:val="0"/>
                  <w:marRight w:val="0"/>
                  <w:marTop w:val="0"/>
                  <w:marBottom w:val="0"/>
                  <w:divBdr>
                    <w:top w:val="none" w:sz="0" w:space="0" w:color="auto"/>
                    <w:left w:val="none" w:sz="0" w:space="0" w:color="auto"/>
                    <w:bottom w:val="none" w:sz="0" w:space="0" w:color="auto"/>
                    <w:right w:val="none" w:sz="0" w:space="0" w:color="auto"/>
                  </w:divBdr>
                  <w:divsChild>
                    <w:div w:id="555287065">
                      <w:marLeft w:val="0"/>
                      <w:marRight w:val="0"/>
                      <w:marTop w:val="0"/>
                      <w:marBottom w:val="0"/>
                      <w:divBdr>
                        <w:top w:val="none" w:sz="0" w:space="0" w:color="auto"/>
                        <w:left w:val="none" w:sz="0" w:space="0" w:color="auto"/>
                        <w:bottom w:val="none" w:sz="0" w:space="0" w:color="auto"/>
                        <w:right w:val="none" w:sz="0" w:space="0" w:color="auto"/>
                      </w:divBdr>
                    </w:div>
                  </w:divsChild>
                </w:div>
                <w:div w:id="2122600334">
                  <w:marLeft w:val="0"/>
                  <w:marRight w:val="0"/>
                  <w:marTop w:val="0"/>
                  <w:marBottom w:val="0"/>
                  <w:divBdr>
                    <w:top w:val="none" w:sz="0" w:space="0" w:color="auto"/>
                    <w:left w:val="none" w:sz="0" w:space="0" w:color="auto"/>
                    <w:bottom w:val="none" w:sz="0" w:space="0" w:color="auto"/>
                    <w:right w:val="none" w:sz="0" w:space="0" w:color="auto"/>
                  </w:divBdr>
                  <w:divsChild>
                    <w:div w:id="11693080">
                      <w:marLeft w:val="0"/>
                      <w:marRight w:val="0"/>
                      <w:marTop w:val="0"/>
                      <w:marBottom w:val="0"/>
                      <w:divBdr>
                        <w:top w:val="none" w:sz="0" w:space="0" w:color="auto"/>
                        <w:left w:val="none" w:sz="0" w:space="0" w:color="auto"/>
                        <w:bottom w:val="none" w:sz="0" w:space="0" w:color="auto"/>
                        <w:right w:val="none" w:sz="0" w:space="0" w:color="auto"/>
                      </w:divBdr>
                    </w:div>
                  </w:divsChild>
                </w:div>
                <w:div w:id="2124611934">
                  <w:marLeft w:val="0"/>
                  <w:marRight w:val="0"/>
                  <w:marTop w:val="0"/>
                  <w:marBottom w:val="0"/>
                  <w:divBdr>
                    <w:top w:val="none" w:sz="0" w:space="0" w:color="auto"/>
                    <w:left w:val="none" w:sz="0" w:space="0" w:color="auto"/>
                    <w:bottom w:val="none" w:sz="0" w:space="0" w:color="auto"/>
                    <w:right w:val="none" w:sz="0" w:space="0" w:color="auto"/>
                  </w:divBdr>
                  <w:divsChild>
                    <w:div w:id="1803696756">
                      <w:marLeft w:val="0"/>
                      <w:marRight w:val="0"/>
                      <w:marTop w:val="0"/>
                      <w:marBottom w:val="0"/>
                      <w:divBdr>
                        <w:top w:val="none" w:sz="0" w:space="0" w:color="auto"/>
                        <w:left w:val="none" w:sz="0" w:space="0" w:color="auto"/>
                        <w:bottom w:val="none" w:sz="0" w:space="0" w:color="auto"/>
                        <w:right w:val="none" w:sz="0" w:space="0" w:color="auto"/>
                      </w:divBdr>
                    </w:div>
                  </w:divsChild>
                </w:div>
                <w:div w:id="2128035655">
                  <w:marLeft w:val="0"/>
                  <w:marRight w:val="0"/>
                  <w:marTop w:val="0"/>
                  <w:marBottom w:val="0"/>
                  <w:divBdr>
                    <w:top w:val="none" w:sz="0" w:space="0" w:color="auto"/>
                    <w:left w:val="none" w:sz="0" w:space="0" w:color="auto"/>
                    <w:bottom w:val="none" w:sz="0" w:space="0" w:color="auto"/>
                    <w:right w:val="none" w:sz="0" w:space="0" w:color="auto"/>
                  </w:divBdr>
                  <w:divsChild>
                    <w:div w:id="135223636">
                      <w:marLeft w:val="0"/>
                      <w:marRight w:val="0"/>
                      <w:marTop w:val="0"/>
                      <w:marBottom w:val="0"/>
                      <w:divBdr>
                        <w:top w:val="none" w:sz="0" w:space="0" w:color="auto"/>
                        <w:left w:val="none" w:sz="0" w:space="0" w:color="auto"/>
                        <w:bottom w:val="none" w:sz="0" w:space="0" w:color="auto"/>
                        <w:right w:val="none" w:sz="0" w:space="0" w:color="auto"/>
                      </w:divBdr>
                    </w:div>
                  </w:divsChild>
                </w:div>
                <w:div w:id="2132018903">
                  <w:marLeft w:val="0"/>
                  <w:marRight w:val="0"/>
                  <w:marTop w:val="0"/>
                  <w:marBottom w:val="0"/>
                  <w:divBdr>
                    <w:top w:val="none" w:sz="0" w:space="0" w:color="auto"/>
                    <w:left w:val="none" w:sz="0" w:space="0" w:color="auto"/>
                    <w:bottom w:val="none" w:sz="0" w:space="0" w:color="auto"/>
                    <w:right w:val="none" w:sz="0" w:space="0" w:color="auto"/>
                  </w:divBdr>
                  <w:divsChild>
                    <w:div w:id="1871257919">
                      <w:marLeft w:val="0"/>
                      <w:marRight w:val="0"/>
                      <w:marTop w:val="0"/>
                      <w:marBottom w:val="0"/>
                      <w:divBdr>
                        <w:top w:val="none" w:sz="0" w:space="0" w:color="auto"/>
                        <w:left w:val="none" w:sz="0" w:space="0" w:color="auto"/>
                        <w:bottom w:val="none" w:sz="0" w:space="0" w:color="auto"/>
                        <w:right w:val="none" w:sz="0" w:space="0" w:color="auto"/>
                      </w:divBdr>
                    </w:div>
                  </w:divsChild>
                </w:div>
                <w:div w:id="2136830240">
                  <w:marLeft w:val="0"/>
                  <w:marRight w:val="0"/>
                  <w:marTop w:val="0"/>
                  <w:marBottom w:val="0"/>
                  <w:divBdr>
                    <w:top w:val="none" w:sz="0" w:space="0" w:color="auto"/>
                    <w:left w:val="none" w:sz="0" w:space="0" w:color="auto"/>
                    <w:bottom w:val="none" w:sz="0" w:space="0" w:color="auto"/>
                    <w:right w:val="none" w:sz="0" w:space="0" w:color="auto"/>
                  </w:divBdr>
                  <w:divsChild>
                    <w:div w:id="656033106">
                      <w:marLeft w:val="0"/>
                      <w:marRight w:val="0"/>
                      <w:marTop w:val="0"/>
                      <w:marBottom w:val="0"/>
                      <w:divBdr>
                        <w:top w:val="none" w:sz="0" w:space="0" w:color="auto"/>
                        <w:left w:val="none" w:sz="0" w:space="0" w:color="auto"/>
                        <w:bottom w:val="none" w:sz="0" w:space="0" w:color="auto"/>
                        <w:right w:val="none" w:sz="0" w:space="0" w:color="auto"/>
                      </w:divBdr>
                    </w:div>
                  </w:divsChild>
                </w:div>
                <w:div w:id="2139951378">
                  <w:marLeft w:val="0"/>
                  <w:marRight w:val="0"/>
                  <w:marTop w:val="0"/>
                  <w:marBottom w:val="0"/>
                  <w:divBdr>
                    <w:top w:val="none" w:sz="0" w:space="0" w:color="auto"/>
                    <w:left w:val="none" w:sz="0" w:space="0" w:color="auto"/>
                    <w:bottom w:val="none" w:sz="0" w:space="0" w:color="auto"/>
                    <w:right w:val="none" w:sz="0" w:space="0" w:color="auto"/>
                  </w:divBdr>
                  <w:divsChild>
                    <w:div w:id="196898407">
                      <w:marLeft w:val="0"/>
                      <w:marRight w:val="0"/>
                      <w:marTop w:val="0"/>
                      <w:marBottom w:val="0"/>
                      <w:divBdr>
                        <w:top w:val="none" w:sz="0" w:space="0" w:color="auto"/>
                        <w:left w:val="none" w:sz="0" w:space="0" w:color="auto"/>
                        <w:bottom w:val="none" w:sz="0" w:space="0" w:color="auto"/>
                        <w:right w:val="none" w:sz="0" w:space="0" w:color="auto"/>
                      </w:divBdr>
                    </w:div>
                  </w:divsChild>
                </w:div>
                <w:div w:id="2140879718">
                  <w:marLeft w:val="0"/>
                  <w:marRight w:val="0"/>
                  <w:marTop w:val="0"/>
                  <w:marBottom w:val="0"/>
                  <w:divBdr>
                    <w:top w:val="none" w:sz="0" w:space="0" w:color="auto"/>
                    <w:left w:val="none" w:sz="0" w:space="0" w:color="auto"/>
                    <w:bottom w:val="none" w:sz="0" w:space="0" w:color="auto"/>
                    <w:right w:val="none" w:sz="0" w:space="0" w:color="auto"/>
                  </w:divBdr>
                  <w:divsChild>
                    <w:div w:id="1457136359">
                      <w:marLeft w:val="0"/>
                      <w:marRight w:val="0"/>
                      <w:marTop w:val="0"/>
                      <w:marBottom w:val="0"/>
                      <w:divBdr>
                        <w:top w:val="none" w:sz="0" w:space="0" w:color="auto"/>
                        <w:left w:val="none" w:sz="0" w:space="0" w:color="auto"/>
                        <w:bottom w:val="none" w:sz="0" w:space="0" w:color="auto"/>
                        <w:right w:val="none" w:sz="0" w:space="0" w:color="auto"/>
                      </w:divBdr>
                    </w:div>
                  </w:divsChild>
                </w:div>
                <w:div w:id="2141680781">
                  <w:marLeft w:val="0"/>
                  <w:marRight w:val="0"/>
                  <w:marTop w:val="0"/>
                  <w:marBottom w:val="0"/>
                  <w:divBdr>
                    <w:top w:val="none" w:sz="0" w:space="0" w:color="auto"/>
                    <w:left w:val="none" w:sz="0" w:space="0" w:color="auto"/>
                    <w:bottom w:val="none" w:sz="0" w:space="0" w:color="auto"/>
                    <w:right w:val="none" w:sz="0" w:space="0" w:color="auto"/>
                  </w:divBdr>
                  <w:divsChild>
                    <w:div w:id="1079138210">
                      <w:marLeft w:val="0"/>
                      <w:marRight w:val="0"/>
                      <w:marTop w:val="0"/>
                      <w:marBottom w:val="0"/>
                      <w:divBdr>
                        <w:top w:val="none" w:sz="0" w:space="0" w:color="auto"/>
                        <w:left w:val="none" w:sz="0" w:space="0" w:color="auto"/>
                        <w:bottom w:val="none" w:sz="0" w:space="0" w:color="auto"/>
                        <w:right w:val="none" w:sz="0" w:space="0" w:color="auto"/>
                      </w:divBdr>
                    </w:div>
                  </w:divsChild>
                </w:div>
                <w:div w:id="2143187890">
                  <w:marLeft w:val="0"/>
                  <w:marRight w:val="0"/>
                  <w:marTop w:val="0"/>
                  <w:marBottom w:val="0"/>
                  <w:divBdr>
                    <w:top w:val="none" w:sz="0" w:space="0" w:color="auto"/>
                    <w:left w:val="none" w:sz="0" w:space="0" w:color="auto"/>
                    <w:bottom w:val="none" w:sz="0" w:space="0" w:color="auto"/>
                    <w:right w:val="none" w:sz="0" w:space="0" w:color="auto"/>
                  </w:divBdr>
                  <w:divsChild>
                    <w:div w:id="1268997650">
                      <w:marLeft w:val="0"/>
                      <w:marRight w:val="0"/>
                      <w:marTop w:val="0"/>
                      <w:marBottom w:val="0"/>
                      <w:divBdr>
                        <w:top w:val="none" w:sz="0" w:space="0" w:color="auto"/>
                        <w:left w:val="none" w:sz="0" w:space="0" w:color="auto"/>
                        <w:bottom w:val="none" w:sz="0" w:space="0" w:color="auto"/>
                        <w:right w:val="none" w:sz="0" w:space="0" w:color="auto"/>
                      </w:divBdr>
                    </w:div>
                  </w:divsChild>
                </w:div>
                <w:div w:id="2146315658">
                  <w:marLeft w:val="0"/>
                  <w:marRight w:val="0"/>
                  <w:marTop w:val="0"/>
                  <w:marBottom w:val="0"/>
                  <w:divBdr>
                    <w:top w:val="none" w:sz="0" w:space="0" w:color="auto"/>
                    <w:left w:val="none" w:sz="0" w:space="0" w:color="auto"/>
                    <w:bottom w:val="none" w:sz="0" w:space="0" w:color="auto"/>
                    <w:right w:val="none" w:sz="0" w:space="0" w:color="auto"/>
                  </w:divBdr>
                  <w:divsChild>
                    <w:div w:id="79306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57244">
          <w:marLeft w:val="0"/>
          <w:marRight w:val="0"/>
          <w:marTop w:val="0"/>
          <w:marBottom w:val="0"/>
          <w:divBdr>
            <w:top w:val="none" w:sz="0" w:space="0" w:color="auto"/>
            <w:left w:val="none" w:sz="0" w:space="0" w:color="auto"/>
            <w:bottom w:val="none" w:sz="0" w:space="0" w:color="auto"/>
            <w:right w:val="none" w:sz="0" w:space="0" w:color="auto"/>
          </w:divBdr>
          <w:divsChild>
            <w:div w:id="1513029802">
              <w:marLeft w:val="0"/>
              <w:marRight w:val="0"/>
              <w:marTop w:val="0"/>
              <w:marBottom w:val="0"/>
              <w:divBdr>
                <w:top w:val="none" w:sz="0" w:space="0" w:color="auto"/>
                <w:left w:val="none" w:sz="0" w:space="0" w:color="auto"/>
                <w:bottom w:val="none" w:sz="0" w:space="0" w:color="auto"/>
                <w:right w:val="none" w:sz="0" w:space="0" w:color="auto"/>
              </w:divBdr>
            </w:div>
          </w:divsChild>
        </w:div>
        <w:div w:id="196042525">
          <w:marLeft w:val="0"/>
          <w:marRight w:val="0"/>
          <w:marTop w:val="0"/>
          <w:marBottom w:val="0"/>
          <w:divBdr>
            <w:top w:val="none" w:sz="0" w:space="0" w:color="auto"/>
            <w:left w:val="none" w:sz="0" w:space="0" w:color="auto"/>
            <w:bottom w:val="none" w:sz="0" w:space="0" w:color="auto"/>
            <w:right w:val="none" w:sz="0" w:space="0" w:color="auto"/>
          </w:divBdr>
          <w:divsChild>
            <w:div w:id="2105766120">
              <w:marLeft w:val="0"/>
              <w:marRight w:val="0"/>
              <w:marTop w:val="0"/>
              <w:marBottom w:val="0"/>
              <w:divBdr>
                <w:top w:val="none" w:sz="0" w:space="0" w:color="auto"/>
                <w:left w:val="none" w:sz="0" w:space="0" w:color="auto"/>
                <w:bottom w:val="none" w:sz="0" w:space="0" w:color="auto"/>
                <w:right w:val="none" w:sz="0" w:space="0" w:color="auto"/>
              </w:divBdr>
            </w:div>
          </w:divsChild>
        </w:div>
        <w:div w:id="229316460">
          <w:marLeft w:val="0"/>
          <w:marRight w:val="0"/>
          <w:marTop w:val="0"/>
          <w:marBottom w:val="0"/>
          <w:divBdr>
            <w:top w:val="none" w:sz="0" w:space="0" w:color="auto"/>
            <w:left w:val="none" w:sz="0" w:space="0" w:color="auto"/>
            <w:bottom w:val="none" w:sz="0" w:space="0" w:color="auto"/>
            <w:right w:val="none" w:sz="0" w:space="0" w:color="auto"/>
          </w:divBdr>
        </w:div>
        <w:div w:id="251360560">
          <w:marLeft w:val="0"/>
          <w:marRight w:val="0"/>
          <w:marTop w:val="0"/>
          <w:marBottom w:val="0"/>
          <w:divBdr>
            <w:top w:val="none" w:sz="0" w:space="0" w:color="auto"/>
            <w:left w:val="none" w:sz="0" w:space="0" w:color="auto"/>
            <w:bottom w:val="none" w:sz="0" w:space="0" w:color="auto"/>
            <w:right w:val="none" w:sz="0" w:space="0" w:color="auto"/>
          </w:divBdr>
          <w:divsChild>
            <w:div w:id="345450552">
              <w:marLeft w:val="0"/>
              <w:marRight w:val="0"/>
              <w:marTop w:val="0"/>
              <w:marBottom w:val="0"/>
              <w:divBdr>
                <w:top w:val="none" w:sz="0" w:space="0" w:color="auto"/>
                <w:left w:val="none" w:sz="0" w:space="0" w:color="auto"/>
                <w:bottom w:val="none" w:sz="0" w:space="0" w:color="auto"/>
                <w:right w:val="none" w:sz="0" w:space="0" w:color="auto"/>
              </w:divBdr>
            </w:div>
          </w:divsChild>
        </w:div>
        <w:div w:id="281348534">
          <w:marLeft w:val="0"/>
          <w:marRight w:val="0"/>
          <w:marTop w:val="0"/>
          <w:marBottom w:val="0"/>
          <w:divBdr>
            <w:top w:val="none" w:sz="0" w:space="0" w:color="auto"/>
            <w:left w:val="none" w:sz="0" w:space="0" w:color="auto"/>
            <w:bottom w:val="none" w:sz="0" w:space="0" w:color="auto"/>
            <w:right w:val="none" w:sz="0" w:space="0" w:color="auto"/>
          </w:divBdr>
        </w:div>
        <w:div w:id="299263062">
          <w:marLeft w:val="0"/>
          <w:marRight w:val="0"/>
          <w:marTop w:val="0"/>
          <w:marBottom w:val="0"/>
          <w:divBdr>
            <w:top w:val="none" w:sz="0" w:space="0" w:color="auto"/>
            <w:left w:val="none" w:sz="0" w:space="0" w:color="auto"/>
            <w:bottom w:val="none" w:sz="0" w:space="0" w:color="auto"/>
            <w:right w:val="none" w:sz="0" w:space="0" w:color="auto"/>
          </w:divBdr>
          <w:divsChild>
            <w:div w:id="1178157908">
              <w:marLeft w:val="0"/>
              <w:marRight w:val="0"/>
              <w:marTop w:val="0"/>
              <w:marBottom w:val="0"/>
              <w:divBdr>
                <w:top w:val="none" w:sz="0" w:space="0" w:color="auto"/>
                <w:left w:val="none" w:sz="0" w:space="0" w:color="auto"/>
                <w:bottom w:val="none" w:sz="0" w:space="0" w:color="auto"/>
                <w:right w:val="none" w:sz="0" w:space="0" w:color="auto"/>
              </w:divBdr>
            </w:div>
          </w:divsChild>
        </w:div>
        <w:div w:id="341903779">
          <w:marLeft w:val="0"/>
          <w:marRight w:val="0"/>
          <w:marTop w:val="0"/>
          <w:marBottom w:val="0"/>
          <w:divBdr>
            <w:top w:val="none" w:sz="0" w:space="0" w:color="auto"/>
            <w:left w:val="none" w:sz="0" w:space="0" w:color="auto"/>
            <w:bottom w:val="none" w:sz="0" w:space="0" w:color="auto"/>
            <w:right w:val="none" w:sz="0" w:space="0" w:color="auto"/>
          </w:divBdr>
        </w:div>
        <w:div w:id="448160860">
          <w:marLeft w:val="0"/>
          <w:marRight w:val="0"/>
          <w:marTop w:val="0"/>
          <w:marBottom w:val="0"/>
          <w:divBdr>
            <w:top w:val="none" w:sz="0" w:space="0" w:color="auto"/>
            <w:left w:val="none" w:sz="0" w:space="0" w:color="auto"/>
            <w:bottom w:val="none" w:sz="0" w:space="0" w:color="auto"/>
            <w:right w:val="none" w:sz="0" w:space="0" w:color="auto"/>
          </w:divBdr>
        </w:div>
        <w:div w:id="496070273">
          <w:marLeft w:val="0"/>
          <w:marRight w:val="0"/>
          <w:marTop w:val="0"/>
          <w:marBottom w:val="0"/>
          <w:divBdr>
            <w:top w:val="none" w:sz="0" w:space="0" w:color="auto"/>
            <w:left w:val="none" w:sz="0" w:space="0" w:color="auto"/>
            <w:bottom w:val="none" w:sz="0" w:space="0" w:color="auto"/>
            <w:right w:val="none" w:sz="0" w:space="0" w:color="auto"/>
          </w:divBdr>
          <w:divsChild>
            <w:div w:id="1340885945">
              <w:marLeft w:val="0"/>
              <w:marRight w:val="0"/>
              <w:marTop w:val="0"/>
              <w:marBottom w:val="0"/>
              <w:divBdr>
                <w:top w:val="none" w:sz="0" w:space="0" w:color="auto"/>
                <w:left w:val="none" w:sz="0" w:space="0" w:color="auto"/>
                <w:bottom w:val="none" w:sz="0" w:space="0" w:color="auto"/>
                <w:right w:val="none" w:sz="0" w:space="0" w:color="auto"/>
              </w:divBdr>
            </w:div>
          </w:divsChild>
        </w:div>
        <w:div w:id="611322019">
          <w:marLeft w:val="0"/>
          <w:marRight w:val="0"/>
          <w:marTop w:val="0"/>
          <w:marBottom w:val="0"/>
          <w:divBdr>
            <w:top w:val="none" w:sz="0" w:space="0" w:color="auto"/>
            <w:left w:val="none" w:sz="0" w:space="0" w:color="auto"/>
            <w:bottom w:val="none" w:sz="0" w:space="0" w:color="auto"/>
            <w:right w:val="none" w:sz="0" w:space="0" w:color="auto"/>
          </w:divBdr>
        </w:div>
        <w:div w:id="648704855">
          <w:marLeft w:val="0"/>
          <w:marRight w:val="0"/>
          <w:marTop w:val="0"/>
          <w:marBottom w:val="0"/>
          <w:divBdr>
            <w:top w:val="none" w:sz="0" w:space="0" w:color="auto"/>
            <w:left w:val="none" w:sz="0" w:space="0" w:color="auto"/>
            <w:bottom w:val="none" w:sz="0" w:space="0" w:color="auto"/>
            <w:right w:val="none" w:sz="0" w:space="0" w:color="auto"/>
          </w:divBdr>
        </w:div>
        <w:div w:id="671028484">
          <w:marLeft w:val="0"/>
          <w:marRight w:val="0"/>
          <w:marTop w:val="0"/>
          <w:marBottom w:val="0"/>
          <w:divBdr>
            <w:top w:val="none" w:sz="0" w:space="0" w:color="auto"/>
            <w:left w:val="none" w:sz="0" w:space="0" w:color="auto"/>
            <w:bottom w:val="none" w:sz="0" w:space="0" w:color="auto"/>
            <w:right w:val="none" w:sz="0" w:space="0" w:color="auto"/>
          </w:divBdr>
        </w:div>
        <w:div w:id="755781811">
          <w:marLeft w:val="0"/>
          <w:marRight w:val="0"/>
          <w:marTop w:val="0"/>
          <w:marBottom w:val="0"/>
          <w:divBdr>
            <w:top w:val="none" w:sz="0" w:space="0" w:color="auto"/>
            <w:left w:val="none" w:sz="0" w:space="0" w:color="auto"/>
            <w:bottom w:val="none" w:sz="0" w:space="0" w:color="auto"/>
            <w:right w:val="none" w:sz="0" w:space="0" w:color="auto"/>
          </w:divBdr>
          <w:divsChild>
            <w:div w:id="1045638568">
              <w:marLeft w:val="0"/>
              <w:marRight w:val="0"/>
              <w:marTop w:val="0"/>
              <w:marBottom w:val="0"/>
              <w:divBdr>
                <w:top w:val="none" w:sz="0" w:space="0" w:color="auto"/>
                <w:left w:val="none" w:sz="0" w:space="0" w:color="auto"/>
                <w:bottom w:val="none" w:sz="0" w:space="0" w:color="auto"/>
                <w:right w:val="none" w:sz="0" w:space="0" w:color="auto"/>
              </w:divBdr>
            </w:div>
          </w:divsChild>
        </w:div>
        <w:div w:id="762266953">
          <w:marLeft w:val="0"/>
          <w:marRight w:val="0"/>
          <w:marTop w:val="0"/>
          <w:marBottom w:val="0"/>
          <w:divBdr>
            <w:top w:val="none" w:sz="0" w:space="0" w:color="auto"/>
            <w:left w:val="none" w:sz="0" w:space="0" w:color="auto"/>
            <w:bottom w:val="none" w:sz="0" w:space="0" w:color="auto"/>
            <w:right w:val="none" w:sz="0" w:space="0" w:color="auto"/>
          </w:divBdr>
        </w:div>
        <w:div w:id="799148260">
          <w:marLeft w:val="0"/>
          <w:marRight w:val="0"/>
          <w:marTop w:val="0"/>
          <w:marBottom w:val="0"/>
          <w:divBdr>
            <w:top w:val="none" w:sz="0" w:space="0" w:color="auto"/>
            <w:left w:val="none" w:sz="0" w:space="0" w:color="auto"/>
            <w:bottom w:val="none" w:sz="0" w:space="0" w:color="auto"/>
            <w:right w:val="none" w:sz="0" w:space="0" w:color="auto"/>
          </w:divBdr>
          <w:divsChild>
            <w:div w:id="1414931273">
              <w:marLeft w:val="0"/>
              <w:marRight w:val="0"/>
              <w:marTop w:val="0"/>
              <w:marBottom w:val="0"/>
              <w:divBdr>
                <w:top w:val="none" w:sz="0" w:space="0" w:color="auto"/>
                <w:left w:val="none" w:sz="0" w:space="0" w:color="auto"/>
                <w:bottom w:val="none" w:sz="0" w:space="0" w:color="auto"/>
                <w:right w:val="none" w:sz="0" w:space="0" w:color="auto"/>
              </w:divBdr>
            </w:div>
          </w:divsChild>
        </w:div>
        <w:div w:id="828132349">
          <w:marLeft w:val="0"/>
          <w:marRight w:val="0"/>
          <w:marTop w:val="0"/>
          <w:marBottom w:val="0"/>
          <w:divBdr>
            <w:top w:val="none" w:sz="0" w:space="0" w:color="auto"/>
            <w:left w:val="none" w:sz="0" w:space="0" w:color="auto"/>
            <w:bottom w:val="none" w:sz="0" w:space="0" w:color="auto"/>
            <w:right w:val="none" w:sz="0" w:space="0" w:color="auto"/>
          </w:divBdr>
          <w:divsChild>
            <w:div w:id="442071964">
              <w:marLeft w:val="0"/>
              <w:marRight w:val="0"/>
              <w:marTop w:val="0"/>
              <w:marBottom w:val="0"/>
              <w:divBdr>
                <w:top w:val="none" w:sz="0" w:space="0" w:color="auto"/>
                <w:left w:val="none" w:sz="0" w:space="0" w:color="auto"/>
                <w:bottom w:val="none" w:sz="0" w:space="0" w:color="auto"/>
                <w:right w:val="none" w:sz="0" w:space="0" w:color="auto"/>
              </w:divBdr>
            </w:div>
          </w:divsChild>
        </w:div>
        <w:div w:id="866329498">
          <w:marLeft w:val="0"/>
          <w:marRight w:val="0"/>
          <w:marTop w:val="0"/>
          <w:marBottom w:val="0"/>
          <w:divBdr>
            <w:top w:val="none" w:sz="0" w:space="0" w:color="auto"/>
            <w:left w:val="none" w:sz="0" w:space="0" w:color="auto"/>
            <w:bottom w:val="none" w:sz="0" w:space="0" w:color="auto"/>
            <w:right w:val="none" w:sz="0" w:space="0" w:color="auto"/>
          </w:divBdr>
          <w:divsChild>
            <w:div w:id="1423180915">
              <w:marLeft w:val="0"/>
              <w:marRight w:val="0"/>
              <w:marTop w:val="0"/>
              <w:marBottom w:val="0"/>
              <w:divBdr>
                <w:top w:val="none" w:sz="0" w:space="0" w:color="auto"/>
                <w:left w:val="none" w:sz="0" w:space="0" w:color="auto"/>
                <w:bottom w:val="none" w:sz="0" w:space="0" w:color="auto"/>
                <w:right w:val="none" w:sz="0" w:space="0" w:color="auto"/>
              </w:divBdr>
            </w:div>
          </w:divsChild>
        </w:div>
        <w:div w:id="991524699">
          <w:marLeft w:val="0"/>
          <w:marRight w:val="0"/>
          <w:marTop w:val="0"/>
          <w:marBottom w:val="0"/>
          <w:divBdr>
            <w:top w:val="none" w:sz="0" w:space="0" w:color="auto"/>
            <w:left w:val="none" w:sz="0" w:space="0" w:color="auto"/>
            <w:bottom w:val="none" w:sz="0" w:space="0" w:color="auto"/>
            <w:right w:val="none" w:sz="0" w:space="0" w:color="auto"/>
          </w:divBdr>
          <w:divsChild>
            <w:div w:id="746458184">
              <w:marLeft w:val="0"/>
              <w:marRight w:val="0"/>
              <w:marTop w:val="0"/>
              <w:marBottom w:val="0"/>
              <w:divBdr>
                <w:top w:val="none" w:sz="0" w:space="0" w:color="auto"/>
                <w:left w:val="none" w:sz="0" w:space="0" w:color="auto"/>
                <w:bottom w:val="none" w:sz="0" w:space="0" w:color="auto"/>
                <w:right w:val="none" w:sz="0" w:space="0" w:color="auto"/>
              </w:divBdr>
            </w:div>
          </w:divsChild>
        </w:div>
        <w:div w:id="1084299628">
          <w:marLeft w:val="0"/>
          <w:marRight w:val="0"/>
          <w:marTop w:val="0"/>
          <w:marBottom w:val="0"/>
          <w:divBdr>
            <w:top w:val="none" w:sz="0" w:space="0" w:color="auto"/>
            <w:left w:val="none" w:sz="0" w:space="0" w:color="auto"/>
            <w:bottom w:val="none" w:sz="0" w:space="0" w:color="auto"/>
            <w:right w:val="none" w:sz="0" w:space="0" w:color="auto"/>
          </w:divBdr>
          <w:divsChild>
            <w:div w:id="2112889113">
              <w:marLeft w:val="0"/>
              <w:marRight w:val="0"/>
              <w:marTop w:val="0"/>
              <w:marBottom w:val="0"/>
              <w:divBdr>
                <w:top w:val="none" w:sz="0" w:space="0" w:color="auto"/>
                <w:left w:val="none" w:sz="0" w:space="0" w:color="auto"/>
                <w:bottom w:val="none" w:sz="0" w:space="0" w:color="auto"/>
                <w:right w:val="none" w:sz="0" w:space="0" w:color="auto"/>
              </w:divBdr>
            </w:div>
          </w:divsChild>
        </w:div>
        <w:div w:id="1207065595">
          <w:marLeft w:val="0"/>
          <w:marRight w:val="0"/>
          <w:marTop w:val="0"/>
          <w:marBottom w:val="0"/>
          <w:divBdr>
            <w:top w:val="none" w:sz="0" w:space="0" w:color="auto"/>
            <w:left w:val="none" w:sz="0" w:space="0" w:color="auto"/>
            <w:bottom w:val="none" w:sz="0" w:space="0" w:color="auto"/>
            <w:right w:val="none" w:sz="0" w:space="0" w:color="auto"/>
          </w:divBdr>
        </w:div>
        <w:div w:id="1240142171">
          <w:marLeft w:val="0"/>
          <w:marRight w:val="0"/>
          <w:marTop w:val="0"/>
          <w:marBottom w:val="0"/>
          <w:divBdr>
            <w:top w:val="none" w:sz="0" w:space="0" w:color="auto"/>
            <w:left w:val="none" w:sz="0" w:space="0" w:color="auto"/>
            <w:bottom w:val="none" w:sz="0" w:space="0" w:color="auto"/>
            <w:right w:val="none" w:sz="0" w:space="0" w:color="auto"/>
          </w:divBdr>
        </w:div>
        <w:div w:id="1265528606">
          <w:marLeft w:val="0"/>
          <w:marRight w:val="0"/>
          <w:marTop w:val="0"/>
          <w:marBottom w:val="0"/>
          <w:divBdr>
            <w:top w:val="none" w:sz="0" w:space="0" w:color="auto"/>
            <w:left w:val="none" w:sz="0" w:space="0" w:color="auto"/>
            <w:bottom w:val="none" w:sz="0" w:space="0" w:color="auto"/>
            <w:right w:val="none" w:sz="0" w:space="0" w:color="auto"/>
          </w:divBdr>
        </w:div>
        <w:div w:id="1310359264">
          <w:marLeft w:val="0"/>
          <w:marRight w:val="0"/>
          <w:marTop w:val="0"/>
          <w:marBottom w:val="0"/>
          <w:divBdr>
            <w:top w:val="none" w:sz="0" w:space="0" w:color="auto"/>
            <w:left w:val="none" w:sz="0" w:space="0" w:color="auto"/>
            <w:bottom w:val="none" w:sz="0" w:space="0" w:color="auto"/>
            <w:right w:val="none" w:sz="0" w:space="0" w:color="auto"/>
          </w:divBdr>
        </w:div>
        <w:div w:id="1351953667">
          <w:marLeft w:val="0"/>
          <w:marRight w:val="0"/>
          <w:marTop w:val="0"/>
          <w:marBottom w:val="0"/>
          <w:divBdr>
            <w:top w:val="none" w:sz="0" w:space="0" w:color="auto"/>
            <w:left w:val="none" w:sz="0" w:space="0" w:color="auto"/>
            <w:bottom w:val="none" w:sz="0" w:space="0" w:color="auto"/>
            <w:right w:val="none" w:sz="0" w:space="0" w:color="auto"/>
          </w:divBdr>
        </w:div>
        <w:div w:id="1431193280">
          <w:marLeft w:val="0"/>
          <w:marRight w:val="0"/>
          <w:marTop w:val="0"/>
          <w:marBottom w:val="0"/>
          <w:divBdr>
            <w:top w:val="none" w:sz="0" w:space="0" w:color="auto"/>
            <w:left w:val="none" w:sz="0" w:space="0" w:color="auto"/>
            <w:bottom w:val="none" w:sz="0" w:space="0" w:color="auto"/>
            <w:right w:val="none" w:sz="0" w:space="0" w:color="auto"/>
          </w:divBdr>
        </w:div>
        <w:div w:id="1642465375">
          <w:marLeft w:val="0"/>
          <w:marRight w:val="0"/>
          <w:marTop w:val="0"/>
          <w:marBottom w:val="0"/>
          <w:divBdr>
            <w:top w:val="none" w:sz="0" w:space="0" w:color="auto"/>
            <w:left w:val="none" w:sz="0" w:space="0" w:color="auto"/>
            <w:bottom w:val="none" w:sz="0" w:space="0" w:color="auto"/>
            <w:right w:val="none" w:sz="0" w:space="0" w:color="auto"/>
          </w:divBdr>
        </w:div>
        <w:div w:id="1663580866">
          <w:marLeft w:val="0"/>
          <w:marRight w:val="0"/>
          <w:marTop w:val="0"/>
          <w:marBottom w:val="0"/>
          <w:divBdr>
            <w:top w:val="none" w:sz="0" w:space="0" w:color="auto"/>
            <w:left w:val="none" w:sz="0" w:space="0" w:color="auto"/>
            <w:bottom w:val="none" w:sz="0" w:space="0" w:color="auto"/>
            <w:right w:val="none" w:sz="0" w:space="0" w:color="auto"/>
          </w:divBdr>
          <w:divsChild>
            <w:div w:id="148794668">
              <w:marLeft w:val="0"/>
              <w:marRight w:val="0"/>
              <w:marTop w:val="0"/>
              <w:marBottom w:val="0"/>
              <w:divBdr>
                <w:top w:val="none" w:sz="0" w:space="0" w:color="auto"/>
                <w:left w:val="none" w:sz="0" w:space="0" w:color="auto"/>
                <w:bottom w:val="none" w:sz="0" w:space="0" w:color="auto"/>
                <w:right w:val="none" w:sz="0" w:space="0" w:color="auto"/>
              </w:divBdr>
            </w:div>
          </w:divsChild>
        </w:div>
        <w:div w:id="1773818676">
          <w:marLeft w:val="0"/>
          <w:marRight w:val="0"/>
          <w:marTop w:val="0"/>
          <w:marBottom w:val="0"/>
          <w:divBdr>
            <w:top w:val="none" w:sz="0" w:space="0" w:color="auto"/>
            <w:left w:val="none" w:sz="0" w:space="0" w:color="auto"/>
            <w:bottom w:val="none" w:sz="0" w:space="0" w:color="auto"/>
            <w:right w:val="none" w:sz="0" w:space="0" w:color="auto"/>
          </w:divBdr>
          <w:divsChild>
            <w:div w:id="1526476229">
              <w:marLeft w:val="0"/>
              <w:marRight w:val="0"/>
              <w:marTop w:val="0"/>
              <w:marBottom w:val="0"/>
              <w:divBdr>
                <w:top w:val="none" w:sz="0" w:space="0" w:color="auto"/>
                <w:left w:val="none" w:sz="0" w:space="0" w:color="auto"/>
                <w:bottom w:val="none" w:sz="0" w:space="0" w:color="auto"/>
                <w:right w:val="none" w:sz="0" w:space="0" w:color="auto"/>
              </w:divBdr>
            </w:div>
          </w:divsChild>
        </w:div>
        <w:div w:id="1887058836">
          <w:marLeft w:val="0"/>
          <w:marRight w:val="0"/>
          <w:marTop w:val="0"/>
          <w:marBottom w:val="0"/>
          <w:divBdr>
            <w:top w:val="none" w:sz="0" w:space="0" w:color="auto"/>
            <w:left w:val="none" w:sz="0" w:space="0" w:color="auto"/>
            <w:bottom w:val="none" w:sz="0" w:space="0" w:color="auto"/>
            <w:right w:val="none" w:sz="0" w:space="0" w:color="auto"/>
          </w:divBdr>
        </w:div>
        <w:div w:id="1893342910">
          <w:marLeft w:val="0"/>
          <w:marRight w:val="0"/>
          <w:marTop w:val="0"/>
          <w:marBottom w:val="0"/>
          <w:divBdr>
            <w:top w:val="none" w:sz="0" w:space="0" w:color="auto"/>
            <w:left w:val="none" w:sz="0" w:space="0" w:color="auto"/>
            <w:bottom w:val="none" w:sz="0" w:space="0" w:color="auto"/>
            <w:right w:val="none" w:sz="0" w:space="0" w:color="auto"/>
          </w:divBdr>
        </w:div>
        <w:div w:id="1971666517">
          <w:marLeft w:val="0"/>
          <w:marRight w:val="0"/>
          <w:marTop w:val="0"/>
          <w:marBottom w:val="0"/>
          <w:divBdr>
            <w:top w:val="none" w:sz="0" w:space="0" w:color="auto"/>
            <w:left w:val="none" w:sz="0" w:space="0" w:color="auto"/>
            <w:bottom w:val="none" w:sz="0" w:space="0" w:color="auto"/>
            <w:right w:val="none" w:sz="0" w:space="0" w:color="auto"/>
          </w:divBdr>
          <w:divsChild>
            <w:div w:id="1193152973">
              <w:marLeft w:val="0"/>
              <w:marRight w:val="0"/>
              <w:marTop w:val="0"/>
              <w:marBottom w:val="0"/>
              <w:divBdr>
                <w:top w:val="none" w:sz="0" w:space="0" w:color="auto"/>
                <w:left w:val="none" w:sz="0" w:space="0" w:color="auto"/>
                <w:bottom w:val="none" w:sz="0" w:space="0" w:color="auto"/>
                <w:right w:val="none" w:sz="0" w:space="0" w:color="auto"/>
              </w:divBdr>
            </w:div>
          </w:divsChild>
        </w:div>
        <w:div w:id="1981300990">
          <w:marLeft w:val="0"/>
          <w:marRight w:val="0"/>
          <w:marTop w:val="0"/>
          <w:marBottom w:val="0"/>
          <w:divBdr>
            <w:top w:val="none" w:sz="0" w:space="0" w:color="auto"/>
            <w:left w:val="none" w:sz="0" w:space="0" w:color="auto"/>
            <w:bottom w:val="none" w:sz="0" w:space="0" w:color="auto"/>
            <w:right w:val="none" w:sz="0" w:space="0" w:color="auto"/>
          </w:divBdr>
        </w:div>
        <w:div w:id="2106489015">
          <w:marLeft w:val="0"/>
          <w:marRight w:val="0"/>
          <w:marTop w:val="0"/>
          <w:marBottom w:val="0"/>
          <w:divBdr>
            <w:top w:val="none" w:sz="0" w:space="0" w:color="auto"/>
            <w:left w:val="none" w:sz="0" w:space="0" w:color="auto"/>
            <w:bottom w:val="none" w:sz="0" w:space="0" w:color="auto"/>
            <w:right w:val="none" w:sz="0" w:space="0" w:color="auto"/>
          </w:divBdr>
          <w:divsChild>
            <w:div w:id="1345744940">
              <w:marLeft w:val="0"/>
              <w:marRight w:val="0"/>
              <w:marTop w:val="0"/>
              <w:marBottom w:val="0"/>
              <w:divBdr>
                <w:top w:val="none" w:sz="0" w:space="0" w:color="auto"/>
                <w:left w:val="none" w:sz="0" w:space="0" w:color="auto"/>
                <w:bottom w:val="none" w:sz="0" w:space="0" w:color="auto"/>
                <w:right w:val="none" w:sz="0" w:space="0" w:color="auto"/>
              </w:divBdr>
            </w:div>
          </w:divsChild>
        </w:div>
        <w:div w:id="2120641464">
          <w:marLeft w:val="0"/>
          <w:marRight w:val="0"/>
          <w:marTop w:val="0"/>
          <w:marBottom w:val="0"/>
          <w:divBdr>
            <w:top w:val="none" w:sz="0" w:space="0" w:color="auto"/>
            <w:left w:val="none" w:sz="0" w:space="0" w:color="auto"/>
            <w:bottom w:val="none" w:sz="0" w:space="0" w:color="auto"/>
            <w:right w:val="none" w:sz="0" w:space="0" w:color="auto"/>
          </w:divBdr>
        </w:div>
      </w:divsChild>
    </w:div>
    <w:div w:id="1171683496">
      <w:bodyDiv w:val="1"/>
      <w:marLeft w:val="0"/>
      <w:marRight w:val="0"/>
      <w:marTop w:val="0"/>
      <w:marBottom w:val="0"/>
      <w:divBdr>
        <w:top w:val="none" w:sz="0" w:space="0" w:color="auto"/>
        <w:left w:val="none" w:sz="0" w:space="0" w:color="auto"/>
        <w:bottom w:val="none" w:sz="0" w:space="0" w:color="auto"/>
        <w:right w:val="none" w:sz="0" w:space="0" w:color="auto"/>
      </w:divBdr>
      <w:divsChild>
        <w:div w:id="81686106">
          <w:marLeft w:val="0"/>
          <w:marRight w:val="0"/>
          <w:marTop w:val="0"/>
          <w:marBottom w:val="0"/>
          <w:divBdr>
            <w:top w:val="none" w:sz="0" w:space="0" w:color="auto"/>
            <w:left w:val="none" w:sz="0" w:space="0" w:color="auto"/>
            <w:bottom w:val="none" w:sz="0" w:space="0" w:color="auto"/>
            <w:right w:val="none" w:sz="0" w:space="0" w:color="auto"/>
          </w:divBdr>
        </w:div>
        <w:div w:id="156844084">
          <w:marLeft w:val="0"/>
          <w:marRight w:val="0"/>
          <w:marTop w:val="0"/>
          <w:marBottom w:val="0"/>
          <w:divBdr>
            <w:top w:val="none" w:sz="0" w:space="0" w:color="auto"/>
            <w:left w:val="none" w:sz="0" w:space="0" w:color="auto"/>
            <w:bottom w:val="none" w:sz="0" w:space="0" w:color="auto"/>
            <w:right w:val="none" w:sz="0" w:space="0" w:color="auto"/>
          </w:divBdr>
        </w:div>
        <w:div w:id="161742937">
          <w:marLeft w:val="0"/>
          <w:marRight w:val="0"/>
          <w:marTop w:val="0"/>
          <w:marBottom w:val="0"/>
          <w:divBdr>
            <w:top w:val="none" w:sz="0" w:space="0" w:color="auto"/>
            <w:left w:val="none" w:sz="0" w:space="0" w:color="auto"/>
            <w:bottom w:val="none" w:sz="0" w:space="0" w:color="auto"/>
            <w:right w:val="none" w:sz="0" w:space="0" w:color="auto"/>
          </w:divBdr>
        </w:div>
        <w:div w:id="213201873">
          <w:marLeft w:val="0"/>
          <w:marRight w:val="0"/>
          <w:marTop w:val="0"/>
          <w:marBottom w:val="0"/>
          <w:divBdr>
            <w:top w:val="none" w:sz="0" w:space="0" w:color="auto"/>
            <w:left w:val="none" w:sz="0" w:space="0" w:color="auto"/>
            <w:bottom w:val="none" w:sz="0" w:space="0" w:color="auto"/>
            <w:right w:val="none" w:sz="0" w:space="0" w:color="auto"/>
          </w:divBdr>
        </w:div>
        <w:div w:id="292176709">
          <w:marLeft w:val="0"/>
          <w:marRight w:val="0"/>
          <w:marTop w:val="0"/>
          <w:marBottom w:val="0"/>
          <w:divBdr>
            <w:top w:val="none" w:sz="0" w:space="0" w:color="auto"/>
            <w:left w:val="none" w:sz="0" w:space="0" w:color="auto"/>
            <w:bottom w:val="none" w:sz="0" w:space="0" w:color="auto"/>
            <w:right w:val="none" w:sz="0" w:space="0" w:color="auto"/>
          </w:divBdr>
        </w:div>
        <w:div w:id="301812334">
          <w:marLeft w:val="0"/>
          <w:marRight w:val="0"/>
          <w:marTop w:val="0"/>
          <w:marBottom w:val="0"/>
          <w:divBdr>
            <w:top w:val="none" w:sz="0" w:space="0" w:color="auto"/>
            <w:left w:val="none" w:sz="0" w:space="0" w:color="auto"/>
            <w:bottom w:val="none" w:sz="0" w:space="0" w:color="auto"/>
            <w:right w:val="none" w:sz="0" w:space="0" w:color="auto"/>
          </w:divBdr>
        </w:div>
        <w:div w:id="303201481">
          <w:marLeft w:val="0"/>
          <w:marRight w:val="0"/>
          <w:marTop w:val="0"/>
          <w:marBottom w:val="0"/>
          <w:divBdr>
            <w:top w:val="none" w:sz="0" w:space="0" w:color="auto"/>
            <w:left w:val="none" w:sz="0" w:space="0" w:color="auto"/>
            <w:bottom w:val="none" w:sz="0" w:space="0" w:color="auto"/>
            <w:right w:val="none" w:sz="0" w:space="0" w:color="auto"/>
          </w:divBdr>
        </w:div>
        <w:div w:id="560405248">
          <w:marLeft w:val="0"/>
          <w:marRight w:val="0"/>
          <w:marTop w:val="0"/>
          <w:marBottom w:val="0"/>
          <w:divBdr>
            <w:top w:val="none" w:sz="0" w:space="0" w:color="auto"/>
            <w:left w:val="none" w:sz="0" w:space="0" w:color="auto"/>
            <w:bottom w:val="none" w:sz="0" w:space="0" w:color="auto"/>
            <w:right w:val="none" w:sz="0" w:space="0" w:color="auto"/>
          </w:divBdr>
        </w:div>
        <w:div w:id="701593618">
          <w:marLeft w:val="0"/>
          <w:marRight w:val="0"/>
          <w:marTop w:val="0"/>
          <w:marBottom w:val="0"/>
          <w:divBdr>
            <w:top w:val="none" w:sz="0" w:space="0" w:color="auto"/>
            <w:left w:val="none" w:sz="0" w:space="0" w:color="auto"/>
            <w:bottom w:val="none" w:sz="0" w:space="0" w:color="auto"/>
            <w:right w:val="none" w:sz="0" w:space="0" w:color="auto"/>
          </w:divBdr>
        </w:div>
        <w:div w:id="764305851">
          <w:marLeft w:val="0"/>
          <w:marRight w:val="0"/>
          <w:marTop w:val="0"/>
          <w:marBottom w:val="0"/>
          <w:divBdr>
            <w:top w:val="none" w:sz="0" w:space="0" w:color="auto"/>
            <w:left w:val="none" w:sz="0" w:space="0" w:color="auto"/>
            <w:bottom w:val="none" w:sz="0" w:space="0" w:color="auto"/>
            <w:right w:val="none" w:sz="0" w:space="0" w:color="auto"/>
          </w:divBdr>
        </w:div>
        <w:div w:id="773477455">
          <w:marLeft w:val="0"/>
          <w:marRight w:val="0"/>
          <w:marTop w:val="0"/>
          <w:marBottom w:val="0"/>
          <w:divBdr>
            <w:top w:val="none" w:sz="0" w:space="0" w:color="auto"/>
            <w:left w:val="none" w:sz="0" w:space="0" w:color="auto"/>
            <w:bottom w:val="none" w:sz="0" w:space="0" w:color="auto"/>
            <w:right w:val="none" w:sz="0" w:space="0" w:color="auto"/>
          </w:divBdr>
        </w:div>
        <w:div w:id="785582643">
          <w:marLeft w:val="0"/>
          <w:marRight w:val="0"/>
          <w:marTop w:val="0"/>
          <w:marBottom w:val="0"/>
          <w:divBdr>
            <w:top w:val="none" w:sz="0" w:space="0" w:color="auto"/>
            <w:left w:val="none" w:sz="0" w:space="0" w:color="auto"/>
            <w:bottom w:val="none" w:sz="0" w:space="0" w:color="auto"/>
            <w:right w:val="none" w:sz="0" w:space="0" w:color="auto"/>
          </w:divBdr>
        </w:div>
        <w:div w:id="830370047">
          <w:marLeft w:val="0"/>
          <w:marRight w:val="0"/>
          <w:marTop w:val="0"/>
          <w:marBottom w:val="0"/>
          <w:divBdr>
            <w:top w:val="none" w:sz="0" w:space="0" w:color="auto"/>
            <w:left w:val="none" w:sz="0" w:space="0" w:color="auto"/>
            <w:bottom w:val="none" w:sz="0" w:space="0" w:color="auto"/>
            <w:right w:val="none" w:sz="0" w:space="0" w:color="auto"/>
          </w:divBdr>
        </w:div>
        <w:div w:id="831062897">
          <w:marLeft w:val="0"/>
          <w:marRight w:val="0"/>
          <w:marTop w:val="0"/>
          <w:marBottom w:val="0"/>
          <w:divBdr>
            <w:top w:val="none" w:sz="0" w:space="0" w:color="auto"/>
            <w:left w:val="none" w:sz="0" w:space="0" w:color="auto"/>
            <w:bottom w:val="none" w:sz="0" w:space="0" w:color="auto"/>
            <w:right w:val="none" w:sz="0" w:space="0" w:color="auto"/>
          </w:divBdr>
        </w:div>
        <w:div w:id="921452284">
          <w:marLeft w:val="0"/>
          <w:marRight w:val="0"/>
          <w:marTop w:val="0"/>
          <w:marBottom w:val="0"/>
          <w:divBdr>
            <w:top w:val="none" w:sz="0" w:space="0" w:color="auto"/>
            <w:left w:val="none" w:sz="0" w:space="0" w:color="auto"/>
            <w:bottom w:val="none" w:sz="0" w:space="0" w:color="auto"/>
            <w:right w:val="none" w:sz="0" w:space="0" w:color="auto"/>
          </w:divBdr>
        </w:div>
        <w:div w:id="1048608091">
          <w:marLeft w:val="0"/>
          <w:marRight w:val="0"/>
          <w:marTop w:val="0"/>
          <w:marBottom w:val="0"/>
          <w:divBdr>
            <w:top w:val="none" w:sz="0" w:space="0" w:color="auto"/>
            <w:left w:val="none" w:sz="0" w:space="0" w:color="auto"/>
            <w:bottom w:val="none" w:sz="0" w:space="0" w:color="auto"/>
            <w:right w:val="none" w:sz="0" w:space="0" w:color="auto"/>
          </w:divBdr>
        </w:div>
        <w:div w:id="1100686863">
          <w:marLeft w:val="0"/>
          <w:marRight w:val="0"/>
          <w:marTop w:val="0"/>
          <w:marBottom w:val="0"/>
          <w:divBdr>
            <w:top w:val="none" w:sz="0" w:space="0" w:color="auto"/>
            <w:left w:val="none" w:sz="0" w:space="0" w:color="auto"/>
            <w:bottom w:val="none" w:sz="0" w:space="0" w:color="auto"/>
            <w:right w:val="none" w:sz="0" w:space="0" w:color="auto"/>
          </w:divBdr>
        </w:div>
        <w:div w:id="1156342353">
          <w:marLeft w:val="0"/>
          <w:marRight w:val="0"/>
          <w:marTop w:val="0"/>
          <w:marBottom w:val="0"/>
          <w:divBdr>
            <w:top w:val="none" w:sz="0" w:space="0" w:color="auto"/>
            <w:left w:val="none" w:sz="0" w:space="0" w:color="auto"/>
            <w:bottom w:val="none" w:sz="0" w:space="0" w:color="auto"/>
            <w:right w:val="none" w:sz="0" w:space="0" w:color="auto"/>
          </w:divBdr>
        </w:div>
        <w:div w:id="1366518459">
          <w:marLeft w:val="0"/>
          <w:marRight w:val="0"/>
          <w:marTop w:val="0"/>
          <w:marBottom w:val="0"/>
          <w:divBdr>
            <w:top w:val="none" w:sz="0" w:space="0" w:color="auto"/>
            <w:left w:val="none" w:sz="0" w:space="0" w:color="auto"/>
            <w:bottom w:val="none" w:sz="0" w:space="0" w:color="auto"/>
            <w:right w:val="none" w:sz="0" w:space="0" w:color="auto"/>
          </w:divBdr>
        </w:div>
        <w:div w:id="1534346146">
          <w:marLeft w:val="0"/>
          <w:marRight w:val="0"/>
          <w:marTop w:val="0"/>
          <w:marBottom w:val="0"/>
          <w:divBdr>
            <w:top w:val="none" w:sz="0" w:space="0" w:color="auto"/>
            <w:left w:val="none" w:sz="0" w:space="0" w:color="auto"/>
            <w:bottom w:val="none" w:sz="0" w:space="0" w:color="auto"/>
            <w:right w:val="none" w:sz="0" w:space="0" w:color="auto"/>
          </w:divBdr>
        </w:div>
        <w:div w:id="1571504757">
          <w:marLeft w:val="0"/>
          <w:marRight w:val="0"/>
          <w:marTop w:val="0"/>
          <w:marBottom w:val="0"/>
          <w:divBdr>
            <w:top w:val="none" w:sz="0" w:space="0" w:color="auto"/>
            <w:left w:val="none" w:sz="0" w:space="0" w:color="auto"/>
            <w:bottom w:val="none" w:sz="0" w:space="0" w:color="auto"/>
            <w:right w:val="none" w:sz="0" w:space="0" w:color="auto"/>
          </w:divBdr>
        </w:div>
        <w:div w:id="1701003560">
          <w:marLeft w:val="0"/>
          <w:marRight w:val="0"/>
          <w:marTop w:val="0"/>
          <w:marBottom w:val="0"/>
          <w:divBdr>
            <w:top w:val="none" w:sz="0" w:space="0" w:color="auto"/>
            <w:left w:val="none" w:sz="0" w:space="0" w:color="auto"/>
            <w:bottom w:val="none" w:sz="0" w:space="0" w:color="auto"/>
            <w:right w:val="none" w:sz="0" w:space="0" w:color="auto"/>
          </w:divBdr>
        </w:div>
        <w:div w:id="1790079994">
          <w:marLeft w:val="0"/>
          <w:marRight w:val="0"/>
          <w:marTop w:val="0"/>
          <w:marBottom w:val="0"/>
          <w:divBdr>
            <w:top w:val="none" w:sz="0" w:space="0" w:color="auto"/>
            <w:left w:val="none" w:sz="0" w:space="0" w:color="auto"/>
            <w:bottom w:val="none" w:sz="0" w:space="0" w:color="auto"/>
            <w:right w:val="none" w:sz="0" w:space="0" w:color="auto"/>
          </w:divBdr>
        </w:div>
        <w:div w:id="1854878001">
          <w:marLeft w:val="0"/>
          <w:marRight w:val="0"/>
          <w:marTop w:val="0"/>
          <w:marBottom w:val="0"/>
          <w:divBdr>
            <w:top w:val="none" w:sz="0" w:space="0" w:color="auto"/>
            <w:left w:val="none" w:sz="0" w:space="0" w:color="auto"/>
            <w:bottom w:val="none" w:sz="0" w:space="0" w:color="auto"/>
            <w:right w:val="none" w:sz="0" w:space="0" w:color="auto"/>
          </w:divBdr>
        </w:div>
        <w:div w:id="1867983322">
          <w:marLeft w:val="0"/>
          <w:marRight w:val="0"/>
          <w:marTop w:val="0"/>
          <w:marBottom w:val="0"/>
          <w:divBdr>
            <w:top w:val="none" w:sz="0" w:space="0" w:color="auto"/>
            <w:left w:val="none" w:sz="0" w:space="0" w:color="auto"/>
            <w:bottom w:val="none" w:sz="0" w:space="0" w:color="auto"/>
            <w:right w:val="none" w:sz="0" w:space="0" w:color="auto"/>
          </w:divBdr>
        </w:div>
        <w:div w:id="1883513325">
          <w:marLeft w:val="0"/>
          <w:marRight w:val="0"/>
          <w:marTop w:val="0"/>
          <w:marBottom w:val="0"/>
          <w:divBdr>
            <w:top w:val="none" w:sz="0" w:space="0" w:color="auto"/>
            <w:left w:val="none" w:sz="0" w:space="0" w:color="auto"/>
            <w:bottom w:val="none" w:sz="0" w:space="0" w:color="auto"/>
            <w:right w:val="none" w:sz="0" w:space="0" w:color="auto"/>
          </w:divBdr>
        </w:div>
        <w:div w:id="1888949283">
          <w:marLeft w:val="0"/>
          <w:marRight w:val="0"/>
          <w:marTop w:val="0"/>
          <w:marBottom w:val="0"/>
          <w:divBdr>
            <w:top w:val="none" w:sz="0" w:space="0" w:color="auto"/>
            <w:left w:val="none" w:sz="0" w:space="0" w:color="auto"/>
            <w:bottom w:val="none" w:sz="0" w:space="0" w:color="auto"/>
            <w:right w:val="none" w:sz="0" w:space="0" w:color="auto"/>
          </w:divBdr>
        </w:div>
        <w:div w:id="2040737084">
          <w:marLeft w:val="0"/>
          <w:marRight w:val="0"/>
          <w:marTop w:val="0"/>
          <w:marBottom w:val="0"/>
          <w:divBdr>
            <w:top w:val="none" w:sz="0" w:space="0" w:color="auto"/>
            <w:left w:val="none" w:sz="0" w:space="0" w:color="auto"/>
            <w:bottom w:val="none" w:sz="0" w:space="0" w:color="auto"/>
            <w:right w:val="none" w:sz="0" w:space="0" w:color="auto"/>
          </w:divBdr>
        </w:div>
        <w:div w:id="2046633488">
          <w:marLeft w:val="0"/>
          <w:marRight w:val="0"/>
          <w:marTop w:val="0"/>
          <w:marBottom w:val="0"/>
          <w:divBdr>
            <w:top w:val="none" w:sz="0" w:space="0" w:color="auto"/>
            <w:left w:val="none" w:sz="0" w:space="0" w:color="auto"/>
            <w:bottom w:val="none" w:sz="0" w:space="0" w:color="auto"/>
            <w:right w:val="none" w:sz="0" w:space="0" w:color="auto"/>
          </w:divBdr>
        </w:div>
        <w:div w:id="2053259862">
          <w:marLeft w:val="0"/>
          <w:marRight w:val="0"/>
          <w:marTop w:val="0"/>
          <w:marBottom w:val="0"/>
          <w:divBdr>
            <w:top w:val="none" w:sz="0" w:space="0" w:color="auto"/>
            <w:left w:val="none" w:sz="0" w:space="0" w:color="auto"/>
            <w:bottom w:val="none" w:sz="0" w:space="0" w:color="auto"/>
            <w:right w:val="none" w:sz="0" w:space="0" w:color="auto"/>
          </w:divBdr>
        </w:div>
      </w:divsChild>
    </w:div>
    <w:div w:id="1252006382">
      <w:bodyDiv w:val="1"/>
      <w:marLeft w:val="0"/>
      <w:marRight w:val="0"/>
      <w:marTop w:val="0"/>
      <w:marBottom w:val="0"/>
      <w:divBdr>
        <w:top w:val="none" w:sz="0" w:space="0" w:color="auto"/>
        <w:left w:val="none" w:sz="0" w:space="0" w:color="auto"/>
        <w:bottom w:val="none" w:sz="0" w:space="0" w:color="auto"/>
        <w:right w:val="none" w:sz="0" w:space="0" w:color="auto"/>
      </w:divBdr>
      <w:divsChild>
        <w:div w:id="351959607">
          <w:marLeft w:val="0"/>
          <w:marRight w:val="0"/>
          <w:marTop w:val="0"/>
          <w:marBottom w:val="0"/>
          <w:divBdr>
            <w:top w:val="none" w:sz="0" w:space="0" w:color="auto"/>
            <w:left w:val="none" w:sz="0" w:space="0" w:color="auto"/>
            <w:bottom w:val="none" w:sz="0" w:space="0" w:color="auto"/>
            <w:right w:val="none" w:sz="0" w:space="0" w:color="auto"/>
          </w:divBdr>
        </w:div>
        <w:div w:id="725225013">
          <w:marLeft w:val="0"/>
          <w:marRight w:val="0"/>
          <w:marTop w:val="0"/>
          <w:marBottom w:val="0"/>
          <w:divBdr>
            <w:top w:val="none" w:sz="0" w:space="0" w:color="auto"/>
            <w:left w:val="none" w:sz="0" w:space="0" w:color="auto"/>
            <w:bottom w:val="none" w:sz="0" w:space="0" w:color="auto"/>
            <w:right w:val="none" w:sz="0" w:space="0" w:color="auto"/>
          </w:divBdr>
        </w:div>
        <w:div w:id="2010711128">
          <w:marLeft w:val="0"/>
          <w:marRight w:val="0"/>
          <w:marTop w:val="0"/>
          <w:marBottom w:val="0"/>
          <w:divBdr>
            <w:top w:val="none" w:sz="0" w:space="0" w:color="auto"/>
            <w:left w:val="none" w:sz="0" w:space="0" w:color="auto"/>
            <w:bottom w:val="none" w:sz="0" w:space="0" w:color="auto"/>
            <w:right w:val="none" w:sz="0" w:space="0" w:color="auto"/>
          </w:divBdr>
        </w:div>
      </w:divsChild>
    </w:div>
    <w:div w:id="1300068056">
      <w:bodyDiv w:val="1"/>
      <w:marLeft w:val="0"/>
      <w:marRight w:val="0"/>
      <w:marTop w:val="0"/>
      <w:marBottom w:val="0"/>
      <w:divBdr>
        <w:top w:val="none" w:sz="0" w:space="0" w:color="auto"/>
        <w:left w:val="none" w:sz="0" w:space="0" w:color="auto"/>
        <w:bottom w:val="none" w:sz="0" w:space="0" w:color="auto"/>
        <w:right w:val="none" w:sz="0" w:space="0" w:color="auto"/>
      </w:divBdr>
      <w:divsChild>
        <w:div w:id="273251995">
          <w:marLeft w:val="0"/>
          <w:marRight w:val="0"/>
          <w:marTop w:val="0"/>
          <w:marBottom w:val="0"/>
          <w:divBdr>
            <w:top w:val="none" w:sz="0" w:space="0" w:color="auto"/>
            <w:left w:val="none" w:sz="0" w:space="0" w:color="auto"/>
            <w:bottom w:val="none" w:sz="0" w:space="0" w:color="auto"/>
            <w:right w:val="none" w:sz="0" w:space="0" w:color="auto"/>
          </w:divBdr>
        </w:div>
        <w:div w:id="330455786">
          <w:marLeft w:val="0"/>
          <w:marRight w:val="0"/>
          <w:marTop w:val="0"/>
          <w:marBottom w:val="0"/>
          <w:divBdr>
            <w:top w:val="none" w:sz="0" w:space="0" w:color="auto"/>
            <w:left w:val="none" w:sz="0" w:space="0" w:color="auto"/>
            <w:bottom w:val="none" w:sz="0" w:space="0" w:color="auto"/>
            <w:right w:val="none" w:sz="0" w:space="0" w:color="auto"/>
          </w:divBdr>
        </w:div>
        <w:div w:id="427964814">
          <w:marLeft w:val="0"/>
          <w:marRight w:val="0"/>
          <w:marTop w:val="0"/>
          <w:marBottom w:val="0"/>
          <w:divBdr>
            <w:top w:val="none" w:sz="0" w:space="0" w:color="auto"/>
            <w:left w:val="none" w:sz="0" w:space="0" w:color="auto"/>
            <w:bottom w:val="none" w:sz="0" w:space="0" w:color="auto"/>
            <w:right w:val="none" w:sz="0" w:space="0" w:color="auto"/>
          </w:divBdr>
        </w:div>
        <w:div w:id="463625016">
          <w:marLeft w:val="0"/>
          <w:marRight w:val="0"/>
          <w:marTop w:val="0"/>
          <w:marBottom w:val="0"/>
          <w:divBdr>
            <w:top w:val="none" w:sz="0" w:space="0" w:color="auto"/>
            <w:left w:val="none" w:sz="0" w:space="0" w:color="auto"/>
            <w:bottom w:val="none" w:sz="0" w:space="0" w:color="auto"/>
            <w:right w:val="none" w:sz="0" w:space="0" w:color="auto"/>
          </w:divBdr>
        </w:div>
        <w:div w:id="509292026">
          <w:marLeft w:val="0"/>
          <w:marRight w:val="0"/>
          <w:marTop w:val="0"/>
          <w:marBottom w:val="0"/>
          <w:divBdr>
            <w:top w:val="none" w:sz="0" w:space="0" w:color="auto"/>
            <w:left w:val="none" w:sz="0" w:space="0" w:color="auto"/>
            <w:bottom w:val="none" w:sz="0" w:space="0" w:color="auto"/>
            <w:right w:val="none" w:sz="0" w:space="0" w:color="auto"/>
          </w:divBdr>
        </w:div>
        <w:div w:id="561675266">
          <w:marLeft w:val="0"/>
          <w:marRight w:val="0"/>
          <w:marTop w:val="0"/>
          <w:marBottom w:val="0"/>
          <w:divBdr>
            <w:top w:val="none" w:sz="0" w:space="0" w:color="auto"/>
            <w:left w:val="none" w:sz="0" w:space="0" w:color="auto"/>
            <w:bottom w:val="none" w:sz="0" w:space="0" w:color="auto"/>
            <w:right w:val="none" w:sz="0" w:space="0" w:color="auto"/>
          </w:divBdr>
        </w:div>
        <w:div w:id="562647020">
          <w:marLeft w:val="0"/>
          <w:marRight w:val="0"/>
          <w:marTop w:val="0"/>
          <w:marBottom w:val="0"/>
          <w:divBdr>
            <w:top w:val="none" w:sz="0" w:space="0" w:color="auto"/>
            <w:left w:val="none" w:sz="0" w:space="0" w:color="auto"/>
            <w:bottom w:val="none" w:sz="0" w:space="0" w:color="auto"/>
            <w:right w:val="none" w:sz="0" w:space="0" w:color="auto"/>
          </w:divBdr>
        </w:div>
        <w:div w:id="608051651">
          <w:marLeft w:val="0"/>
          <w:marRight w:val="0"/>
          <w:marTop w:val="0"/>
          <w:marBottom w:val="0"/>
          <w:divBdr>
            <w:top w:val="none" w:sz="0" w:space="0" w:color="auto"/>
            <w:left w:val="none" w:sz="0" w:space="0" w:color="auto"/>
            <w:bottom w:val="none" w:sz="0" w:space="0" w:color="auto"/>
            <w:right w:val="none" w:sz="0" w:space="0" w:color="auto"/>
          </w:divBdr>
        </w:div>
        <w:div w:id="624501894">
          <w:marLeft w:val="0"/>
          <w:marRight w:val="0"/>
          <w:marTop w:val="0"/>
          <w:marBottom w:val="0"/>
          <w:divBdr>
            <w:top w:val="none" w:sz="0" w:space="0" w:color="auto"/>
            <w:left w:val="none" w:sz="0" w:space="0" w:color="auto"/>
            <w:bottom w:val="none" w:sz="0" w:space="0" w:color="auto"/>
            <w:right w:val="none" w:sz="0" w:space="0" w:color="auto"/>
          </w:divBdr>
        </w:div>
        <w:div w:id="652873601">
          <w:marLeft w:val="0"/>
          <w:marRight w:val="0"/>
          <w:marTop w:val="0"/>
          <w:marBottom w:val="0"/>
          <w:divBdr>
            <w:top w:val="none" w:sz="0" w:space="0" w:color="auto"/>
            <w:left w:val="none" w:sz="0" w:space="0" w:color="auto"/>
            <w:bottom w:val="none" w:sz="0" w:space="0" w:color="auto"/>
            <w:right w:val="none" w:sz="0" w:space="0" w:color="auto"/>
          </w:divBdr>
        </w:div>
        <w:div w:id="683171468">
          <w:marLeft w:val="0"/>
          <w:marRight w:val="0"/>
          <w:marTop w:val="0"/>
          <w:marBottom w:val="0"/>
          <w:divBdr>
            <w:top w:val="none" w:sz="0" w:space="0" w:color="auto"/>
            <w:left w:val="none" w:sz="0" w:space="0" w:color="auto"/>
            <w:bottom w:val="none" w:sz="0" w:space="0" w:color="auto"/>
            <w:right w:val="none" w:sz="0" w:space="0" w:color="auto"/>
          </w:divBdr>
        </w:div>
        <w:div w:id="841311423">
          <w:marLeft w:val="0"/>
          <w:marRight w:val="0"/>
          <w:marTop w:val="0"/>
          <w:marBottom w:val="0"/>
          <w:divBdr>
            <w:top w:val="none" w:sz="0" w:space="0" w:color="auto"/>
            <w:left w:val="none" w:sz="0" w:space="0" w:color="auto"/>
            <w:bottom w:val="none" w:sz="0" w:space="0" w:color="auto"/>
            <w:right w:val="none" w:sz="0" w:space="0" w:color="auto"/>
          </w:divBdr>
        </w:div>
        <w:div w:id="843134742">
          <w:marLeft w:val="0"/>
          <w:marRight w:val="0"/>
          <w:marTop w:val="0"/>
          <w:marBottom w:val="0"/>
          <w:divBdr>
            <w:top w:val="none" w:sz="0" w:space="0" w:color="auto"/>
            <w:left w:val="none" w:sz="0" w:space="0" w:color="auto"/>
            <w:bottom w:val="none" w:sz="0" w:space="0" w:color="auto"/>
            <w:right w:val="none" w:sz="0" w:space="0" w:color="auto"/>
          </w:divBdr>
        </w:div>
        <w:div w:id="859203923">
          <w:marLeft w:val="0"/>
          <w:marRight w:val="0"/>
          <w:marTop w:val="0"/>
          <w:marBottom w:val="0"/>
          <w:divBdr>
            <w:top w:val="none" w:sz="0" w:space="0" w:color="auto"/>
            <w:left w:val="none" w:sz="0" w:space="0" w:color="auto"/>
            <w:bottom w:val="none" w:sz="0" w:space="0" w:color="auto"/>
            <w:right w:val="none" w:sz="0" w:space="0" w:color="auto"/>
          </w:divBdr>
        </w:div>
        <w:div w:id="994065189">
          <w:marLeft w:val="0"/>
          <w:marRight w:val="0"/>
          <w:marTop w:val="0"/>
          <w:marBottom w:val="0"/>
          <w:divBdr>
            <w:top w:val="none" w:sz="0" w:space="0" w:color="auto"/>
            <w:left w:val="none" w:sz="0" w:space="0" w:color="auto"/>
            <w:bottom w:val="none" w:sz="0" w:space="0" w:color="auto"/>
            <w:right w:val="none" w:sz="0" w:space="0" w:color="auto"/>
          </w:divBdr>
        </w:div>
        <w:div w:id="996348121">
          <w:marLeft w:val="0"/>
          <w:marRight w:val="0"/>
          <w:marTop w:val="0"/>
          <w:marBottom w:val="0"/>
          <w:divBdr>
            <w:top w:val="none" w:sz="0" w:space="0" w:color="auto"/>
            <w:left w:val="none" w:sz="0" w:space="0" w:color="auto"/>
            <w:bottom w:val="none" w:sz="0" w:space="0" w:color="auto"/>
            <w:right w:val="none" w:sz="0" w:space="0" w:color="auto"/>
          </w:divBdr>
        </w:div>
        <w:div w:id="1008603863">
          <w:marLeft w:val="0"/>
          <w:marRight w:val="0"/>
          <w:marTop w:val="0"/>
          <w:marBottom w:val="0"/>
          <w:divBdr>
            <w:top w:val="none" w:sz="0" w:space="0" w:color="auto"/>
            <w:left w:val="none" w:sz="0" w:space="0" w:color="auto"/>
            <w:bottom w:val="none" w:sz="0" w:space="0" w:color="auto"/>
            <w:right w:val="none" w:sz="0" w:space="0" w:color="auto"/>
          </w:divBdr>
        </w:div>
        <w:div w:id="1042555678">
          <w:marLeft w:val="0"/>
          <w:marRight w:val="0"/>
          <w:marTop w:val="0"/>
          <w:marBottom w:val="0"/>
          <w:divBdr>
            <w:top w:val="none" w:sz="0" w:space="0" w:color="auto"/>
            <w:left w:val="none" w:sz="0" w:space="0" w:color="auto"/>
            <w:bottom w:val="none" w:sz="0" w:space="0" w:color="auto"/>
            <w:right w:val="none" w:sz="0" w:space="0" w:color="auto"/>
          </w:divBdr>
        </w:div>
        <w:div w:id="1075860683">
          <w:marLeft w:val="0"/>
          <w:marRight w:val="0"/>
          <w:marTop w:val="0"/>
          <w:marBottom w:val="0"/>
          <w:divBdr>
            <w:top w:val="none" w:sz="0" w:space="0" w:color="auto"/>
            <w:left w:val="none" w:sz="0" w:space="0" w:color="auto"/>
            <w:bottom w:val="none" w:sz="0" w:space="0" w:color="auto"/>
            <w:right w:val="none" w:sz="0" w:space="0" w:color="auto"/>
          </w:divBdr>
        </w:div>
        <w:div w:id="1265842011">
          <w:marLeft w:val="0"/>
          <w:marRight w:val="0"/>
          <w:marTop w:val="0"/>
          <w:marBottom w:val="0"/>
          <w:divBdr>
            <w:top w:val="none" w:sz="0" w:space="0" w:color="auto"/>
            <w:left w:val="none" w:sz="0" w:space="0" w:color="auto"/>
            <w:bottom w:val="none" w:sz="0" w:space="0" w:color="auto"/>
            <w:right w:val="none" w:sz="0" w:space="0" w:color="auto"/>
          </w:divBdr>
        </w:div>
        <w:div w:id="1325938522">
          <w:marLeft w:val="0"/>
          <w:marRight w:val="0"/>
          <w:marTop w:val="0"/>
          <w:marBottom w:val="0"/>
          <w:divBdr>
            <w:top w:val="none" w:sz="0" w:space="0" w:color="auto"/>
            <w:left w:val="none" w:sz="0" w:space="0" w:color="auto"/>
            <w:bottom w:val="none" w:sz="0" w:space="0" w:color="auto"/>
            <w:right w:val="none" w:sz="0" w:space="0" w:color="auto"/>
          </w:divBdr>
        </w:div>
        <w:div w:id="1395851362">
          <w:marLeft w:val="0"/>
          <w:marRight w:val="0"/>
          <w:marTop w:val="0"/>
          <w:marBottom w:val="0"/>
          <w:divBdr>
            <w:top w:val="none" w:sz="0" w:space="0" w:color="auto"/>
            <w:left w:val="none" w:sz="0" w:space="0" w:color="auto"/>
            <w:bottom w:val="none" w:sz="0" w:space="0" w:color="auto"/>
            <w:right w:val="none" w:sz="0" w:space="0" w:color="auto"/>
          </w:divBdr>
        </w:div>
        <w:div w:id="1553077073">
          <w:marLeft w:val="0"/>
          <w:marRight w:val="0"/>
          <w:marTop w:val="0"/>
          <w:marBottom w:val="0"/>
          <w:divBdr>
            <w:top w:val="none" w:sz="0" w:space="0" w:color="auto"/>
            <w:left w:val="none" w:sz="0" w:space="0" w:color="auto"/>
            <w:bottom w:val="none" w:sz="0" w:space="0" w:color="auto"/>
            <w:right w:val="none" w:sz="0" w:space="0" w:color="auto"/>
          </w:divBdr>
        </w:div>
        <w:div w:id="1676806454">
          <w:marLeft w:val="0"/>
          <w:marRight w:val="0"/>
          <w:marTop w:val="0"/>
          <w:marBottom w:val="0"/>
          <w:divBdr>
            <w:top w:val="none" w:sz="0" w:space="0" w:color="auto"/>
            <w:left w:val="none" w:sz="0" w:space="0" w:color="auto"/>
            <w:bottom w:val="none" w:sz="0" w:space="0" w:color="auto"/>
            <w:right w:val="none" w:sz="0" w:space="0" w:color="auto"/>
          </w:divBdr>
        </w:div>
        <w:div w:id="1688868395">
          <w:marLeft w:val="0"/>
          <w:marRight w:val="0"/>
          <w:marTop w:val="0"/>
          <w:marBottom w:val="0"/>
          <w:divBdr>
            <w:top w:val="none" w:sz="0" w:space="0" w:color="auto"/>
            <w:left w:val="none" w:sz="0" w:space="0" w:color="auto"/>
            <w:bottom w:val="none" w:sz="0" w:space="0" w:color="auto"/>
            <w:right w:val="none" w:sz="0" w:space="0" w:color="auto"/>
          </w:divBdr>
        </w:div>
        <w:div w:id="1691032820">
          <w:marLeft w:val="0"/>
          <w:marRight w:val="0"/>
          <w:marTop w:val="0"/>
          <w:marBottom w:val="0"/>
          <w:divBdr>
            <w:top w:val="none" w:sz="0" w:space="0" w:color="auto"/>
            <w:left w:val="none" w:sz="0" w:space="0" w:color="auto"/>
            <w:bottom w:val="none" w:sz="0" w:space="0" w:color="auto"/>
            <w:right w:val="none" w:sz="0" w:space="0" w:color="auto"/>
          </w:divBdr>
        </w:div>
        <w:div w:id="1703092734">
          <w:marLeft w:val="0"/>
          <w:marRight w:val="0"/>
          <w:marTop w:val="0"/>
          <w:marBottom w:val="0"/>
          <w:divBdr>
            <w:top w:val="none" w:sz="0" w:space="0" w:color="auto"/>
            <w:left w:val="none" w:sz="0" w:space="0" w:color="auto"/>
            <w:bottom w:val="none" w:sz="0" w:space="0" w:color="auto"/>
            <w:right w:val="none" w:sz="0" w:space="0" w:color="auto"/>
          </w:divBdr>
        </w:div>
        <w:div w:id="1726639564">
          <w:marLeft w:val="0"/>
          <w:marRight w:val="0"/>
          <w:marTop w:val="0"/>
          <w:marBottom w:val="0"/>
          <w:divBdr>
            <w:top w:val="none" w:sz="0" w:space="0" w:color="auto"/>
            <w:left w:val="none" w:sz="0" w:space="0" w:color="auto"/>
            <w:bottom w:val="none" w:sz="0" w:space="0" w:color="auto"/>
            <w:right w:val="none" w:sz="0" w:space="0" w:color="auto"/>
          </w:divBdr>
        </w:div>
        <w:div w:id="1996258629">
          <w:marLeft w:val="0"/>
          <w:marRight w:val="0"/>
          <w:marTop w:val="0"/>
          <w:marBottom w:val="0"/>
          <w:divBdr>
            <w:top w:val="none" w:sz="0" w:space="0" w:color="auto"/>
            <w:left w:val="none" w:sz="0" w:space="0" w:color="auto"/>
            <w:bottom w:val="none" w:sz="0" w:space="0" w:color="auto"/>
            <w:right w:val="none" w:sz="0" w:space="0" w:color="auto"/>
          </w:divBdr>
        </w:div>
        <w:div w:id="2101023613">
          <w:marLeft w:val="0"/>
          <w:marRight w:val="0"/>
          <w:marTop w:val="0"/>
          <w:marBottom w:val="0"/>
          <w:divBdr>
            <w:top w:val="none" w:sz="0" w:space="0" w:color="auto"/>
            <w:left w:val="none" w:sz="0" w:space="0" w:color="auto"/>
            <w:bottom w:val="none" w:sz="0" w:space="0" w:color="auto"/>
            <w:right w:val="none" w:sz="0" w:space="0" w:color="auto"/>
          </w:divBdr>
        </w:div>
      </w:divsChild>
    </w:div>
    <w:div w:id="1439905419">
      <w:bodyDiv w:val="1"/>
      <w:marLeft w:val="0"/>
      <w:marRight w:val="0"/>
      <w:marTop w:val="0"/>
      <w:marBottom w:val="0"/>
      <w:divBdr>
        <w:top w:val="none" w:sz="0" w:space="0" w:color="auto"/>
        <w:left w:val="none" w:sz="0" w:space="0" w:color="auto"/>
        <w:bottom w:val="none" w:sz="0" w:space="0" w:color="auto"/>
        <w:right w:val="none" w:sz="0" w:space="0" w:color="auto"/>
      </w:divBdr>
      <w:divsChild>
        <w:div w:id="13002387">
          <w:marLeft w:val="0"/>
          <w:marRight w:val="0"/>
          <w:marTop w:val="0"/>
          <w:marBottom w:val="0"/>
          <w:divBdr>
            <w:top w:val="none" w:sz="0" w:space="0" w:color="auto"/>
            <w:left w:val="none" w:sz="0" w:space="0" w:color="auto"/>
            <w:bottom w:val="none" w:sz="0" w:space="0" w:color="auto"/>
            <w:right w:val="none" w:sz="0" w:space="0" w:color="auto"/>
          </w:divBdr>
        </w:div>
        <w:div w:id="115026110">
          <w:marLeft w:val="0"/>
          <w:marRight w:val="0"/>
          <w:marTop w:val="0"/>
          <w:marBottom w:val="0"/>
          <w:divBdr>
            <w:top w:val="none" w:sz="0" w:space="0" w:color="auto"/>
            <w:left w:val="none" w:sz="0" w:space="0" w:color="auto"/>
            <w:bottom w:val="none" w:sz="0" w:space="0" w:color="auto"/>
            <w:right w:val="none" w:sz="0" w:space="0" w:color="auto"/>
          </w:divBdr>
        </w:div>
        <w:div w:id="162090141">
          <w:marLeft w:val="0"/>
          <w:marRight w:val="0"/>
          <w:marTop w:val="0"/>
          <w:marBottom w:val="0"/>
          <w:divBdr>
            <w:top w:val="none" w:sz="0" w:space="0" w:color="auto"/>
            <w:left w:val="none" w:sz="0" w:space="0" w:color="auto"/>
            <w:bottom w:val="none" w:sz="0" w:space="0" w:color="auto"/>
            <w:right w:val="none" w:sz="0" w:space="0" w:color="auto"/>
          </w:divBdr>
        </w:div>
        <w:div w:id="218902224">
          <w:marLeft w:val="0"/>
          <w:marRight w:val="0"/>
          <w:marTop w:val="0"/>
          <w:marBottom w:val="0"/>
          <w:divBdr>
            <w:top w:val="none" w:sz="0" w:space="0" w:color="auto"/>
            <w:left w:val="none" w:sz="0" w:space="0" w:color="auto"/>
            <w:bottom w:val="none" w:sz="0" w:space="0" w:color="auto"/>
            <w:right w:val="none" w:sz="0" w:space="0" w:color="auto"/>
          </w:divBdr>
          <w:divsChild>
            <w:div w:id="271668243">
              <w:marLeft w:val="-75"/>
              <w:marRight w:val="0"/>
              <w:marTop w:val="30"/>
              <w:marBottom w:val="30"/>
              <w:divBdr>
                <w:top w:val="none" w:sz="0" w:space="0" w:color="auto"/>
                <w:left w:val="none" w:sz="0" w:space="0" w:color="auto"/>
                <w:bottom w:val="none" w:sz="0" w:space="0" w:color="auto"/>
                <w:right w:val="none" w:sz="0" w:space="0" w:color="auto"/>
              </w:divBdr>
              <w:divsChild>
                <w:div w:id="738915">
                  <w:marLeft w:val="0"/>
                  <w:marRight w:val="0"/>
                  <w:marTop w:val="0"/>
                  <w:marBottom w:val="0"/>
                  <w:divBdr>
                    <w:top w:val="none" w:sz="0" w:space="0" w:color="auto"/>
                    <w:left w:val="none" w:sz="0" w:space="0" w:color="auto"/>
                    <w:bottom w:val="none" w:sz="0" w:space="0" w:color="auto"/>
                    <w:right w:val="none" w:sz="0" w:space="0" w:color="auto"/>
                  </w:divBdr>
                  <w:divsChild>
                    <w:div w:id="2121222503">
                      <w:marLeft w:val="0"/>
                      <w:marRight w:val="0"/>
                      <w:marTop w:val="0"/>
                      <w:marBottom w:val="0"/>
                      <w:divBdr>
                        <w:top w:val="none" w:sz="0" w:space="0" w:color="auto"/>
                        <w:left w:val="none" w:sz="0" w:space="0" w:color="auto"/>
                        <w:bottom w:val="none" w:sz="0" w:space="0" w:color="auto"/>
                        <w:right w:val="none" w:sz="0" w:space="0" w:color="auto"/>
                      </w:divBdr>
                    </w:div>
                  </w:divsChild>
                </w:div>
                <w:div w:id="2368340">
                  <w:marLeft w:val="0"/>
                  <w:marRight w:val="0"/>
                  <w:marTop w:val="0"/>
                  <w:marBottom w:val="0"/>
                  <w:divBdr>
                    <w:top w:val="none" w:sz="0" w:space="0" w:color="auto"/>
                    <w:left w:val="none" w:sz="0" w:space="0" w:color="auto"/>
                    <w:bottom w:val="none" w:sz="0" w:space="0" w:color="auto"/>
                    <w:right w:val="none" w:sz="0" w:space="0" w:color="auto"/>
                  </w:divBdr>
                  <w:divsChild>
                    <w:div w:id="1949044333">
                      <w:marLeft w:val="0"/>
                      <w:marRight w:val="0"/>
                      <w:marTop w:val="0"/>
                      <w:marBottom w:val="0"/>
                      <w:divBdr>
                        <w:top w:val="none" w:sz="0" w:space="0" w:color="auto"/>
                        <w:left w:val="none" w:sz="0" w:space="0" w:color="auto"/>
                        <w:bottom w:val="none" w:sz="0" w:space="0" w:color="auto"/>
                        <w:right w:val="none" w:sz="0" w:space="0" w:color="auto"/>
                      </w:divBdr>
                    </w:div>
                  </w:divsChild>
                </w:div>
                <w:div w:id="9914012">
                  <w:marLeft w:val="0"/>
                  <w:marRight w:val="0"/>
                  <w:marTop w:val="0"/>
                  <w:marBottom w:val="0"/>
                  <w:divBdr>
                    <w:top w:val="none" w:sz="0" w:space="0" w:color="auto"/>
                    <w:left w:val="none" w:sz="0" w:space="0" w:color="auto"/>
                    <w:bottom w:val="none" w:sz="0" w:space="0" w:color="auto"/>
                    <w:right w:val="none" w:sz="0" w:space="0" w:color="auto"/>
                  </w:divBdr>
                  <w:divsChild>
                    <w:div w:id="700008510">
                      <w:marLeft w:val="0"/>
                      <w:marRight w:val="0"/>
                      <w:marTop w:val="0"/>
                      <w:marBottom w:val="0"/>
                      <w:divBdr>
                        <w:top w:val="none" w:sz="0" w:space="0" w:color="auto"/>
                        <w:left w:val="none" w:sz="0" w:space="0" w:color="auto"/>
                        <w:bottom w:val="none" w:sz="0" w:space="0" w:color="auto"/>
                        <w:right w:val="none" w:sz="0" w:space="0" w:color="auto"/>
                      </w:divBdr>
                    </w:div>
                  </w:divsChild>
                </w:div>
                <w:div w:id="24411479">
                  <w:marLeft w:val="0"/>
                  <w:marRight w:val="0"/>
                  <w:marTop w:val="0"/>
                  <w:marBottom w:val="0"/>
                  <w:divBdr>
                    <w:top w:val="none" w:sz="0" w:space="0" w:color="auto"/>
                    <w:left w:val="none" w:sz="0" w:space="0" w:color="auto"/>
                    <w:bottom w:val="none" w:sz="0" w:space="0" w:color="auto"/>
                    <w:right w:val="none" w:sz="0" w:space="0" w:color="auto"/>
                  </w:divBdr>
                  <w:divsChild>
                    <w:div w:id="314916154">
                      <w:marLeft w:val="0"/>
                      <w:marRight w:val="0"/>
                      <w:marTop w:val="0"/>
                      <w:marBottom w:val="0"/>
                      <w:divBdr>
                        <w:top w:val="none" w:sz="0" w:space="0" w:color="auto"/>
                        <w:left w:val="none" w:sz="0" w:space="0" w:color="auto"/>
                        <w:bottom w:val="none" w:sz="0" w:space="0" w:color="auto"/>
                        <w:right w:val="none" w:sz="0" w:space="0" w:color="auto"/>
                      </w:divBdr>
                    </w:div>
                  </w:divsChild>
                </w:div>
                <w:div w:id="27143864">
                  <w:marLeft w:val="0"/>
                  <w:marRight w:val="0"/>
                  <w:marTop w:val="0"/>
                  <w:marBottom w:val="0"/>
                  <w:divBdr>
                    <w:top w:val="none" w:sz="0" w:space="0" w:color="auto"/>
                    <w:left w:val="none" w:sz="0" w:space="0" w:color="auto"/>
                    <w:bottom w:val="none" w:sz="0" w:space="0" w:color="auto"/>
                    <w:right w:val="none" w:sz="0" w:space="0" w:color="auto"/>
                  </w:divBdr>
                  <w:divsChild>
                    <w:div w:id="713579156">
                      <w:marLeft w:val="0"/>
                      <w:marRight w:val="0"/>
                      <w:marTop w:val="0"/>
                      <w:marBottom w:val="0"/>
                      <w:divBdr>
                        <w:top w:val="none" w:sz="0" w:space="0" w:color="auto"/>
                        <w:left w:val="none" w:sz="0" w:space="0" w:color="auto"/>
                        <w:bottom w:val="none" w:sz="0" w:space="0" w:color="auto"/>
                        <w:right w:val="none" w:sz="0" w:space="0" w:color="auto"/>
                      </w:divBdr>
                    </w:div>
                  </w:divsChild>
                </w:div>
                <w:div w:id="43994064">
                  <w:marLeft w:val="0"/>
                  <w:marRight w:val="0"/>
                  <w:marTop w:val="0"/>
                  <w:marBottom w:val="0"/>
                  <w:divBdr>
                    <w:top w:val="none" w:sz="0" w:space="0" w:color="auto"/>
                    <w:left w:val="none" w:sz="0" w:space="0" w:color="auto"/>
                    <w:bottom w:val="none" w:sz="0" w:space="0" w:color="auto"/>
                    <w:right w:val="none" w:sz="0" w:space="0" w:color="auto"/>
                  </w:divBdr>
                  <w:divsChild>
                    <w:div w:id="1406994466">
                      <w:marLeft w:val="0"/>
                      <w:marRight w:val="0"/>
                      <w:marTop w:val="0"/>
                      <w:marBottom w:val="0"/>
                      <w:divBdr>
                        <w:top w:val="none" w:sz="0" w:space="0" w:color="auto"/>
                        <w:left w:val="none" w:sz="0" w:space="0" w:color="auto"/>
                        <w:bottom w:val="none" w:sz="0" w:space="0" w:color="auto"/>
                        <w:right w:val="none" w:sz="0" w:space="0" w:color="auto"/>
                      </w:divBdr>
                    </w:div>
                  </w:divsChild>
                </w:div>
                <w:div w:id="44916221">
                  <w:marLeft w:val="0"/>
                  <w:marRight w:val="0"/>
                  <w:marTop w:val="0"/>
                  <w:marBottom w:val="0"/>
                  <w:divBdr>
                    <w:top w:val="none" w:sz="0" w:space="0" w:color="auto"/>
                    <w:left w:val="none" w:sz="0" w:space="0" w:color="auto"/>
                    <w:bottom w:val="none" w:sz="0" w:space="0" w:color="auto"/>
                    <w:right w:val="none" w:sz="0" w:space="0" w:color="auto"/>
                  </w:divBdr>
                  <w:divsChild>
                    <w:div w:id="1081441936">
                      <w:marLeft w:val="0"/>
                      <w:marRight w:val="0"/>
                      <w:marTop w:val="0"/>
                      <w:marBottom w:val="0"/>
                      <w:divBdr>
                        <w:top w:val="none" w:sz="0" w:space="0" w:color="auto"/>
                        <w:left w:val="none" w:sz="0" w:space="0" w:color="auto"/>
                        <w:bottom w:val="none" w:sz="0" w:space="0" w:color="auto"/>
                        <w:right w:val="none" w:sz="0" w:space="0" w:color="auto"/>
                      </w:divBdr>
                    </w:div>
                  </w:divsChild>
                </w:div>
                <w:div w:id="54549518">
                  <w:marLeft w:val="0"/>
                  <w:marRight w:val="0"/>
                  <w:marTop w:val="0"/>
                  <w:marBottom w:val="0"/>
                  <w:divBdr>
                    <w:top w:val="none" w:sz="0" w:space="0" w:color="auto"/>
                    <w:left w:val="none" w:sz="0" w:space="0" w:color="auto"/>
                    <w:bottom w:val="none" w:sz="0" w:space="0" w:color="auto"/>
                    <w:right w:val="none" w:sz="0" w:space="0" w:color="auto"/>
                  </w:divBdr>
                  <w:divsChild>
                    <w:div w:id="1868837218">
                      <w:marLeft w:val="0"/>
                      <w:marRight w:val="0"/>
                      <w:marTop w:val="0"/>
                      <w:marBottom w:val="0"/>
                      <w:divBdr>
                        <w:top w:val="none" w:sz="0" w:space="0" w:color="auto"/>
                        <w:left w:val="none" w:sz="0" w:space="0" w:color="auto"/>
                        <w:bottom w:val="none" w:sz="0" w:space="0" w:color="auto"/>
                        <w:right w:val="none" w:sz="0" w:space="0" w:color="auto"/>
                      </w:divBdr>
                    </w:div>
                  </w:divsChild>
                </w:div>
                <w:div w:id="72243141">
                  <w:marLeft w:val="0"/>
                  <w:marRight w:val="0"/>
                  <w:marTop w:val="0"/>
                  <w:marBottom w:val="0"/>
                  <w:divBdr>
                    <w:top w:val="none" w:sz="0" w:space="0" w:color="auto"/>
                    <w:left w:val="none" w:sz="0" w:space="0" w:color="auto"/>
                    <w:bottom w:val="none" w:sz="0" w:space="0" w:color="auto"/>
                    <w:right w:val="none" w:sz="0" w:space="0" w:color="auto"/>
                  </w:divBdr>
                  <w:divsChild>
                    <w:div w:id="718558314">
                      <w:marLeft w:val="0"/>
                      <w:marRight w:val="0"/>
                      <w:marTop w:val="0"/>
                      <w:marBottom w:val="0"/>
                      <w:divBdr>
                        <w:top w:val="none" w:sz="0" w:space="0" w:color="auto"/>
                        <w:left w:val="none" w:sz="0" w:space="0" w:color="auto"/>
                        <w:bottom w:val="none" w:sz="0" w:space="0" w:color="auto"/>
                        <w:right w:val="none" w:sz="0" w:space="0" w:color="auto"/>
                      </w:divBdr>
                    </w:div>
                  </w:divsChild>
                </w:div>
                <w:div w:id="76178010">
                  <w:marLeft w:val="0"/>
                  <w:marRight w:val="0"/>
                  <w:marTop w:val="0"/>
                  <w:marBottom w:val="0"/>
                  <w:divBdr>
                    <w:top w:val="none" w:sz="0" w:space="0" w:color="auto"/>
                    <w:left w:val="none" w:sz="0" w:space="0" w:color="auto"/>
                    <w:bottom w:val="none" w:sz="0" w:space="0" w:color="auto"/>
                    <w:right w:val="none" w:sz="0" w:space="0" w:color="auto"/>
                  </w:divBdr>
                  <w:divsChild>
                    <w:div w:id="264046079">
                      <w:marLeft w:val="0"/>
                      <w:marRight w:val="0"/>
                      <w:marTop w:val="0"/>
                      <w:marBottom w:val="0"/>
                      <w:divBdr>
                        <w:top w:val="none" w:sz="0" w:space="0" w:color="auto"/>
                        <w:left w:val="none" w:sz="0" w:space="0" w:color="auto"/>
                        <w:bottom w:val="none" w:sz="0" w:space="0" w:color="auto"/>
                        <w:right w:val="none" w:sz="0" w:space="0" w:color="auto"/>
                      </w:divBdr>
                    </w:div>
                  </w:divsChild>
                </w:div>
                <w:div w:id="89736988">
                  <w:marLeft w:val="0"/>
                  <w:marRight w:val="0"/>
                  <w:marTop w:val="0"/>
                  <w:marBottom w:val="0"/>
                  <w:divBdr>
                    <w:top w:val="none" w:sz="0" w:space="0" w:color="auto"/>
                    <w:left w:val="none" w:sz="0" w:space="0" w:color="auto"/>
                    <w:bottom w:val="none" w:sz="0" w:space="0" w:color="auto"/>
                    <w:right w:val="none" w:sz="0" w:space="0" w:color="auto"/>
                  </w:divBdr>
                  <w:divsChild>
                    <w:div w:id="1001396359">
                      <w:marLeft w:val="0"/>
                      <w:marRight w:val="0"/>
                      <w:marTop w:val="0"/>
                      <w:marBottom w:val="0"/>
                      <w:divBdr>
                        <w:top w:val="none" w:sz="0" w:space="0" w:color="auto"/>
                        <w:left w:val="none" w:sz="0" w:space="0" w:color="auto"/>
                        <w:bottom w:val="none" w:sz="0" w:space="0" w:color="auto"/>
                        <w:right w:val="none" w:sz="0" w:space="0" w:color="auto"/>
                      </w:divBdr>
                    </w:div>
                  </w:divsChild>
                </w:div>
                <w:div w:id="116531228">
                  <w:marLeft w:val="0"/>
                  <w:marRight w:val="0"/>
                  <w:marTop w:val="0"/>
                  <w:marBottom w:val="0"/>
                  <w:divBdr>
                    <w:top w:val="none" w:sz="0" w:space="0" w:color="auto"/>
                    <w:left w:val="none" w:sz="0" w:space="0" w:color="auto"/>
                    <w:bottom w:val="none" w:sz="0" w:space="0" w:color="auto"/>
                    <w:right w:val="none" w:sz="0" w:space="0" w:color="auto"/>
                  </w:divBdr>
                  <w:divsChild>
                    <w:div w:id="650141759">
                      <w:marLeft w:val="0"/>
                      <w:marRight w:val="0"/>
                      <w:marTop w:val="0"/>
                      <w:marBottom w:val="0"/>
                      <w:divBdr>
                        <w:top w:val="none" w:sz="0" w:space="0" w:color="auto"/>
                        <w:left w:val="none" w:sz="0" w:space="0" w:color="auto"/>
                        <w:bottom w:val="none" w:sz="0" w:space="0" w:color="auto"/>
                        <w:right w:val="none" w:sz="0" w:space="0" w:color="auto"/>
                      </w:divBdr>
                    </w:div>
                  </w:divsChild>
                </w:div>
                <w:div w:id="139464844">
                  <w:marLeft w:val="0"/>
                  <w:marRight w:val="0"/>
                  <w:marTop w:val="0"/>
                  <w:marBottom w:val="0"/>
                  <w:divBdr>
                    <w:top w:val="none" w:sz="0" w:space="0" w:color="auto"/>
                    <w:left w:val="none" w:sz="0" w:space="0" w:color="auto"/>
                    <w:bottom w:val="none" w:sz="0" w:space="0" w:color="auto"/>
                    <w:right w:val="none" w:sz="0" w:space="0" w:color="auto"/>
                  </w:divBdr>
                  <w:divsChild>
                    <w:div w:id="2146660350">
                      <w:marLeft w:val="0"/>
                      <w:marRight w:val="0"/>
                      <w:marTop w:val="0"/>
                      <w:marBottom w:val="0"/>
                      <w:divBdr>
                        <w:top w:val="none" w:sz="0" w:space="0" w:color="auto"/>
                        <w:left w:val="none" w:sz="0" w:space="0" w:color="auto"/>
                        <w:bottom w:val="none" w:sz="0" w:space="0" w:color="auto"/>
                        <w:right w:val="none" w:sz="0" w:space="0" w:color="auto"/>
                      </w:divBdr>
                    </w:div>
                  </w:divsChild>
                </w:div>
                <w:div w:id="142937960">
                  <w:marLeft w:val="0"/>
                  <w:marRight w:val="0"/>
                  <w:marTop w:val="0"/>
                  <w:marBottom w:val="0"/>
                  <w:divBdr>
                    <w:top w:val="none" w:sz="0" w:space="0" w:color="auto"/>
                    <w:left w:val="none" w:sz="0" w:space="0" w:color="auto"/>
                    <w:bottom w:val="none" w:sz="0" w:space="0" w:color="auto"/>
                    <w:right w:val="none" w:sz="0" w:space="0" w:color="auto"/>
                  </w:divBdr>
                  <w:divsChild>
                    <w:div w:id="1013143458">
                      <w:marLeft w:val="0"/>
                      <w:marRight w:val="0"/>
                      <w:marTop w:val="0"/>
                      <w:marBottom w:val="0"/>
                      <w:divBdr>
                        <w:top w:val="none" w:sz="0" w:space="0" w:color="auto"/>
                        <w:left w:val="none" w:sz="0" w:space="0" w:color="auto"/>
                        <w:bottom w:val="none" w:sz="0" w:space="0" w:color="auto"/>
                        <w:right w:val="none" w:sz="0" w:space="0" w:color="auto"/>
                      </w:divBdr>
                    </w:div>
                  </w:divsChild>
                </w:div>
                <w:div w:id="145168364">
                  <w:marLeft w:val="0"/>
                  <w:marRight w:val="0"/>
                  <w:marTop w:val="0"/>
                  <w:marBottom w:val="0"/>
                  <w:divBdr>
                    <w:top w:val="none" w:sz="0" w:space="0" w:color="auto"/>
                    <w:left w:val="none" w:sz="0" w:space="0" w:color="auto"/>
                    <w:bottom w:val="none" w:sz="0" w:space="0" w:color="auto"/>
                    <w:right w:val="none" w:sz="0" w:space="0" w:color="auto"/>
                  </w:divBdr>
                  <w:divsChild>
                    <w:div w:id="150097328">
                      <w:marLeft w:val="0"/>
                      <w:marRight w:val="0"/>
                      <w:marTop w:val="0"/>
                      <w:marBottom w:val="0"/>
                      <w:divBdr>
                        <w:top w:val="none" w:sz="0" w:space="0" w:color="auto"/>
                        <w:left w:val="none" w:sz="0" w:space="0" w:color="auto"/>
                        <w:bottom w:val="none" w:sz="0" w:space="0" w:color="auto"/>
                        <w:right w:val="none" w:sz="0" w:space="0" w:color="auto"/>
                      </w:divBdr>
                    </w:div>
                  </w:divsChild>
                </w:div>
                <w:div w:id="150098679">
                  <w:marLeft w:val="0"/>
                  <w:marRight w:val="0"/>
                  <w:marTop w:val="0"/>
                  <w:marBottom w:val="0"/>
                  <w:divBdr>
                    <w:top w:val="none" w:sz="0" w:space="0" w:color="auto"/>
                    <w:left w:val="none" w:sz="0" w:space="0" w:color="auto"/>
                    <w:bottom w:val="none" w:sz="0" w:space="0" w:color="auto"/>
                    <w:right w:val="none" w:sz="0" w:space="0" w:color="auto"/>
                  </w:divBdr>
                  <w:divsChild>
                    <w:div w:id="406810545">
                      <w:marLeft w:val="0"/>
                      <w:marRight w:val="0"/>
                      <w:marTop w:val="0"/>
                      <w:marBottom w:val="0"/>
                      <w:divBdr>
                        <w:top w:val="none" w:sz="0" w:space="0" w:color="auto"/>
                        <w:left w:val="none" w:sz="0" w:space="0" w:color="auto"/>
                        <w:bottom w:val="none" w:sz="0" w:space="0" w:color="auto"/>
                        <w:right w:val="none" w:sz="0" w:space="0" w:color="auto"/>
                      </w:divBdr>
                    </w:div>
                  </w:divsChild>
                </w:div>
                <w:div w:id="152187136">
                  <w:marLeft w:val="0"/>
                  <w:marRight w:val="0"/>
                  <w:marTop w:val="0"/>
                  <w:marBottom w:val="0"/>
                  <w:divBdr>
                    <w:top w:val="none" w:sz="0" w:space="0" w:color="auto"/>
                    <w:left w:val="none" w:sz="0" w:space="0" w:color="auto"/>
                    <w:bottom w:val="none" w:sz="0" w:space="0" w:color="auto"/>
                    <w:right w:val="none" w:sz="0" w:space="0" w:color="auto"/>
                  </w:divBdr>
                  <w:divsChild>
                    <w:div w:id="1811708603">
                      <w:marLeft w:val="0"/>
                      <w:marRight w:val="0"/>
                      <w:marTop w:val="0"/>
                      <w:marBottom w:val="0"/>
                      <w:divBdr>
                        <w:top w:val="none" w:sz="0" w:space="0" w:color="auto"/>
                        <w:left w:val="none" w:sz="0" w:space="0" w:color="auto"/>
                        <w:bottom w:val="none" w:sz="0" w:space="0" w:color="auto"/>
                        <w:right w:val="none" w:sz="0" w:space="0" w:color="auto"/>
                      </w:divBdr>
                    </w:div>
                  </w:divsChild>
                </w:div>
                <w:div w:id="164633454">
                  <w:marLeft w:val="0"/>
                  <w:marRight w:val="0"/>
                  <w:marTop w:val="0"/>
                  <w:marBottom w:val="0"/>
                  <w:divBdr>
                    <w:top w:val="none" w:sz="0" w:space="0" w:color="auto"/>
                    <w:left w:val="none" w:sz="0" w:space="0" w:color="auto"/>
                    <w:bottom w:val="none" w:sz="0" w:space="0" w:color="auto"/>
                    <w:right w:val="none" w:sz="0" w:space="0" w:color="auto"/>
                  </w:divBdr>
                  <w:divsChild>
                    <w:div w:id="538932252">
                      <w:marLeft w:val="0"/>
                      <w:marRight w:val="0"/>
                      <w:marTop w:val="0"/>
                      <w:marBottom w:val="0"/>
                      <w:divBdr>
                        <w:top w:val="none" w:sz="0" w:space="0" w:color="auto"/>
                        <w:left w:val="none" w:sz="0" w:space="0" w:color="auto"/>
                        <w:bottom w:val="none" w:sz="0" w:space="0" w:color="auto"/>
                        <w:right w:val="none" w:sz="0" w:space="0" w:color="auto"/>
                      </w:divBdr>
                    </w:div>
                  </w:divsChild>
                </w:div>
                <w:div w:id="172651191">
                  <w:marLeft w:val="0"/>
                  <w:marRight w:val="0"/>
                  <w:marTop w:val="0"/>
                  <w:marBottom w:val="0"/>
                  <w:divBdr>
                    <w:top w:val="none" w:sz="0" w:space="0" w:color="auto"/>
                    <w:left w:val="none" w:sz="0" w:space="0" w:color="auto"/>
                    <w:bottom w:val="none" w:sz="0" w:space="0" w:color="auto"/>
                    <w:right w:val="none" w:sz="0" w:space="0" w:color="auto"/>
                  </w:divBdr>
                  <w:divsChild>
                    <w:div w:id="590086775">
                      <w:marLeft w:val="0"/>
                      <w:marRight w:val="0"/>
                      <w:marTop w:val="0"/>
                      <w:marBottom w:val="0"/>
                      <w:divBdr>
                        <w:top w:val="none" w:sz="0" w:space="0" w:color="auto"/>
                        <w:left w:val="none" w:sz="0" w:space="0" w:color="auto"/>
                        <w:bottom w:val="none" w:sz="0" w:space="0" w:color="auto"/>
                        <w:right w:val="none" w:sz="0" w:space="0" w:color="auto"/>
                      </w:divBdr>
                    </w:div>
                  </w:divsChild>
                </w:div>
                <w:div w:id="179976139">
                  <w:marLeft w:val="0"/>
                  <w:marRight w:val="0"/>
                  <w:marTop w:val="0"/>
                  <w:marBottom w:val="0"/>
                  <w:divBdr>
                    <w:top w:val="none" w:sz="0" w:space="0" w:color="auto"/>
                    <w:left w:val="none" w:sz="0" w:space="0" w:color="auto"/>
                    <w:bottom w:val="none" w:sz="0" w:space="0" w:color="auto"/>
                    <w:right w:val="none" w:sz="0" w:space="0" w:color="auto"/>
                  </w:divBdr>
                  <w:divsChild>
                    <w:div w:id="768699390">
                      <w:marLeft w:val="0"/>
                      <w:marRight w:val="0"/>
                      <w:marTop w:val="0"/>
                      <w:marBottom w:val="0"/>
                      <w:divBdr>
                        <w:top w:val="none" w:sz="0" w:space="0" w:color="auto"/>
                        <w:left w:val="none" w:sz="0" w:space="0" w:color="auto"/>
                        <w:bottom w:val="none" w:sz="0" w:space="0" w:color="auto"/>
                        <w:right w:val="none" w:sz="0" w:space="0" w:color="auto"/>
                      </w:divBdr>
                    </w:div>
                  </w:divsChild>
                </w:div>
                <w:div w:id="181088864">
                  <w:marLeft w:val="0"/>
                  <w:marRight w:val="0"/>
                  <w:marTop w:val="0"/>
                  <w:marBottom w:val="0"/>
                  <w:divBdr>
                    <w:top w:val="none" w:sz="0" w:space="0" w:color="auto"/>
                    <w:left w:val="none" w:sz="0" w:space="0" w:color="auto"/>
                    <w:bottom w:val="none" w:sz="0" w:space="0" w:color="auto"/>
                    <w:right w:val="none" w:sz="0" w:space="0" w:color="auto"/>
                  </w:divBdr>
                  <w:divsChild>
                    <w:div w:id="1165434746">
                      <w:marLeft w:val="0"/>
                      <w:marRight w:val="0"/>
                      <w:marTop w:val="0"/>
                      <w:marBottom w:val="0"/>
                      <w:divBdr>
                        <w:top w:val="none" w:sz="0" w:space="0" w:color="auto"/>
                        <w:left w:val="none" w:sz="0" w:space="0" w:color="auto"/>
                        <w:bottom w:val="none" w:sz="0" w:space="0" w:color="auto"/>
                        <w:right w:val="none" w:sz="0" w:space="0" w:color="auto"/>
                      </w:divBdr>
                    </w:div>
                  </w:divsChild>
                </w:div>
                <w:div w:id="186913701">
                  <w:marLeft w:val="0"/>
                  <w:marRight w:val="0"/>
                  <w:marTop w:val="0"/>
                  <w:marBottom w:val="0"/>
                  <w:divBdr>
                    <w:top w:val="none" w:sz="0" w:space="0" w:color="auto"/>
                    <w:left w:val="none" w:sz="0" w:space="0" w:color="auto"/>
                    <w:bottom w:val="none" w:sz="0" w:space="0" w:color="auto"/>
                    <w:right w:val="none" w:sz="0" w:space="0" w:color="auto"/>
                  </w:divBdr>
                  <w:divsChild>
                    <w:div w:id="1476996356">
                      <w:marLeft w:val="0"/>
                      <w:marRight w:val="0"/>
                      <w:marTop w:val="0"/>
                      <w:marBottom w:val="0"/>
                      <w:divBdr>
                        <w:top w:val="none" w:sz="0" w:space="0" w:color="auto"/>
                        <w:left w:val="none" w:sz="0" w:space="0" w:color="auto"/>
                        <w:bottom w:val="none" w:sz="0" w:space="0" w:color="auto"/>
                        <w:right w:val="none" w:sz="0" w:space="0" w:color="auto"/>
                      </w:divBdr>
                    </w:div>
                  </w:divsChild>
                </w:div>
                <w:div w:id="186913807">
                  <w:marLeft w:val="0"/>
                  <w:marRight w:val="0"/>
                  <w:marTop w:val="0"/>
                  <w:marBottom w:val="0"/>
                  <w:divBdr>
                    <w:top w:val="none" w:sz="0" w:space="0" w:color="auto"/>
                    <w:left w:val="none" w:sz="0" w:space="0" w:color="auto"/>
                    <w:bottom w:val="none" w:sz="0" w:space="0" w:color="auto"/>
                    <w:right w:val="none" w:sz="0" w:space="0" w:color="auto"/>
                  </w:divBdr>
                  <w:divsChild>
                    <w:div w:id="1931044064">
                      <w:marLeft w:val="0"/>
                      <w:marRight w:val="0"/>
                      <w:marTop w:val="0"/>
                      <w:marBottom w:val="0"/>
                      <w:divBdr>
                        <w:top w:val="none" w:sz="0" w:space="0" w:color="auto"/>
                        <w:left w:val="none" w:sz="0" w:space="0" w:color="auto"/>
                        <w:bottom w:val="none" w:sz="0" w:space="0" w:color="auto"/>
                        <w:right w:val="none" w:sz="0" w:space="0" w:color="auto"/>
                      </w:divBdr>
                    </w:div>
                  </w:divsChild>
                </w:div>
                <w:div w:id="195050047">
                  <w:marLeft w:val="0"/>
                  <w:marRight w:val="0"/>
                  <w:marTop w:val="0"/>
                  <w:marBottom w:val="0"/>
                  <w:divBdr>
                    <w:top w:val="none" w:sz="0" w:space="0" w:color="auto"/>
                    <w:left w:val="none" w:sz="0" w:space="0" w:color="auto"/>
                    <w:bottom w:val="none" w:sz="0" w:space="0" w:color="auto"/>
                    <w:right w:val="none" w:sz="0" w:space="0" w:color="auto"/>
                  </w:divBdr>
                  <w:divsChild>
                    <w:div w:id="1457530382">
                      <w:marLeft w:val="0"/>
                      <w:marRight w:val="0"/>
                      <w:marTop w:val="0"/>
                      <w:marBottom w:val="0"/>
                      <w:divBdr>
                        <w:top w:val="none" w:sz="0" w:space="0" w:color="auto"/>
                        <w:left w:val="none" w:sz="0" w:space="0" w:color="auto"/>
                        <w:bottom w:val="none" w:sz="0" w:space="0" w:color="auto"/>
                        <w:right w:val="none" w:sz="0" w:space="0" w:color="auto"/>
                      </w:divBdr>
                    </w:div>
                  </w:divsChild>
                </w:div>
                <w:div w:id="195241807">
                  <w:marLeft w:val="0"/>
                  <w:marRight w:val="0"/>
                  <w:marTop w:val="0"/>
                  <w:marBottom w:val="0"/>
                  <w:divBdr>
                    <w:top w:val="none" w:sz="0" w:space="0" w:color="auto"/>
                    <w:left w:val="none" w:sz="0" w:space="0" w:color="auto"/>
                    <w:bottom w:val="none" w:sz="0" w:space="0" w:color="auto"/>
                    <w:right w:val="none" w:sz="0" w:space="0" w:color="auto"/>
                  </w:divBdr>
                  <w:divsChild>
                    <w:div w:id="1484734205">
                      <w:marLeft w:val="0"/>
                      <w:marRight w:val="0"/>
                      <w:marTop w:val="0"/>
                      <w:marBottom w:val="0"/>
                      <w:divBdr>
                        <w:top w:val="none" w:sz="0" w:space="0" w:color="auto"/>
                        <w:left w:val="none" w:sz="0" w:space="0" w:color="auto"/>
                        <w:bottom w:val="none" w:sz="0" w:space="0" w:color="auto"/>
                        <w:right w:val="none" w:sz="0" w:space="0" w:color="auto"/>
                      </w:divBdr>
                    </w:div>
                  </w:divsChild>
                </w:div>
                <w:div w:id="200555839">
                  <w:marLeft w:val="0"/>
                  <w:marRight w:val="0"/>
                  <w:marTop w:val="0"/>
                  <w:marBottom w:val="0"/>
                  <w:divBdr>
                    <w:top w:val="none" w:sz="0" w:space="0" w:color="auto"/>
                    <w:left w:val="none" w:sz="0" w:space="0" w:color="auto"/>
                    <w:bottom w:val="none" w:sz="0" w:space="0" w:color="auto"/>
                    <w:right w:val="none" w:sz="0" w:space="0" w:color="auto"/>
                  </w:divBdr>
                  <w:divsChild>
                    <w:div w:id="946230442">
                      <w:marLeft w:val="0"/>
                      <w:marRight w:val="0"/>
                      <w:marTop w:val="0"/>
                      <w:marBottom w:val="0"/>
                      <w:divBdr>
                        <w:top w:val="none" w:sz="0" w:space="0" w:color="auto"/>
                        <w:left w:val="none" w:sz="0" w:space="0" w:color="auto"/>
                        <w:bottom w:val="none" w:sz="0" w:space="0" w:color="auto"/>
                        <w:right w:val="none" w:sz="0" w:space="0" w:color="auto"/>
                      </w:divBdr>
                    </w:div>
                  </w:divsChild>
                </w:div>
                <w:div w:id="201216931">
                  <w:marLeft w:val="0"/>
                  <w:marRight w:val="0"/>
                  <w:marTop w:val="0"/>
                  <w:marBottom w:val="0"/>
                  <w:divBdr>
                    <w:top w:val="none" w:sz="0" w:space="0" w:color="auto"/>
                    <w:left w:val="none" w:sz="0" w:space="0" w:color="auto"/>
                    <w:bottom w:val="none" w:sz="0" w:space="0" w:color="auto"/>
                    <w:right w:val="none" w:sz="0" w:space="0" w:color="auto"/>
                  </w:divBdr>
                  <w:divsChild>
                    <w:div w:id="124929496">
                      <w:marLeft w:val="0"/>
                      <w:marRight w:val="0"/>
                      <w:marTop w:val="0"/>
                      <w:marBottom w:val="0"/>
                      <w:divBdr>
                        <w:top w:val="none" w:sz="0" w:space="0" w:color="auto"/>
                        <w:left w:val="none" w:sz="0" w:space="0" w:color="auto"/>
                        <w:bottom w:val="none" w:sz="0" w:space="0" w:color="auto"/>
                        <w:right w:val="none" w:sz="0" w:space="0" w:color="auto"/>
                      </w:divBdr>
                    </w:div>
                  </w:divsChild>
                </w:div>
                <w:div w:id="206068876">
                  <w:marLeft w:val="0"/>
                  <w:marRight w:val="0"/>
                  <w:marTop w:val="0"/>
                  <w:marBottom w:val="0"/>
                  <w:divBdr>
                    <w:top w:val="none" w:sz="0" w:space="0" w:color="auto"/>
                    <w:left w:val="none" w:sz="0" w:space="0" w:color="auto"/>
                    <w:bottom w:val="none" w:sz="0" w:space="0" w:color="auto"/>
                    <w:right w:val="none" w:sz="0" w:space="0" w:color="auto"/>
                  </w:divBdr>
                  <w:divsChild>
                    <w:div w:id="1946841146">
                      <w:marLeft w:val="0"/>
                      <w:marRight w:val="0"/>
                      <w:marTop w:val="0"/>
                      <w:marBottom w:val="0"/>
                      <w:divBdr>
                        <w:top w:val="none" w:sz="0" w:space="0" w:color="auto"/>
                        <w:left w:val="none" w:sz="0" w:space="0" w:color="auto"/>
                        <w:bottom w:val="none" w:sz="0" w:space="0" w:color="auto"/>
                        <w:right w:val="none" w:sz="0" w:space="0" w:color="auto"/>
                      </w:divBdr>
                    </w:div>
                  </w:divsChild>
                </w:div>
                <w:div w:id="206644062">
                  <w:marLeft w:val="0"/>
                  <w:marRight w:val="0"/>
                  <w:marTop w:val="0"/>
                  <w:marBottom w:val="0"/>
                  <w:divBdr>
                    <w:top w:val="none" w:sz="0" w:space="0" w:color="auto"/>
                    <w:left w:val="none" w:sz="0" w:space="0" w:color="auto"/>
                    <w:bottom w:val="none" w:sz="0" w:space="0" w:color="auto"/>
                    <w:right w:val="none" w:sz="0" w:space="0" w:color="auto"/>
                  </w:divBdr>
                  <w:divsChild>
                    <w:div w:id="1528446734">
                      <w:marLeft w:val="0"/>
                      <w:marRight w:val="0"/>
                      <w:marTop w:val="0"/>
                      <w:marBottom w:val="0"/>
                      <w:divBdr>
                        <w:top w:val="none" w:sz="0" w:space="0" w:color="auto"/>
                        <w:left w:val="none" w:sz="0" w:space="0" w:color="auto"/>
                        <w:bottom w:val="none" w:sz="0" w:space="0" w:color="auto"/>
                        <w:right w:val="none" w:sz="0" w:space="0" w:color="auto"/>
                      </w:divBdr>
                    </w:div>
                  </w:divsChild>
                </w:div>
                <w:div w:id="208033084">
                  <w:marLeft w:val="0"/>
                  <w:marRight w:val="0"/>
                  <w:marTop w:val="0"/>
                  <w:marBottom w:val="0"/>
                  <w:divBdr>
                    <w:top w:val="none" w:sz="0" w:space="0" w:color="auto"/>
                    <w:left w:val="none" w:sz="0" w:space="0" w:color="auto"/>
                    <w:bottom w:val="none" w:sz="0" w:space="0" w:color="auto"/>
                    <w:right w:val="none" w:sz="0" w:space="0" w:color="auto"/>
                  </w:divBdr>
                  <w:divsChild>
                    <w:div w:id="614672550">
                      <w:marLeft w:val="0"/>
                      <w:marRight w:val="0"/>
                      <w:marTop w:val="0"/>
                      <w:marBottom w:val="0"/>
                      <w:divBdr>
                        <w:top w:val="none" w:sz="0" w:space="0" w:color="auto"/>
                        <w:left w:val="none" w:sz="0" w:space="0" w:color="auto"/>
                        <w:bottom w:val="none" w:sz="0" w:space="0" w:color="auto"/>
                        <w:right w:val="none" w:sz="0" w:space="0" w:color="auto"/>
                      </w:divBdr>
                    </w:div>
                  </w:divsChild>
                </w:div>
                <w:div w:id="220093852">
                  <w:marLeft w:val="0"/>
                  <w:marRight w:val="0"/>
                  <w:marTop w:val="0"/>
                  <w:marBottom w:val="0"/>
                  <w:divBdr>
                    <w:top w:val="none" w:sz="0" w:space="0" w:color="auto"/>
                    <w:left w:val="none" w:sz="0" w:space="0" w:color="auto"/>
                    <w:bottom w:val="none" w:sz="0" w:space="0" w:color="auto"/>
                    <w:right w:val="none" w:sz="0" w:space="0" w:color="auto"/>
                  </w:divBdr>
                  <w:divsChild>
                    <w:div w:id="517161549">
                      <w:marLeft w:val="0"/>
                      <w:marRight w:val="0"/>
                      <w:marTop w:val="0"/>
                      <w:marBottom w:val="0"/>
                      <w:divBdr>
                        <w:top w:val="none" w:sz="0" w:space="0" w:color="auto"/>
                        <w:left w:val="none" w:sz="0" w:space="0" w:color="auto"/>
                        <w:bottom w:val="none" w:sz="0" w:space="0" w:color="auto"/>
                        <w:right w:val="none" w:sz="0" w:space="0" w:color="auto"/>
                      </w:divBdr>
                    </w:div>
                  </w:divsChild>
                </w:div>
                <w:div w:id="224067993">
                  <w:marLeft w:val="0"/>
                  <w:marRight w:val="0"/>
                  <w:marTop w:val="0"/>
                  <w:marBottom w:val="0"/>
                  <w:divBdr>
                    <w:top w:val="none" w:sz="0" w:space="0" w:color="auto"/>
                    <w:left w:val="none" w:sz="0" w:space="0" w:color="auto"/>
                    <w:bottom w:val="none" w:sz="0" w:space="0" w:color="auto"/>
                    <w:right w:val="none" w:sz="0" w:space="0" w:color="auto"/>
                  </w:divBdr>
                  <w:divsChild>
                    <w:div w:id="369500640">
                      <w:marLeft w:val="0"/>
                      <w:marRight w:val="0"/>
                      <w:marTop w:val="0"/>
                      <w:marBottom w:val="0"/>
                      <w:divBdr>
                        <w:top w:val="none" w:sz="0" w:space="0" w:color="auto"/>
                        <w:left w:val="none" w:sz="0" w:space="0" w:color="auto"/>
                        <w:bottom w:val="none" w:sz="0" w:space="0" w:color="auto"/>
                        <w:right w:val="none" w:sz="0" w:space="0" w:color="auto"/>
                      </w:divBdr>
                    </w:div>
                  </w:divsChild>
                </w:div>
                <w:div w:id="224073465">
                  <w:marLeft w:val="0"/>
                  <w:marRight w:val="0"/>
                  <w:marTop w:val="0"/>
                  <w:marBottom w:val="0"/>
                  <w:divBdr>
                    <w:top w:val="none" w:sz="0" w:space="0" w:color="auto"/>
                    <w:left w:val="none" w:sz="0" w:space="0" w:color="auto"/>
                    <w:bottom w:val="none" w:sz="0" w:space="0" w:color="auto"/>
                    <w:right w:val="none" w:sz="0" w:space="0" w:color="auto"/>
                  </w:divBdr>
                  <w:divsChild>
                    <w:div w:id="57673091">
                      <w:marLeft w:val="0"/>
                      <w:marRight w:val="0"/>
                      <w:marTop w:val="0"/>
                      <w:marBottom w:val="0"/>
                      <w:divBdr>
                        <w:top w:val="none" w:sz="0" w:space="0" w:color="auto"/>
                        <w:left w:val="none" w:sz="0" w:space="0" w:color="auto"/>
                        <w:bottom w:val="none" w:sz="0" w:space="0" w:color="auto"/>
                        <w:right w:val="none" w:sz="0" w:space="0" w:color="auto"/>
                      </w:divBdr>
                    </w:div>
                  </w:divsChild>
                </w:div>
                <w:div w:id="237135441">
                  <w:marLeft w:val="0"/>
                  <w:marRight w:val="0"/>
                  <w:marTop w:val="0"/>
                  <w:marBottom w:val="0"/>
                  <w:divBdr>
                    <w:top w:val="none" w:sz="0" w:space="0" w:color="auto"/>
                    <w:left w:val="none" w:sz="0" w:space="0" w:color="auto"/>
                    <w:bottom w:val="none" w:sz="0" w:space="0" w:color="auto"/>
                    <w:right w:val="none" w:sz="0" w:space="0" w:color="auto"/>
                  </w:divBdr>
                  <w:divsChild>
                    <w:div w:id="1701853168">
                      <w:marLeft w:val="0"/>
                      <w:marRight w:val="0"/>
                      <w:marTop w:val="0"/>
                      <w:marBottom w:val="0"/>
                      <w:divBdr>
                        <w:top w:val="none" w:sz="0" w:space="0" w:color="auto"/>
                        <w:left w:val="none" w:sz="0" w:space="0" w:color="auto"/>
                        <w:bottom w:val="none" w:sz="0" w:space="0" w:color="auto"/>
                        <w:right w:val="none" w:sz="0" w:space="0" w:color="auto"/>
                      </w:divBdr>
                    </w:div>
                  </w:divsChild>
                </w:div>
                <w:div w:id="244150964">
                  <w:marLeft w:val="0"/>
                  <w:marRight w:val="0"/>
                  <w:marTop w:val="0"/>
                  <w:marBottom w:val="0"/>
                  <w:divBdr>
                    <w:top w:val="none" w:sz="0" w:space="0" w:color="auto"/>
                    <w:left w:val="none" w:sz="0" w:space="0" w:color="auto"/>
                    <w:bottom w:val="none" w:sz="0" w:space="0" w:color="auto"/>
                    <w:right w:val="none" w:sz="0" w:space="0" w:color="auto"/>
                  </w:divBdr>
                  <w:divsChild>
                    <w:div w:id="1206912374">
                      <w:marLeft w:val="0"/>
                      <w:marRight w:val="0"/>
                      <w:marTop w:val="0"/>
                      <w:marBottom w:val="0"/>
                      <w:divBdr>
                        <w:top w:val="none" w:sz="0" w:space="0" w:color="auto"/>
                        <w:left w:val="none" w:sz="0" w:space="0" w:color="auto"/>
                        <w:bottom w:val="none" w:sz="0" w:space="0" w:color="auto"/>
                        <w:right w:val="none" w:sz="0" w:space="0" w:color="auto"/>
                      </w:divBdr>
                    </w:div>
                  </w:divsChild>
                </w:div>
                <w:div w:id="245503407">
                  <w:marLeft w:val="0"/>
                  <w:marRight w:val="0"/>
                  <w:marTop w:val="0"/>
                  <w:marBottom w:val="0"/>
                  <w:divBdr>
                    <w:top w:val="none" w:sz="0" w:space="0" w:color="auto"/>
                    <w:left w:val="none" w:sz="0" w:space="0" w:color="auto"/>
                    <w:bottom w:val="none" w:sz="0" w:space="0" w:color="auto"/>
                    <w:right w:val="none" w:sz="0" w:space="0" w:color="auto"/>
                  </w:divBdr>
                  <w:divsChild>
                    <w:div w:id="949819057">
                      <w:marLeft w:val="0"/>
                      <w:marRight w:val="0"/>
                      <w:marTop w:val="0"/>
                      <w:marBottom w:val="0"/>
                      <w:divBdr>
                        <w:top w:val="none" w:sz="0" w:space="0" w:color="auto"/>
                        <w:left w:val="none" w:sz="0" w:space="0" w:color="auto"/>
                        <w:bottom w:val="none" w:sz="0" w:space="0" w:color="auto"/>
                        <w:right w:val="none" w:sz="0" w:space="0" w:color="auto"/>
                      </w:divBdr>
                    </w:div>
                  </w:divsChild>
                </w:div>
                <w:div w:id="248274964">
                  <w:marLeft w:val="0"/>
                  <w:marRight w:val="0"/>
                  <w:marTop w:val="0"/>
                  <w:marBottom w:val="0"/>
                  <w:divBdr>
                    <w:top w:val="none" w:sz="0" w:space="0" w:color="auto"/>
                    <w:left w:val="none" w:sz="0" w:space="0" w:color="auto"/>
                    <w:bottom w:val="none" w:sz="0" w:space="0" w:color="auto"/>
                    <w:right w:val="none" w:sz="0" w:space="0" w:color="auto"/>
                  </w:divBdr>
                  <w:divsChild>
                    <w:div w:id="534736884">
                      <w:marLeft w:val="0"/>
                      <w:marRight w:val="0"/>
                      <w:marTop w:val="0"/>
                      <w:marBottom w:val="0"/>
                      <w:divBdr>
                        <w:top w:val="none" w:sz="0" w:space="0" w:color="auto"/>
                        <w:left w:val="none" w:sz="0" w:space="0" w:color="auto"/>
                        <w:bottom w:val="none" w:sz="0" w:space="0" w:color="auto"/>
                        <w:right w:val="none" w:sz="0" w:space="0" w:color="auto"/>
                      </w:divBdr>
                    </w:div>
                  </w:divsChild>
                </w:div>
                <w:div w:id="263878526">
                  <w:marLeft w:val="0"/>
                  <w:marRight w:val="0"/>
                  <w:marTop w:val="0"/>
                  <w:marBottom w:val="0"/>
                  <w:divBdr>
                    <w:top w:val="none" w:sz="0" w:space="0" w:color="auto"/>
                    <w:left w:val="none" w:sz="0" w:space="0" w:color="auto"/>
                    <w:bottom w:val="none" w:sz="0" w:space="0" w:color="auto"/>
                    <w:right w:val="none" w:sz="0" w:space="0" w:color="auto"/>
                  </w:divBdr>
                  <w:divsChild>
                    <w:div w:id="1903708282">
                      <w:marLeft w:val="0"/>
                      <w:marRight w:val="0"/>
                      <w:marTop w:val="0"/>
                      <w:marBottom w:val="0"/>
                      <w:divBdr>
                        <w:top w:val="none" w:sz="0" w:space="0" w:color="auto"/>
                        <w:left w:val="none" w:sz="0" w:space="0" w:color="auto"/>
                        <w:bottom w:val="none" w:sz="0" w:space="0" w:color="auto"/>
                        <w:right w:val="none" w:sz="0" w:space="0" w:color="auto"/>
                      </w:divBdr>
                    </w:div>
                  </w:divsChild>
                </w:div>
                <w:div w:id="268860165">
                  <w:marLeft w:val="0"/>
                  <w:marRight w:val="0"/>
                  <w:marTop w:val="0"/>
                  <w:marBottom w:val="0"/>
                  <w:divBdr>
                    <w:top w:val="none" w:sz="0" w:space="0" w:color="auto"/>
                    <w:left w:val="none" w:sz="0" w:space="0" w:color="auto"/>
                    <w:bottom w:val="none" w:sz="0" w:space="0" w:color="auto"/>
                    <w:right w:val="none" w:sz="0" w:space="0" w:color="auto"/>
                  </w:divBdr>
                  <w:divsChild>
                    <w:div w:id="127209643">
                      <w:marLeft w:val="0"/>
                      <w:marRight w:val="0"/>
                      <w:marTop w:val="0"/>
                      <w:marBottom w:val="0"/>
                      <w:divBdr>
                        <w:top w:val="none" w:sz="0" w:space="0" w:color="auto"/>
                        <w:left w:val="none" w:sz="0" w:space="0" w:color="auto"/>
                        <w:bottom w:val="none" w:sz="0" w:space="0" w:color="auto"/>
                        <w:right w:val="none" w:sz="0" w:space="0" w:color="auto"/>
                      </w:divBdr>
                    </w:div>
                  </w:divsChild>
                </w:div>
                <w:div w:id="271714992">
                  <w:marLeft w:val="0"/>
                  <w:marRight w:val="0"/>
                  <w:marTop w:val="0"/>
                  <w:marBottom w:val="0"/>
                  <w:divBdr>
                    <w:top w:val="none" w:sz="0" w:space="0" w:color="auto"/>
                    <w:left w:val="none" w:sz="0" w:space="0" w:color="auto"/>
                    <w:bottom w:val="none" w:sz="0" w:space="0" w:color="auto"/>
                    <w:right w:val="none" w:sz="0" w:space="0" w:color="auto"/>
                  </w:divBdr>
                  <w:divsChild>
                    <w:div w:id="1339502459">
                      <w:marLeft w:val="0"/>
                      <w:marRight w:val="0"/>
                      <w:marTop w:val="0"/>
                      <w:marBottom w:val="0"/>
                      <w:divBdr>
                        <w:top w:val="none" w:sz="0" w:space="0" w:color="auto"/>
                        <w:left w:val="none" w:sz="0" w:space="0" w:color="auto"/>
                        <w:bottom w:val="none" w:sz="0" w:space="0" w:color="auto"/>
                        <w:right w:val="none" w:sz="0" w:space="0" w:color="auto"/>
                      </w:divBdr>
                    </w:div>
                  </w:divsChild>
                </w:div>
                <w:div w:id="276646042">
                  <w:marLeft w:val="0"/>
                  <w:marRight w:val="0"/>
                  <w:marTop w:val="0"/>
                  <w:marBottom w:val="0"/>
                  <w:divBdr>
                    <w:top w:val="none" w:sz="0" w:space="0" w:color="auto"/>
                    <w:left w:val="none" w:sz="0" w:space="0" w:color="auto"/>
                    <w:bottom w:val="none" w:sz="0" w:space="0" w:color="auto"/>
                    <w:right w:val="none" w:sz="0" w:space="0" w:color="auto"/>
                  </w:divBdr>
                  <w:divsChild>
                    <w:div w:id="775367930">
                      <w:marLeft w:val="0"/>
                      <w:marRight w:val="0"/>
                      <w:marTop w:val="0"/>
                      <w:marBottom w:val="0"/>
                      <w:divBdr>
                        <w:top w:val="none" w:sz="0" w:space="0" w:color="auto"/>
                        <w:left w:val="none" w:sz="0" w:space="0" w:color="auto"/>
                        <w:bottom w:val="none" w:sz="0" w:space="0" w:color="auto"/>
                        <w:right w:val="none" w:sz="0" w:space="0" w:color="auto"/>
                      </w:divBdr>
                    </w:div>
                  </w:divsChild>
                </w:div>
                <w:div w:id="280117331">
                  <w:marLeft w:val="0"/>
                  <w:marRight w:val="0"/>
                  <w:marTop w:val="0"/>
                  <w:marBottom w:val="0"/>
                  <w:divBdr>
                    <w:top w:val="none" w:sz="0" w:space="0" w:color="auto"/>
                    <w:left w:val="none" w:sz="0" w:space="0" w:color="auto"/>
                    <w:bottom w:val="none" w:sz="0" w:space="0" w:color="auto"/>
                    <w:right w:val="none" w:sz="0" w:space="0" w:color="auto"/>
                  </w:divBdr>
                  <w:divsChild>
                    <w:div w:id="1902252507">
                      <w:marLeft w:val="0"/>
                      <w:marRight w:val="0"/>
                      <w:marTop w:val="0"/>
                      <w:marBottom w:val="0"/>
                      <w:divBdr>
                        <w:top w:val="none" w:sz="0" w:space="0" w:color="auto"/>
                        <w:left w:val="none" w:sz="0" w:space="0" w:color="auto"/>
                        <w:bottom w:val="none" w:sz="0" w:space="0" w:color="auto"/>
                        <w:right w:val="none" w:sz="0" w:space="0" w:color="auto"/>
                      </w:divBdr>
                    </w:div>
                  </w:divsChild>
                </w:div>
                <w:div w:id="283585831">
                  <w:marLeft w:val="0"/>
                  <w:marRight w:val="0"/>
                  <w:marTop w:val="0"/>
                  <w:marBottom w:val="0"/>
                  <w:divBdr>
                    <w:top w:val="none" w:sz="0" w:space="0" w:color="auto"/>
                    <w:left w:val="none" w:sz="0" w:space="0" w:color="auto"/>
                    <w:bottom w:val="none" w:sz="0" w:space="0" w:color="auto"/>
                    <w:right w:val="none" w:sz="0" w:space="0" w:color="auto"/>
                  </w:divBdr>
                  <w:divsChild>
                    <w:div w:id="2117022457">
                      <w:marLeft w:val="0"/>
                      <w:marRight w:val="0"/>
                      <w:marTop w:val="0"/>
                      <w:marBottom w:val="0"/>
                      <w:divBdr>
                        <w:top w:val="none" w:sz="0" w:space="0" w:color="auto"/>
                        <w:left w:val="none" w:sz="0" w:space="0" w:color="auto"/>
                        <w:bottom w:val="none" w:sz="0" w:space="0" w:color="auto"/>
                        <w:right w:val="none" w:sz="0" w:space="0" w:color="auto"/>
                      </w:divBdr>
                    </w:div>
                  </w:divsChild>
                </w:div>
                <w:div w:id="287931167">
                  <w:marLeft w:val="0"/>
                  <w:marRight w:val="0"/>
                  <w:marTop w:val="0"/>
                  <w:marBottom w:val="0"/>
                  <w:divBdr>
                    <w:top w:val="none" w:sz="0" w:space="0" w:color="auto"/>
                    <w:left w:val="none" w:sz="0" w:space="0" w:color="auto"/>
                    <w:bottom w:val="none" w:sz="0" w:space="0" w:color="auto"/>
                    <w:right w:val="none" w:sz="0" w:space="0" w:color="auto"/>
                  </w:divBdr>
                  <w:divsChild>
                    <w:div w:id="1075906064">
                      <w:marLeft w:val="0"/>
                      <w:marRight w:val="0"/>
                      <w:marTop w:val="0"/>
                      <w:marBottom w:val="0"/>
                      <w:divBdr>
                        <w:top w:val="none" w:sz="0" w:space="0" w:color="auto"/>
                        <w:left w:val="none" w:sz="0" w:space="0" w:color="auto"/>
                        <w:bottom w:val="none" w:sz="0" w:space="0" w:color="auto"/>
                        <w:right w:val="none" w:sz="0" w:space="0" w:color="auto"/>
                      </w:divBdr>
                    </w:div>
                  </w:divsChild>
                </w:div>
                <w:div w:id="288169183">
                  <w:marLeft w:val="0"/>
                  <w:marRight w:val="0"/>
                  <w:marTop w:val="0"/>
                  <w:marBottom w:val="0"/>
                  <w:divBdr>
                    <w:top w:val="none" w:sz="0" w:space="0" w:color="auto"/>
                    <w:left w:val="none" w:sz="0" w:space="0" w:color="auto"/>
                    <w:bottom w:val="none" w:sz="0" w:space="0" w:color="auto"/>
                    <w:right w:val="none" w:sz="0" w:space="0" w:color="auto"/>
                  </w:divBdr>
                  <w:divsChild>
                    <w:div w:id="364989609">
                      <w:marLeft w:val="0"/>
                      <w:marRight w:val="0"/>
                      <w:marTop w:val="0"/>
                      <w:marBottom w:val="0"/>
                      <w:divBdr>
                        <w:top w:val="none" w:sz="0" w:space="0" w:color="auto"/>
                        <w:left w:val="none" w:sz="0" w:space="0" w:color="auto"/>
                        <w:bottom w:val="none" w:sz="0" w:space="0" w:color="auto"/>
                        <w:right w:val="none" w:sz="0" w:space="0" w:color="auto"/>
                      </w:divBdr>
                    </w:div>
                  </w:divsChild>
                </w:div>
                <w:div w:id="297995316">
                  <w:marLeft w:val="0"/>
                  <w:marRight w:val="0"/>
                  <w:marTop w:val="0"/>
                  <w:marBottom w:val="0"/>
                  <w:divBdr>
                    <w:top w:val="none" w:sz="0" w:space="0" w:color="auto"/>
                    <w:left w:val="none" w:sz="0" w:space="0" w:color="auto"/>
                    <w:bottom w:val="none" w:sz="0" w:space="0" w:color="auto"/>
                    <w:right w:val="none" w:sz="0" w:space="0" w:color="auto"/>
                  </w:divBdr>
                  <w:divsChild>
                    <w:div w:id="1064446722">
                      <w:marLeft w:val="0"/>
                      <w:marRight w:val="0"/>
                      <w:marTop w:val="0"/>
                      <w:marBottom w:val="0"/>
                      <w:divBdr>
                        <w:top w:val="none" w:sz="0" w:space="0" w:color="auto"/>
                        <w:left w:val="none" w:sz="0" w:space="0" w:color="auto"/>
                        <w:bottom w:val="none" w:sz="0" w:space="0" w:color="auto"/>
                        <w:right w:val="none" w:sz="0" w:space="0" w:color="auto"/>
                      </w:divBdr>
                    </w:div>
                  </w:divsChild>
                </w:div>
                <w:div w:id="303587751">
                  <w:marLeft w:val="0"/>
                  <w:marRight w:val="0"/>
                  <w:marTop w:val="0"/>
                  <w:marBottom w:val="0"/>
                  <w:divBdr>
                    <w:top w:val="none" w:sz="0" w:space="0" w:color="auto"/>
                    <w:left w:val="none" w:sz="0" w:space="0" w:color="auto"/>
                    <w:bottom w:val="none" w:sz="0" w:space="0" w:color="auto"/>
                    <w:right w:val="none" w:sz="0" w:space="0" w:color="auto"/>
                  </w:divBdr>
                  <w:divsChild>
                    <w:div w:id="608515840">
                      <w:marLeft w:val="0"/>
                      <w:marRight w:val="0"/>
                      <w:marTop w:val="0"/>
                      <w:marBottom w:val="0"/>
                      <w:divBdr>
                        <w:top w:val="none" w:sz="0" w:space="0" w:color="auto"/>
                        <w:left w:val="none" w:sz="0" w:space="0" w:color="auto"/>
                        <w:bottom w:val="none" w:sz="0" w:space="0" w:color="auto"/>
                        <w:right w:val="none" w:sz="0" w:space="0" w:color="auto"/>
                      </w:divBdr>
                    </w:div>
                  </w:divsChild>
                </w:div>
                <w:div w:id="308706172">
                  <w:marLeft w:val="0"/>
                  <w:marRight w:val="0"/>
                  <w:marTop w:val="0"/>
                  <w:marBottom w:val="0"/>
                  <w:divBdr>
                    <w:top w:val="none" w:sz="0" w:space="0" w:color="auto"/>
                    <w:left w:val="none" w:sz="0" w:space="0" w:color="auto"/>
                    <w:bottom w:val="none" w:sz="0" w:space="0" w:color="auto"/>
                    <w:right w:val="none" w:sz="0" w:space="0" w:color="auto"/>
                  </w:divBdr>
                  <w:divsChild>
                    <w:div w:id="1592816835">
                      <w:marLeft w:val="0"/>
                      <w:marRight w:val="0"/>
                      <w:marTop w:val="0"/>
                      <w:marBottom w:val="0"/>
                      <w:divBdr>
                        <w:top w:val="none" w:sz="0" w:space="0" w:color="auto"/>
                        <w:left w:val="none" w:sz="0" w:space="0" w:color="auto"/>
                        <w:bottom w:val="none" w:sz="0" w:space="0" w:color="auto"/>
                        <w:right w:val="none" w:sz="0" w:space="0" w:color="auto"/>
                      </w:divBdr>
                    </w:div>
                  </w:divsChild>
                </w:div>
                <w:div w:id="311521159">
                  <w:marLeft w:val="0"/>
                  <w:marRight w:val="0"/>
                  <w:marTop w:val="0"/>
                  <w:marBottom w:val="0"/>
                  <w:divBdr>
                    <w:top w:val="none" w:sz="0" w:space="0" w:color="auto"/>
                    <w:left w:val="none" w:sz="0" w:space="0" w:color="auto"/>
                    <w:bottom w:val="none" w:sz="0" w:space="0" w:color="auto"/>
                    <w:right w:val="none" w:sz="0" w:space="0" w:color="auto"/>
                  </w:divBdr>
                  <w:divsChild>
                    <w:div w:id="361169157">
                      <w:marLeft w:val="0"/>
                      <w:marRight w:val="0"/>
                      <w:marTop w:val="0"/>
                      <w:marBottom w:val="0"/>
                      <w:divBdr>
                        <w:top w:val="none" w:sz="0" w:space="0" w:color="auto"/>
                        <w:left w:val="none" w:sz="0" w:space="0" w:color="auto"/>
                        <w:bottom w:val="none" w:sz="0" w:space="0" w:color="auto"/>
                        <w:right w:val="none" w:sz="0" w:space="0" w:color="auto"/>
                      </w:divBdr>
                    </w:div>
                  </w:divsChild>
                </w:div>
                <w:div w:id="314725866">
                  <w:marLeft w:val="0"/>
                  <w:marRight w:val="0"/>
                  <w:marTop w:val="0"/>
                  <w:marBottom w:val="0"/>
                  <w:divBdr>
                    <w:top w:val="none" w:sz="0" w:space="0" w:color="auto"/>
                    <w:left w:val="none" w:sz="0" w:space="0" w:color="auto"/>
                    <w:bottom w:val="none" w:sz="0" w:space="0" w:color="auto"/>
                    <w:right w:val="none" w:sz="0" w:space="0" w:color="auto"/>
                  </w:divBdr>
                  <w:divsChild>
                    <w:div w:id="585571817">
                      <w:marLeft w:val="0"/>
                      <w:marRight w:val="0"/>
                      <w:marTop w:val="0"/>
                      <w:marBottom w:val="0"/>
                      <w:divBdr>
                        <w:top w:val="none" w:sz="0" w:space="0" w:color="auto"/>
                        <w:left w:val="none" w:sz="0" w:space="0" w:color="auto"/>
                        <w:bottom w:val="none" w:sz="0" w:space="0" w:color="auto"/>
                        <w:right w:val="none" w:sz="0" w:space="0" w:color="auto"/>
                      </w:divBdr>
                    </w:div>
                  </w:divsChild>
                </w:div>
                <w:div w:id="325059119">
                  <w:marLeft w:val="0"/>
                  <w:marRight w:val="0"/>
                  <w:marTop w:val="0"/>
                  <w:marBottom w:val="0"/>
                  <w:divBdr>
                    <w:top w:val="none" w:sz="0" w:space="0" w:color="auto"/>
                    <w:left w:val="none" w:sz="0" w:space="0" w:color="auto"/>
                    <w:bottom w:val="none" w:sz="0" w:space="0" w:color="auto"/>
                    <w:right w:val="none" w:sz="0" w:space="0" w:color="auto"/>
                  </w:divBdr>
                  <w:divsChild>
                    <w:div w:id="976304162">
                      <w:marLeft w:val="0"/>
                      <w:marRight w:val="0"/>
                      <w:marTop w:val="0"/>
                      <w:marBottom w:val="0"/>
                      <w:divBdr>
                        <w:top w:val="none" w:sz="0" w:space="0" w:color="auto"/>
                        <w:left w:val="none" w:sz="0" w:space="0" w:color="auto"/>
                        <w:bottom w:val="none" w:sz="0" w:space="0" w:color="auto"/>
                        <w:right w:val="none" w:sz="0" w:space="0" w:color="auto"/>
                      </w:divBdr>
                    </w:div>
                  </w:divsChild>
                </w:div>
                <w:div w:id="332999383">
                  <w:marLeft w:val="0"/>
                  <w:marRight w:val="0"/>
                  <w:marTop w:val="0"/>
                  <w:marBottom w:val="0"/>
                  <w:divBdr>
                    <w:top w:val="none" w:sz="0" w:space="0" w:color="auto"/>
                    <w:left w:val="none" w:sz="0" w:space="0" w:color="auto"/>
                    <w:bottom w:val="none" w:sz="0" w:space="0" w:color="auto"/>
                    <w:right w:val="none" w:sz="0" w:space="0" w:color="auto"/>
                  </w:divBdr>
                  <w:divsChild>
                    <w:div w:id="1586897">
                      <w:marLeft w:val="0"/>
                      <w:marRight w:val="0"/>
                      <w:marTop w:val="0"/>
                      <w:marBottom w:val="0"/>
                      <w:divBdr>
                        <w:top w:val="none" w:sz="0" w:space="0" w:color="auto"/>
                        <w:left w:val="none" w:sz="0" w:space="0" w:color="auto"/>
                        <w:bottom w:val="none" w:sz="0" w:space="0" w:color="auto"/>
                        <w:right w:val="none" w:sz="0" w:space="0" w:color="auto"/>
                      </w:divBdr>
                    </w:div>
                  </w:divsChild>
                </w:div>
                <w:div w:id="333340998">
                  <w:marLeft w:val="0"/>
                  <w:marRight w:val="0"/>
                  <w:marTop w:val="0"/>
                  <w:marBottom w:val="0"/>
                  <w:divBdr>
                    <w:top w:val="none" w:sz="0" w:space="0" w:color="auto"/>
                    <w:left w:val="none" w:sz="0" w:space="0" w:color="auto"/>
                    <w:bottom w:val="none" w:sz="0" w:space="0" w:color="auto"/>
                    <w:right w:val="none" w:sz="0" w:space="0" w:color="auto"/>
                  </w:divBdr>
                  <w:divsChild>
                    <w:div w:id="91095477">
                      <w:marLeft w:val="0"/>
                      <w:marRight w:val="0"/>
                      <w:marTop w:val="0"/>
                      <w:marBottom w:val="0"/>
                      <w:divBdr>
                        <w:top w:val="none" w:sz="0" w:space="0" w:color="auto"/>
                        <w:left w:val="none" w:sz="0" w:space="0" w:color="auto"/>
                        <w:bottom w:val="none" w:sz="0" w:space="0" w:color="auto"/>
                        <w:right w:val="none" w:sz="0" w:space="0" w:color="auto"/>
                      </w:divBdr>
                    </w:div>
                  </w:divsChild>
                </w:div>
                <w:div w:id="341125586">
                  <w:marLeft w:val="0"/>
                  <w:marRight w:val="0"/>
                  <w:marTop w:val="0"/>
                  <w:marBottom w:val="0"/>
                  <w:divBdr>
                    <w:top w:val="none" w:sz="0" w:space="0" w:color="auto"/>
                    <w:left w:val="none" w:sz="0" w:space="0" w:color="auto"/>
                    <w:bottom w:val="none" w:sz="0" w:space="0" w:color="auto"/>
                    <w:right w:val="none" w:sz="0" w:space="0" w:color="auto"/>
                  </w:divBdr>
                  <w:divsChild>
                    <w:div w:id="2053647023">
                      <w:marLeft w:val="0"/>
                      <w:marRight w:val="0"/>
                      <w:marTop w:val="0"/>
                      <w:marBottom w:val="0"/>
                      <w:divBdr>
                        <w:top w:val="none" w:sz="0" w:space="0" w:color="auto"/>
                        <w:left w:val="none" w:sz="0" w:space="0" w:color="auto"/>
                        <w:bottom w:val="none" w:sz="0" w:space="0" w:color="auto"/>
                        <w:right w:val="none" w:sz="0" w:space="0" w:color="auto"/>
                      </w:divBdr>
                    </w:div>
                  </w:divsChild>
                </w:div>
                <w:div w:id="355618567">
                  <w:marLeft w:val="0"/>
                  <w:marRight w:val="0"/>
                  <w:marTop w:val="0"/>
                  <w:marBottom w:val="0"/>
                  <w:divBdr>
                    <w:top w:val="none" w:sz="0" w:space="0" w:color="auto"/>
                    <w:left w:val="none" w:sz="0" w:space="0" w:color="auto"/>
                    <w:bottom w:val="none" w:sz="0" w:space="0" w:color="auto"/>
                    <w:right w:val="none" w:sz="0" w:space="0" w:color="auto"/>
                  </w:divBdr>
                  <w:divsChild>
                    <w:div w:id="1779137955">
                      <w:marLeft w:val="0"/>
                      <w:marRight w:val="0"/>
                      <w:marTop w:val="0"/>
                      <w:marBottom w:val="0"/>
                      <w:divBdr>
                        <w:top w:val="none" w:sz="0" w:space="0" w:color="auto"/>
                        <w:left w:val="none" w:sz="0" w:space="0" w:color="auto"/>
                        <w:bottom w:val="none" w:sz="0" w:space="0" w:color="auto"/>
                        <w:right w:val="none" w:sz="0" w:space="0" w:color="auto"/>
                      </w:divBdr>
                    </w:div>
                  </w:divsChild>
                </w:div>
                <w:div w:id="370346441">
                  <w:marLeft w:val="0"/>
                  <w:marRight w:val="0"/>
                  <w:marTop w:val="0"/>
                  <w:marBottom w:val="0"/>
                  <w:divBdr>
                    <w:top w:val="none" w:sz="0" w:space="0" w:color="auto"/>
                    <w:left w:val="none" w:sz="0" w:space="0" w:color="auto"/>
                    <w:bottom w:val="none" w:sz="0" w:space="0" w:color="auto"/>
                    <w:right w:val="none" w:sz="0" w:space="0" w:color="auto"/>
                  </w:divBdr>
                  <w:divsChild>
                    <w:div w:id="513806111">
                      <w:marLeft w:val="0"/>
                      <w:marRight w:val="0"/>
                      <w:marTop w:val="0"/>
                      <w:marBottom w:val="0"/>
                      <w:divBdr>
                        <w:top w:val="none" w:sz="0" w:space="0" w:color="auto"/>
                        <w:left w:val="none" w:sz="0" w:space="0" w:color="auto"/>
                        <w:bottom w:val="none" w:sz="0" w:space="0" w:color="auto"/>
                        <w:right w:val="none" w:sz="0" w:space="0" w:color="auto"/>
                      </w:divBdr>
                    </w:div>
                  </w:divsChild>
                </w:div>
                <w:div w:id="381485837">
                  <w:marLeft w:val="0"/>
                  <w:marRight w:val="0"/>
                  <w:marTop w:val="0"/>
                  <w:marBottom w:val="0"/>
                  <w:divBdr>
                    <w:top w:val="none" w:sz="0" w:space="0" w:color="auto"/>
                    <w:left w:val="none" w:sz="0" w:space="0" w:color="auto"/>
                    <w:bottom w:val="none" w:sz="0" w:space="0" w:color="auto"/>
                    <w:right w:val="none" w:sz="0" w:space="0" w:color="auto"/>
                  </w:divBdr>
                  <w:divsChild>
                    <w:div w:id="141704564">
                      <w:marLeft w:val="0"/>
                      <w:marRight w:val="0"/>
                      <w:marTop w:val="0"/>
                      <w:marBottom w:val="0"/>
                      <w:divBdr>
                        <w:top w:val="none" w:sz="0" w:space="0" w:color="auto"/>
                        <w:left w:val="none" w:sz="0" w:space="0" w:color="auto"/>
                        <w:bottom w:val="none" w:sz="0" w:space="0" w:color="auto"/>
                        <w:right w:val="none" w:sz="0" w:space="0" w:color="auto"/>
                      </w:divBdr>
                    </w:div>
                  </w:divsChild>
                </w:div>
                <w:div w:id="382556466">
                  <w:marLeft w:val="0"/>
                  <w:marRight w:val="0"/>
                  <w:marTop w:val="0"/>
                  <w:marBottom w:val="0"/>
                  <w:divBdr>
                    <w:top w:val="none" w:sz="0" w:space="0" w:color="auto"/>
                    <w:left w:val="none" w:sz="0" w:space="0" w:color="auto"/>
                    <w:bottom w:val="none" w:sz="0" w:space="0" w:color="auto"/>
                    <w:right w:val="none" w:sz="0" w:space="0" w:color="auto"/>
                  </w:divBdr>
                  <w:divsChild>
                    <w:div w:id="1318728825">
                      <w:marLeft w:val="0"/>
                      <w:marRight w:val="0"/>
                      <w:marTop w:val="0"/>
                      <w:marBottom w:val="0"/>
                      <w:divBdr>
                        <w:top w:val="none" w:sz="0" w:space="0" w:color="auto"/>
                        <w:left w:val="none" w:sz="0" w:space="0" w:color="auto"/>
                        <w:bottom w:val="none" w:sz="0" w:space="0" w:color="auto"/>
                        <w:right w:val="none" w:sz="0" w:space="0" w:color="auto"/>
                      </w:divBdr>
                    </w:div>
                  </w:divsChild>
                </w:div>
                <w:div w:id="386077436">
                  <w:marLeft w:val="0"/>
                  <w:marRight w:val="0"/>
                  <w:marTop w:val="0"/>
                  <w:marBottom w:val="0"/>
                  <w:divBdr>
                    <w:top w:val="none" w:sz="0" w:space="0" w:color="auto"/>
                    <w:left w:val="none" w:sz="0" w:space="0" w:color="auto"/>
                    <w:bottom w:val="none" w:sz="0" w:space="0" w:color="auto"/>
                    <w:right w:val="none" w:sz="0" w:space="0" w:color="auto"/>
                  </w:divBdr>
                  <w:divsChild>
                    <w:div w:id="953707898">
                      <w:marLeft w:val="0"/>
                      <w:marRight w:val="0"/>
                      <w:marTop w:val="0"/>
                      <w:marBottom w:val="0"/>
                      <w:divBdr>
                        <w:top w:val="none" w:sz="0" w:space="0" w:color="auto"/>
                        <w:left w:val="none" w:sz="0" w:space="0" w:color="auto"/>
                        <w:bottom w:val="none" w:sz="0" w:space="0" w:color="auto"/>
                        <w:right w:val="none" w:sz="0" w:space="0" w:color="auto"/>
                      </w:divBdr>
                    </w:div>
                  </w:divsChild>
                </w:div>
                <w:div w:id="386681888">
                  <w:marLeft w:val="0"/>
                  <w:marRight w:val="0"/>
                  <w:marTop w:val="0"/>
                  <w:marBottom w:val="0"/>
                  <w:divBdr>
                    <w:top w:val="none" w:sz="0" w:space="0" w:color="auto"/>
                    <w:left w:val="none" w:sz="0" w:space="0" w:color="auto"/>
                    <w:bottom w:val="none" w:sz="0" w:space="0" w:color="auto"/>
                    <w:right w:val="none" w:sz="0" w:space="0" w:color="auto"/>
                  </w:divBdr>
                  <w:divsChild>
                    <w:div w:id="562059040">
                      <w:marLeft w:val="0"/>
                      <w:marRight w:val="0"/>
                      <w:marTop w:val="0"/>
                      <w:marBottom w:val="0"/>
                      <w:divBdr>
                        <w:top w:val="none" w:sz="0" w:space="0" w:color="auto"/>
                        <w:left w:val="none" w:sz="0" w:space="0" w:color="auto"/>
                        <w:bottom w:val="none" w:sz="0" w:space="0" w:color="auto"/>
                        <w:right w:val="none" w:sz="0" w:space="0" w:color="auto"/>
                      </w:divBdr>
                    </w:div>
                  </w:divsChild>
                </w:div>
                <w:div w:id="401950257">
                  <w:marLeft w:val="0"/>
                  <w:marRight w:val="0"/>
                  <w:marTop w:val="0"/>
                  <w:marBottom w:val="0"/>
                  <w:divBdr>
                    <w:top w:val="none" w:sz="0" w:space="0" w:color="auto"/>
                    <w:left w:val="none" w:sz="0" w:space="0" w:color="auto"/>
                    <w:bottom w:val="none" w:sz="0" w:space="0" w:color="auto"/>
                    <w:right w:val="none" w:sz="0" w:space="0" w:color="auto"/>
                  </w:divBdr>
                  <w:divsChild>
                    <w:div w:id="779685833">
                      <w:marLeft w:val="0"/>
                      <w:marRight w:val="0"/>
                      <w:marTop w:val="0"/>
                      <w:marBottom w:val="0"/>
                      <w:divBdr>
                        <w:top w:val="none" w:sz="0" w:space="0" w:color="auto"/>
                        <w:left w:val="none" w:sz="0" w:space="0" w:color="auto"/>
                        <w:bottom w:val="none" w:sz="0" w:space="0" w:color="auto"/>
                        <w:right w:val="none" w:sz="0" w:space="0" w:color="auto"/>
                      </w:divBdr>
                    </w:div>
                  </w:divsChild>
                </w:div>
                <w:div w:id="403727533">
                  <w:marLeft w:val="0"/>
                  <w:marRight w:val="0"/>
                  <w:marTop w:val="0"/>
                  <w:marBottom w:val="0"/>
                  <w:divBdr>
                    <w:top w:val="none" w:sz="0" w:space="0" w:color="auto"/>
                    <w:left w:val="none" w:sz="0" w:space="0" w:color="auto"/>
                    <w:bottom w:val="none" w:sz="0" w:space="0" w:color="auto"/>
                    <w:right w:val="none" w:sz="0" w:space="0" w:color="auto"/>
                  </w:divBdr>
                  <w:divsChild>
                    <w:div w:id="1865434845">
                      <w:marLeft w:val="0"/>
                      <w:marRight w:val="0"/>
                      <w:marTop w:val="0"/>
                      <w:marBottom w:val="0"/>
                      <w:divBdr>
                        <w:top w:val="none" w:sz="0" w:space="0" w:color="auto"/>
                        <w:left w:val="none" w:sz="0" w:space="0" w:color="auto"/>
                        <w:bottom w:val="none" w:sz="0" w:space="0" w:color="auto"/>
                        <w:right w:val="none" w:sz="0" w:space="0" w:color="auto"/>
                      </w:divBdr>
                    </w:div>
                  </w:divsChild>
                </w:div>
                <w:div w:id="404500916">
                  <w:marLeft w:val="0"/>
                  <w:marRight w:val="0"/>
                  <w:marTop w:val="0"/>
                  <w:marBottom w:val="0"/>
                  <w:divBdr>
                    <w:top w:val="none" w:sz="0" w:space="0" w:color="auto"/>
                    <w:left w:val="none" w:sz="0" w:space="0" w:color="auto"/>
                    <w:bottom w:val="none" w:sz="0" w:space="0" w:color="auto"/>
                    <w:right w:val="none" w:sz="0" w:space="0" w:color="auto"/>
                  </w:divBdr>
                  <w:divsChild>
                    <w:div w:id="197478652">
                      <w:marLeft w:val="0"/>
                      <w:marRight w:val="0"/>
                      <w:marTop w:val="0"/>
                      <w:marBottom w:val="0"/>
                      <w:divBdr>
                        <w:top w:val="none" w:sz="0" w:space="0" w:color="auto"/>
                        <w:left w:val="none" w:sz="0" w:space="0" w:color="auto"/>
                        <w:bottom w:val="none" w:sz="0" w:space="0" w:color="auto"/>
                        <w:right w:val="none" w:sz="0" w:space="0" w:color="auto"/>
                      </w:divBdr>
                    </w:div>
                  </w:divsChild>
                </w:div>
                <w:div w:id="419256165">
                  <w:marLeft w:val="0"/>
                  <w:marRight w:val="0"/>
                  <w:marTop w:val="0"/>
                  <w:marBottom w:val="0"/>
                  <w:divBdr>
                    <w:top w:val="none" w:sz="0" w:space="0" w:color="auto"/>
                    <w:left w:val="none" w:sz="0" w:space="0" w:color="auto"/>
                    <w:bottom w:val="none" w:sz="0" w:space="0" w:color="auto"/>
                    <w:right w:val="none" w:sz="0" w:space="0" w:color="auto"/>
                  </w:divBdr>
                  <w:divsChild>
                    <w:div w:id="176506508">
                      <w:marLeft w:val="0"/>
                      <w:marRight w:val="0"/>
                      <w:marTop w:val="0"/>
                      <w:marBottom w:val="0"/>
                      <w:divBdr>
                        <w:top w:val="none" w:sz="0" w:space="0" w:color="auto"/>
                        <w:left w:val="none" w:sz="0" w:space="0" w:color="auto"/>
                        <w:bottom w:val="none" w:sz="0" w:space="0" w:color="auto"/>
                        <w:right w:val="none" w:sz="0" w:space="0" w:color="auto"/>
                      </w:divBdr>
                    </w:div>
                  </w:divsChild>
                </w:div>
                <w:div w:id="428622588">
                  <w:marLeft w:val="0"/>
                  <w:marRight w:val="0"/>
                  <w:marTop w:val="0"/>
                  <w:marBottom w:val="0"/>
                  <w:divBdr>
                    <w:top w:val="none" w:sz="0" w:space="0" w:color="auto"/>
                    <w:left w:val="none" w:sz="0" w:space="0" w:color="auto"/>
                    <w:bottom w:val="none" w:sz="0" w:space="0" w:color="auto"/>
                    <w:right w:val="none" w:sz="0" w:space="0" w:color="auto"/>
                  </w:divBdr>
                  <w:divsChild>
                    <w:div w:id="516388870">
                      <w:marLeft w:val="0"/>
                      <w:marRight w:val="0"/>
                      <w:marTop w:val="0"/>
                      <w:marBottom w:val="0"/>
                      <w:divBdr>
                        <w:top w:val="none" w:sz="0" w:space="0" w:color="auto"/>
                        <w:left w:val="none" w:sz="0" w:space="0" w:color="auto"/>
                        <w:bottom w:val="none" w:sz="0" w:space="0" w:color="auto"/>
                        <w:right w:val="none" w:sz="0" w:space="0" w:color="auto"/>
                      </w:divBdr>
                    </w:div>
                  </w:divsChild>
                </w:div>
                <w:div w:id="432438083">
                  <w:marLeft w:val="0"/>
                  <w:marRight w:val="0"/>
                  <w:marTop w:val="0"/>
                  <w:marBottom w:val="0"/>
                  <w:divBdr>
                    <w:top w:val="none" w:sz="0" w:space="0" w:color="auto"/>
                    <w:left w:val="none" w:sz="0" w:space="0" w:color="auto"/>
                    <w:bottom w:val="none" w:sz="0" w:space="0" w:color="auto"/>
                    <w:right w:val="none" w:sz="0" w:space="0" w:color="auto"/>
                  </w:divBdr>
                  <w:divsChild>
                    <w:div w:id="1927305296">
                      <w:marLeft w:val="0"/>
                      <w:marRight w:val="0"/>
                      <w:marTop w:val="0"/>
                      <w:marBottom w:val="0"/>
                      <w:divBdr>
                        <w:top w:val="none" w:sz="0" w:space="0" w:color="auto"/>
                        <w:left w:val="none" w:sz="0" w:space="0" w:color="auto"/>
                        <w:bottom w:val="none" w:sz="0" w:space="0" w:color="auto"/>
                        <w:right w:val="none" w:sz="0" w:space="0" w:color="auto"/>
                      </w:divBdr>
                    </w:div>
                  </w:divsChild>
                </w:div>
                <w:div w:id="433132449">
                  <w:marLeft w:val="0"/>
                  <w:marRight w:val="0"/>
                  <w:marTop w:val="0"/>
                  <w:marBottom w:val="0"/>
                  <w:divBdr>
                    <w:top w:val="none" w:sz="0" w:space="0" w:color="auto"/>
                    <w:left w:val="none" w:sz="0" w:space="0" w:color="auto"/>
                    <w:bottom w:val="none" w:sz="0" w:space="0" w:color="auto"/>
                    <w:right w:val="none" w:sz="0" w:space="0" w:color="auto"/>
                  </w:divBdr>
                  <w:divsChild>
                    <w:div w:id="991061527">
                      <w:marLeft w:val="0"/>
                      <w:marRight w:val="0"/>
                      <w:marTop w:val="0"/>
                      <w:marBottom w:val="0"/>
                      <w:divBdr>
                        <w:top w:val="none" w:sz="0" w:space="0" w:color="auto"/>
                        <w:left w:val="none" w:sz="0" w:space="0" w:color="auto"/>
                        <w:bottom w:val="none" w:sz="0" w:space="0" w:color="auto"/>
                        <w:right w:val="none" w:sz="0" w:space="0" w:color="auto"/>
                      </w:divBdr>
                    </w:div>
                  </w:divsChild>
                </w:div>
                <w:div w:id="448667477">
                  <w:marLeft w:val="0"/>
                  <w:marRight w:val="0"/>
                  <w:marTop w:val="0"/>
                  <w:marBottom w:val="0"/>
                  <w:divBdr>
                    <w:top w:val="none" w:sz="0" w:space="0" w:color="auto"/>
                    <w:left w:val="none" w:sz="0" w:space="0" w:color="auto"/>
                    <w:bottom w:val="none" w:sz="0" w:space="0" w:color="auto"/>
                    <w:right w:val="none" w:sz="0" w:space="0" w:color="auto"/>
                  </w:divBdr>
                  <w:divsChild>
                    <w:div w:id="1861552780">
                      <w:marLeft w:val="0"/>
                      <w:marRight w:val="0"/>
                      <w:marTop w:val="0"/>
                      <w:marBottom w:val="0"/>
                      <w:divBdr>
                        <w:top w:val="none" w:sz="0" w:space="0" w:color="auto"/>
                        <w:left w:val="none" w:sz="0" w:space="0" w:color="auto"/>
                        <w:bottom w:val="none" w:sz="0" w:space="0" w:color="auto"/>
                        <w:right w:val="none" w:sz="0" w:space="0" w:color="auto"/>
                      </w:divBdr>
                    </w:div>
                  </w:divsChild>
                </w:div>
                <w:div w:id="457648914">
                  <w:marLeft w:val="0"/>
                  <w:marRight w:val="0"/>
                  <w:marTop w:val="0"/>
                  <w:marBottom w:val="0"/>
                  <w:divBdr>
                    <w:top w:val="none" w:sz="0" w:space="0" w:color="auto"/>
                    <w:left w:val="none" w:sz="0" w:space="0" w:color="auto"/>
                    <w:bottom w:val="none" w:sz="0" w:space="0" w:color="auto"/>
                    <w:right w:val="none" w:sz="0" w:space="0" w:color="auto"/>
                  </w:divBdr>
                  <w:divsChild>
                    <w:div w:id="1563053779">
                      <w:marLeft w:val="0"/>
                      <w:marRight w:val="0"/>
                      <w:marTop w:val="0"/>
                      <w:marBottom w:val="0"/>
                      <w:divBdr>
                        <w:top w:val="none" w:sz="0" w:space="0" w:color="auto"/>
                        <w:left w:val="none" w:sz="0" w:space="0" w:color="auto"/>
                        <w:bottom w:val="none" w:sz="0" w:space="0" w:color="auto"/>
                        <w:right w:val="none" w:sz="0" w:space="0" w:color="auto"/>
                      </w:divBdr>
                    </w:div>
                  </w:divsChild>
                </w:div>
                <w:div w:id="462113603">
                  <w:marLeft w:val="0"/>
                  <w:marRight w:val="0"/>
                  <w:marTop w:val="0"/>
                  <w:marBottom w:val="0"/>
                  <w:divBdr>
                    <w:top w:val="none" w:sz="0" w:space="0" w:color="auto"/>
                    <w:left w:val="none" w:sz="0" w:space="0" w:color="auto"/>
                    <w:bottom w:val="none" w:sz="0" w:space="0" w:color="auto"/>
                    <w:right w:val="none" w:sz="0" w:space="0" w:color="auto"/>
                  </w:divBdr>
                  <w:divsChild>
                    <w:div w:id="2115392545">
                      <w:marLeft w:val="0"/>
                      <w:marRight w:val="0"/>
                      <w:marTop w:val="0"/>
                      <w:marBottom w:val="0"/>
                      <w:divBdr>
                        <w:top w:val="none" w:sz="0" w:space="0" w:color="auto"/>
                        <w:left w:val="none" w:sz="0" w:space="0" w:color="auto"/>
                        <w:bottom w:val="none" w:sz="0" w:space="0" w:color="auto"/>
                        <w:right w:val="none" w:sz="0" w:space="0" w:color="auto"/>
                      </w:divBdr>
                    </w:div>
                  </w:divsChild>
                </w:div>
                <w:div w:id="465243759">
                  <w:marLeft w:val="0"/>
                  <w:marRight w:val="0"/>
                  <w:marTop w:val="0"/>
                  <w:marBottom w:val="0"/>
                  <w:divBdr>
                    <w:top w:val="none" w:sz="0" w:space="0" w:color="auto"/>
                    <w:left w:val="none" w:sz="0" w:space="0" w:color="auto"/>
                    <w:bottom w:val="none" w:sz="0" w:space="0" w:color="auto"/>
                    <w:right w:val="none" w:sz="0" w:space="0" w:color="auto"/>
                  </w:divBdr>
                  <w:divsChild>
                    <w:div w:id="1290669631">
                      <w:marLeft w:val="0"/>
                      <w:marRight w:val="0"/>
                      <w:marTop w:val="0"/>
                      <w:marBottom w:val="0"/>
                      <w:divBdr>
                        <w:top w:val="none" w:sz="0" w:space="0" w:color="auto"/>
                        <w:left w:val="none" w:sz="0" w:space="0" w:color="auto"/>
                        <w:bottom w:val="none" w:sz="0" w:space="0" w:color="auto"/>
                        <w:right w:val="none" w:sz="0" w:space="0" w:color="auto"/>
                      </w:divBdr>
                    </w:div>
                  </w:divsChild>
                </w:div>
                <w:div w:id="468598576">
                  <w:marLeft w:val="0"/>
                  <w:marRight w:val="0"/>
                  <w:marTop w:val="0"/>
                  <w:marBottom w:val="0"/>
                  <w:divBdr>
                    <w:top w:val="none" w:sz="0" w:space="0" w:color="auto"/>
                    <w:left w:val="none" w:sz="0" w:space="0" w:color="auto"/>
                    <w:bottom w:val="none" w:sz="0" w:space="0" w:color="auto"/>
                    <w:right w:val="none" w:sz="0" w:space="0" w:color="auto"/>
                  </w:divBdr>
                  <w:divsChild>
                    <w:div w:id="352004056">
                      <w:marLeft w:val="0"/>
                      <w:marRight w:val="0"/>
                      <w:marTop w:val="0"/>
                      <w:marBottom w:val="0"/>
                      <w:divBdr>
                        <w:top w:val="none" w:sz="0" w:space="0" w:color="auto"/>
                        <w:left w:val="none" w:sz="0" w:space="0" w:color="auto"/>
                        <w:bottom w:val="none" w:sz="0" w:space="0" w:color="auto"/>
                        <w:right w:val="none" w:sz="0" w:space="0" w:color="auto"/>
                      </w:divBdr>
                    </w:div>
                  </w:divsChild>
                </w:div>
                <w:div w:id="472217124">
                  <w:marLeft w:val="0"/>
                  <w:marRight w:val="0"/>
                  <w:marTop w:val="0"/>
                  <w:marBottom w:val="0"/>
                  <w:divBdr>
                    <w:top w:val="none" w:sz="0" w:space="0" w:color="auto"/>
                    <w:left w:val="none" w:sz="0" w:space="0" w:color="auto"/>
                    <w:bottom w:val="none" w:sz="0" w:space="0" w:color="auto"/>
                    <w:right w:val="none" w:sz="0" w:space="0" w:color="auto"/>
                  </w:divBdr>
                  <w:divsChild>
                    <w:div w:id="396512462">
                      <w:marLeft w:val="0"/>
                      <w:marRight w:val="0"/>
                      <w:marTop w:val="0"/>
                      <w:marBottom w:val="0"/>
                      <w:divBdr>
                        <w:top w:val="none" w:sz="0" w:space="0" w:color="auto"/>
                        <w:left w:val="none" w:sz="0" w:space="0" w:color="auto"/>
                        <w:bottom w:val="none" w:sz="0" w:space="0" w:color="auto"/>
                        <w:right w:val="none" w:sz="0" w:space="0" w:color="auto"/>
                      </w:divBdr>
                    </w:div>
                  </w:divsChild>
                </w:div>
                <w:div w:id="474219288">
                  <w:marLeft w:val="0"/>
                  <w:marRight w:val="0"/>
                  <w:marTop w:val="0"/>
                  <w:marBottom w:val="0"/>
                  <w:divBdr>
                    <w:top w:val="none" w:sz="0" w:space="0" w:color="auto"/>
                    <w:left w:val="none" w:sz="0" w:space="0" w:color="auto"/>
                    <w:bottom w:val="none" w:sz="0" w:space="0" w:color="auto"/>
                    <w:right w:val="none" w:sz="0" w:space="0" w:color="auto"/>
                  </w:divBdr>
                  <w:divsChild>
                    <w:div w:id="431171968">
                      <w:marLeft w:val="0"/>
                      <w:marRight w:val="0"/>
                      <w:marTop w:val="0"/>
                      <w:marBottom w:val="0"/>
                      <w:divBdr>
                        <w:top w:val="none" w:sz="0" w:space="0" w:color="auto"/>
                        <w:left w:val="none" w:sz="0" w:space="0" w:color="auto"/>
                        <w:bottom w:val="none" w:sz="0" w:space="0" w:color="auto"/>
                        <w:right w:val="none" w:sz="0" w:space="0" w:color="auto"/>
                      </w:divBdr>
                    </w:div>
                  </w:divsChild>
                </w:div>
                <w:div w:id="478151104">
                  <w:marLeft w:val="0"/>
                  <w:marRight w:val="0"/>
                  <w:marTop w:val="0"/>
                  <w:marBottom w:val="0"/>
                  <w:divBdr>
                    <w:top w:val="none" w:sz="0" w:space="0" w:color="auto"/>
                    <w:left w:val="none" w:sz="0" w:space="0" w:color="auto"/>
                    <w:bottom w:val="none" w:sz="0" w:space="0" w:color="auto"/>
                    <w:right w:val="none" w:sz="0" w:space="0" w:color="auto"/>
                  </w:divBdr>
                  <w:divsChild>
                    <w:div w:id="768237489">
                      <w:marLeft w:val="0"/>
                      <w:marRight w:val="0"/>
                      <w:marTop w:val="0"/>
                      <w:marBottom w:val="0"/>
                      <w:divBdr>
                        <w:top w:val="none" w:sz="0" w:space="0" w:color="auto"/>
                        <w:left w:val="none" w:sz="0" w:space="0" w:color="auto"/>
                        <w:bottom w:val="none" w:sz="0" w:space="0" w:color="auto"/>
                        <w:right w:val="none" w:sz="0" w:space="0" w:color="auto"/>
                      </w:divBdr>
                    </w:div>
                  </w:divsChild>
                </w:div>
                <w:div w:id="482429029">
                  <w:marLeft w:val="0"/>
                  <w:marRight w:val="0"/>
                  <w:marTop w:val="0"/>
                  <w:marBottom w:val="0"/>
                  <w:divBdr>
                    <w:top w:val="none" w:sz="0" w:space="0" w:color="auto"/>
                    <w:left w:val="none" w:sz="0" w:space="0" w:color="auto"/>
                    <w:bottom w:val="none" w:sz="0" w:space="0" w:color="auto"/>
                    <w:right w:val="none" w:sz="0" w:space="0" w:color="auto"/>
                  </w:divBdr>
                  <w:divsChild>
                    <w:div w:id="1171991886">
                      <w:marLeft w:val="0"/>
                      <w:marRight w:val="0"/>
                      <w:marTop w:val="0"/>
                      <w:marBottom w:val="0"/>
                      <w:divBdr>
                        <w:top w:val="none" w:sz="0" w:space="0" w:color="auto"/>
                        <w:left w:val="none" w:sz="0" w:space="0" w:color="auto"/>
                        <w:bottom w:val="none" w:sz="0" w:space="0" w:color="auto"/>
                        <w:right w:val="none" w:sz="0" w:space="0" w:color="auto"/>
                      </w:divBdr>
                    </w:div>
                  </w:divsChild>
                </w:div>
                <w:div w:id="483157189">
                  <w:marLeft w:val="0"/>
                  <w:marRight w:val="0"/>
                  <w:marTop w:val="0"/>
                  <w:marBottom w:val="0"/>
                  <w:divBdr>
                    <w:top w:val="none" w:sz="0" w:space="0" w:color="auto"/>
                    <w:left w:val="none" w:sz="0" w:space="0" w:color="auto"/>
                    <w:bottom w:val="none" w:sz="0" w:space="0" w:color="auto"/>
                    <w:right w:val="none" w:sz="0" w:space="0" w:color="auto"/>
                  </w:divBdr>
                  <w:divsChild>
                    <w:div w:id="800924999">
                      <w:marLeft w:val="0"/>
                      <w:marRight w:val="0"/>
                      <w:marTop w:val="0"/>
                      <w:marBottom w:val="0"/>
                      <w:divBdr>
                        <w:top w:val="none" w:sz="0" w:space="0" w:color="auto"/>
                        <w:left w:val="none" w:sz="0" w:space="0" w:color="auto"/>
                        <w:bottom w:val="none" w:sz="0" w:space="0" w:color="auto"/>
                        <w:right w:val="none" w:sz="0" w:space="0" w:color="auto"/>
                      </w:divBdr>
                    </w:div>
                  </w:divsChild>
                </w:div>
                <w:div w:id="487483622">
                  <w:marLeft w:val="0"/>
                  <w:marRight w:val="0"/>
                  <w:marTop w:val="0"/>
                  <w:marBottom w:val="0"/>
                  <w:divBdr>
                    <w:top w:val="none" w:sz="0" w:space="0" w:color="auto"/>
                    <w:left w:val="none" w:sz="0" w:space="0" w:color="auto"/>
                    <w:bottom w:val="none" w:sz="0" w:space="0" w:color="auto"/>
                    <w:right w:val="none" w:sz="0" w:space="0" w:color="auto"/>
                  </w:divBdr>
                  <w:divsChild>
                    <w:div w:id="1766537971">
                      <w:marLeft w:val="0"/>
                      <w:marRight w:val="0"/>
                      <w:marTop w:val="0"/>
                      <w:marBottom w:val="0"/>
                      <w:divBdr>
                        <w:top w:val="none" w:sz="0" w:space="0" w:color="auto"/>
                        <w:left w:val="none" w:sz="0" w:space="0" w:color="auto"/>
                        <w:bottom w:val="none" w:sz="0" w:space="0" w:color="auto"/>
                        <w:right w:val="none" w:sz="0" w:space="0" w:color="auto"/>
                      </w:divBdr>
                    </w:div>
                  </w:divsChild>
                </w:div>
                <w:div w:id="492262909">
                  <w:marLeft w:val="0"/>
                  <w:marRight w:val="0"/>
                  <w:marTop w:val="0"/>
                  <w:marBottom w:val="0"/>
                  <w:divBdr>
                    <w:top w:val="none" w:sz="0" w:space="0" w:color="auto"/>
                    <w:left w:val="none" w:sz="0" w:space="0" w:color="auto"/>
                    <w:bottom w:val="none" w:sz="0" w:space="0" w:color="auto"/>
                    <w:right w:val="none" w:sz="0" w:space="0" w:color="auto"/>
                  </w:divBdr>
                  <w:divsChild>
                    <w:div w:id="639727902">
                      <w:marLeft w:val="0"/>
                      <w:marRight w:val="0"/>
                      <w:marTop w:val="0"/>
                      <w:marBottom w:val="0"/>
                      <w:divBdr>
                        <w:top w:val="none" w:sz="0" w:space="0" w:color="auto"/>
                        <w:left w:val="none" w:sz="0" w:space="0" w:color="auto"/>
                        <w:bottom w:val="none" w:sz="0" w:space="0" w:color="auto"/>
                        <w:right w:val="none" w:sz="0" w:space="0" w:color="auto"/>
                      </w:divBdr>
                    </w:div>
                  </w:divsChild>
                </w:div>
                <w:div w:id="499085224">
                  <w:marLeft w:val="0"/>
                  <w:marRight w:val="0"/>
                  <w:marTop w:val="0"/>
                  <w:marBottom w:val="0"/>
                  <w:divBdr>
                    <w:top w:val="none" w:sz="0" w:space="0" w:color="auto"/>
                    <w:left w:val="none" w:sz="0" w:space="0" w:color="auto"/>
                    <w:bottom w:val="none" w:sz="0" w:space="0" w:color="auto"/>
                    <w:right w:val="none" w:sz="0" w:space="0" w:color="auto"/>
                  </w:divBdr>
                  <w:divsChild>
                    <w:div w:id="1260258675">
                      <w:marLeft w:val="0"/>
                      <w:marRight w:val="0"/>
                      <w:marTop w:val="0"/>
                      <w:marBottom w:val="0"/>
                      <w:divBdr>
                        <w:top w:val="none" w:sz="0" w:space="0" w:color="auto"/>
                        <w:left w:val="none" w:sz="0" w:space="0" w:color="auto"/>
                        <w:bottom w:val="none" w:sz="0" w:space="0" w:color="auto"/>
                        <w:right w:val="none" w:sz="0" w:space="0" w:color="auto"/>
                      </w:divBdr>
                    </w:div>
                  </w:divsChild>
                </w:div>
                <w:div w:id="500049622">
                  <w:marLeft w:val="0"/>
                  <w:marRight w:val="0"/>
                  <w:marTop w:val="0"/>
                  <w:marBottom w:val="0"/>
                  <w:divBdr>
                    <w:top w:val="none" w:sz="0" w:space="0" w:color="auto"/>
                    <w:left w:val="none" w:sz="0" w:space="0" w:color="auto"/>
                    <w:bottom w:val="none" w:sz="0" w:space="0" w:color="auto"/>
                    <w:right w:val="none" w:sz="0" w:space="0" w:color="auto"/>
                  </w:divBdr>
                  <w:divsChild>
                    <w:div w:id="240721312">
                      <w:marLeft w:val="0"/>
                      <w:marRight w:val="0"/>
                      <w:marTop w:val="0"/>
                      <w:marBottom w:val="0"/>
                      <w:divBdr>
                        <w:top w:val="none" w:sz="0" w:space="0" w:color="auto"/>
                        <w:left w:val="none" w:sz="0" w:space="0" w:color="auto"/>
                        <w:bottom w:val="none" w:sz="0" w:space="0" w:color="auto"/>
                        <w:right w:val="none" w:sz="0" w:space="0" w:color="auto"/>
                      </w:divBdr>
                    </w:div>
                  </w:divsChild>
                </w:div>
                <w:div w:id="521019357">
                  <w:marLeft w:val="0"/>
                  <w:marRight w:val="0"/>
                  <w:marTop w:val="0"/>
                  <w:marBottom w:val="0"/>
                  <w:divBdr>
                    <w:top w:val="none" w:sz="0" w:space="0" w:color="auto"/>
                    <w:left w:val="none" w:sz="0" w:space="0" w:color="auto"/>
                    <w:bottom w:val="none" w:sz="0" w:space="0" w:color="auto"/>
                    <w:right w:val="none" w:sz="0" w:space="0" w:color="auto"/>
                  </w:divBdr>
                  <w:divsChild>
                    <w:div w:id="2009282258">
                      <w:marLeft w:val="0"/>
                      <w:marRight w:val="0"/>
                      <w:marTop w:val="0"/>
                      <w:marBottom w:val="0"/>
                      <w:divBdr>
                        <w:top w:val="none" w:sz="0" w:space="0" w:color="auto"/>
                        <w:left w:val="none" w:sz="0" w:space="0" w:color="auto"/>
                        <w:bottom w:val="none" w:sz="0" w:space="0" w:color="auto"/>
                        <w:right w:val="none" w:sz="0" w:space="0" w:color="auto"/>
                      </w:divBdr>
                    </w:div>
                  </w:divsChild>
                </w:div>
                <w:div w:id="536622881">
                  <w:marLeft w:val="0"/>
                  <w:marRight w:val="0"/>
                  <w:marTop w:val="0"/>
                  <w:marBottom w:val="0"/>
                  <w:divBdr>
                    <w:top w:val="none" w:sz="0" w:space="0" w:color="auto"/>
                    <w:left w:val="none" w:sz="0" w:space="0" w:color="auto"/>
                    <w:bottom w:val="none" w:sz="0" w:space="0" w:color="auto"/>
                    <w:right w:val="none" w:sz="0" w:space="0" w:color="auto"/>
                  </w:divBdr>
                  <w:divsChild>
                    <w:div w:id="1106659477">
                      <w:marLeft w:val="0"/>
                      <w:marRight w:val="0"/>
                      <w:marTop w:val="0"/>
                      <w:marBottom w:val="0"/>
                      <w:divBdr>
                        <w:top w:val="none" w:sz="0" w:space="0" w:color="auto"/>
                        <w:left w:val="none" w:sz="0" w:space="0" w:color="auto"/>
                        <w:bottom w:val="none" w:sz="0" w:space="0" w:color="auto"/>
                        <w:right w:val="none" w:sz="0" w:space="0" w:color="auto"/>
                      </w:divBdr>
                    </w:div>
                  </w:divsChild>
                </w:div>
                <w:div w:id="537012235">
                  <w:marLeft w:val="0"/>
                  <w:marRight w:val="0"/>
                  <w:marTop w:val="0"/>
                  <w:marBottom w:val="0"/>
                  <w:divBdr>
                    <w:top w:val="none" w:sz="0" w:space="0" w:color="auto"/>
                    <w:left w:val="none" w:sz="0" w:space="0" w:color="auto"/>
                    <w:bottom w:val="none" w:sz="0" w:space="0" w:color="auto"/>
                    <w:right w:val="none" w:sz="0" w:space="0" w:color="auto"/>
                  </w:divBdr>
                  <w:divsChild>
                    <w:div w:id="903225540">
                      <w:marLeft w:val="0"/>
                      <w:marRight w:val="0"/>
                      <w:marTop w:val="0"/>
                      <w:marBottom w:val="0"/>
                      <w:divBdr>
                        <w:top w:val="none" w:sz="0" w:space="0" w:color="auto"/>
                        <w:left w:val="none" w:sz="0" w:space="0" w:color="auto"/>
                        <w:bottom w:val="none" w:sz="0" w:space="0" w:color="auto"/>
                        <w:right w:val="none" w:sz="0" w:space="0" w:color="auto"/>
                      </w:divBdr>
                    </w:div>
                  </w:divsChild>
                </w:div>
                <w:div w:id="538589813">
                  <w:marLeft w:val="0"/>
                  <w:marRight w:val="0"/>
                  <w:marTop w:val="0"/>
                  <w:marBottom w:val="0"/>
                  <w:divBdr>
                    <w:top w:val="none" w:sz="0" w:space="0" w:color="auto"/>
                    <w:left w:val="none" w:sz="0" w:space="0" w:color="auto"/>
                    <w:bottom w:val="none" w:sz="0" w:space="0" w:color="auto"/>
                    <w:right w:val="none" w:sz="0" w:space="0" w:color="auto"/>
                  </w:divBdr>
                  <w:divsChild>
                    <w:div w:id="1639142820">
                      <w:marLeft w:val="0"/>
                      <w:marRight w:val="0"/>
                      <w:marTop w:val="0"/>
                      <w:marBottom w:val="0"/>
                      <w:divBdr>
                        <w:top w:val="none" w:sz="0" w:space="0" w:color="auto"/>
                        <w:left w:val="none" w:sz="0" w:space="0" w:color="auto"/>
                        <w:bottom w:val="none" w:sz="0" w:space="0" w:color="auto"/>
                        <w:right w:val="none" w:sz="0" w:space="0" w:color="auto"/>
                      </w:divBdr>
                    </w:div>
                  </w:divsChild>
                </w:div>
                <w:div w:id="551502176">
                  <w:marLeft w:val="0"/>
                  <w:marRight w:val="0"/>
                  <w:marTop w:val="0"/>
                  <w:marBottom w:val="0"/>
                  <w:divBdr>
                    <w:top w:val="none" w:sz="0" w:space="0" w:color="auto"/>
                    <w:left w:val="none" w:sz="0" w:space="0" w:color="auto"/>
                    <w:bottom w:val="none" w:sz="0" w:space="0" w:color="auto"/>
                    <w:right w:val="none" w:sz="0" w:space="0" w:color="auto"/>
                  </w:divBdr>
                  <w:divsChild>
                    <w:div w:id="1385643517">
                      <w:marLeft w:val="0"/>
                      <w:marRight w:val="0"/>
                      <w:marTop w:val="0"/>
                      <w:marBottom w:val="0"/>
                      <w:divBdr>
                        <w:top w:val="none" w:sz="0" w:space="0" w:color="auto"/>
                        <w:left w:val="none" w:sz="0" w:space="0" w:color="auto"/>
                        <w:bottom w:val="none" w:sz="0" w:space="0" w:color="auto"/>
                        <w:right w:val="none" w:sz="0" w:space="0" w:color="auto"/>
                      </w:divBdr>
                    </w:div>
                  </w:divsChild>
                </w:div>
                <w:div w:id="553662917">
                  <w:marLeft w:val="0"/>
                  <w:marRight w:val="0"/>
                  <w:marTop w:val="0"/>
                  <w:marBottom w:val="0"/>
                  <w:divBdr>
                    <w:top w:val="none" w:sz="0" w:space="0" w:color="auto"/>
                    <w:left w:val="none" w:sz="0" w:space="0" w:color="auto"/>
                    <w:bottom w:val="none" w:sz="0" w:space="0" w:color="auto"/>
                    <w:right w:val="none" w:sz="0" w:space="0" w:color="auto"/>
                  </w:divBdr>
                  <w:divsChild>
                    <w:div w:id="388654288">
                      <w:marLeft w:val="0"/>
                      <w:marRight w:val="0"/>
                      <w:marTop w:val="0"/>
                      <w:marBottom w:val="0"/>
                      <w:divBdr>
                        <w:top w:val="none" w:sz="0" w:space="0" w:color="auto"/>
                        <w:left w:val="none" w:sz="0" w:space="0" w:color="auto"/>
                        <w:bottom w:val="none" w:sz="0" w:space="0" w:color="auto"/>
                        <w:right w:val="none" w:sz="0" w:space="0" w:color="auto"/>
                      </w:divBdr>
                    </w:div>
                  </w:divsChild>
                </w:div>
                <w:div w:id="554507227">
                  <w:marLeft w:val="0"/>
                  <w:marRight w:val="0"/>
                  <w:marTop w:val="0"/>
                  <w:marBottom w:val="0"/>
                  <w:divBdr>
                    <w:top w:val="none" w:sz="0" w:space="0" w:color="auto"/>
                    <w:left w:val="none" w:sz="0" w:space="0" w:color="auto"/>
                    <w:bottom w:val="none" w:sz="0" w:space="0" w:color="auto"/>
                    <w:right w:val="none" w:sz="0" w:space="0" w:color="auto"/>
                  </w:divBdr>
                  <w:divsChild>
                    <w:div w:id="1121342467">
                      <w:marLeft w:val="0"/>
                      <w:marRight w:val="0"/>
                      <w:marTop w:val="0"/>
                      <w:marBottom w:val="0"/>
                      <w:divBdr>
                        <w:top w:val="none" w:sz="0" w:space="0" w:color="auto"/>
                        <w:left w:val="none" w:sz="0" w:space="0" w:color="auto"/>
                        <w:bottom w:val="none" w:sz="0" w:space="0" w:color="auto"/>
                        <w:right w:val="none" w:sz="0" w:space="0" w:color="auto"/>
                      </w:divBdr>
                    </w:div>
                  </w:divsChild>
                </w:div>
                <w:div w:id="556204912">
                  <w:marLeft w:val="0"/>
                  <w:marRight w:val="0"/>
                  <w:marTop w:val="0"/>
                  <w:marBottom w:val="0"/>
                  <w:divBdr>
                    <w:top w:val="none" w:sz="0" w:space="0" w:color="auto"/>
                    <w:left w:val="none" w:sz="0" w:space="0" w:color="auto"/>
                    <w:bottom w:val="none" w:sz="0" w:space="0" w:color="auto"/>
                    <w:right w:val="none" w:sz="0" w:space="0" w:color="auto"/>
                  </w:divBdr>
                  <w:divsChild>
                    <w:div w:id="1324238290">
                      <w:marLeft w:val="0"/>
                      <w:marRight w:val="0"/>
                      <w:marTop w:val="0"/>
                      <w:marBottom w:val="0"/>
                      <w:divBdr>
                        <w:top w:val="none" w:sz="0" w:space="0" w:color="auto"/>
                        <w:left w:val="none" w:sz="0" w:space="0" w:color="auto"/>
                        <w:bottom w:val="none" w:sz="0" w:space="0" w:color="auto"/>
                        <w:right w:val="none" w:sz="0" w:space="0" w:color="auto"/>
                      </w:divBdr>
                    </w:div>
                  </w:divsChild>
                </w:div>
                <w:div w:id="565723339">
                  <w:marLeft w:val="0"/>
                  <w:marRight w:val="0"/>
                  <w:marTop w:val="0"/>
                  <w:marBottom w:val="0"/>
                  <w:divBdr>
                    <w:top w:val="none" w:sz="0" w:space="0" w:color="auto"/>
                    <w:left w:val="none" w:sz="0" w:space="0" w:color="auto"/>
                    <w:bottom w:val="none" w:sz="0" w:space="0" w:color="auto"/>
                    <w:right w:val="none" w:sz="0" w:space="0" w:color="auto"/>
                  </w:divBdr>
                  <w:divsChild>
                    <w:div w:id="1724645387">
                      <w:marLeft w:val="0"/>
                      <w:marRight w:val="0"/>
                      <w:marTop w:val="0"/>
                      <w:marBottom w:val="0"/>
                      <w:divBdr>
                        <w:top w:val="none" w:sz="0" w:space="0" w:color="auto"/>
                        <w:left w:val="none" w:sz="0" w:space="0" w:color="auto"/>
                        <w:bottom w:val="none" w:sz="0" w:space="0" w:color="auto"/>
                        <w:right w:val="none" w:sz="0" w:space="0" w:color="auto"/>
                      </w:divBdr>
                    </w:div>
                  </w:divsChild>
                </w:div>
                <w:div w:id="577204400">
                  <w:marLeft w:val="0"/>
                  <w:marRight w:val="0"/>
                  <w:marTop w:val="0"/>
                  <w:marBottom w:val="0"/>
                  <w:divBdr>
                    <w:top w:val="none" w:sz="0" w:space="0" w:color="auto"/>
                    <w:left w:val="none" w:sz="0" w:space="0" w:color="auto"/>
                    <w:bottom w:val="none" w:sz="0" w:space="0" w:color="auto"/>
                    <w:right w:val="none" w:sz="0" w:space="0" w:color="auto"/>
                  </w:divBdr>
                  <w:divsChild>
                    <w:div w:id="601062783">
                      <w:marLeft w:val="0"/>
                      <w:marRight w:val="0"/>
                      <w:marTop w:val="0"/>
                      <w:marBottom w:val="0"/>
                      <w:divBdr>
                        <w:top w:val="none" w:sz="0" w:space="0" w:color="auto"/>
                        <w:left w:val="none" w:sz="0" w:space="0" w:color="auto"/>
                        <w:bottom w:val="none" w:sz="0" w:space="0" w:color="auto"/>
                        <w:right w:val="none" w:sz="0" w:space="0" w:color="auto"/>
                      </w:divBdr>
                    </w:div>
                  </w:divsChild>
                </w:div>
                <w:div w:id="578295726">
                  <w:marLeft w:val="0"/>
                  <w:marRight w:val="0"/>
                  <w:marTop w:val="0"/>
                  <w:marBottom w:val="0"/>
                  <w:divBdr>
                    <w:top w:val="none" w:sz="0" w:space="0" w:color="auto"/>
                    <w:left w:val="none" w:sz="0" w:space="0" w:color="auto"/>
                    <w:bottom w:val="none" w:sz="0" w:space="0" w:color="auto"/>
                    <w:right w:val="none" w:sz="0" w:space="0" w:color="auto"/>
                  </w:divBdr>
                  <w:divsChild>
                    <w:div w:id="991254548">
                      <w:marLeft w:val="0"/>
                      <w:marRight w:val="0"/>
                      <w:marTop w:val="0"/>
                      <w:marBottom w:val="0"/>
                      <w:divBdr>
                        <w:top w:val="none" w:sz="0" w:space="0" w:color="auto"/>
                        <w:left w:val="none" w:sz="0" w:space="0" w:color="auto"/>
                        <w:bottom w:val="none" w:sz="0" w:space="0" w:color="auto"/>
                        <w:right w:val="none" w:sz="0" w:space="0" w:color="auto"/>
                      </w:divBdr>
                    </w:div>
                  </w:divsChild>
                </w:div>
                <w:div w:id="586236314">
                  <w:marLeft w:val="0"/>
                  <w:marRight w:val="0"/>
                  <w:marTop w:val="0"/>
                  <w:marBottom w:val="0"/>
                  <w:divBdr>
                    <w:top w:val="none" w:sz="0" w:space="0" w:color="auto"/>
                    <w:left w:val="none" w:sz="0" w:space="0" w:color="auto"/>
                    <w:bottom w:val="none" w:sz="0" w:space="0" w:color="auto"/>
                    <w:right w:val="none" w:sz="0" w:space="0" w:color="auto"/>
                  </w:divBdr>
                  <w:divsChild>
                    <w:div w:id="160434478">
                      <w:marLeft w:val="0"/>
                      <w:marRight w:val="0"/>
                      <w:marTop w:val="0"/>
                      <w:marBottom w:val="0"/>
                      <w:divBdr>
                        <w:top w:val="none" w:sz="0" w:space="0" w:color="auto"/>
                        <w:left w:val="none" w:sz="0" w:space="0" w:color="auto"/>
                        <w:bottom w:val="none" w:sz="0" w:space="0" w:color="auto"/>
                        <w:right w:val="none" w:sz="0" w:space="0" w:color="auto"/>
                      </w:divBdr>
                    </w:div>
                  </w:divsChild>
                </w:div>
                <w:div w:id="589967610">
                  <w:marLeft w:val="0"/>
                  <w:marRight w:val="0"/>
                  <w:marTop w:val="0"/>
                  <w:marBottom w:val="0"/>
                  <w:divBdr>
                    <w:top w:val="none" w:sz="0" w:space="0" w:color="auto"/>
                    <w:left w:val="none" w:sz="0" w:space="0" w:color="auto"/>
                    <w:bottom w:val="none" w:sz="0" w:space="0" w:color="auto"/>
                    <w:right w:val="none" w:sz="0" w:space="0" w:color="auto"/>
                  </w:divBdr>
                  <w:divsChild>
                    <w:div w:id="627593893">
                      <w:marLeft w:val="0"/>
                      <w:marRight w:val="0"/>
                      <w:marTop w:val="0"/>
                      <w:marBottom w:val="0"/>
                      <w:divBdr>
                        <w:top w:val="none" w:sz="0" w:space="0" w:color="auto"/>
                        <w:left w:val="none" w:sz="0" w:space="0" w:color="auto"/>
                        <w:bottom w:val="none" w:sz="0" w:space="0" w:color="auto"/>
                        <w:right w:val="none" w:sz="0" w:space="0" w:color="auto"/>
                      </w:divBdr>
                    </w:div>
                  </w:divsChild>
                </w:div>
                <w:div w:id="592518519">
                  <w:marLeft w:val="0"/>
                  <w:marRight w:val="0"/>
                  <w:marTop w:val="0"/>
                  <w:marBottom w:val="0"/>
                  <w:divBdr>
                    <w:top w:val="none" w:sz="0" w:space="0" w:color="auto"/>
                    <w:left w:val="none" w:sz="0" w:space="0" w:color="auto"/>
                    <w:bottom w:val="none" w:sz="0" w:space="0" w:color="auto"/>
                    <w:right w:val="none" w:sz="0" w:space="0" w:color="auto"/>
                  </w:divBdr>
                  <w:divsChild>
                    <w:div w:id="1532457122">
                      <w:marLeft w:val="0"/>
                      <w:marRight w:val="0"/>
                      <w:marTop w:val="0"/>
                      <w:marBottom w:val="0"/>
                      <w:divBdr>
                        <w:top w:val="none" w:sz="0" w:space="0" w:color="auto"/>
                        <w:left w:val="none" w:sz="0" w:space="0" w:color="auto"/>
                        <w:bottom w:val="none" w:sz="0" w:space="0" w:color="auto"/>
                        <w:right w:val="none" w:sz="0" w:space="0" w:color="auto"/>
                      </w:divBdr>
                    </w:div>
                  </w:divsChild>
                </w:div>
                <w:div w:id="599214845">
                  <w:marLeft w:val="0"/>
                  <w:marRight w:val="0"/>
                  <w:marTop w:val="0"/>
                  <w:marBottom w:val="0"/>
                  <w:divBdr>
                    <w:top w:val="none" w:sz="0" w:space="0" w:color="auto"/>
                    <w:left w:val="none" w:sz="0" w:space="0" w:color="auto"/>
                    <w:bottom w:val="none" w:sz="0" w:space="0" w:color="auto"/>
                    <w:right w:val="none" w:sz="0" w:space="0" w:color="auto"/>
                  </w:divBdr>
                  <w:divsChild>
                    <w:div w:id="315497305">
                      <w:marLeft w:val="0"/>
                      <w:marRight w:val="0"/>
                      <w:marTop w:val="0"/>
                      <w:marBottom w:val="0"/>
                      <w:divBdr>
                        <w:top w:val="none" w:sz="0" w:space="0" w:color="auto"/>
                        <w:left w:val="none" w:sz="0" w:space="0" w:color="auto"/>
                        <w:bottom w:val="none" w:sz="0" w:space="0" w:color="auto"/>
                        <w:right w:val="none" w:sz="0" w:space="0" w:color="auto"/>
                      </w:divBdr>
                    </w:div>
                  </w:divsChild>
                </w:div>
                <w:div w:id="599219351">
                  <w:marLeft w:val="0"/>
                  <w:marRight w:val="0"/>
                  <w:marTop w:val="0"/>
                  <w:marBottom w:val="0"/>
                  <w:divBdr>
                    <w:top w:val="none" w:sz="0" w:space="0" w:color="auto"/>
                    <w:left w:val="none" w:sz="0" w:space="0" w:color="auto"/>
                    <w:bottom w:val="none" w:sz="0" w:space="0" w:color="auto"/>
                    <w:right w:val="none" w:sz="0" w:space="0" w:color="auto"/>
                  </w:divBdr>
                  <w:divsChild>
                    <w:div w:id="1400404534">
                      <w:marLeft w:val="0"/>
                      <w:marRight w:val="0"/>
                      <w:marTop w:val="0"/>
                      <w:marBottom w:val="0"/>
                      <w:divBdr>
                        <w:top w:val="none" w:sz="0" w:space="0" w:color="auto"/>
                        <w:left w:val="none" w:sz="0" w:space="0" w:color="auto"/>
                        <w:bottom w:val="none" w:sz="0" w:space="0" w:color="auto"/>
                        <w:right w:val="none" w:sz="0" w:space="0" w:color="auto"/>
                      </w:divBdr>
                    </w:div>
                  </w:divsChild>
                </w:div>
                <w:div w:id="608969638">
                  <w:marLeft w:val="0"/>
                  <w:marRight w:val="0"/>
                  <w:marTop w:val="0"/>
                  <w:marBottom w:val="0"/>
                  <w:divBdr>
                    <w:top w:val="none" w:sz="0" w:space="0" w:color="auto"/>
                    <w:left w:val="none" w:sz="0" w:space="0" w:color="auto"/>
                    <w:bottom w:val="none" w:sz="0" w:space="0" w:color="auto"/>
                    <w:right w:val="none" w:sz="0" w:space="0" w:color="auto"/>
                  </w:divBdr>
                  <w:divsChild>
                    <w:div w:id="1426077217">
                      <w:marLeft w:val="0"/>
                      <w:marRight w:val="0"/>
                      <w:marTop w:val="0"/>
                      <w:marBottom w:val="0"/>
                      <w:divBdr>
                        <w:top w:val="none" w:sz="0" w:space="0" w:color="auto"/>
                        <w:left w:val="none" w:sz="0" w:space="0" w:color="auto"/>
                        <w:bottom w:val="none" w:sz="0" w:space="0" w:color="auto"/>
                        <w:right w:val="none" w:sz="0" w:space="0" w:color="auto"/>
                      </w:divBdr>
                    </w:div>
                  </w:divsChild>
                </w:div>
                <w:div w:id="633099643">
                  <w:marLeft w:val="0"/>
                  <w:marRight w:val="0"/>
                  <w:marTop w:val="0"/>
                  <w:marBottom w:val="0"/>
                  <w:divBdr>
                    <w:top w:val="none" w:sz="0" w:space="0" w:color="auto"/>
                    <w:left w:val="none" w:sz="0" w:space="0" w:color="auto"/>
                    <w:bottom w:val="none" w:sz="0" w:space="0" w:color="auto"/>
                    <w:right w:val="none" w:sz="0" w:space="0" w:color="auto"/>
                  </w:divBdr>
                  <w:divsChild>
                    <w:div w:id="556747045">
                      <w:marLeft w:val="0"/>
                      <w:marRight w:val="0"/>
                      <w:marTop w:val="0"/>
                      <w:marBottom w:val="0"/>
                      <w:divBdr>
                        <w:top w:val="none" w:sz="0" w:space="0" w:color="auto"/>
                        <w:left w:val="none" w:sz="0" w:space="0" w:color="auto"/>
                        <w:bottom w:val="none" w:sz="0" w:space="0" w:color="auto"/>
                        <w:right w:val="none" w:sz="0" w:space="0" w:color="auto"/>
                      </w:divBdr>
                    </w:div>
                  </w:divsChild>
                </w:div>
                <w:div w:id="634650990">
                  <w:marLeft w:val="0"/>
                  <w:marRight w:val="0"/>
                  <w:marTop w:val="0"/>
                  <w:marBottom w:val="0"/>
                  <w:divBdr>
                    <w:top w:val="none" w:sz="0" w:space="0" w:color="auto"/>
                    <w:left w:val="none" w:sz="0" w:space="0" w:color="auto"/>
                    <w:bottom w:val="none" w:sz="0" w:space="0" w:color="auto"/>
                    <w:right w:val="none" w:sz="0" w:space="0" w:color="auto"/>
                  </w:divBdr>
                  <w:divsChild>
                    <w:div w:id="1120418017">
                      <w:marLeft w:val="0"/>
                      <w:marRight w:val="0"/>
                      <w:marTop w:val="0"/>
                      <w:marBottom w:val="0"/>
                      <w:divBdr>
                        <w:top w:val="none" w:sz="0" w:space="0" w:color="auto"/>
                        <w:left w:val="none" w:sz="0" w:space="0" w:color="auto"/>
                        <w:bottom w:val="none" w:sz="0" w:space="0" w:color="auto"/>
                        <w:right w:val="none" w:sz="0" w:space="0" w:color="auto"/>
                      </w:divBdr>
                    </w:div>
                  </w:divsChild>
                </w:div>
                <w:div w:id="648943922">
                  <w:marLeft w:val="0"/>
                  <w:marRight w:val="0"/>
                  <w:marTop w:val="0"/>
                  <w:marBottom w:val="0"/>
                  <w:divBdr>
                    <w:top w:val="none" w:sz="0" w:space="0" w:color="auto"/>
                    <w:left w:val="none" w:sz="0" w:space="0" w:color="auto"/>
                    <w:bottom w:val="none" w:sz="0" w:space="0" w:color="auto"/>
                    <w:right w:val="none" w:sz="0" w:space="0" w:color="auto"/>
                  </w:divBdr>
                  <w:divsChild>
                    <w:div w:id="2073578309">
                      <w:marLeft w:val="0"/>
                      <w:marRight w:val="0"/>
                      <w:marTop w:val="0"/>
                      <w:marBottom w:val="0"/>
                      <w:divBdr>
                        <w:top w:val="none" w:sz="0" w:space="0" w:color="auto"/>
                        <w:left w:val="none" w:sz="0" w:space="0" w:color="auto"/>
                        <w:bottom w:val="none" w:sz="0" w:space="0" w:color="auto"/>
                        <w:right w:val="none" w:sz="0" w:space="0" w:color="auto"/>
                      </w:divBdr>
                    </w:div>
                  </w:divsChild>
                </w:div>
                <w:div w:id="649096779">
                  <w:marLeft w:val="0"/>
                  <w:marRight w:val="0"/>
                  <w:marTop w:val="0"/>
                  <w:marBottom w:val="0"/>
                  <w:divBdr>
                    <w:top w:val="none" w:sz="0" w:space="0" w:color="auto"/>
                    <w:left w:val="none" w:sz="0" w:space="0" w:color="auto"/>
                    <w:bottom w:val="none" w:sz="0" w:space="0" w:color="auto"/>
                    <w:right w:val="none" w:sz="0" w:space="0" w:color="auto"/>
                  </w:divBdr>
                  <w:divsChild>
                    <w:div w:id="2031174181">
                      <w:marLeft w:val="0"/>
                      <w:marRight w:val="0"/>
                      <w:marTop w:val="0"/>
                      <w:marBottom w:val="0"/>
                      <w:divBdr>
                        <w:top w:val="none" w:sz="0" w:space="0" w:color="auto"/>
                        <w:left w:val="none" w:sz="0" w:space="0" w:color="auto"/>
                        <w:bottom w:val="none" w:sz="0" w:space="0" w:color="auto"/>
                        <w:right w:val="none" w:sz="0" w:space="0" w:color="auto"/>
                      </w:divBdr>
                    </w:div>
                  </w:divsChild>
                </w:div>
                <w:div w:id="657540253">
                  <w:marLeft w:val="0"/>
                  <w:marRight w:val="0"/>
                  <w:marTop w:val="0"/>
                  <w:marBottom w:val="0"/>
                  <w:divBdr>
                    <w:top w:val="none" w:sz="0" w:space="0" w:color="auto"/>
                    <w:left w:val="none" w:sz="0" w:space="0" w:color="auto"/>
                    <w:bottom w:val="none" w:sz="0" w:space="0" w:color="auto"/>
                    <w:right w:val="none" w:sz="0" w:space="0" w:color="auto"/>
                  </w:divBdr>
                  <w:divsChild>
                    <w:div w:id="1751000858">
                      <w:marLeft w:val="0"/>
                      <w:marRight w:val="0"/>
                      <w:marTop w:val="0"/>
                      <w:marBottom w:val="0"/>
                      <w:divBdr>
                        <w:top w:val="none" w:sz="0" w:space="0" w:color="auto"/>
                        <w:left w:val="none" w:sz="0" w:space="0" w:color="auto"/>
                        <w:bottom w:val="none" w:sz="0" w:space="0" w:color="auto"/>
                        <w:right w:val="none" w:sz="0" w:space="0" w:color="auto"/>
                      </w:divBdr>
                    </w:div>
                  </w:divsChild>
                </w:div>
                <w:div w:id="658770428">
                  <w:marLeft w:val="0"/>
                  <w:marRight w:val="0"/>
                  <w:marTop w:val="0"/>
                  <w:marBottom w:val="0"/>
                  <w:divBdr>
                    <w:top w:val="none" w:sz="0" w:space="0" w:color="auto"/>
                    <w:left w:val="none" w:sz="0" w:space="0" w:color="auto"/>
                    <w:bottom w:val="none" w:sz="0" w:space="0" w:color="auto"/>
                    <w:right w:val="none" w:sz="0" w:space="0" w:color="auto"/>
                  </w:divBdr>
                  <w:divsChild>
                    <w:div w:id="1657414853">
                      <w:marLeft w:val="0"/>
                      <w:marRight w:val="0"/>
                      <w:marTop w:val="0"/>
                      <w:marBottom w:val="0"/>
                      <w:divBdr>
                        <w:top w:val="none" w:sz="0" w:space="0" w:color="auto"/>
                        <w:left w:val="none" w:sz="0" w:space="0" w:color="auto"/>
                        <w:bottom w:val="none" w:sz="0" w:space="0" w:color="auto"/>
                        <w:right w:val="none" w:sz="0" w:space="0" w:color="auto"/>
                      </w:divBdr>
                    </w:div>
                  </w:divsChild>
                </w:div>
                <w:div w:id="661588821">
                  <w:marLeft w:val="0"/>
                  <w:marRight w:val="0"/>
                  <w:marTop w:val="0"/>
                  <w:marBottom w:val="0"/>
                  <w:divBdr>
                    <w:top w:val="none" w:sz="0" w:space="0" w:color="auto"/>
                    <w:left w:val="none" w:sz="0" w:space="0" w:color="auto"/>
                    <w:bottom w:val="none" w:sz="0" w:space="0" w:color="auto"/>
                    <w:right w:val="none" w:sz="0" w:space="0" w:color="auto"/>
                  </w:divBdr>
                  <w:divsChild>
                    <w:div w:id="899023853">
                      <w:marLeft w:val="0"/>
                      <w:marRight w:val="0"/>
                      <w:marTop w:val="0"/>
                      <w:marBottom w:val="0"/>
                      <w:divBdr>
                        <w:top w:val="none" w:sz="0" w:space="0" w:color="auto"/>
                        <w:left w:val="none" w:sz="0" w:space="0" w:color="auto"/>
                        <w:bottom w:val="none" w:sz="0" w:space="0" w:color="auto"/>
                        <w:right w:val="none" w:sz="0" w:space="0" w:color="auto"/>
                      </w:divBdr>
                    </w:div>
                  </w:divsChild>
                </w:div>
                <w:div w:id="663975228">
                  <w:marLeft w:val="0"/>
                  <w:marRight w:val="0"/>
                  <w:marTop w:val="0"/>
                  <w:marBottom w:val="0"/>
                  <w:divBdr>
                    <w:top w:val="none" w:sz="0" w:space="0" w:color="auto"/>
                    <w:left w:val="none" w:sz="0" w:space="0" w:color="auto"/>
                    <w:bottom w:val="none" w:sz="0" w:space="0" w:color="auto"/>
                    <w:right w:val="none" w:sz="0" w:space="0" w:color="auto"/>
                  </w:divBdr>
                  <w:divsChild>
                    <w:div w:id="1093472231">
                      <w:marLeft w:val="0"/>
                      <w:marRight w:val="0"/>
                      <w:marTop w:val="0"/>
                      <w:marBottom w:val="0"/>
                      <w:divBdr>
                        <w:top w:val="none" w:sz="0" w:space="0" w:color="auto"/>
                        <w:left w:val="none" w:sz="0" w:space="0" w:color="auto"/>
                        <w:bottom w:val="none" w:sz="0" w:space="0" w:color="auto"/>
                        <w:right w:val="none" w:sz="0" w:space="0" w:color="auto"/>
                      </w:divBdr>
                    </w:div>
                  </w:divsChild>
                </w:div>
                <w:div w:id="664169845">
                  <w:marLeft w:val="0"/>
                  <w:marRight w:val="0"/>
                  <w:marTop w:val="0"/>
                  <w:marBottom w:val="0"/>
                  <w:divBdr>
                    <w:top w:val="none" w:sz="0" w:space="0" w:color="auto"/>
                    <w:left w:val="none" w:sz="0" w:space="0" w:color="auto"/>
                    <w:bottom w:val="none" w:sz="0" w:space="0" w:color="auto"/>
                    <w:right w:val="none" w:sz="0" w:space="0" w:color="auto"/>
                  </w:divBdr>
                  <w:divsChild>
                    <w:div w:id="2104033931">
                      <w:marLeft w:val="0"/>
                      <w:marRight w:val="0"/>
                      <w:marTop w:val="0"/>
                      <w:marBottom w:val="0"/>
                      <w:divBdr>
                        <w:top w:val="none" w:sz="0" w:space="0" w:color="auto"/>
                        <w:left w:val="none" w:sz="0" w:space="0" w:color="auto"/>
                        <w:bottom w:val="none" w:sz="0" w:space="0" w:color="auto"/>
                        <w:right w:val="none" w:sz="0" w:space="0" w:color="auto"/>
                      </w:divBdr>
                    </w:div>
                  </w:divsChild>
                </w:div>
                <w:div w:id="666783385">
                  <w:marLeft w:val="0"/>
                  <w:marRight w:val="0"/>
                  <w:marTop w:val="0"/>
                  <w:marBottom w:val="0"/>
                  <w:divBdr>
                    <w:top w:val="none" w:sz="0" w:space="0" w:color="auto"/>
                    <w:left w:val="none" w:sz="0" w:space="0" w:color="auto"/>
                    <w:bottom w:val="none" w:sz="0" w:space="0" w:color="auto"/>
                    <w:right w:val="none" w:sz="0" w:space="0" w:color="auto"/>
                  </w:divBdr>
                  <w:divsChild>
                    <w:div w:id="282611355">
                      <w:marLeft w:val="0"/>
                      <w:marRight w:val="0"/>
                      <w:marTop w:val="0"/>
                      <w:marBottom w:val="0"/>
                      <w:divBdr>
                        <w:top w:val="none" w:sz="0" w:space="0" w:color="auto"/>
                        <w:left w:val="none" w:sz="0" w:space="0" w:color="auto"/>
                        <w:bottom w:val="none" w:sz="0" w:space="0" w:color="auto"/>
                        <w:right w:val="none" w:sz="0" w:space="0" w:color="auto"/>
                      </w:divBdr>
                    </w:div>
                  </w:divsChild>
                </w:div>
                <w:div w:id="670060771">
                  <w:marLeft w:val="0"/>
                  <w:marRight w:val="0"/>
                  <w:marTop w:val="0"/>
                  <w:marBottom w:val="0"/>
                  <w:divBdr>
                    <w:top w:val="none" w:sz="0" w:space="0" w:color="auto"/>
                    <w:left w:val="none" w:sz="0" w:space="0" w:color="auto"/>
                    <w:bottom w:val="none" w:sz="0" w:space="0" w:color="auto"/>
                    <w:right w:val="none" w:sz="0" w:space="0" w:color="auto"/>
                  </w:divBdr>
                  <w:divsChild>
                    <w:div w:id="991787648">
                      <w:marLeft w:val="0"/>
                      <w:marRight w:val="0"/>
                      <w:marTop w:val="0"/>
                      <w:marBottom w:val="0"/>
                      <w:divBdr>
                        <w:top w:val="none" w:sz="0" w:space="0" w:color="auto"/>
                        <w:left w:val="none" w:sz="0" w:space="0" w:color="auto"/>
                        <w:bottom w:val="none" w:sz="0" w:space="0" w:color="auto"/>
                        <w:right w:val="none" w:sz="0" w:space="0" w:color="auto"/>
                      </w:divBdr>
                    </w:div>
                  </w:divsChild>
                </w:div>
                <w:div w:id="679546418">
                  <w:marLeft w:val="0"/>
                  <w:marRight w:val="0"/>
                  <w:marTop w:val="0"/>
                  <w:marBottom w:val="0"/>
                  <w:divBdr>
                    <w:top w:val="none" w:sz="0" w:space="0" w:color="auto"/>
                    <w:left w:val="none" w:sz="0" w:space="0" w:color="auto"/>
                    <w:bottom w:val="none" w:sz="0" w:space="0" w:color="auto"/>
                    <w:right w:val="none" w:sz="0" w:space="0" w:color="auto"/>
                  </w:divBdr>
                  <w:divsChild>
                    <w:div w:id="630942789">
                      <w:marLeft w:val="0"/>
                      <w:marRight w:val="0"/>
                      <w:marTop w:val="0"/>
                      <w:marBottom w:val="0"/>
                      <w:divBdr>
                        <w:top w:val="none" w:sz="0" w:space="0" w:color="auto"/>
                        <w:left w:val="none" w:sz="0" w:space="0" w:color="auto"/>
                        <w:bottom w:val="none" w:sz="0" w:space="0" w:color="auto"/>
                        <w:right w:val="none" w:sz="0" w:space="0" w:color="auto"/>
                      </w:divBdr>
                    </w:div>
                  </w:divsChild>
                </w:div>
                <w:div w:id="679821135">
                  <w:marLeft w:val="0"/>
                  <w:marRight w:val="0"/>
                  <w:marTop w:val="0"/>
                  <w:marBottom w:val="0"/>
                  <w:divBdr>
                    <w:top w:val="none" w:sz="0" w:space="0" w:color="auto"/>
                    <w:left w:val="none" w:sz="0" w:space="0" w:color="auto"/>
                    <w:bottom w:val="none" w:sz="0" w:space="0" w:color="auto"/>
                    <w:right w:val="none" w:sz="0" w:space="0" w:color="auto"/>
                  </w:divBdr>
                  <w:divsChild>
                    <w:div w:id="701979148">
                      <w:marLeft w:val="0"/>
                      <w:marRight w:val="0"/>
                      <w:marTop w:val="0"/>
                      <w:marBottom w:val="0"/>
                      <w:divBdr>
                        <w:top w:val="none" w:sz="0" w:space="0" w:color="auto"/>
                        <w:left w:val="none" w:sz="0" w:space="0" w:color="auto"/>
                        <w:bottom w:val="none" w:sz="0" w:space="0" w:color="auto"/>
                        <w:right w:val="none" w:sz="0" w:space="0" w:color="auto"/>
                      </w:divBdr>
                    </w:div>
                  </w:divsChild>
                </w:div>
                <w:div w:id="684602297">
                  <w:marLeft w:val="0"/>
                  <w:marRight w:val="0"/>
                  <w:marTop w:val="0"/>
                  <w:marBottom w:val="0"/>
                  <w:divBdr>
                    <w:top w:val="none" w:sz="0" w:space="0" w:color="auto"/>
                    <w:left w:val="none" w:sz="0" w:space="0" w:color="auto"/>
                    <w:bottom w:val="none" w:sz="0" w:space="0" w:color="auto"/>
                    <w:right w:val="none" w:sz="0" w:space="0" w:color="auto"/>
                  </w:divBdr>
                  <w:divsChild>
                    <w:div w:id="318459103">
                      <w:marLeft w:val="0"/>
                      <w:marRight w:val="0"/>
                      <w:marTop w:val="0"/>
                      <w:marBottom w:val="0"/>
                      <w:divBdr>
                        <w:top w:val="none" w:sz="0" w:space="0" w:color="auto"/>
                        <w:left w:val="none" w:sz="0" w:space="0" w:color="auto"/>
                        <w:bottom w:val="none" w:sz="0" w:space="0" w:color="auto"/>
                        <w:right w:val="none" w:sz="0" w:space="0" w:color="auto"/>
                      </w:divBdr>
                    </w:div>
                  </w:divsChild>
                </w:div>
                <w:div w:id="686559580">
                  <w:marLeft w:val="0"/>
                  <w:marRight w:val="0"/>
                  <w:marTop w:val="0"/>
                  <w:marBottom w:val="0"/>
                  <w:divBdr>
                    <w:top w:val="none" w:sz="0" w:space="0" w:color="auto"/>
                    <w:left w:val="none" w:sz="0" w:space="0" w:color="auto"/>
                    <w:bottom w:val="none" w:sz="0" w:space="0" w:color="auto"/>
                    <w:right w:val="none" w:sz="0" w:space="0" w:color="auto"/>
                  </w:divBdr>
                  <w:divsChild>
                    <w:div w:id="2068990005">
                      <w:marLeft w:val="0"/>
                      <w:marRight w:val="0"/>
                      <w:marTop w:val="0"/>
                      <w:marBottom w:val="0"/>
                      <w:divBdr>
                        <w:top w:val="none" w:sz="0" w:space="0" w:color="auto"/>
                        <w:left w:val="none" w:sz="0" w:space="0" w:color="auto"/>
                        <w:bottom w:val="none" w:sz="0" w:space="0" w:color="auto"/>
                        <w:right w:val="none" w:sz="0" w:space="0" w:color="auto"/>
                      </w:divBdr>
                    </w:div>
                  </w:divsChild>
                </w:div>
                <w:div w:id="686829895">
                  <w:marLeft w:val="0"/>
                  <w:marRight w:val="0"/>
                  <w:marTop w:val="0"/>
                  <w:marBottom w:val="0"/>
                  <w:divBdr>
                    <w:top w:val="none" w:sz="0" w:space="0" w:color="auto"/>
                    <w:left w:val="none" w:sz="0" w:space="0" w:color="auto"/>
                    <w:bottom w:val="none" w:sz="0" w:space="0" w:color="auto"/>
                    <w:right w:val="none" w:sz="0" w:space="0" w:color="auto"/>
                  </w:divBdr>
                  <w:divsChild>
                    <w:div w:id="1712148310">
                      <w:marLeft w:val="0"/>
                      <w:marRight w:val="0"/>
                      <w:marTop w:val="0"/>
                      <w:marBottom w:val="0"/>
                      <w:divBdr>
                        <w:top w:val="none" w:sz="0" w:space="0" w:color="auto"/>
                        <w:left w:val="none" w:sz="0" w:space="0" w:color="auto"/>
                        <w:bottom w:val="none" w:sz="0" w:space="0" w:color="auto"/>
                        <w:right w:val="none" w:sz="0" w:space="0" w:color="auto"/>
                      </w:divBdr>
                    </w:div>
                  </w:divsChild>
                </w:div>
                <w:div w:id="691687044">
                  <w:marLeft w:val="0"/>
                  <w:marRight w:val="0"/>
                  <w:marTop w:val="0"/>
                  <w:marBottom w:val="0"/>
                  <w:divBdr>
                    <w:top w:val="none" w:sz="0" w:space="0" w:color="auto"/>
                    <w:left w:val="none" w:sz="0" w:space="0" w:color="auto"/>
                    <w:bottom w:val="none" w:sz="0" w:space="0" w:color="auto"/>
                    <w:right w:val="none" w:sz="0" w:space="0" w:color="auto"/>
                  </w:divBdr>
                  <w:divsChild>
                    <w:div w:id="306978656">
                      <w:marLeft w:val="0"/>
                      <w:marRight w:val="0"/>
                      <w:marTop w:val="0"/>
                      <w:marBottom w:val="0"/>
                      <w:divBdr>
                        <w:top w:val="none" w:sz="0" w:space="0" w:color="auto"/>
                        <w:left w:val="none" w:sz="0" w:space="0" w:color="auto"/>
                        <w:bottom w:val="none" w:sz="0" w:space="0" w:color="auto"/>
                        <w:right w:val="none" w:sz="0" w:space="0" w:color="auto"/>
                      </w:divBdr>
                    </w:div>
                  </w:divsChild>
                </w:div>
                <w:div w:id="693186972">
                  <w:marLeft w:val="0"/>
                  <w:marRight w:val="0"/>
                  <w:marTop w:val="0"/>
                  <w:marBottom w:val="0"/>
                  <w:divBdr>
                    <w:top w:val="none" w:sz="0" w:space="0" w:color="auto"/>
                    <w:left w:val="none" w:sz="0" w:space="0" w:color="auto"/>
                    <w:bottom w:val="none" w:sz="0" w:space="0" w:color="auto"/>
                    <w:right w:val="none" w:sz="0" w:space="0" w:color="auto"/>
                  </w:divBdr>
                  <w:divsChild>
                    <w:div w:id="766147764">
                      <w:marLeft w:val="0"/>
                      <w:marRight w:val="0"/>
                      <w:marTop w:val="0"/>
                      <w:marBottom w:val="0"/>
                      <w:divBdr>
                        <w:top w:val="none" w:sz="0" w:space="0" w:color="auto"/>
                        <w:left w:val="none" w:sz="0" w:space="0" w:color="auto"/>
                        <w:bottom w:val="none" w:sz="0" w:space="0" w:color="auto"/>
                        <w:right w:val="none" w:sz="0" w:space="0" w:color="auto"/>
                      </w:divBdr>
                    </w:div>
                  </w:divsChild>
                </w:div>
                <w:div w:id="711923872">
                  <w:marLeft w:val="0"/>
                  <w:marRight w:val="0"/>
                  <w:marTop w:val="0"/>
                  <w:marBottom w:val="0"/>
                  <w:divBdr>
                    <w:top w:val="none" w:sz="0" w:space="0" w:color="auto"/>
                    <w:left w:val="none" w:sz="0" w:space="0" w:color="auto"/>
                    <w:bottom w:val="none" w:sz="0" w:space="0" w:color="auto"/>
                    <w:right w:val="none" w:sz="0" w:space="0" w:color="auto"/>
                  </w:divBdr>
                  <w:divsChild>
                    <w:div w:id="786505194">
                      <w:marLeft w:val="0"/>
                      <w:marRight w:val="0"/>
                      <w:marTop w:val="0"/>
                      <w:marBottom w:val="0"/>
                      <w:divBdr>
                        <w:top w:val="none" w:sz="0" w:space="0" w:color="auto"/>
                        <w:left w:val="none" w:sz="0" w:space="0" w:color="auto"/>
                        <w:bottom w:val="none" w:sz="0" w:space="0" w:color="auto"/>
                        <w:right w:val="none" w:sz="0" w:space="0" w:color="auto"/>
                      </w:divBdr>
                    </w:div>
                  </w:divsChild>
                </w:div>
                <w:div w:id="729306786">
                  <w:marLeft w:val="0"/>
                  <w:marRight w:val="0"/>
                  <w:marTop w:val="0"/>
                  <w:marBottom w:val="0"/>
                  <w:divBdr>
                    <w:top w:val="none" w:sz="0" w:space="0" w:color="auto"/>
                    <w:left w:val="none" w:sz="0" w:space="0" w:color="auto"/>
                    <w:bottom w:val="none" w:sz="0" w:space="0" w:color="auto"/>
                    <w:right w:val="none" w:sz="0" w:space="0" w:color="auto"/>
                  </w:divBdr>
                  <w:divsChild>
                    <w:div w:id="1717200477">
                      <w:marLeft w:val="0"/>
                      <w:marRight w:val="0"/>
                      <w:marTop w:val="0"/>
                      <w:marBottom w:val="0"/>
                      <w:divBdr>
                        <w:top w:val="none" w:sz="0" w:space="0" w:color="auto"/>
                        <w:left w:val="none" w:sz="0" w:space="0" w:color="auto"/>
                        <w:bottom w:val="none" w:sz="0" w:space="0" w:color="auto"/>
                        <w:right w:val="none" w:sz="0" w:space="0" w:color="auto"/>
                      </w:divBdr>
                    </w:div>
                  </w:divsChild>
                </w:div>
                <w:div w:id="732965073">
                  <w:marLeft w:val="0"/>
                  <w:marRight w:val="0"/>
                  <w:marTop w:val="0"/>
                  <w:marBottom w:val="0"/>
                  <w:divBdr>
                    <w:top w:val="none" w:sz="0" w:space="0" w:color="auto"/>
                    <w:left w:val="none" w:sz="0" w:space="0" w:color="auto"/>
                    <w:bottom w:val="none" w:sz="0" w:space="0" w:color="auto"/>
                    <w:right w:val="none" w:sz="0" w:space="0" w:color="auto"/>
                  </w:divBdr>
                  <w:divsChild>
                    <w:div w:id="1215846280">
                      <w:marLeft w:val="0"/>
                      <w:marRight w:val="0"/>
                      <w:marTop w:val="0"/>
                      <w:marBottom w:val="0"/>
                      <w:divBdr>
                        <w:top w:val="none" w:sz="0" w:space="0" w:color="auto"/>
                        <w:left w:val="none" w:sz="0" w:space="0" w:color="auto"/>
                        <w:bottom w:val="none" w:sz="0" w:space="0" w:color="auto"/>
                        <w:right w:val="none" w:sz="0" w:space="0" w:color="auto"/>
                      </w:divBdr>
                    </w:div>
                  </w:divsChild>
                </w:div>
                <w:div w:id="734350983">
                  <w:marLeft w:val="0"/>
                  <w:marRight w:val="0"/>
                  <w:marTop w:val="0"/>
                  <w:marBottom w:val="0"/>
                  <w:divBdr>
                    <w:top w:val="none" w:sz="0" w:space="0" w:color="auto"/>
                    <w:left w:val="none" w:sz="0" w:space="0" w:color="auto"/>
                    <w:bottom w:val="none" w:sz="0" w:space="0" w:color="auto"/>
                    <w:right w:val="none" w:sz="0" w:space="0" w:color="auto"/>
                  </w:divBdr>
                  <w:divsChild>
                    <w:div w:id="1311520072">
                      <w:marLeft w:val="0"/>
                      <w:marRight w:val="0"/>
                      <w:marTop w:val="0"/>
                      <w:marBottom w:val="0"/>
                      <w:divBdr>
                        <w:top w:val="none" w:sz="0" w:space="0" w:color="auto"/>
                        <w:left w:val="none" w:sz="0" w:space="0" w:color="auto"/>
                        <w:bottom w:val="none" w:sz="0" w:space="0" w:color="auto"/>
                        <w:right w:val="none" w:sz="0" w:space="0" w:color="auto"/>
                      </w:divBdr>
                    </w:div>
                  </w:divsChild>
                </w:div>
                <w:div w:id="740060896">
                  <w:marLeft w:val="0"/>
                  <w:marRight w:val="0"/>
                  <w:marTop w:val="0"/>
                  <w:marBottom w:val="0"/>
                  <w:divBdr>
                    <w:top w:val="none" w:sz="0" w:space="0" w:color="auto"/>
                    <w:left w:val="none" w:sz="0" w:space="0" w:color="auto"/>
                    <w:bottom w:val="none" w:sz="0" w:space="0" w:color="auto"/>
                    <w:right w:val="none" w:sz="0" w:space="0" w:color="auto"/>
                  </w:divBdr>
                  <w:divsChild>
                    <w:div w:id="1078937276">
                      <w:marLeft w:val="0"/>
                      <w:marRight w:val="0"/>
                      <w:marTop w:val="0"/>
                      <w:marBottom w:val="0"/>
                      <w:divBdr>
                        <w:top w:val="none" w:sz="0" w:space="0" w:color="auto"/>
                        <w:left w:val="none" w:sz="0" w:space="0" w:color="auto"/>
                        <w:bottom w:val="none" w:sz="0" w:space="0" w:color="auto"/>
                        <w:right w:val="none" w:sz="0" w:space="0" w:color="auto"/>
                      </w:divBdr>
                    </w:div>
                  </w:divsChild>
                </w:div>
                <w:div w:id="754478015">
                  <w:marLeft w:val="0"/>
                  <w:marRight w:val="0"/>
                  <w:marTop w:val="0"/>
                  <w:marBottom w:val="0"/>
                  <w:divBdr>
                    <w:top w:val="none" w:sz="0" w:space="0" w:color="auto"/>
                    <w:left w:val="none" w:sz="0" w:space="0" w:color="auto"/>
                    <w:bottom w:val="none" w:sz="0" w:space="0" w:color="auto"/>
                    <w:right w:val="none" w:sz="0" w:space="0" w:color="auto"/>
                  </w:divBdr>
                  <w:divsChild>
                    <w:div w:id="208107523">
                      <w:marLeft w:val="0"/>
                      <w:marRight w:val="0"/>
                      <w:marTop w:val="0"/>
                      <w:marBottom w:val="0"/>
                      <w:divBdr>
                        <w:top w:val="none" w:sz="0" w:space="0" w:color="auto"/>
                        <w:left w:val="none" w:sz="0" w:space="0" w:color="auto"/>
                        <w:bottom w:val="none" w:sz="0" w:space="0" w:color="auto"/>
                        <w:right w:val="none" w:sz="0" w:space="0" w:color="auto"/>
                      </w:divBdr>
                    </w:div>
                  </w:divsChild>
                </w:div>
                <w:div w:id="757291570">
                  <w:marLeft w:val="0"/>
                  <w:marRight w:val="0"/>
                  <w:marTop w:val="0"/>
                  <w:marBottom w:val="0"/>
                  <w:divBdr>
                    <w:top w:val="none" w:sz="0" w:space="0" w:color="auto"/>
                    <w:left w:val="none" w:sz="0" w:space="0" w:color="auto"/>
                    <w:bottom w:val="none" w:sz="0" w:space="0" w:color="auto"/>
                    <w:right w:val="none" w:sz="0" w:space="0" w:color="auto"/>
                  </w:divBdr>
                  <w:divsChild>
                    <w:div w:id="994989270">
                      <w:marLeft w:val="0"/>
                      <w:marRight w:val="0"/>
                      <w:marTop w:val="0"/>
                      <w:marBottom w:val="0"/>
                      <w:divBdr>
                        <w:top w:val="none" w:sz="0" w:space="0" w:color="auto"/>
                        <w:left w:val="none" w:sz="0" w:space="0" w:color="auto"/>
                        <w:bottom w:val="none" w:sz="0" w:space="0" w:color="auto"/>
                        <w:right w:val="none" w:sz="0" w:space="0" w:color="auto"/>
                      </w:divBdr>
                    </w:div>
                  </w:divsChild>
                </w:div>
                <w:div w:id="763107598">
                  <w:marLeft w:val="0"/>
                  <w:marRight w:val="0"/>
                  <w:marTop w:val="0"/>
                  <w:marBottom w:val="0"/>
                  <w:divBdr>
                    <w:top w:val="none" w:sz="0" w:space="0" w:color="auto"/>
                    <w:left w:val="none" w:sz="0" w:space="0" w:color="auto"/>
                    <w:bottom w:val="none" w:sz="0" w:space="0" w:color="auto"/>
                    <w:right w:val="none" w:sz="0" w:space="0" w:color="auto"/>
                  </w:divBdr>
                  <w:divsChild>
                    <w:div w:id="319694622">
                      <w:marLeft w:val="0"/>
                      <w:marRight w:val="0"/>
                      <w:marTop w:val="0"/>
                      <w:marBottom w:val="0"/>
                      <w:divBdr>
                        <w:top w:val="none" w:sz="0" w:space="0" w:color="auto"/>
                        <w:left w:val="none" w:sz="0" w:space="0" w:color="auto"/>
                        <w:bottom w:val="none" w:sz="0" w:space="0" w:color="auto"/>
                        <w:right w:val="none" w:sz="0" w:space="0" w:color="auto"/>
                      </w:divBdr>
                    </w:div>
                  </w:divsChild>
                </w:div>
                <w:div w:id="768938023">
                  <w:marLeft w:val="0"/>
                  <w:marRight w:val="0"/>
                  <w:marTop w:val="0"/>
                  <w:marBottom w:val="0"/>
                  <w:divBdr>
                    <w:top w:val="none" w:sz="0" w:space="0" w:color="auto"/>
                    <w:left w:val="none" w:sz="0" w:space="0" w:color="auto"/>
                    <w:bottom w:val="none" w:sz="0" w:space="0" w:color="auto"/>
                    <w:right w:val="none" w:sz="0" w:space="0" w:color="auto"/>
                  </w:divBdr>
                  <w:divsChild>
                    <w:div w:id="94328038">
                      <w:marLeft w:val="0"/>
                      <w:marRight w:val="0"/>
                      <w:marTop w:val="0"/>
                      <w:marBottom w:val="0"/>
                      <w:divBdr>
                        <w:top w:val="none" w:sz="0" w:space="0" w:color="auto"/>
                        <w:left w:val="none" w:sz="0" w:space="0" w:color="auto"/>
                        <w:bottom w:val="none" w:sz="0" w:space="0" w:color="auto"/>
                        <w:right w:val="none" w:sz="0" w:space="0" w:color="auto"/>
                      </w:divBdr>
                    </w:div>
                  </w:divsChild>
                </w:div>
                <w:div w:id="772629201">
                  <w:marLeft w:val="0"/>
                  <w:marRight w:val="0"/>
                  <w:marTop w:val="0"/>
                  <w:marBottom w:val="0"/>
                  <w:divBdr>
                    <w:top w:val="none" w:sz="0" w:space="0" w:color="auto"/>
                    <w:left w:val="none" w:sz="0" w:space="0" w:color="auto"/>
                    <w:bottom w:val="none" w:sz="0" w:space="0" w:color="auto"/>
                    <w:right w:val="none" w:sz="0" w:space="0" w:color="auto"/>
                  </w:divBdr>
                  <w:divsChild>
                    <w:div w:id="1471365860">
                      <w:marLeft w:val="0"/>
                      <w:marRight w:val="0"/>
                      <w:marTop w:val="0"/>
                      <w:marBottom w:val="0"/>
                      <w:divBdr>
                        <w:top w:val="none" w:sz="0" w:space="0" w:color="auto"/>
                        <w:left w:val="none" w:sz="0" w:space="0" w:color="auto"/>
                        <w:bottom w:val="none" w:sz="0" w:space="0" w:color="auto"/>
                        <w:right w:val="none" w:sz="0" w:space="0" w:color="auto"/>
                      </w:divBdr>
                    </w:div>
                  </w:divsChild>
                </w:div>
                <w:div w:id="775752623">
                  <w:marLeft w:val="0"/>
                  <w:marRight w:val="0"/>
                  <w:marTop w:val="0"/>
                  <w:marBottom w:val="0"/>
                  <w:divBdr>
                    <w:top w:val="none" w:sz="0" w:space="0" w:color="auto"/>
                    <w:left w:val="none" w:sz="0" w:space="0" w:color="auto"/>
                    <w:bottom w:val="none" w:sz="0" w:space="0" w:color="auto"/>
                    <w:right w:val="none" w:sz="0" w:space="0" w:color="auto"/>
                  </w:divBdr>
                  <w:divsChild>
                    <w:div w:id="724256170">
                      <w:marLeft w:val="0"/>
                      <w:marRight w:val="0"/>
                      <w:marTop w:val="0"/>
                      <w:marBottom w:val="0"/>
                      <w:divBdr>
                        <w:top w:val="none" w:sz="0" w:space="0" w:color="auto"/>
                        <w:left w:val="none" w:sz="0" w:space="0" w:color="auto"/>
                        <w:bottom w:val="none" w:sz="0" w:space="0" w:color="auto"/>
                        <w:right w:val="none" w:sz="0" w:space="0" w:color="auto"/>
                      </w:divBdr>
                    </w:div>
                  </w:divsChild>
                </w:div>
                <w:div w:id="775953196">
                  <w:marLeft w:val="0"/>
                  <w:marRight w:val="0"/>
                  <w:marTop w:val="0"/>
                  <w:marBottom w:val="0"/>
                  <w:divBdr>
                    <w:top w:val="none" w:sz="0" w:space="0" w:color="auto"/>
                    <w:left w:val="none" w:sz="0" w:space="0" w:color="auto"/>
                    <w:bottom w:val="none" w:sz="0" w:space="0" w:color="auto"/>
                    <w:right w:val="none" w:sz="0" w:space="0" w:color="auto"/>
                  </w:divBdr>
                  <w:divsChild>
                    <w:div w:id="2086949988">
                      <w:marLeft w:val="0"/>
                      <w:marRight w:val="0"/>
                      <w:marTop w:val="0"/>
                      <w:marBottom w:val="0"/>
                      <w:divBdr>
                        <w:top w:val="none" w:sz="0" w:space="0" w:color="auto"/>
                        <w:left w:val="none" w:sz="0" w:space="0" w:color="auto"/>
                        <w:bottom w:val="none" w:sz="0" w:space="0" w:color="auto"/>
                        <w:right w:val="none" w:sz="0" w:space="0" w:color="auto"/>
                      </w:divBdr>
                    </w:div>
                  </w:divsChild>
                </w:div>
                <w:div w:id="779762208">
                  <w:marLeft w:val="0"/>
                  <w:marRight w:val="0"/>
                  <w:marTop w:val="0"/>
                  <w:marBottom w:val="0"/>
                  <w:divBdr>
                    <w:top w:val="none" w:sz="0" w:space="0" w:color="auto"/>
                    <w:left w:val="none" w:sz="0" w:space="0" w:color="auto"/>
                    <w:bottom w:val="none" w:sz="0" w:space="0" w:color="auto"/>
                    <w:right w:val="none" w:sz="0" w:space="0" w:color="auto"/>
                  </w:divBdr>
                  <w:divsChild>
                    <w:div w:id="933706811">
                      <w:marLeft w:val="0"/>
                      <w:marRight w:val="0"/>
                      <w:marTop w:val="0"/>
                      <w:marBottom w:val="0"/>
                      <w:divBdr>
                        <w:top w:val="none" w:sz="0" w:space="0" w:color="auto"/>
                        <w:left w:val="none" w:sz="0" w:space="0" w:color="auto"/>
                        <w:bottom w:val="none" w:sz="0" w:space="0" w:color="auto"/>
                        <w:right w:val="none" w:sz="0" w:space="0" w:color="auto"/>
                      </w:divBdr>
                    </w:div>
                  </w:divsChild>
                </w:div>
                <w:div w:id="781849095">
                  <w:marLeft w:val="0"/>
                  <w:marRight w:val="0"/>
                  <w:marTop w:val="0"/>
                  <w:marBottom w:val="0"/>
                  <w:divBdr>
                    <w:top w:val="none" w:sz="0" w:space="0" w:color="auto"/>
                    <w:left w:val="none" w:sz="0" w:space="0" w:color="auto"/>
                    <w:bottom w:val="none" w:sz="0" w:space="0" w:color="auto"/>
                    <w:right w:val="none" w:sz="0" w:space="0" w:color="auto"/>
                  </w:divBdr>
                  <w:divsChild>
                    <w:div w:id="1839076498">
                      <w:marLeft w:val="0"/>
                      <w:marRight w:val="0"/>
                      <w:marTop w:val="0"/>
                      <w:marBottom w:val="0"/>
                      <w:divBdr>
                        <w:top w:val="none" w:sz="0" w:space="0" w:color="auto"/>
                        <w:left w:val="none" w:sz="0" w:space="0" w:color="auto"/>
                        <w:bottom w:val="none" w:sz="0" w:space="0" w:color="auto"/>
                        <w:right w:val="none" w:sz="0" w:space="0" w:color="auto"/>
                      </w:divBdr>
                    </w:div>
                  </w:divsChild>
                </w:div>
                <w:div w:id="785389600">
                  <w:marLeft w:val="0"/>
                  <w:marRight w:val="0"/>
                  <w:marTop w:val="0"/>
                  <w:marBottom w:val="0"/>
                  <w:divBdr>
                    <w:top w:val="none" w:sz="0" w:space="0" w:color="auto"/>
                    <w:left w:val="none" w:sz="0" w:space="0" w:color="auto"/>
                    <w:bottom w:val="none" w:sz="0" w:space="0" w:color="auto"/>
                    <w:right w:val="none" w:sz="0" w:space="0" w:color="auto"/>
                  </w:divBdr>
                  <w:divsChild>
                    <w:div w:id="1230307526">
                      <w:marLeft w:val="0"/>
                      <w:marRight w:val="0"/>
                      <w:marTop w:val="0"/>
                      <w:marBottom w:val="0"/>
                      <w:divBdr>
                        <w:top w:val="none" w:sz="0" w:space="0" w:color="auto"/>
                        <w:left w:val="none" w:sz="0" w:space="0" w:color="auto"/>
                        <w:bottom w:val="none" w:sz="0" w:space="0" w:color="auto"/>
                        <w:right w:val="none" w:sz="0" w:space="0" w:color="auto"/>
                      </w:divBdr>
                    </w:div>
                  </w:divsChild>
                </w:div>
                <w:div w:id="787509515">
                  <w:marLeft w:val="0"/>
                  <w:marRight w:val="0"/>
                  <w:marTop w:val="0"/>
                  <w:marBottom w:val="0"/>
                  <w:divBdr>
                    <w:top w:val="none" w:sz="0" w:space="0" w:color="auto"/>
                    <w:left w:val="none" w:sz="0" w:space="0" w:color="auto"/>
                    <w:bottom w:val="none" w:sz="0" w:space="0" w:color="auto"/>
                    <w:right w:val="none" w:sz="0" w:space="0" w:color="auto"/>
                  </w:divBdr>
                  <w:divsChild>
                    <w:div w:id="836264144">
                      <w:marLeft w:val="0"/>
                      <w:marRight w:val="0"/>
                      <w:marTop w:val="0"/>
                      <w:marBottom w:val="0"/>
                      <w:divBdr>
                        <w:top w:val="none" w:sz="0" w:space="0" w:color="auto"/>
                        <w:left w:val="none" w:sz="0" w:space="0" w:color="auto"/>
                        <w:bottom w:val="none" w:sz="0" w:space="0" w:color="auto"/>
                        <w:right w:val="none" w:sz="0" w:space="0" w:color="auto"/>
                      </w:divBdr>
                    </w:div>
                  </w:divsChild>
                </w:div>
                <w:div w:id="791022393">
                  <w:marLeft w:val="0"/>
                  <w:marRight w:val="0"/>
                  <w:marTop w:val="0"/>
                  <w:marBottom w:val="0"/>
                  <w:divBdr>
                    <w:top w:val="none" w:sz="0" w:space="0" w:color="auto"/>
                    <w:left w:val="none" w:sz="0" w:space="0" w:color="auto"/>
                    <w:bottom w:val="none" w:sz="0" w:space="0" w:color="auto"/>
                    <w:right w:val="none" w:sz="0" w:space="0" w:color="auto"/>
                  </w:divBdr>
                  <w:divsChild>
                    <w:div w:id="526333406">
                      <w:marLeft w:val="0"/>
                      <w:marRight w:val="0"/>
                      <w:marTop w:val="0"/>
                      <w:marBottom w:val="0"/>
                      <w:divBdr>
                        <w:top w:val="none" w:sz="0" w:space="0" w:color="auto"/>
                        <w:left w:val="none" w:sz="0" w:space="0" w:color="auto"/>
                        <w:bottom w:val="none" w:sz="0" w:space="0" w:color="auto"/>
                        <w:right w:val="none" w:sz="0" w:space="0" w:color="auto"/>
                      </w:divBdr>
                    </w:div>
                  </w:divsChild>
                </w:div>
                <w:div w:id="791678766">
                  <w:marLeft w:val="0"/>
                  <w:marRight w:val="0"/>
                  <w:marTop w:val="0"/>
                  <w:marBottom w:val="0"/>
                  <w:divBdr>
                    <w:top w:val="none" w:sz="0" w:space="0" w:color="auto"/>
                    <w:left w:val="none" w:sz="0" w:space="0" w:color="auto"/>
                    <w:bottom w:val="none" w:sz="0" w:space="0" w:color="auto"/>
                    <w:right w:val="none" w:sz="0" w:space="0" w:color="auto"/>
                  </w:divBdr>
                  <w:divsChild>
                    <w:div w:id="1507286524">
                      <w:marLeft w:val="0"/>
                      <w:marRight w:val="0"/>
                      <w:marTop w:val="0"/>
                      <w:marBottom w:val="0"/>
                      <w:divBdr>
                        <w:top w:val="none" w:sz="0" w:space="0" w:color="auto"/>
                        <w:left w:val="none" w:sz="0" w:space="0" w:color="auto"/>
                        <w:bottom w:val="none" w:sz="0" w:space="0" w:color="auto"/>
                        <w:right w:val="none" w:sz="0" w:space="0" w:color="auto"/>
                      </w:divBdr>
                    </w:div>
                  </w:divsChild>
                </w:div>
                <w:div w:id="799304630">
                  <w:marLeft w:val="0"/>
                  <w:marRight w:val="0"/>
                  <w:marTop w:val="0"/>
                  <w:marBottom w:val="0"/>
                  <w:divBdr>
                    <w:top w:val="none" w:sz="0" w:space="0" w:color="auto"/>
                    <w:left w:val="none" w:sz="0" w:space="0" w:color="auto"/>
                    <w:bottom w:val="none" w:sz="0" w:space="0" w:color="auto"/>
                    <w:right w:val="none" w:sz="0" w:space="0" w:color="auto"/>
                  </w:divBdr>
                  <w:divsChild>
                    <w:div w:id="1266232588">
                      <w:marLeft w:val="0"/>
                      <w:marRight w:val="0"/>
                      <w:marTop w:val="0"/>
                      <w:marBottom w:val="0"/>
                      <w:divBdr>
                        <w:top w:val="none" w:sz="0" w:space="0" w:color="auto"/>
                        <w:left w:val="none" w:sz="0" w:space="0" w:color="auto"/>
                        <w:bottom w:val="none" w:sz="0" w:space="0" w:color="auto"/>
                        <w:right w:val="none" w:sz="0" w:space="0" w:color="auto"/>
                      </w:divBdr>
                    </w:div>
                  </w:divsChild>
                </w:div>
                <w:div w:id="800265739">
                  <w:marLeft w:val="0"/>
                  <w:marRight w:val="0"/>
                  <w:marTop w:val="0"/>
                  <w:marBottom w:val="0"/>
                  <w:divBdr>
                    <w:top w:val="none" w:sz="0" w:space="0" w:color="auto"/>
                    <w:left w:val="none" w:sz="0" w:space="0" w:color="auto"/>
                    <w:bottom w:val="none" w:sz="0" w:space="0" w:color="auto"/>
                    <w:right w:val="none" w:sz="0" w:space="0" w:color="auto"/>
                  </w:divBdr>
                  <w:divsChild>
                    <w:div w:id="1345134068">
                      <w:marLeft w:val="0"/>
                      <w:marRight w:val="0"/>
                      <w:marTop w:val="0"/>
                      <w:marBottom w:val="0"/>
                      <w:divBdr>
                        <w:top w:val="none" w:sz="0" w:space="0" w:color="auto"/>
                        <w:left w:val="none" w:sz="0" w:space="0" w:color="auto"/>
                        <w:bottom w:val="none" w:sz="0" w:space="0" w:color="auto"/>
                        <w:right w:val="none" w:sz="0" w:space="0" w:color="auto"/>
                      </w:divBdr>
                    </w:div>
                  </w:divsChild>
                </w:div>
                <w:div w:id="800348186">
                  <w:marLeft w:val="0"/>
                  <w:marRight w:val="0"/>
                  <w:marTop w:val="0"/>
                  <w:marBottom w:val="0"/>
                  <w:divBdr>
                    <w:top w:val="none" w:sz="0" w:space="0" w:color="auto"/>
                    <w:left w:val="none" w:sz="0" w:space="0" w:color="auto"/>
                    <w:bottom w:val="none" w:sz="0" w:space="0" w:color="auto"/>
                    <w:right w:val="none" w:sz="0" w:space="0" w:color="auto"/>
                  </w:divBdr>
                  <w:divsChild>
                    <w:div w:id="1328554748">
                      <w:marLeft w:val="0"/>
                      <w:marRight w:val="0"/>
                      <w:marTop w:val="0"/>
                      <w:marBottom w:val="0"/>
                      <w:divBdr>
                        <w:top w:val="none" w:sz="0" w:space="0" w:color="auto"/>
                        <w:left w:val="none" w:sz="0" w:space="0" w:color="auto"/>
                        <w:bottom w:val="none" w:sz="0" w:space="0" w:color="auto"/>
                        <w:right w:val="none" w:sz="0" w:space="0" w:color="auto"/>
                      </w:divBdr>
                    </w:div>
                  </w:divsChild>
                </w:div>
                <w:div w:id="802886832">
                  <w:marLeft w:val="0"/>
                  <w:marRight w:val="0"/>
                  <w:marTop w:val="0"/>
                  <w:marBottom w:val="0"/>
                  <w:divBdr>
                    <w:top w:val="none" w:sz="0" w:space="0" w:color="auto"/>
                    <w:left w:val="none" w:sz="0" w:space="0" w:color="auto"/>
                    <w:bottom w:val="none" w:sz="0" w:space="0" w:color="auto"/>
                    <w:right w:val="none" w:sz="0" w:space="0" w:color="auto"/>
                  </w:divBdr>
                  <w:divsChild>
                    <w:div w:id="1725834747">
                      <w:marLeft w:val="0"/>
                      <w:marRight w:val="0"/>
                      <w:marTop w:val="0"/>
                      <w:marBottom w:val="0"/>
                      <w:divBdr>
                        <w:top w:val="none" w:sz="0" w:space="0" w:color="auto"/>
                        <w:left w:val="none" w:sz="0" w:space="0" w:color="auto"/>
                        <w:bottom w:val="none" w:sz="0" w:space="0" w:color="auto"/>
                        <w:right w:val="none" w:sz="0" w:space="0" w:color="auto"/>
                      </w:divBdr>
                    </w:div>
                  </w:divsChild>
                </w:div>
                <w:div w:id="813303506">
                  <w:marLeft w:val="0"/>
                  <w:marRight w:val="0"/>
                  <w:marTop w:val="0"/>
                  <w:marBottom w:val="0"/>
                  <w:divBdr>
                    <w:top w:val="none" w:sz="0" w:space="0" w:color="auto"/>
                    <w:left w:val="none" w:sz="0" w:space="0" w:color="auto"/>
                    <w:bottom w:val="none" w:sz="0" w:space="0" w:color="auto"/>
                    <w:right w:val="none" w:sz="0" w:space="0" w:color="auto"/>
                  </w:divBdr>
                  <w:divsChild>
                    <w:div w:id="521550686">
                      <w:marLeft w:val="0"/>
                      <w:marRight w:val="0"/>
                      <w:marTop w:val="0"/>
                      <w:marBottom w:val="0"/>
                      <w:divBdr>
                        <w:top w:val="none" w:sz="0" w:space="0" w:color="auto"/>
                        <w:left w:val="none" w:sz="0" w:space="0" w:color="auto"/>
                        <w:bottom w:val="none" w:sz="0" w:space="0" w:color="auto"/>
                        <w:right w:val="none" w:sz="0" w:space="0" w:color="auto"/>
                      </w:divBdr>
                    </w:div>
                  </w:divsChild>
                </w:div>
                <w:div w:id="823860220">
                  <w:marLeft w:val="0"/>
                  <w:marRight w:val="0"/>
                  <w:marTop w:val="0"/>
                  <w:marBottom w:val="0"/>
                  <w:divBdr>
                    <w:top w:val="none" w:sz="0" w:space="0" w:color="auto"/>
                    <w:left w:val="none" w:sz="0" w:space="0" w:color="auto"/>
                    <w:bottom w:val="none" w:sz="0" w:space="0" w:color="auto"/>
                    <w:right w:val="none" w:sz="0" w:space="0" w:color="auto"/>
                  </w:divBdr>
                  <w:divsChild>
                    <w:div w:id="1834373600">
                      <w:marLeft w:val="0"/>
                      <w:marRight w:val="0"/>
                      <w:marTop w:val="0"/>
                      <w:marBottom w:val="0"/>
                      <w:divBdr>
                        <w:top w:val="none" w:sz="0" w:space="0" w:color="auto"/>
                        <w:left w:val="none" w:sz="0" w:space="0" w:color="auto"/>
                        <w:bottom w:val="none" w:sz="0" w:space="0" w:color="auto"/>
                        <w:right w:val="none" w:sz="0" w:space="0" w:color="auto"/>
                      </w:divBdr>
                    </w:div>
                  </w:divsChild>
                </w:div>
                <w:div w:id="826555052">
                  <w:marLeft w:val="0"/>
                  <w:marRight w:val="0"/>
                  <w:marTop w:val="0"/>
                  <w:marBottom w:val="0"/>
                  <w:divBdr>
                    <w:top w:val="none" w:sz="0" w:space="0" w:color="auto"/>
                    <w:left w:val="none" w:sz="0" w:space="0" w:color="auto"/>
                    <w:bottom w:val="none" w:sz="0" w:space="0" w:color="auto"/>
                    <w:right w:val="none" w:sz="0" w:space="0" w:color="auto"/>
                  </w:divBdr>
                  <w:divsChild>
                    <w:div w:id="2128348058">
                      <w:marLeft w:val="0"/>
                      <w:marRight w:val="0"/>
                      <w:marTop w:val="0"/>
                      <w:marBottom w:val="0"/>
                      <w:divBdr>
                        <w:top w:val="none" w:sz="0" w:space="0" w:color="auto"/>
                        <w:left w:val="none" w:sz="0" w:space="0" w:color="auto"/>
                        <w:bottom w:val="none" w:sz="0" w:space="0" w:color="auto"/>
                        <w:right w:val="none" w:sz="0" w:space="0" w:color="auto"/>
                      </w:divBdr>
                    </w:div>
                  </w:divsChild>
                </w:div>
                <w:div w:id="831457606">
                  <w:marLeft w:val="0"/>
                  <w:marRight w:val="0"/>
                  <w:marTop w:val="0"/>
                  <w:marBottom w:val="0"/>
                  <w:divBdr>
                    <w:top w:val="none" w:sz="0" w:space="0" w:color="auto"/>
                    <w:left w:val="none" w:sz="0" w:space="0" w:color="auto"/>
                    <w:bottom w:val="none" w:sz="0" w:space="0" w:color="auto"/>
                    <w:right w:val="none" w:sz="0" w:space="0" w:color="auto"/>
                  </w:divBdr>
                  <w:divsChild>
                    <w:div w:id="849639140">
                      <w:marLeft w:val="0"/>
                      <w:marRight w:val="0"/>
                      <w:marTop w:val="0"/>
                      <w:marBottom w:val="0"/>
                      <w:divBdr>
                        <w:top w:val="none" w:sz="0" w:space="0" w:color="auto"/>
                        <w:left w:val="none" w:sz="0" w:space="0" w:color="auto"/>
                        <w:bottom w:val="none" w:sz="0" w:space="0" w:color="auto"/>
                        <w:right w:val="none" w:sz="0" w:space="0" w:color="auto"/>
                      </w:divBdr>
                    </w:div>
                  </w:divsChild>
                </w:div>
                <w:div w:id="832599780">
                  <w:marLeft w:val="0"/>
                  <w:marRight w:val="0"/>
                  <w:marTop w:val="0"/>
                  <w:marBottom w:val="0"/>
                  <w:divBdr>
                    <w:top w:val="none" w:sz="0" w:space="0" w:color="auto"/>
                    <w:left w:val="none" w:sz="0" w:space="0" w:color="auto"/>
                    <w:bottom w:val="none" w:sz="0" w:space="0" w:color="auto"/>
                    <w:right w:val="none" w:sz="0" w:space="0" w:color="auto"/>
                  </w:divBdr>
                  <w:divsChild>
                    <w:div w:id="1240746160">
                      <w:marLeft w:val="0"/>
                      <w:marRight w:val="0"/>
                      <w:marTop w:val="0"/>
                      <w:marBottom w:val="0"/>
                      <w:divBdr>
                        <w:top w:val="none" w:sz="0" w:space="0" w:color="auto"/>
                        <w:left w:val="none" w:sz="0" w:space="0" w:color="auto"/>
                        <w:bottom w:val="none" w:sz="0" w:space="0" w:color="auto"/>
                        <w:right w:val="none" w:sz="0" w:space="0" w:color="auto"/>
                      </w:divBdr>
                    </w:div>
                  </w:divsChild>
                </w:div>
                <w:div w:id="834613453">
                  <w:marLeft w:val="0"/>
                  <w:marRight w:val="0"/>
                  <w:marTop w:val="0"/>
                  <w:marBottom w:val="0"/>
                  <w:divBdr>
                    <w:top w:val="none" w:sz="0" w:space="0" w:color="auto"/>
                    <w:left w:val="none" w:sz="0" w:space="0" w:color="auto"/>
                    <w:bottom w:val="none" w:sz="0" w:space="0" w:color="auto"/>
                    <w:right w:val="none" w:sz="0" w:space="0" w:color="auto"/>
                  </w:divBdr>
                  <w:divsChild>
                    <w:div w:id="1778333961">
                      <w:marLeft w:val="0"/>
                      <w:marRight w:val="0"/>
                      <w:marTop w:val="0"/>
                      <w:marBottom w:val="0"/>
                      <w:divBdr>
                        <w:top w:val="none" w:sz="0" w:space="0" w:color="auto"/>
                        <w:left w:val="none" w:sz="0" w:space="0" w:color="auto"/>
                        <w:bottom w:val="none" w:sz="0" w:space="0" w:color="auto"/>
                        <w:right w:val="none" w:sz="0" w:space="0" w:color="auto"/>
                      </w:divBdr>
                    </w:div>
                  </w:divsChild>
                </w:div>
                <w:div w:id="838232205">
                  <w:marLeft w:val="0"/>
                  <w:marRight w:val="0"/>
                  <w:marTop w:val="0"/>
                  <w:marBottom w:val="0"/>
                  <w:divBdr>
                    <w:top w:val="none" w:sz="0" w:space="0" w:color="auto"/>
                    <w:left w:val="none" w:sz="0" w:space="0" w:color="auto"/>
                    <w:bottom w:val="none" w:sz="0" w:space="0" w:color="auto"/>
                    <w:right w:val="none" w:sz="0" w:space="0" w:color="auto"/>
                  </w:divBdr>
                  <w:divsChild>
                    <w:div w:id="1468669598">
                      <w:marLeft w:val="0"/>
                      <w:marRight w:val="0"/>
                      <w:marTop w:val="0"/>
                      <w:marBottom w:val="0"/>
                      <w:divBdr>
                        <w:top w:val="none" w:sz="0" w:space="0" w:color="auto"/>
                        <w:left w:val="none" w:sz="0" w:space="0" w:color="auto"/>
                        <w:bottom w:val="none" w:sz="0" w:space="0" w:color="auto"/>
                        <w:right w:val="none" w:sz="0" w:space="0" w:color="auto"/>
                      </w:divBdr>
                    </w:div>
                  </w:divsChild>
                </w:div>
                <w:div w:id="838927290">
                  <w:marLeft w:val="0"/>
                  <w:marRight w:val="0"/>
                  <w:marTop w:val="0"/>
                  <w:marBottom w:val="0"/>
                  <w:divBdr>
                    <w:top w:val="none" w:sz="0" w:space="0" w:color="auto"/>
                    <w:left w:val="none" w:sz="0" w:space="0" w:color="auto"/>
                    <w:bottom w:val="none" w:sz="0" w:space="0" w:color="auto"/>
                    <w:right w:val="none" w:sz="0" w:space="0" w:color="auto"/>
                  </w:divBdr>
                  <w:divsChild>
                    <w:div w:id="784664468">
                      <w:marLeft w:val="0"/>
                      <w:marRight w:val="0"/>
                      <w:marTop w:val="0"/>
                      <w:marBottom w:val="0"/>
                      <w:divBdr>
                        <w:top w:val="none" w:sz="0" w:space="0" w:color="auto"/>
                        <w:left w:val="none" w:sz="0" w:space="0" w:color="auto"/>
                        <w:bottom w:val="none" w:sz="0" w:space="0" w:color="auto"/>
                        <w:right w:val="none" w:sz="0" w:space="0" w:color="auto"/>
                      </w:divBdr>
                    </w:div>
                  </w:divsChild>
                </w:div>
                <w:div w:id="844323126">
                  <w:marLeft w:val="0"/>
                  <w:marRight w:val="0"/>
                  <w:marTop w:val="0"/>
                  <w:marBottom w:val="0"/>
                  <w:divBdr>
                    <w:top w:val="none" w:sz="0" w:space="0" w:color="auto"/>
                    <w:left w:val="none" w:sz="0" w:space="0" w:color="auto"/>
                    <w:bottom w:val="none" w:sz="0" w:space="0" w:color="auto"/>
                    <w:right w:val="none" w:sz="0" w:space="0" w:color="auto"/>
                  </w:divBdr>
                  <w:divsChild>
                    <w:div w:id="659120566">
                      <w:marLeft w:val="0"/>
                      <w:marRight w:val="0"/>
                      <w:marTop w:val="0"/>
                      <w:marBottom w:val="0"/>
                      <w:divBdr>
                        <w:top w:val="none" w:sz="0" w:space="0" w:color="auto"/>
                        <w:left w:val="none" w:sz="0" w:space="0" w:color="auto"/>
                        <w:bottom w:val="none" w:sz="0" w:space="0" w:color="auto"/>
                        <w:right w:val="none" w:sz="0" w:space="0" w:color="auto"/>
                      </w:divBdr>
                    </w:div>
                  </w:divsChild>
                </w:div>
                <w:div w:id="844782551">
                  <w:marLeft w:val="0"/>
                  <w:marRight w:val="0"/>
                  <w:marTop w:val="0"/>
                  <w:marBottom w:val="0"/>
                  <w:divBdr>
                    <w:top w:val="none" w:sz="0" w:space="0" w:color="auto"/>
                    <w:left w:val="none" w:sz="0" w:space="0" w:color="auto"/>
                    <w:bottom w:val="none" w:sz="0" w:space="0" w:color="auto"/>
                    <w:right w:val="none" w:sz="0" w:space="0" w:color="auto"/>
                  </w:divBdr>
                  <w:divsChild>
                    <w:div w:id="1171482399">
                      <w:marLeft w:val="0"/>
                      <w:marRight w:val="0"/>
                      <w:marTop w:val="0"/>
                      <w:marBottom w:val="0"/>
                      <w:divBdr>
                        <w:top w:val="none" w:sz="0" w:space="0" w:color="auto"/>
                        <w:left w:val="none" w:sz="0" w:space="0" w:color="auto"/>
                        <w:bottom w:val="none" w:sz="0" w:space="0" w:color="auto"/>
                        <w:right w:val="none" w:sz="0" w:space="0" w:color="auto"/>
                      </w:divBdr>
                    </w:div>
                  </w:divsChild>
                </w:div>
                <w:div w:id="858811812">
                  <w:marLeft w:val="0"/>
                  <w:marRight w:val="0"/>
                  <w:marTop w:val="0"/>
                  <w:marBottom w:val="0"/>
                  <w:divBdr>
                    <w:top w:val="none" w:sz="0" w:space="0" w:color="auto"/>
                    <w:left w:val="none" w:sz="0" w:space="0" w:color="auto"/>
                    <w:bottom w:val="none" w:sz="0" w:space="0" w:color="auto"/>
                    <w:right w:val="none" w:sz="0" w:space="0" w:color="auto"/>
                  </w:divBdr>
                  <w:divsChild>
                    <w:div w:id="1616596388">
                      <w:marLeft w:val="0"/>
                      <w:marRight w:val="0"/>
                      <w:marTop w:val="0"/>
                      <w:marBottom w:val="0"/>
                      <w:divBdr>
                        <w:top w:val="none" w:sz="0" w:space="0" w:color="auto"/>
                        <w:left w:val="none" w:sz="0" w:space="0" w:color="auto"/>
                        <w:bottom w:val="none" w:sz="0" w:space="0" w:color="auto"/>
                        <w:right w:val="none" w:sz="0" w:space="0" w:color="auto"/>
                      </w:divBdr>
                    </w:div>
                  </w:divsChild>
                </w:div>
                <w:div w:id="862132076">
                  <w:marLeft w:val="0"/>
                  <w:marRight w:val="0"/>
                  <w:marTop w:val="0"/>
                  <w:marBottom w:val="0"/>
                  <w:divBdr>
                    <w:top w:val="none" w:sz="0" w:space="0" w:color="auto"/>
                    <w:left w:val="none" w:sz="0" w:space="0" w:color="auto"/>
                    <w:bottom w:val="none" w:sz="0" w:space="0" w:color="auto"/>
                    <w:right w:val="none" w:sz="0" w:space="0" w:color="auto"/>
                  </w:divBdr>
                  <w:divsChild>
                    <w:div w:id="1259601985">
                      <w:marLeft w:val="0"/>
                      <w:marRight w:val="0"/>
                      <w:marTop w:val="0"/>
                      <w:marBottom w:val="0"/>
                      <w:divBdr>
                        <w:top w:val="none" w:sz="0" w:space="0" w:color="auto"/>
                        <w:left w:val="none" w:sz="0" w:space="0" w:color="auto"/>
                        <w:bottom w:val="none" w:sz="0" w:space="0" w:color="auto"/>
                        <w:right w:val="none" w:sz="0" w:space="0" w:color="auto"/>
                      </w:divBdr>
                    </w:div>
                  </w:divsChild>
                </w:div>
                <w:div w:id="864754929">
                  <w:marLeft w:val="0"/>
                  <w:marRight w:val="0"/>
                  <w:marTop w:val="0"/>
                  <w:marBottom w:val="0"/>
                  <w:divBdr>
                    <w:top w:val="none" w:sz="0" w:space="0" w:color="auto"/>
                    <w:left w:val="none" w:sz="0" w:space="0" w:color="auto"/>
                    <w:bottom w:val="none" w:sz="0" w:space="0" w:color="auto"/>
                    <w:right w:val="none" w:sz="0" w:space="0" w:color="auto"/>
                  </w:divBdr>
                  <w:divsChild>
                    <w:div w:id="1707438269">
                      <w:marLeft w:val="0"/>
                      <w:marRight w:val="0"/>
                      <w:marTop w:val="0"/>
                      <w:marBottom w:val="0"/>
                      <w:divBdr>
                        <w:top w:val="none" w:sz="0" w:space="0" w:color="auto"/>
                        <w:left w:val="none" w:sz="0" w:space="0" w:color="auto"/>
                        <w:bottom w:val="none" w:sz="0" w:space="0" w:color="auto"/>
                        <w:right w:val="none" w:sz="0" w:space="0" w:color="auto"/>
                      </w:divBdr>
                    </w:div>
                  </w:divsChild>
                </w:div>
                <w:div w:id="869948618">
                  <w:marLeft w:val="0"/>
                  <w:marRight w:val="0"/>
                  <w:marTop w:val="0"/>
                  <w:marBottom w:val="0"/>
                  <w:divBdr>
                    <w:top w:val="none" w:sz="0" w:space="0" w:color="auto"/>
                    <w:left w:val="none" w:sz="0" w:space="0" w:color="auto"/>
                    <w:bottom w:val="none" w:sz="0" w:space="0" w:color="auto"/>
                    <w:right w:val="none" w:sz="0" w:space="0" w:color="auto"/>
                  </w:divBdr>
                  <w:divsChild>
                    <w:div w:id="1011030346">
                      <w:marLeft w:val="0"/>
                      <w:marRight w:val="0"/>
                      <w:marTop w:val="0"/>
                      <w:marBottom w:val="0"/>
                      <w:divBdr>
                        <w:top w:val="none" w:sz="0" w:space="0" w:color="auto"/>
                        <w:left w:val="none" w:sz="0" w:space="0" w:color="auto"/>
                        <w:bottom w:val="none" w:sz="0" w:space="0" w:color="auto"/>
                        <w:right w:val="none" w:sz="0" w:space="0" w:color="auto"/>
                      </w:divBdr>
                    </w:div>
                  </w:divsChild>
                </w:div>
                <w:div w:id="887642839">
                  <w:marLeft w:val="0"/>
                  <w:marRight w:val="0"/>
                  <w:marTop w:val="0"/>
                  <w:marBottom w:val="0"/>
                  <w:divBdr>
                    <w:top w:val="none" w:sz="0" w:space="0" w:color="auto"/>
                    <w:left w:val="none" w:sz="0" w:space="0" w:color="auto"/>
                    <w:bottom w:val="none" w:sz="0" w:space="0" w:color="auto"/>
                    <w:right w:val="none" w:sz="0" w:space="0" w:color="auto"/>
                  </w:divBdr>
                  <w:divsChild>
                    <w:div w:id="564803626">
                      <w:marLeft w:val="0"/>
                      <w:marRight w:val="0"/>
                      <w:marTop w:val="0"/>
                      <w:marBottom w:val="0"/>
                      <w:divBdr>
                        <w:top w:val="none" w:sz="0" w:space="0" w:color="auto"/>
                        <w:left w:val="none" w:sz="0" w:space="0" w:color="auto"/>
                        <w:bottom w:val="none" w:sz="0" w:space="0" w:color="auto"/>
                        <w:right w:val="none" w:sz="0" w:space="0" w:color="auto"/>
                      </w:divBdr>
                    </w:div>
                  </w:divsChild>
                </w:div>
                <w:div w:id="913275517">
                  <w:marLeft w:val="0"/>
                  <w:marRight w:val="0"/>
                  <w:marTop w:val="0"/>
                  <w:marBottom w:val="0"/>
                  <w:divBdr>
                    <w:top w:val="none" w:sz="0" w:space="0" w:color="auto"/>
                    <w:left w:val="none" w:sz="0" w:space="0" w:color="auto"/>
                    <w:bottom w:val="none" w:sz="0" w:space="0" w:color="auto"/>
                    <w:right w:val="none" w:sz="0" w:space="0" w:color="auto"/>
                  </w:divBdr>
                  <w:divsChild>
                    <w:div w:id="1473788730">
                      <w:marLeft w:val="0"/>
                      <w:marRight w:val="0"/>
                      <w:marTop w:val="0"/>
                      <w:marBottom w:val="0"/>
                      <w:divBdr>
                        <w:top w:val="none" w:sz="0" w:space="0" w:color="auto"/>
                        <w:left w:val="none" w:sz="0" w:space="0" w:color="auto"/>
                        <w:bottom w:val="none" w:sz="0" w:space="0" w:color="auto"/>
                        <w:right w:val="none" w:sz="0" w:space="0" w:color="auto"/>
                      </w:divBdr>
                    </w:div>
                  </w:divsChild>
                </w:div>
                <w:div w:id="915825075">
                  <w:marLeft w:val="0"/>
                  <w:marRight w:val="0"/>
                  <w:marTop w:val="0"/>
                  <w:marBottom w:val="0"/>
                  <w:divBdr>
                    <w:top w:val="none" w:sz="0" w:space="0" w:color="auto"/>
                    <w:left w:val="none" w:sz="0" w:space="0" w:color="auto"/>
                    <w:bottom w:val="none" w:sz="0" w:space="0" w:color="auto"/>
                    <w:right w:val="none" w:sz="0" w:space="0" w:color="auto"/>
                  </w:divBdr>
                  <w:divsChild>
                    <w:div w:id="307713435">
                      <w:marLeft w:val="0"/>
                      <w:marRight w:val="0"/>
                      <w:marTop w:val="0"/>
                      <w:marBottom w:val="0"/>
                      <w:divBdr>
                        <w:top w:val="none" w:sz="0" w:space="0" w:color="auto"/>
                        <w:left w:val="none" w:sz="0" w:space="0" w:color="auto"/>
                        <w:bottom w:val="none" w:sz="0" w:space="0" w:color="auto"/>
                        <w:right w:val="none" w:sz="0" w:space="0" w:color="auto"/>
                      </w:divBdr>
                    </w:div>
                  </w:divsChild>
                </w:div>
                <w:div w:id="916401228">
                  <w:marLeft w:val="0"/>
                  <w:marRight w:val="0"/>
                  <w:marTop w:val="0"/>
                  <w:marBottom w:val="0"/>
                  <w:divBdr>
                    <w:top w:val="none" w:sz="0" w:space="0" w:color="auto"/>
                    <w:left w:val="none" w:sz="0" w:space="0" w:color="auto"/>
                    <w:bottom w:val="none" w:sz="0" w:space="0" w:color="auto"/>
                    <w:right w:val="none" w:sz="0" w:space="0" w:color="auto"/>
                  </w:divBdr>
                  <w:divsChild>
                    <w:div w:id="389696158">
                      <w:marLeft w:val="0"/>
                      <w:marRight w:val="0"/>
                      <w:marTop w:val="0"/>
                      <w:marBottom w:val="0"/>
                      <w:divBdr>
                        <w:top w:val="none" w:sz="0" w:space="0" w:color="auto"/>
                        <w:left w:val="none" w:sz="0" w:space="0" w:color="auto"/>
                        <w:bottom w:val="none" w:sz="0" w:space="0" w:color="auto"/>
                        <w:right w:val="none" w:sz="0" w:space="0" w:color="auto"/>
                      </w:divBdr>
                    </w:div>
                  </w:divsChild>
                </w:div>
                <w:div w:id="928006423">
                  <w:marLeft w:val="0"/>
                  <w:marRight w:val="0"/>
                  <w:marTop w:val="0"/>
                  <w:marBottom w:val="0"/>
                  <w:divBdr>
                    <w:top w:val="none" w:sz="0" w:space="0" w:color="auto"/>
                    <w:left w:val="none" w:sz="0" w:space="0" w:color="auto"/>
                    <w:bottom w:val="none" w:sz="0" w:space="0" w:color="auto"/>
                    <w:right w:val="none" w:sz="0" w:space="0" w:color="auto"/>
                  </w:divBdr>
                  <w:divsChild>
                    <w:div w:id="1711800608">
                      <w:marLeft w:val="0"/>
                      <w:marRight w:val="0"/>
                      <w:marTop w:val="0"/>
                      <w:marBottom w:val="0"/>
                      <w:divBdr>
                        <w:top w:val="none" w:sz="0" w:space="0" w:color="auto"/>
                        <w:left w:val="none" w:sz="0" w:space="0" w:color="auto"/>
                        <w:bottom w:val="none" w:sz="0" w:space="0" w:color="auto"/>
                        <w:right w:val="none" w:sz="0" w:space="0" w:color="auto"/>
                      </w:divBdr>
                    </w:div>
                  </w:divsChild>
                </w:div>
                <w:div w:id="939218770">
                  <w:marLeft w:val="0"/>
                  <w:marRight w:val="0"/>
                  <w:marTop w:val="0"/>
                  <w:marBottom w:val="0"/>
                  <w:divBdr>
                    <w:top w:val="none" w:sz="0" w:space="0" w:color="auto"/>
                    <w:left w:val="none" w:sz="0" w:space="0" w:color="auto"/>
                    <w:bottom w:val="none" w:sz="0" w:space="0" w:color="auto"/>
                    <w:right w:val="none" w:sz="0" w:space="0" w:color="auto"/>
                  </w:divBdr>
                  <w:divsChild>
                    <w:div w:id="1880898349">
                      <w:marLeft w:val="0"/>
                      <w:marRight w:val="0"/>
                      <w:marTop w:val="0"/>
                      <w:marBottom w:val="0"/>
                      <w:divBdr>
                        <w:top w:val="none" w:sz="0" w:space="0" w:color="auto"/>
                        <w:left w:val="none" w:sz="0" w:space="0" w:color="auto"/>
                        <w:bottom w:val="none" w:sz="0" w:space="0" w:color="auto"/>
                        <w:right w:val="none" w:sz="0" w:space="0" w:color="auto"/>
                      </w:divBdr>
                    </w:div>
                  </w:divsChild>
                </w:div>
                <w:div w:id="954215006">
                  <w:marLeft w:val="0"/>
                  <w:marRight w:val="0"/>
                  <w:marTop w:val="0"/>
                  <w:marBottom w:val="0"/>
                  <w:divBdr>
                    <w:top w:val="none" w:sz="0" w:space="0" w:color="auto"/>
                    <w:left w:val="none" w:sz="0" w:space="0" w:color="auto"/>
                    <w:bottom w:val="none" w:sz="0" w:space="0" w:color="auto"/>
                    <w:right w:val="none" w:sz="0" w:space="0" w:color="auto"/>
                  </w:divBdr>
                  <w:divsChild>
                    <w:div w:id="743334256">
                      <w:marLeft w:val="0"/>
                      <w:marRight w:val="0"/>
                      <w:marTop w:val="0"/>
                      <w:marBottom w:val="0"/>
                      <w:divBdr>
                        <w:top w:val="none" w:sz="0" w:space="0" w:color="auto"/>
                        <w:left w:val="none" w:sz="0" w:space="0" w:color="auto"/>
                        <w:bottom w:val="none" w:sz="0" w:space="0" w:color="auto"/>
                        <w:right w:val="none" w:sz="0" w:space="0" w:color="auto"/>
                      </w:divBdr>
                    </w:div>
                  </w:divsChild>
                </w:div>
                <w:div w:id="954874160">
                  <w:marLeft w:val="0"/>
                  <w:marRight w:val="0"/>
                  <w:marTop w:val="0"/>
                  <w:marBottom w:val="0"/>
                  <w:divBdr>
                    <w:top w:val="none" w:sz="0" w:space="0" w:color="auto"/>
                    <w:left w:val="none" w:sz="0" w:space="0" w:color="auto"/>
                    <w:bottom w:val="none" w:sz="0" w:space="0" w:color="auto"/>
                    <w:right w:val="none" w:sz="0" w:space="0" w:color="auto"/>
                  </w:divBdr>
                  <w:divsChild>
                    <w:div w:id="1198009612">
                      <w:marLeft w:val="0"/>
                      <w:marRight w:val="0"/>
                      <w:marTop w:val="0"/>
                      <w:marBottom w:val="0"/>
                      <w:divBdr>
                        <w:top w:val="none" w:sz="0" w:space="0" w:color="auto"/>
                        <w:left w:val="none" w:sz="0" w:space="0" w:color="auto"/>
                        <w:bottom w:val="none" w:sz="0" w:space="0" w:color="auto"/>
                        <w:right w:val="none" w:sz="0" w:space="0" w:color="auto"/>
                      </w:divBdr>
                    </w:div>
                  </w:divsChild>
                </w:div>
                <w:div w:id="956907636">
                  <w:marLeft w:val="0"/>
                  <w:marRight w:val="0"/>
                  <w:marTop w:val="0"/>
                  <w:marBottom w:val="0"/>
                  <w:divBdr>
                    <w:top w:val="none" w:sz="0" w:space="0" w:color="auto"/>
                    <w:left w:val="none" w:sz="0" w:space="0" w:color="auto"/>
                    <w:bottom w:val="none" w:sz="0" w:space="0" w:color="auto"/>
                    <w:right w:val="none" w:sz="0" w:space="0" w:color="auto"/>
                  </w:divBdr>
                  <w:divsChild>
                    <w:div w:id="1060447236">
                      <w:marLeft w:val="0"/>
                      <w:marRight w:val="0"/>
                      <w:marTop w:val="0"/>
                      <w:marBottom w:val="0"/>
                      <w:divBdr>
                        <w:top w:val="none" w:sz="0" w:space="0" w:color="auto"/>
                        <w:left w:val="none" w:sz="0" w:space="0" w:color="auto"/>
                        <w:bottom w:val="none" w:sz="0" w:space="0" w:color="auto"/>
                        <w:right w:val="none" w:sz="0" w:space="0" w:color="auto"/>
                      </w:divBdr>
                    </w:div>
                  </w:divsChild>
                </w:div>
                <w:div w:id="961575423">
                  <w:marLeft w:val="0"/>
                  <w:marRight w:val="0"/>
                  <w:marTop w:val="0"/>
                  <w:marBottom w:val="0"/>
                  <w:divBdr>
                    <w:top w:val="none" w:sz="0" w:space="0" w:color="auto"/>
                    <w:left w:val="none" w:sz="0" w:space="0" w:color="auto"/>
                    <w:bottom w:val="none" w:sz="0" w:space="0" w:color="auto"/>
                    <w:right w:val="none" w:sz="0" w:space="0" w:color="auto"/>
                  </w:divBdr>
                  <w:divsChild>
                    <w:div w:id="1898739268">
                      <w:marLeft w:val="0"/>
                      <w:marRight w:val="0"/>
                      <w:marTop w:val="0"/>
                      <w:marBottom w:val="0"/>
                      <w:divBdr>
                        <w:top w:val="none" w:sz="0" w:space="0" w:color="auto"/>
                        <w:left w:val="none" w:sz="0" w:space="0" w:color="auto"/>
                        <w:bottom w:val="none" w:sz="0" w:space="0" w:color="auto"/>
                        <w:right w:val="none" w:sz="0" w:space="0" w:color="auto"/>
                      </w:divBdr>
                    </w:div>
                  </w:divsChild>
                </w:div>
                <w:div w:id="963921968">
                  <w:marLeft w:val="0"/>
                  <w:marRight w:val="0"/>
                  <w:marTop w:val="0"/>
                  <w:marBottom w:val="0"/>
                  <w:divBdr>
                    <w:top w:val="none" w:sz="0" w:space="0" w:color="auto"/>
                    <w:left w:val="none" w:sz="0" w:space="0" w:color="auto"/>
                    <w:bottom w:val="none" w:sz="0" w:space="0" w:color="auto"/>
                    <w:right w:val="none" w:sz="0" w:space="0" w:color="auto"/>
                  </w:divBdr>
                  <w:divsChild>
                    <w:div w:id="1245451470">
                      <w:marLeft w:val="0"/>
                      <w:marRight w:val="0"/>
                      <w:marTop w:val="0"/>
                      <w:marBottom w:val="0"/>
                      <w:divBdr>
                        <w:top w:val="none" w:sz="0" w:space="0" w:color="auto"/>
                        <w:left w:val="none" w:sz="0" w:space="0" w:color="auto"/>
                        <w:bottom w:val="none" w:sz="0" w:space="0" w:color="auto"/>
                        <w:right w:val="none" w:sz="0" w:space="0" w:color="auto"/>
                      </w:divBdr>
                    </w:div>
                  </w:divsChild>
                </w:div>
                <w:div w:id="968365887">
                  <w:marLeft w:val="0"/>
                  <w:marRight w:val="0"/>
                  <w:marTop w:val="0"/>
                  <w:marBottom w:val="0"/>
                  <w:divBdr>
                    <w:top w:val="none" w:sz="0" w:space="0" w:color="auto"/>
                    <w:left w:val="none" w:sz="0" w:space="0" w:color="auto"/>
                    <w:bottom w:val="none" w:sz="0" w:space="0" w:color="auto"/>
                    <w:right w:val="none" w:sz="0" w:space="0" w:color="auto"/>
                  </w:divBdr>
                  <w:divsChild>
                    <w:div w:id="1815952923">
                      <w:marLeft w:val="0"/>
                      <w:marRight w:val="0"/>
                      <w:marTop w:val="0"/>
                      <w:marBottom w:val="0"/>
                      <w:divBdr>
                        <w:top w:val="none" w:sz="0" w:space="0" w:color="auto"/>
                        <w:left w:val="none" w:sz="0" w:space="0" w:color="auto"/>
                        <w:bottom w:val="none" w:sz="0" w:space="0" w:color="auto"/>
                        <w:right w:val="none" w:sz="0" w:space="0" w:color="auto"/>
                      </w:divBdr>
                    </w:div>
                  </w:divsChild>
                </w:div>
                <w:div w:id="974065586">
                  <w:marLeft w:val="0"/>
                  <w:marRight w:val="0"/>
                  <w:marTop w:val="0"/>
                  <w:marBottom w:val="0"/>
                  <w:divBdr>
                    <w:top w:val="none" w:sz="0" w:space="0" w:color="auto"/>
                    <w:left w:val="none" w:sz="0" w:space="0" w:color="auto"/>
                    <w:bottom w:val="none" w:sz="0" w:space="0" w:color="auto"/>
                    <w:right w:val="none" w:sz="0" w:space="0" w:color="auto"/>
                  </w:divBdr>
                  <w:divsChild>
                    <w:div w:id="1906180157">
                      <w:marLeft w:val="0"/>
                      <w:marRight w:val="0"/>
                      <w:marTop w:val="0"/>
                      <w:marBottom w:val="0"/>
                      <w:divBdr>
                        <w:top w:val="none" w:sz="0" w:space="0" w:color="auto"/>
                        <w:left w:val="none" w:sz="0" w:space="0" w:color="auto"/>
                        <w:bottom w:val="none" w:sz="0" w:space="0" w:color="auto"/>
                        <w:right w:val="none" w:sz="0" w:space="0" w:color="auto"/>
                      </w:divBdr>
                    </w:div>
                  </w:divsChild>
                </w:div>
                <w:div w:id="989745854">
                  <w:marLeft w:val="0"/>
                  <w:marRight w:val="0"/>
                  <w:marTop w:val="0"/>
                  <w:marBottom w:val="0"/>
                  <w:divBdr>
                    <w:top w:val="none" w:sz="0" w:space="0" w:color="auto"/>
                    <w:left w:val="none" w:sz="0" w:space="0" w:color="auto"/>
                    <w:bottom w:val="none" w:sz="0" w:space="0" w:color="auto"/>
                    <w:right w:val="none" w:sz="0" w:space="0" w:color="auto"/>
                  </w:divBdr>
                  <w:divsChild>
                    <w:div w:id="220991053">
                      <w:marLeft w:val="0"/>
                      <w:marRight w:val="0"/>
                      <w:marTop w:val="0"/>
                      <w:marBottom w:val="0"/>
                      <w:divBdr>
                        <w:top w:val="none" w:sz="0" w:space="0" w:color="auto"/>
                        <w:left w:val="none" w:sz="0" w:space="0" w:color="auto"/>
                        <w:bottom w:val="none" w:sz="0" w:space="0" w:color="auto"/>
                        <w:right w:val="none" w:sz="0" w:space="0" w:color="auto"/>
                      </w:divBdr>
                    </w:div>
                  </w:divsChild>
                </w:div>
                <w:div w:id="993728474">
                  <w:marLeft w:val="0"/>
                  <w:marRight w:val="0"/>
                  <w:marTop w:val="0"/>
                  <w:marBottom w:val="0"/>
                  <w:divBdr>
                    <w:top w:val="none" w:sz="0" w:space="0" w:color="auto"/>
                    <w:left w:val="none" w:sz="0" w:space="0" w:color="auto"/>
                    <w:bottom w:val="none" w:sz="0" w:space="0" w:color="auto"/>
                    <w:right w:val="none" w:sz="0" w:space="0" w:color="auto"/>
                  </w:divBdr>
                  <w:divsChild>
                    <w:div w:id="1576814702">
                      <w:marLeft w:val="0"/>
                      <w:marRight w:val="0"/>
                      <w:marTop w:val="0"/>
                      <w:marBottom w:val="0"/>
                      <w:divBdr>
                        <w:top w:val="none" w:sz="0" w:space="0" w:color="auto"/>
                        <w:left w:val="none" w:sz="0" w:space="0" w:color="auto"/>
                        <w:bottom w:val="none" w:sz="0" w:space="0" w:color="auto"/>
                        <w:right w:val="none" w:sz="0" w:space="0" w:color="auto"/>
                      </w:divBdr>
                    </w:div>
                  </w:divsChild>
                </w:div>
                <w:div w:id="998270792">
                  <w:marLeft w:val="0"/>
                  <w:marRight w:val="0"/>
                  <w:marTop w:val="0"/>
                  <w:marBottom w:val="0"/>
                  <w:divBdr>
                    <w:top w:val="none" w:sz="0" w:space="0" w:color="auto"/>
                    <w:left w:val="none" w:sz="0" w:space="0" w:color="auto"/>
                    <w:bottom w:val="none" w:sz="0" w:space="0" w:color="auto"/>
                    <w:right w:val="none" w:sz="0" w:space="0" w:color="auto"/>
                  </w:divBdr>
                  <w:divsChild>
                    <w:div w:id="2116630854">
                      <w:marLeft w:val="0"/>
                      <w:marRight w:val="0"/>
                      <w:marTop w:val="0"/>
                      <w:marBottom w:val="0"/>
                      <w:divBdr>
                        <w:top w:val="none" w:sz="0" w:space="0" w:color="auto"/>
                        <w:left w:val="none" w:sz="0" w:space="0" w:color="auto"/>
                        <w:bottom w:val="none" w:sz="0" w:space="0" w:color="auto"/>
                        <w:right w:val="none" w:sz="0" w:space="0" w:color="auto"/>
                      </w:divBdr>
                    </w:div>
                  </w:divsChild>
                </w:div>
                <w:div w:id="1001813830">
                  <w:marLeft w:val="0"/>
                  <w:marRight w:val="0"/>
                  <w:marTop w:val="0"/>
                  <w:marBottom w:val="0"/>
                  <w:divBdr>
                    <w:top w:val="none" w:sz="0" w:space="0" w:color="auto"/>
                    <w:left w:val="none" w:sz="0" w:space="0" w:color="auto"/>
                    <w:bottom w:val="none" w:sz="0" w:space="0" w:color="auto"/>
                    <w:right w:val="none" w:sz="0" w:space="0" w:color="auto"/>
                  </w:divBdr>
                  <w:divsChild>
                    <w:div w:id="1012881315">
                      <w:marLeft w:val="0"/>
                      <w:marRight w:val="0"/>
                      <w:marTop w:val="0"/>
                      <w:marBottom w:val="0"/>
                      <w:divBdr>
                        <w:top w:val="none" w:sz="0" w:space="0" w:color="auto"/>
                        <w:left w:val="none" w:sz="0" w:space="0" w:color="auto"/>
                        <w:bottom w:val="none" w:sz="0" w:space="0" w:color="auto"/>
                        <w:right w:val="none" w:sz="0" w:space="0" w:color="auto"/>
                      </w:divBdr>
                    </w:div>
                  </w:divsChild>
                </w:div>
                <w:div w:id="1001860029">
                  <w:marLeft w:val="0"/>
                  <w:marRight w:val="0"/>
                  <w:marTop w:val="0"/>
                  <w:marBottom w:val="0"/>
                  <w:divBdr>
                    <w:top w:val="none" w:sz="0" w:space="0" w:color="auto"/>
                    <w:left w:val="none" w:sz="0" w:space="0" w:color="auto"/>
                    <w:bottom w:val="none" w:sz="0" w:space="0" w:color="auto"/>
                    <w:right w:val="none" w:sz="0" w:space="0" w:color="auto"/>
                  </w:divBdr>
                  <w:divsChild>
                    <w:div w:id="758529660">
                      <w:marLeft w:val="0"/>
                      <w:marRight w:val="0"/>
                      <w:marTop w:val="0"/>
                      <w:marBottom w:val="0"/>
                      <w:divBdr>
                        <w:top w:val="none" w:sz="0" w:space="0" w:color="auto"/>
                        <w:left w:val="none" w:sz="0" w:space="0" w:color="auto"/>
                        <w:bottom w:val="none" w:sz="0" w:space="0" w:color="auto"/>
                        <w:right w:val="none" w:sz="0" w:space="0" w:color="auto"/>
                      </w:divBdr>
                    </w:div>
                  </w:divsChild>
                </w:div>
                <w:div w:id="1004363473">
                  <w:marLeft w:val="0"/>
                  <w:marRight w:val="0"/>
                  <w:marTop w:val="0"/>
                  <w:marBottom w:val="0"/>
                  <w:divBdr>
                    <w:top w:val="none" w:sz="0" w:space="0" w:color="auto"/>
                    <w:left w:val="none" w:sz="0" w:space="0" w:color="auto"/>
                    <w:bottom w:val="none" w:sz="0" w:space="0" w:color="auto"/>
                    <w:right w:val="none" w:sz="0" w:space="0" w:color="auto"/>
                  </w:divBdr>
                  <w:divsChild>
                    <w:div w:id="313991809">
                      <w:marLeft w:val="0"/>
                      <w:marRight w:val="0"/>
                      <w:marTop w:val="0"/>
                      <w:marBottom w:val="0"/>
                      <w:divBdr>
                        <w:top w:val="none" w:sz="0" w:space="0" w:color="auto"/>
                        <w:left w:val="none" w:sz="0" w:space="0" w:color="auto"/>
                        <w:bottom w:val="none" w:sz="0" w:space="0" w:color="auto"/>
                        <w:right w:val="none" w:sz="0" w:space="0" w:color="auto"/>
                      </w:divBdr>
                    </w:div>
                  </w:divsChild>
                </w:div>
                <w:div w:id="1005671074">
                  <w:marLeft w:val="0"/>
                  <w:marRight w:val="0"/>
                  <w:marTop w:val="0"/>
                  <w:marBottom w:val="0"/>
                  <w:divBdr>
                    <w:top w:val="none" w:sz="0" w:space="0" w:color="auto"/>
                    <w:left w:val="none" w:sz="0" w:space="0" w:color="auto"/>
                    <w:bottom w:val="none" w:sz="0" w:space="0" w:color="auto"/>
                    <w:right w:val="none" w:sz="0" w:space="0" w:color="auto"/>
                  </w:divBdr>
                  <w:divsChild>
                    <w:div w:id="1262226908">
                      <w:marLeft w:val="0"/>
                      <w:marRight w:val="0"/>
                      <w:marTop w:val="0"/>
                      <w:marBottom w:val="0"/>
                      <w:divBdr>
                        <w:top w:val="none" w:sz="0" w:space="0" w:color="auto"/>
                        <w:left w:val="none" w:sz="0" w:space="0" w:color="auto"/>
                        <w:bottom w:val="none" w:sz="0" w:space="0" w:color="auto"/>
                        <w:right w:val="none" w:sz="0" w:space="0" w:color="auto"/>
                      </w:divBdr>
                    </w:div>
                  </w:divsChild>
                </w:div>
                <w:div w:id="1015691011">
                  <w:marLeft w:val="0"/>
                  <w:marRight w:val="0"/>
                  <w:marTop w:val="0"/>
                  <w:marBottom w:val="0"/>
                  <w:divBdr>
                    <w:top w:val="none" w:sz="0" w:space="0" w:color="auto"/>
                    <w:left w:val="none" w:sz="0" w:space="0" w:color="auto"/>
                    <w:bottom w:val="none" w:sz="0" w:space="0" w:color="auto"/>
                    <w:right w:val="none" w:sz="0" w:space="0" w:color="auto"/>
                  </w:divBdr>
                  <w:divsChild>
                    <w:div w:id="913971220">
                      <w:marLeft w:val="0"/>
                      <w:marRight w:val="0"/>
                      <w:marTop w:val="0"/>
                      <w:marBottom w:val="0"/>
                      <w:divBdr>
                        <w:top w:val="none" w:sz="0" w:space="0" w:color="auto"/>
                        <w:left w:val="none" w:sz="0" w:space="0" w:color="auto"/>
                        <w:bottom w:val="none" w:sz="0" w:space="0" w:color="auto"/>
                        <w:right w:val="none" w:sz="0" w:space="0" w:color="auto"/>
                      </w:divBdr>
                    </w:div>
                  </w:divsChild>
                </w:div>
                <w:div w:id="1019966351">
                  <w:marLeft w:val="0"/>
                  <w:marRight w:val="0"/>
                  <w:marTop w:val="0"/>
                  <w:marBottom w:val="0"/>
                  <w:divBdr>
                    <w:top w:val="none" w:sz="0" w:space="0" w:color="auto"/>
                    <w:left w:val="none" w:sz="0" w:space="0" w:color="auto"/>
                    <w:bottom w:val="none" w:sz="0" w:space="0" w:color="auto"/>
                    <w:right w:val="none" w:sz="0" w:space="0" w:color="auto"/>
                  </w:divBdr>
                  <w:divsChild>
                    <w:div w:id="706292857">
                      <w:marLeft w:val="0"/>
                      <w:marRight w:val="0"/>
                      <w:marTop w:val="0"/>
                      <w:marBottom w:val="0"/>
                      <w:divBdr>
                        <w:top w:val="none" w:sz="0" w:space="0" w:color="auto"/>
                        <w:left w:val="none" w:sz="0" w:space="0" w:color="auto"/>
                        <w:bottom w:val="none" w:sz="0" w:space="0" w:color="auto"/>
                        <w:right w:val="none" w:sz="0" w:space="0" w:color="auto"/>
                      </w:divBdr>
                    </w:div>
                  </w:divsChild>
                </w:div>
                <w:div w:id="1033918842">
                  <w:marLeft w:val="0"/>
                  <w:marRight w:val="0"/>
                  <w:marTop w:val="0"/>
                  <w:marBottom w:val="0"/>
                  <w:divBdr>
                    <w:top w:val="none" w:sz="0" w:space="0" w:color="auto"/>
                    <w:left w:val="none" w:sz="0" w:space="0" w:color="auto"/>
                    <w:bottom w:val="none" w:sz="0" w:space="0" w:color="auto"/>
                    <w:right w:val="none" w:sz="0" w:space="0" w:color="auto"/>
                  </w:divBdr>
                  <w:divsChild>
                    <w:div w:id="105124133">
                      <w:marLeft w:val="0"/>
                      <w:marRight w:val="0"/>
                      <w:marTop w:val="0"/>
                      <w:marBottom w:val="0"/>
                      <w:divBdr>
                        <w:top w:val="none" w:sz="0" w:space="0" w:color="auto"/>
                        <w:left w:val="none" w:sz="0" w:space="0" w:color="auto"/>
                        <w:bottom w:val="none" w:sz="0" w:space="0" w:color="auto"/>
                        <w:right w:val="none" w:sz="0" w:space="0" w:color="auto"/>
                      </w:divBdr>
                    </w:div>
                  </w:divsChild>
                </w:div>
                <w:div w:id="1043486409">
                  <w:marLeft w:val="0"/>
                  <w:marRight w:val="0"/>
                  <w:marTop w:val="0"/>
                  <w:marBottom w:val="0"/>
                  <w:divBdr>
                    <w:top w:val="none" w:sz="0" w:space="0" w:color="auto"/>
                    <w:left w:val="none" w:sz="0" w:space="0" w:color="auto"/>
                    <w:bottom w:val="none" w:sz="0" w:space="0" w:color="auto"/>
                    <w:right w:val="none" w:sz="0" w:space="0" w:color="auto"/>
                  </w:divBdr>
                  <w:divsChild>
                    <w:div w:id="1597857870">
                      <w:marLeft w:val="0"/>
                      <w:marRight w:val="0"/>
                      <w:marTop w:val="0"/>
                      <w:marBottom w:val="0"/>
                      <w:divBdr>
                        <w:top w:val="none" w:sz="0" w:space="0" w:color="auto"/>
                        <w:left w:val="none" w:sz="0" w:space="0" w:color="auto"/>
                        <w:bottom w:val="none" w:sz="0" w:space="0" w:color="auto"/>
                        <w:right w:val="none" w:sz="0" w:space="0" w:color="auto"/>
                      </w:divBdr>
                    </w:div>
                  </w:divsChild>
                </w:div>
                <w:div w:id="1050804316">
                  <w:marLeft w:val="0"/>
                  <w:marRight w:val="0"/>
                  <w:marTop w:val="0"/>
                  <w:marBottom w:val="0"/>
                  <w:divBdr>
                    <w:top w:val="none" w:sz="0" w:space="0" w:color="auto"/>
                    <w:left w:val="none" w:sz="0" w:space="0" w:color="auto"/>
                    <w:bottom w:val="none" w:sz="0" w:space="0" w:color="auto"/>
                    <w:right w:val="none" w:sz="0" w:space="0" w:color="auto"/>
                  </w:divBdr>
                  <w:divsChild>
                    <w:div w:id="872306846">
                      <w:marLeft w:val="0"/>
                      <w:marRight w:val="0"/>
                      <w:marTop w:val="0"/>
                      <w:marBottom w:val="0"/>
                      <w:divBdr>
                        <w:top w:val="none" w:sz="0" w:space="0" w:color="auto"/>
                        <w:left w:val="none" w:sz="0" w:space="0" w:color="auto"/>
                        <w:bottom w:val="none" w:sz="0" w:space="0" w:color="auto"/>
                        <w:right w:val="none" w:sz="0" w:space="0" w:color="auto"/>
                      </w:divBdr>
                    </w:div>
                  </w:divsChild>
                </w:div>
                <w:div w:id="1051728571">
                  <w:marLeft w:val="0"/>
                  <w:marRight w:val="0"/>
                  <w:marTop w:val="0"/>
                  <w:marBottom w:val="0"/>
                  <w:divBdr>
                    <w:top w:val="none" w:sz="0" w:space="0" w:color="auto"/>
                    <w:left w:val="none" w:sz="0" w:space="0" w:color="auto"/>
                    <w:bottom w:val="none" w:sz="0" w:space="0" w:color="auto"/>
                    <w:right w:val="none" w:sz="0" w:space="0" w:color="auto"/>
                  </w:divBdr>
                  <w:divsChild>
                    <w:div w:id="811364979">
                      <w:marLeft w:val="0"/>
                      <w:marRight w:val="0"/>
                      <w:marTop w:val="0"/>
                      <w:marBottom w:val="0"/>
                      <w:divBdr>
                        <w:top w:val="none" w:sz="0" w:space="0" w:color="auto"/>
                        <w:left w:val="none" w:sz="0" w:space="0" w:color="auto"/>
                        <w:bottom w:val="none" w:sz="0" w:space="0" w:color="auto"/>
                        <w:right w:val="none" w:sz="0" w:space="0" w:color="auto"/>
                      </w:divBdr>
                    </w:div>
                  </w:divsChild>
                </w:div>
                <w:div w:id="1052998017">
                  <w:marLeft w:val="0"/>
                  <w:marRight w:val="0"/>
                  <w:marTop w:val="0"/>
                  <w:marBottom w:val="0"/>
                  <w:divBdr>
                    <w:top w:val="none" w:sz="0" w:space="0" w:color="auto"/>
                    <w:left w:val="none" w:sz="0" w:space="0" w:color="auto"/>
                    <w:bottom w:val="none" w:sz="0" w:space="0" w:color="auto"/>
                    <w:right w:val="none" w:sz="0" w:space="0" w:color="auto"/>
                  </w:divBdr>
                  <w:divsChild>
                    <w:div w:id="1499885257">
                      <w:marLeft w:val="0"/>
                      <w:marRight w:val="0"/>
                      <w:marTop w:val="0"/>
                      <w:marBottom w:val="0"/>
                      <w:divBdr>
                        <w:top w:val="none" w:sz="0" w:space="0" w:color="auto"/>
                        <w:left w:val="none" w:sz="0" w:space="0" w:color="auto"/>
                        <w:bottom w:val="none" w:sz="0" w:space="0" w:color="auto"/>
                        <w:right w:val="none" w:sz="0" w:space="0" w:color="auto"/>
                      </w:divBdr>
                    </w:div>
                  </w:divsChild>
                </w:div>
                <w:div w:id="1057388786">
                  <w:marLeft w:val="0"/>
                  <w:marRight w:val="0"/>
                  <w:marTop w:val="0"/>
                  <w:marBottom w:val="0"/>
                  <w:divBdr>
                    <w:top w:val="none" w:sz="0" w:space="0" w:color="auto"/>
                    <w:left w:val="none" w:sz="0" w:space="0" w:color="auto"/>
                    <w:bottom w:val="none" w:sz="0" w:space="0" w:color="auto"/>
                    <w:right w:val="none" w:sz="0" w:space="0" w:color="auto"/>
                  </w:divBdr>
                  <w:divsChild>
                    <w:div w:id="991326491">
                      <w:marLeft w:val="0"/>
                      <w:marRight w:val="0"/>
                      <w:marTop w:val="0"/>
                      <w:marBottom w:val="0"/>
                      <w:divBdr>
                        <w:top w:val="none" w:sz="0" w:space="0" w:color="auto"/>
                        <w:left w:val="none" w:sz="0" w:space="0" w:color="auto"/>
                        <w:bottom w:val="none" w:sz="0" w:space="0" w:color="auto"/>
                        <w:right w:val="none" w:sz="0" w:space="0" w:color="auto"/>
                      </w:divBdr>
                    </w:div>
                  </w:divsChild>
                </w:div>
                <w:div w:id="1058552750">
                  <w:marLeft w:val="0"/>
                  <w:marRight w:val="0"/>
                  <w:marTop w:val="0"/>
                  <w:marBottom w:val="0"/>
                  <w:divBdr>
                    <w:top w:val="none" w:sz="0" w:space="0" w:color="auto"/>
                    <w:left w:val="none" w:sz="0" w:space="0" w:color="auto"/>
                    <w:bottom w:val="none" w:sz="0" w:space="0" w:color="auto"/>
                    <w:right w:val="none" w:sz="0" w:space="0" w:color="auto"/>
                  </w:divBdr>
                  <w:divsChild>
                    <w:div w:id="1557739555">
                      <w:marLeft w:val="0"/>
                      <w:marRight w:val="0"/>
                      <w:marTop w:val="0"/>
                      <w:marBottom w:val="0"/>
                      <w:divBdr>
                        <w:top w:val="none" w:sz="0" w:space="0" w:color="auto"/>
                        <w:left w:val="none" w:sz="0" w:space="0" w:color="auto"/>
                        <w:bottom w:val="none" w:sz="0" w:space="0" w:color="auto"/>
                        <w:right w:val="none" w:sz="0" w:space="0" w:color="auto"/>
                      </w:divBdr>
                    </w:div>
                  </w:divsChild>
                </w:div>
                <w:div w:id="1073503199">
                  <w:marLeft w:val="0"/>
                  <w:marRight w:val="0"/>
                  <w:marTop w:val="0"/>
                  <w:marBottom w:val="0"/>
                  <w:divBdr>
                    <w:top w:val="none" w:sz="0" w:space="0" w:color="auto"/>
                    <w:left w:val="none" w:sz="0" w:space="0" w:color="auto"/>
                    <w:bottom w:val="none" w:sz="0" w:space="0" w:color="auto"/>
                    <w:right w:val="none" w:sz="0" w:space="0" w:color="auto"/>
                  </w:divBdr>
                  <w:divsChild>
                    <w:div w:id="1803187780">
                      <w:marLeft w:val="0"/>
                      <w:marRight w:val="0"/>
                      <w:marTop w:val="0"/>
                      <w:marBottom w:val="0"/>
                      <w:divBdr>
                        <w:top w:val="none" w:sz="0" w:space="0" w:color="auto"/>
                        <w:left w:val="none" w:sz="0" w:space="0" w:color="auto"/>
                        <w:bottom w:val="none" w:sz="0" w:space="0" w:color="auto"/>
                        <w:right w:val="none" w:sz="0" w:space="0" w:color="auto"/>
                      </w:divBdr>
                    </w:div>
                  </w:divsChild>
                </w:div>
                <w:div w:id="1079135284">
                  <w:marLeft w:val="0"/>
                  <w:marRight w:val="0"/>
                  <w:marTop w:val="0"/>
                  <w:marBottom w:val="0"/>
                  <w:divBdr>
                    <w:top w:val="none" w:sz="0" w:space="0" w:color="auto"/>
                    <w:left w:val="none" w:sz="0" w:space="0" w:color="auto"/>
                    <w:bottom w:val="none" w:sz="0" w:space="0" w:color="auto"/>
                    <w:right w:val="none" w:sz="0" w:space="0" w:color="auto"/>
                  </w:divBdr>
                  <w:divsChild>
                    <w:div w:id="1882206253">
                      <w:marLeft w:val="0"/>
                      <w:marRight w:val="0"/>
                      <w:marTop w:val="0"/>
                      <w:marBottom w:val="0"/>
                      <w:divBdr>
                        <w:top w:val="none" w:sz="0" w:space="0" w:color="auto"/>
                        <w:left w:val="none" w:sz="0" w:space="0" w:color="auto"/>
                        <w:bottom w:val="none" w:sz="0" w:space="0" w:color="auto"/>
                        <w:right w:val="none" w:sz="0" w:space="0" w:color="auto"/>
                      </w:divBdr>
                    </w:div>
                  </w:divsChild>
                </w:div>
                <w:div w:id="1080172991">
                  <w:marLeft w:val="0"/>
                  <w:marRight w:val="0"/>
                  <w:marTop w:val="0"/>
                  <w:marBottom w:val="0"/>
                  <w:divBdr>
                    <w:top w:val="none" w:sz="0" w:space="0" w:color="auto"/>
                    <w:left w:val="none" w:sz="0" w:space="0" w:color="auto"/>
                    <w:bottom w:val="none" w:sz="0" w:space="0" w:color="auto"/>
                    <w:right w:val="none" w:sz="0" w:space="0" w:color="auto"/>
                  </w:divBdr>
                  <w:divsChild>
                    <w:div w:id="415906792">
                      <w:marLeft w:val="0"/>
                      <w:marRight w:val="0"/>
                      <w:marTop w:val="0"/>
                      <w:marBottom w:val="0"/>
                      <w:divBdr>
                        <w:top w:val="none" w:sz="0" w:space="0" w:color="auto"/>
                        <w:left w:val="none" w:sz="0" w:space="0" w:color="auto"/>
                        <w:bottom w:val="none" w:sz="0" w:space="0" w:color="auto"/>
                        <w:right w:val="none" w:sz="0" w:space="0" w:color="auto"/>
                      </w:divBdr>
                    </w:div>
                  </w:divsChild>
                </w:div>
                <w:div w:id="1085998325">
                  <w:marLeft w:val="0"/>
                  <w:marRight w:val="0"/>
                  <w:marTop w:val="0"/>
                  <w:marBottom w:val="0"/>
                  <w:divBdr>
                    <w:top w:val="none" w:sz="0" w:space="0" w:color="auto"/>
                    <w:left w:val="none" w:sz="0" w:space="0" w:color="auto"/>
                    <w:bottom w:val="none" w:sz="0" w:space="0" w:color="auto"/>
                    <w:right w:val="none" w:sz="0" w:space="0" w:color="auto"/>
                  </w:divBdr>
                  <w:divsChild>
                    <w:div w:id="1391230516">
                      <w:marLeft w:val="0"/>
                      <w:marRight w:val="0"/>
                      <w:marTop w:val="0"/>
                      <w:marBottom w:val="0"/>
                      <w:divBdr>
                        <w:top w:val="none" w:sz="0" w:space="0" w:color="auto"/>
                        <w:left w:val="none" w:sz="0" w:space="0" w:color="auto"/>
                        <w:bottom w:val="none" w:sz="0" w:space="0" w:color="auto"/>
                        <w:right w:val="none" w:sz="0" w:space="0" w:color="auto"/>
                      </w:divBdr>
                    </w:div>
                  </w:divsChild>
                </w:div>
                <w:div w:id="1094547597">
                  <w:marLeft w:val="0"/>
                  <w:marRight w:val="0"/>
                  <w:marTop w:val="0"/>
                  <w:marBottom w:val="0"/>
                  <w:divBdr>
                    <w:top w:val="none" w:sz="0" w:space="0" w:color="auto"/>
                    <w:left w:val="none" w:sz="0" w:space="0" w:color="auto"/>
                    <w:bottom w:val="none" w:sz="0" w:space="0" w:color="auto"/>
                    <w:right w:val="none" w:sz="0" w:space="0" w:color="auto"/>
                  </w:divBdr>
                  <w:divsChild>
                    <w:div w:id="490869633">
                      <w:marLeft w:val="0"/>
                      <w:marRight w:val="0"/>
                      <w:marTop w:val="0"/>
                      <w:marBottom w:val="0"/>
                      <w:divBdr>
                        <w:top w:val="none" w:sz="0" w:space="0" w:color="auto"/>
                        <w:left w:val="none" w:sz="0" w:space="0" w:color="auto"/>
                        <w:bottom w:val="none" w:sz="0" w:space="0" w:color="auto"/>
                        <w:right w:val="none" w:sz="0" w:space="0" w:color="auto"/>
                      </w:divBdr>
                    </w:div>
                  </w:divsChild>
                </w:div>
                <w:div w:id="1097407010">
                  <w:marLeft w:val="0"/>
                  <w:marRight w:val="0"/>
                  <w:marTop w:val="0"/>
                  <w:marBottom w:val="0"/>
                  <w:divBdr>
                    <w:top w:val="none" w:sz="0" w:space="0" w:color="auto"/>
                    <w:left w:val="none" w:sz="0" w:space="0" w:color="auto"/>
                    <w:bottom w:val="none" w:sz="0" w:space="0" w:color="auto"/>
                    <w:right w:val="none" w:sz="0" w:space="0" w:color="auto"/>
                  </w:divBdr>
                  <w:divsChild>
                    <w:div w:id="610433211">
                      <w:marLeft w:val="0"/>
                      <w:marRight w:val="0"/>
                      <w:marTop w:val="0"/>
                      <w:marBottom w:val="0"/>
                      <w:divBdr>
                        <w:top w:val="none" w:sz="0" w:space="0" w:color="auto"/>
                        <w:left w:val="none" w:sz="0" w:space="0" w:color="auto"/>
                        <w:bottom w:val="none" w:sz="0" w:space="0" w:color="auto"/>
                        <w:right w:val="none" w:sz="0" w:space="0" w:color="auto"/>
                      </w:divBdr>
                    </w:div>
                  </w:divsChild>
                </w:div>
                <w:div w:id="1120152824">
                  <w:marLeft w:val="0"/>
                  <w:marRight w:val="0"/>
                  <w:marTop w:val="0"/>
                  <w:marBottom w:val="0"/>
                  <w:divBdr>
                    <w:top w:val="none" w:sz="0" w:space="0" w:color="auto"/>
                    <w:left w:val="none" w:sz="0" w:space="0" w:color="auto"/>
                    <w:bottom w:val="none" w:sz="0" w:space="0" w:color="auto"/>
                    <w:right w:val="none" w:sz="0" w:space="0" w:color="auto"/>
                  </w:divBdr>
                  <w:divsChild>
                    <w:div w:id="1063136845">
                      <w:marLeft w:val="0"/>
                      <w:marRight w:val="0"/>
                      <w:marTop w:val="0"/>
                      <w:marBottom w:val="0"/>
                      <w:divBdr>
                        <w:top w:val="none" w:sz="0" w:space="0" w:color="auto"/>
                        <w:left w:val="none" w:sz="0" w:space="0" w:color="auto"/>
                        <w:bottom w:val="none" w:sz="0" w:space="0" w:color="auto"/>
                        <w:right w:val="none" w:sz="0" w:space="0" w:color="auto"/>
                      </w:divBdr>
                    </w:div>
                  </w:divsChild>
                </w:div>
                <w:div w:id="1121729514">
                  <w:marLeft w:val="0"/>
                  <w:marRight w:val="0"/>
                  <w:marTop w:val="0"/>
                  <w:marBottom w:val="0"/>
                  <w:divBdr>
                    <w:top w:val="none" w:sz="0" w:space="0" w:color="auto"/>
                    <w:left w:val="none" w:sz="0" w:space="0" w:color="auto"/>
                    <w:bottom w:val="none" w:sz="0" w:space="0" w:color="auto"/>
                    <w:right w:val="none" w:sz="0" w:space="0" w:color="auto"/>
                  </w:divBdr>
                  <w:divsChild>
                    <w:div w:id="456533220">
                      <w:marLeft w:val="0"/>
                      <w:marRight w:val="0"/>
                      <w:marTop w:val="0"/>
                      <w:marBottom w:val="0"/>
                      <w:divBdr>
                        <w:top w:val="none" w:sz="0" w:space="0" w:color="auto"/>
                        <w:left w:val="none" w:sz="0" w:space="0" w:color="auto"/>
                        <w:bottom w:val="none" w:sz="0" w:space="0" w:color="auto"/>
                        <w:right w:val="none" w:sz="0" w:space="0" w:color="auto"/>
                      </w:divBdr>
                    </w:div>
                  </w:divsChild>
                </w:div>
                <w:div w:id="1149008794">
                  <w:marLeft w:val="0"/>
                  <w:marRight w:val="0"/>
                  <w:marTop w:val="0"/>
                  <w:marBottom w:val="0"/>
                  <w:divBdr>
                    <w:top w:val="none" w:sz="0" w:space="0" w:color="auto"/>
                    <w:left w:val="none" w:sz="0" w:space="0" w:color="auto"/>
                    <w:bottom w:val="none" w:sz="0" w:space="0" w:color="auto"/>
                    <w:right w:val="none" w:sz="0" w:space="0" w:color="auto"/>
                  </w:divBdr>
                  <w:divsChild>
                    <w:div w:id="1921022462">
                      <w:marLeft w:val="0"/>
                      <w:marRight w:val="0"/>
                      <w:marTop w:val="0"/>
                      <w:marBottom w:val="0"/>
                      <w:divBdr>
                        <w:top w:val="none" w:sz="0" w:space="0" w:color="auto"/>
                        <w:left w:val="none" w:sz="0" w:space="0" w:color="auto"/>
                        <w:bottom w:val="none" w:sz="0" w:space="0" w:color="auto"/>
                        <w:right w:val="none" w:sz="0" w:space="0" w:color="auto"/>
                      </w:divBdr>
                    </w:div>
                  </w:divsChild>
                </w:div>
                <w:div w:id="1152211809">
                  <w:marLeft w:val="0"/>
                  <w:marRight w:val="0"/>
                  <w:marTop w:val="0"/>
                  <w:marBottom w:val="0"/>
                  <w:divBdr>
                    <w:top w:val="none" w:sz="0" w:space="0" w:color="auto"/>
                    <w:left w:val="none" w:sz="0" w:space="0" w:color="auto"/>
                    <w:bottom w:val="none" w:sz="0" w:space="0" w:color="auto"/>
                    <w:right w:val="none" w:sz="0" w:space="0" w:color="auto"/>
                  </w:divBdr>
                  <w:divsChild>
                    <w:div w:id="747002227">
                      <w:marLeft w:val="0"/>
                      <w:marRight w:val="0"/>
                      <w:marTop w:val="0"/>
                      <w:marBottom w:val="0"/>
                      <w:divBdr>
                        <w:top w:val="none" w:sz="0" w:space="0" w:color="auto"/>
                        <w:left w:val="none" w:sz="0" w:space="0" w:color="auto"/>
                        <w:bottom w:val="none" w:sz="0" w:space="0" w:color="auto"/>
                        <w:right w:val="none" w:sz="0" w:space="0" w:color="auto"/>
                      </w:divBdr>
                    </w:div>
                  </w:divsChild>
                </w:div>
                <w:div w:id="1161458259">
                  <w:marLeft w:val="0"/>
                  <w:marRight w:val="0"/>
                  <w:marTop w:val="0"/>
                  <w:marBottom w:val="0"/>
                  <w:divBdr>
                    <w:top w:val="none" w:sz="0" w:space="0" w:color="auto"/>
                    <w:left w:val="none" w:sz="0" w:space="0" w:color="auto"/>
                    <w:bottom w:val="none" w:sz="0" w:space="0" w:color="auto"/>
                    <w:right w:val="none" w:sz="0" w:space="0" w:color="auto"/>
                  </w:divBdr>
                  <w:divsChild>
                    <w:div w:id="603419925">
                      <w:marLeft w:val="0"/>
                      <w:marRight w:val="0"/>
                      <w:marTop w:val="0"/>
                      <w:marBottom w:val="0"/>
                      <w:divBdr>
                        <w:top w:val="none" w:sz="0" w:space="0" w:color="auto"/>
                        <w:left w:val="none" w:sz="0" w:space="0" w:color="auto"/>
                        <w:bottom w:val="none" w:sz="0" w:space="0" w:color="auto"/>
                        <w:right w:val="none" w:sz="0" w:space="0" w:color="auto"/>
                      </w:divBdr>
                    </w:div>
                  </w:divsChild>
                </w:div>
                <w:div w:id="1180631279">
                  <w:marLeft w:val="0"/>
                  <w:marRight w:val="0"/>
                  <w:marTop w:val="0"/>
                  <w:marBottom w:val="0"/>
                  <w:divBdr>
                    <w:top w:val="none" w:sz="0" w:space="0" w:color="auto"/>
                    <w:left w:val="none" w:sz="0" w:space="0" w:color="auto"/>
                    <w:bottom w:val="none" w:sz="0" w:space="0" w:color="auto"/>
                    <w:right w:val="none" w:sz="0" w:space="0" w:color="auto"/>
                  </w:divBdr>
                  <w:divsChild>
                    <w:div w:id="182018830">
                      <w:marLeft w:val="0"/>
                      <w:marRight w:val="0"/>
                      <w:marTop w:val="0"/>
                      <w:marBottom w:val="0"/>
                      <w:divBdr>
                        <w:top w:val="none" w:sz="0" w:space="0" w:color="auto"/>
                        <w:left w:val="none" w:sz="0" w:space="0" w:color="auto"/>
                        <w:bottom w:val="none" w:sz="0" w:space="0" w:color="auto"/>
                        <w:right w:val="none" w:sz="0" w:space="0" w:color="auto"/>
                      </w:divBdr>
                    </w:div>
                  </w:divsChild>
                </w:div>
                <w:div w:id="1188325131">
                  <w:marLeft w:val="0"/>
                  <w:marRight w:val="0"/>
                  <w:marTop w:val="0"/>
                  <w:marBottom w:val="0"/>
                  <w:divBdr>
                    <w:top w:val="none" w:sz="0" w:space="0" w:color="auto"/>
                    <w:left w:val="none" w:sz="0" w:space="0" w:color="auto"/>
                    <w:bottom w:val="none" w:sz="0" w:space="0" w:color="auto"/>
                    <w:right w:val="none" w:sz="0" w:space="0" w:color="auto"/>
                  </w:divBdr>
                  <w:divsChild>
                    <w:div w:id="633679347">
                      <w:marLeft w:val="0"/>
                      <w:marRight w:val="0"/>
                      <w:marTop w:val="0"/>
                      <w:marBottom w:val="0"/>
                      <w:divBdr>
                        <w:top w:val="none" w:sz="0" w:space="0" w:color="auto"/>
                        <w:left w:val="none" w:sz="0" w:space="0" w:color="auto"/>
                        <w:bottom w:val="none" w:sz="0" w:space="0" w:color="auto"/>
                        <w:right w:val="none" w:sz="0" w:space="0" w:color="auto"/>
                      </w:divBdr>
                    </w:div>
                  </w:divsChild>
                </w:div>
                <w:div w:id="1195074430">
                  <w:marLeft w:val="0"/>
                  <w:marRight w:val="0"/>
                  <w:marTop w:val="0"/>
                  <w:marBottom w:val="0"/>
                  <w:divBdr>
                    <w:top w:val="none" w:sz="0" w:space="0" w:color="auto"/>
                    <w:left w:val="none" w:sz="0" w:space="0" w:color="auto"/>
                    <w:bottom w:val="none" w:sz="0" w:space="0" w:color="auto"/>
                    <w:right w:val="none" w:sz="0" w:space="0" w:color="auto"/>
                  </w:divBdr>
                  <w:divsChild>
                    <w:div w:id="1616786144">
                      <w:marLeft w:val="0"/>
                      <w:marRight w:val="0"/>
                      <w:marTop w:val="0"/>
                      <w:marBottom w:val="0"/>
                      <w:divBdr>
                        <w:top w:val="none" w:sz="0" w:space="0" w:color="auto"/>
                        <w:left w:val="none" w:sz="0" w:space="0" w:color="auto"/>
                        <w:bottom w:val="none" w:sz="0" w:space="0" w:color="auto"/>
                        <w:right w:val="none" w:sz="0" w:space="0" w:color="auto"/>
                      </w:divBdr>
                    </w:div>
                  </w:divsChild>
                </w:div>
                <w:div w:id="1202130273">
                  <w:marLeft w:val="0"/>
                  <w:marRight w:val="0"/>
                  <w:marTop w:val="0"/>
                  <w:marBottom w:val="0"/>
                  <w:divBdr>
                    <w:top w:val="none" w:sz="0" w:space="0" w:color="auto"/>
                    <w:left w:val="none" w:sz="0" w:space="0" w:color="auto"/>
                    <w:bottom w:val="none" w:sz="0" w:space="0" w:color="auto"/>
                    <w:right w:val="none" w:sz="0" w:space="0" w:color="auto"/>
                  </w:divBdr>
                  <w:divsChild>
                    <w:div w:id="1714453261">
                      <w:marLeft w:val="0"/>
                      <w:marRight w:val="0"/>
                      <w:marTop w:val="0"/>
                      <w:marBottom w:val="0"/>
                      <w:divBdr>
                        <w:top w:val="none" w:sz="0" w:space="0" w:color="auto"/>
                        <w:left w:val="none" w:sz="0" w:space="0" w:color="auto"/>
                        <w:bottom w:val="none" w:sz="0" w:space="0" w:color="auto"/>
                        <w:right w:val="none" w:sz="0" w:space="0" w:color="auto"/>
                      </w:divBdr>
                    </w:div>
                  </w:divsChild>
                </w:div>
                <w:div w:id="1207064356">
                  <w:marLeft w:val="0"/>
                  <w:marRight w:val="0"/>
                  <w:marTop w:val="0"/>
                  <w:marBottom w:val="0"/>
                  <w:divBdr>
                    <w:top w:val="none" w:sz="0" w:space="0" w:color="auto"/>
                    <w:left w:val="none" w:sz="0" w:space="0" w:color="auto"/>
                    <w:bottom w:val="none" w:sz="0" w:space="0" w:color="auto"/>
                    <w:right w:val="none" w:sz="0" w:space="0" w:color="auto"/>
                  </w:divBdr>
                  <w:divsChild>
                    <w:div w:id="1727027521">
                      <w:marLeft w:val="0"/>
                      <w:marRight w:val="0"/>
                      <w:marTop w:val="0"/>
                      <w:marBottom w:val="0"/>
                      <w:divBdr>
                        <w:top w:val="none" w:sz="0" w:space="0" w:color="auto"/>
                        <w:left w:val="none" w:sz="0" w:space="0" w:color="auto"/>
                        <w:bottom w:val="none" w:sz="0" w:space="0" w:color="auto"/>
                        <w:right w:val="none" w:sz="0" w:space="0" w:color="auto"/>
                      </w:divBdr>
                    </w:div>
                  </w:divsChild>
                </w:div>
                <w:div w:id="1215967977">
                  <w:marLeft w:val="0"/>
                  <w:marRight w:val="0"/>
                  <w:marTop w:val="0"/>
                  <w:marBottom w:val="0"/>
                  <w:divBdr>
                    <w:top w:val="none" w:sz="0" w:space="0" w:color="auto"/>
                    <w:left w:val="none" w:sz="0" w:space="0" w:color="auto"/>
                    <w:bottom w:val="none" w:sz="0" w:space="0" w:color="auto"/>
                    <w:right w:val="none" w:sz="0" w:space="0" w:color="auto"/>
                  </w:divBdr>
                  <w:divsChild>
                    <w:div w:id="1209146862">
                      <w:marLeft w:val="0"/>
                      <w:marRight w:val="0"/>
                      <w:marTop w:val="0"/>
                      <w:marBottom w:val="0"/>
                      <w:divBdr>
                        <w:top w:val="none" w:sz="0" w:space="0" w:color="auto"/>
                        <w:left w:val="none" w:sz="0" w:space="0" w:color="auto"/>
                        <w:bottom w:val="none" w:sz="0" w:space="0" w:color="auto"/>
                        <w:right w:val="none" w:sz="0" w:space="0" w:color="auto"/>
                      </w:divBdr>
                    </w:div>
                  </w:divsChild>
                </w:div>
                <w:div w:id="1216620339">
                  <w:marLeft w:val="0"/>
                  <w:marRight w:val="0"/>
                  <w:marTop w:val="0"/>
                  <w:marBottom w:val="0"/>
                  <w:divBdr>
                    <w:top w:val="none" w:sz="0" w:space="0" w:color="auto"/>
                    <w:left w:val="none" w:sz="0" w:space="0" w:color="auto"/>
                    <w:bottom w:val="none" w:sz="0" w:space="0" w:color="auto"/>
                    <w:right w:val="none" w:sz="0" w:space="0" w:color="auto"/>
                  </w:divBdr>
                  <w:divsChild>
                    <w:div w:id="2003966152">
                      <w:marLeft w:val="0"/>
                      <w:marRight w:val="0"/>
                      <w:marTop w:val="0"/>
                      <w:marBottom w:val="0"/>
                      <w:divBdr>
                        <w:top w:val="none" w:sz="0" w:space="0" w:color="auto"/>
                        <w:left w:val="none" w:sz="0" w:space="0" w:color="auto"/>
                        <w:bottom w:val="none" w:sz="0" w:space="0" w:color="auto"/>
                        <w:right w:val="none" w:sz="0" w:space="0" w:color="auto"/>
                      </w:divBdr>
                    </w:div>
                  </w:divsChild>
                </w:div>
                <w:div w:id="1218709282">
                  <w:marLeft w:val="0"/>
                  <w:marRight w:val="0"/>
                  <w:marTop w:val="0"/>
                  <w:marBottom w:val="0"/>
                  <w:divBdr>
                    <w:top w:val="none" w:sz="0" w:space="0" w:color="auto"/>
                    <w:left w:val="none" w:sz="0" w:space="0" w:color="auto"/>
                    <w:bottom w:val="none" w:sz="0" w:space="0" w:color="auto"/>
                    <w:right w:val="none" w:sz="0" w:space="0" w:color="auto"/>
                  </w:divBdr>
                  <w:divsChild>
                    <w:div w:id="1421214051">
                      <w:marLeft w:val="0"/>
                      <w:marRight w:val="0"/>
                      <w:marTop w:val="0"/>
                      <w:marBottom w:val="0"/>
                      <w:divBdr>
                        <w:top w:val="none" w:sz="0" w:space="0" w:color="auto"/>
                        <w:left w:val="none" w:sz="0" w:space="0" w:color="auto"/>
                        <w:bottom w:val="none" w:sz="0" w:space="0" w:color="auto"/>
                        <w:right w:val="none" w:sz="0" w:space="0" w:color="auto"/>
                      </w:divBdr>
                    </w:div>
                  </w:divsChild>
                </w:div>
                <w:div w:id="1223443424">
                  <w:marLeft w:val="0"/>
                  <w:marRight w:val="0"/>
                  <w:marTop w:val="0"/>
                  <w:marBottom w:val="0"/>
                  <w:divBdr>
                    <w:top w:val="none" w:sz="0" w:space="0" w:color="auto"/>
                    <w:left w:val="none" w:sz="0" w:space="0" w:color="auto"/>
                    <w:bottom w:val="none" w:sz="0" w:space="0" w:color="auto"/>
                    <w:right w:val="none" w:sz="0" w:space="0" w:color="auto"/>
                  </w:divBdr>
                  <w:divsChild>
                    <w:div w:id="183590817">
                      <w:marLeft w:val="0"/>
                      <w:marRight w:val="0"/>
                      <w:marTop w:val="0"/>
                      <w:marBottom w:val="0"/>
                      <w:divBdr>
                        <w:top w:val="none" w:sz="0" w:space="0" w:color="auto"/>
                        <w:left w:val="none" w:sz="0" w:space="0" w:color="auto"/>
                        <w:bottom w:val="none" w:sz="0" w:space="0" w:color="auto"/>
                        <w:right w:val="none" w:sz="0" w:space="0" w:color="auto"/>
                      </w:divBdr>
                    </w:div>
                  </w:divsChild>
                </w:div>
                <w:div w:id="1229270829">
                  <w:marLeft w:val="0"/>
                  <w:marRight w:val="0"/>
                  <w:marTop w:val="0"/>
                  <w:marBottom w:val="0"/>
                  <w:divBdr>
                    <w:top w:val="none" w:sz="0" w:space="0" w:color="auto"/>
                    <w:left w:val="none" w:sz="0" w:space="0" w:color="auto"/>
                    <w:bottom w:val="none" w:sz="0" w:space="0" w:color="auto"/>
                    <w:right w:val="none" w:sz="0" w:space="0" w:color="auto"/>
                  </w:divBdr>
                  <w:divsChild>
                    <w:div w:id="1103452148">
                      <w:marLeft w:val="0"/>
                      <w:marRight w:val="0"/>
                      <w:marTop w:val="0"/>
                      <w:marBottom w:val="0"/>
                      <w:divBdr>
                        <w:top w:val="none" w:sz="0" w:space="0" w:color="auto"/>
                        <w:left w:val="none" w:sz="0" w:space="0" w:color="auto"/>
                        <w:bottom w:val="none" w:sz="0" w:space="0" w:color="auto"/>
                        <w:right w:val="none" w:sz="0" w:space="0" w:color="auto"/>
                      </w:divBdr>
                    </w:div>
                  </w:divsChild>
                </w:div>
                <w:div w:id="1248032147">
                  <w:marLeft w:val="0"/>
                  <w:marRight w:val="0"/>
                  <w:marTop w:val="0"/>
                  <w:marBottom w:val="0"/>
                  <w:divBdr>
                    <w:top w:val="none" w:sz="0" w:space="0" w:color="auto"/>
                    <w:left w:val="none" w:sz="0" w:space="0" w:color="auto"/>
                    <w:bottom w:val="none" w:sz="0" w:space="0" w:color="auto"/>
                    <w:right w:val="none" w:sz="0" w:space="0" w:color="auto"/>
                  </w:divBdr>
                  <w:divsChild>
                    <w:div w:id="1290744637">
                      <w:marLeft w:val="0"/>
                      <w:marRight w:val="0"/>
                      <w:marTop w:val="0"/>
                      <w:marBottom w:val="0"/>
                      <w:divBdr>
                        <w:top w:val="none" w:sz="0" w:space="0" w:color="auto"/>
                        <w:left w:val="none" w:sz="0" w:space="0" w:color="auto"/>
                        <w:bottom w:val="none" w:sz="0" w:space="0" w:color="auto"/>
                        <w:right w:val="none" w:sz="0" w:space="0" w:color="auto"/>
                      </w:divBdr>
                    </w:div>
                  </w:divsChild>
                </w:div>
                <w:div w:id="1254973803">
                  <w:marLeft w:val="0"/>
                  <w:marRight w:val="0"/>
                  <w:marTop w:val="0"/>
                  <w:marBottom w:val="0"/>
                  <w:divBdr>
                    <w:top w:val="none" w:sz="0" w:space="0" w:color="auto"/>
                    <w:left w:val="none" w:sz="0" w:space="0" w:color="auto"/>
                    <w:bottom w:val="none" w:sz="0" w:space="0" w:color="auto"/>
                    <w:right w:val="none" w:sz="0" w:space="0" w:color="auto"/>
                  </w:divBdr>
                  <w:divsChild>
                    <w:div w:id="1672829516">
                      <w:marLeft w:val="0"/>
                      <w:marRight w:val="0"/>
                      <w:marTop w:val="0"/>
                      <w:marBottom w:val="0"/>
                      <w:divBdr>
                        <w:top w:val="none" w:sz="0" w:space="0" w:color="auto"/>
                        <w:left w:val="none" w:sz="0" w:space="0" w:color="auto"/>
                        <w:bottom w:val="none" w:sz="0" w:space="0" w:color="auto"/>
                        <w:right w:val="none" w:sz="0" w:space="0" w:color="auto"/>
                      </w:divBdr>
                    </w:div>
                  </w:divsChild>
                </w:div>
                <w:div w:id="1255237095">
                  <w:marLeft w:val="0"/>
                  <w:marRight w:val="0"/>
                  <w:marTop w:val="0"/>
                  <w:marBottom w:val="0"/>
                  <w:divBdr>
                    <w:top w:val="none" w:sz="0" w:space="0" w:color="auto"/>
                    <w:left w:val="none" w:sz="0" w:space="0" w:color="auto"/>
                    <w:bottom w:val="none" w:sz="0" w:space="0" w:color="auto"/>
                    <w:right w:val="none" w:sz="0" w:space="0" w:color="auto"/>
                  </w:divBdr>
                  <w:divsChild>
                    <w:div w:id="940840850">
                      <w:marLeft w:val="0"/>
                      <w:marRight w:val="0"/>
                      <w:marTop w:val="0"/>
                      <w:marBottom w:val="0"/>
                      <w:divBdr>
                        <w:top w:val="none" w:sz="0" w:space="0" w:color="auto"/>
                        <w:left w:val="none" w:sz="0" w:space="0" w:color="auto"/>
                        <w:bottom w:val="none" w:sz="0" w:space="0" w:color="auto"/>
                        <w:right w:val="none" w:sz="0" w:space="0" w:color="auto"/>
                      </w:divBdr>
                    </w:div>
                  </w:divsChild>
                </w:div>
                <w:div w:id="1271818856">
                  <w:marLeft w:val="0"/>
                  <w:marRight w:val="0"/>
                  <w:marTop w:val="0"/>
                  <w:marBottom w:val="0"/>
                  <w:divBdr>
                    <w:top w:val="none" w:sz="0" w:space="0" w:color="auto"/>
                    <w:left w:val="none" w:sz="0" w:space="0" w:color="auto"/>
                    <w:bottom w:val="none" w:sz="0" w:space="0" w:color="auto"/>
                    <w:right w:val="none" w:sz="0" w:space="0" w:color="auto"/>
                  </w:divBdr>
                  <w:divsChild>
                    <w:div w:id="1786459538">
                      <w:marLeft w:val="0"/>
                      <w:marRight w:val="0"/>
                      <w:marTop w:val="0"/>
                      <w:marBottom w:val="0"/>
                      <w:divBdr>
                        <w:top w:val="none" w:sz="0" w:space="0" w:color="auto"/>
                        <w:left w:val="none" w:sz="0" w:space="0" w:color="auto"/>
                        <w:bottom w:val="none" w:sz="0" w:space="0" w:color="auto"/>
                        <w:right w:val="none" w:sz="0" w:space="0" w:color="auto"/>
                      </w:divBdr>
                    </w:div>
                  </w:divsChild>
                </w:div>
                <w:div w:id="1285967984">
                  <w:marLeft w:val="0"/>
                  <w:marRight w:val="0"/>
                  <w:marTop w:val="0"/>
                  <w:marBottom w:val="0"/>
                  <w:divBdr>
                    <w:top w:val="none" w:sz="0" w:space="0" w:color="auto"/>
                    <w:left w:val="none" w:sz="0" w:space="0" w:color="auto"/>
                    <w:bottom w:val="none" w:sz="0" w:space="0" w:color="auto"/>
                    <w:right w:val="none" w:sz="0" w:space="0" w:color="auto"/>
                  </w:divBdr>
                  <w:divsChild>
                    <w:div w:id="745688752">
                      <w:marLeft w:val="0"/>
                      <w:marRight w:val="0"/>
                      <w:marTop w:val="0"/>
                      <w:marBottom w:val="0"/>
                      <w:divBdr>
                        <w:top w:val="none" w:sz="0" w:space="0" w:color="auto"/>
                        <w:left w:val="none" w:sz="0" w:space="0" w:color="auto"/>
                        <w:bottom w:val="none" w:sz="0" w:space="0" w:color="auto"/>
                        <w:right w:val="none" w:sz="0" w:space="0" w:color="auto"/>
                      </w:divBdr>
                    </w:div>
                  </w:divsChild>
                </w:div>
                <w:div w:id="1286351741">
                  <w:marLeft w:val="0"/>
                  <w:marRight w:val="0"/>
                  <w:marTop w:val="0"/>
                  <w:marBottom w:val="0"/>
                  <w:divBdr>
                    <w:top w:val="none" w:sz="0" w:space="0" w:color="auto"/>
                    <w:left w:val="none" w:sz="0" w:space="0" w:color="auto"/>
                    <w:bottom w:val="none" w:sz="0" w:space="0" w:color="auto"/>
                    <w:right w:val="none" w:sz="0" w:space="0" w:color="auto"/>
                  </w:divBdr>
                  <w:divsChild>
                    <w:div w:id="1427848245">
                      <w:marLeft w:val="0"/>
                      <w:marRight w:val="0"/>
                      <w:marTop w:val="0"/>
                      <w:marBottom w:val="0"/>
                      <w:divBdr>
                        <w:top w:val="none" w:sz="0" w:space="0" w:color="auto"/>
                        <w:left w:val="none" w:sz="0" w:space="0" w:color="auto"/>
                        <w:bottom w:val="none" w:sz="0" w:space="0" w:color="auto"/>
                        <w:right w:val="none" w:sz="0" w:space="0" w:color="auto"/>
                      </w:divBdr>
                    </w:div>
                  </w:divsChild>
                </w:div>
                <w:div w:id="1289966646">
                  <w:marLeft w:val="0"/>
                  <w:marRight w:val="0"/>
                  <w:marTop w:val="0"/>
                  <w:marBottom w:val="0"/>
                  <w:divBdr>
                    <w:top w:val="none" w:sz="0" w:space="0" w:color="auto"/>
                    <w:left w:val="none" w:sz="0" w:space="0" w:color="auto"/>
                    <w:bottom w:val="none" w:sz="0" w:space="0" w:color="auto"/>
                    <w:right w:val="none" w:sz="0" w:space="0" w:color="auto"/>
                  </w:divBdr>
                  <w:divsChild>
                    <w:div w:id="1491873170">
                      <w:marLeft w:val="0"/>
                      <w:marRight w:val="0"/>
                      <w:marTop w:val="0"/>
                      <w:marBottom w:val="0"/>
                      <w:divBdr>
                        <w:top w:val="none" w:sz="0" w:space="0" w:color="auto"/>
                        <w:left w:val="none" w:sz="0" w:space="0" w:color="auto"/>
                        <w:bottom w:val="none" w:sz="0" w:space="0" w:color="auto"/>
                        <w:right w:val="none" w:sz="0" w:space="0" w:color="auto"/>
                      </w:divBdr>
                    </w:div>
                  </w:divsChild>
                </w:div>
                <w:div w:id="1289969139">
                  <w:marLeft w:val="0"/>
                  <w:marRight w:val="0"/>
                  <w:marTop w:val="0"/>
                  <w:marBottom w:val="0"/>
                  <w:divBdr>
                    <w:top w:val="none" w:sz="0" w:space="0" w:color="auto"/>
                    <w:left w:val="none" w:sz="0" w:space="0" w:color="auto"/>
                    <w:bottom w:val="none" w:sz="0" w:space="0" w:color="auto"/>
                    <w:right w:val="none" w:sz="0" w:space="0" w:color="auto"/>
                  </w:divBdr>
                  <w:divsChild>
                    <w:div w:id="1582716452">
                      <w:marLeft w:val="0"/>
                      <w:marRight w:val="0"/>
                      <w:marTop w:val="0"/>
                      <w:marBottom w:val="0"/>
                      <w:divBdr>
                        <w:top w:val="none" w:sz="0" w:space="0" w:color="auto"/>
                        <w:left w:val="none" w:sz="0" w:space="0" w:color="auto"/>
                        <w:bottom w:val="none" w:sz="0" w:space="0" w:color="auto"/>
                        <w:right w:val="none" w:sz="0" w:space="0" w:color="auto"/>
                      </w:divBdr>
                    </w:div>
                  </w:divsChild>
                </w:div>
                <w:div w:id="1297640254">
                  <w:marLeft w:val="0"/>
                  <w:marRight w:val="0"/>
                  <w:marTop w:val="0"/>
                  <w:marBottom w:val="0"/>
                  <w:divBdr>
                    <w:top w:val="none" w:sz="0" w:space="0" w:color="auto"/>
                    <w:left w:val="none" w:sz="0" w:space="0" w:color="auto"/>
                    <w:bottom w:val="none" w:sz="0" w:space="0" w:color="auto"/>
                    <w:right w:val="none" w:sz="0" w:space="0" w:color="auto"/>
                  </w:divBdr>
                  <w:divsChild>
                    <w:div w:id="960644927">
                      <w:marLeft w:val="0"/>
                      <w:marRight w:val="0"/>
                      <w:marTop w:val="0"/>
                      <w:marBottom w:val="0"/>
                      <w:divBdr>
                        <w:top w:val="none" w:sz="0" w:space="0" w:color="auto"/>
                        <w:left w:val="none" w:sz="0" w:space="0" w:color="auto"/>
                        <w:bottom w:val="none" w:sz="0" w:space="0" w:color="auto"/>
                        <w:right w:val="none" w:sz="0" w:space="0" w:color="auto"/>
                      </w:divBdr>
                    </w:div>
                  </w:divsChild>
                </w:div>
                <w:div w:id="1300762170">
                  <w:marLeft w:val="0"/>
                  <w:marRight w:val="0"/>
                  <w:marTop w:val="0"/>
                  <w:marBottom w:val="0"/>
                  <w:divBdr>
                    <w:top w:val="none" w:sz="0" w:space="0" w:color="auto"/>
                    <w:left w:val="none" w:sz="0" w:space="0" w:color="auto"/>
                    <w:bottom w:val="none" w:sz="0" w:space="0" w:color="auto"/>
                    <w:right w:val="none" w:sz="0" w:space="0" w:color="auto"/>
                  </w:divBdr>
                  <w:divsChild>
                    <w:div w:id="1789856327">
                      <w:marLeft w:val="0"/>
                      <w:marRight w:val="0"/>
                      <w:marTop w:val="0"/>
                      <w:marBottom w:val="0"/>
                      <w:divBdr>
                        <w:top w:val="none" w:sz="0" w:space="0" w:color="auto"/>
                        <w:left w:val="none" w:sz="0" w:space="0" w:color="auto"/>
                        <w:bottom w:val="none" w:sz="0" w:space="0" w:color="auto"/>
                        <w:right w:val="none" w:sz="0" w:space="0" w:color="auto"/>
                      </w:divBdr>
                    </w:div>
                  </w:divsChild>
                </w:div>
                <w:div w:id="1304576833">
                  <w:marLeft w:val="0"/>
                  <w:marRight w:val="0"/>
                  <w:marTop w:val="0"/>
                  <w:marBottom w:val="0"/>
                  <w:divBdr>
                    <w:top w:val="none" w:sz="0" w:space="0" w:color="auto"/>
                    <w:left w:val="none" w:sz="0" w:space="0" w:color="auto"/>
                    <w:bottom w:val="none" w:sz="0" w:space="0" w:color="auto"/>
                    <w:right w:val="none" w:sz="0" w:space="0" w:color="auto"/>
                  </w:divBdr>
                  <w:divsChild>
                    <w:div w:id="1258948280">
                      <w:marLeft w:val="0"/>
                      <w:marRight w:val="0"/>
                      <w:marTop w:val="0"/>
                      <w:marBottom w:val="0"/>
                      <w:divBdr>
                        <w:top w:val="none" w:sz="0" w:space="0" w:color="auto"/>
                        <w:left w:val="none" w:sz="0" w:space="0" w:color="auto"/>
                        <w:bottom w:val="none" w:sz="0" w:space="0" w:color="auto"/>
                        <w:right w:val="none" w:sz="0" w:space="0" w:color="auto"/>
                      </w:divBdr>
                    </w:div>
                  </w:divsChild>
                </w:div>
                <w:div w:id="1304773726">
                  <w:marLeft w:val="0"/>
                  <w:marRight w:val="0"/>
                  <w:marTop w:val="0"/>
                  <w:marBottom w:val="0"/>
                  <w:divBdr>
                    <w:top w:val="none" w:sz="0" w:space="0" w:color="auto"/>
                    <w:left w:val="none" w:sz="0" w:space="0" w:color="auto"/>
                    <w:bottom w:val="none" w:sz="0" w:space="0" w:color="auto"/>
                    <w:right w:val="none" w:sz="0" w:space="0" w:color="auto"/>
                  </w:divBdr>
                  <w:divsChild>
                    <w:div w:id="1288582149">
                      <w:marLeft w:val="0"/>
                      <w:marRight w:val="0"/>
                      <w:marTop w:val="0"/>
                      <w:marBottom w:val="0"/>
                      <w:divBdr>
                        <w:top w:val="none" w:sz="0" w:space="0" w:color="auto"/>
                        <w:left w:val="none" w:sz="0" w:space="0" w:color="auto"/>
                        <w:bottom w:val="none" w:sz="0" w:space="0" w:color="auto"/>
                        <w:right w:val="none" w:sz="0" w:space="0" w:color="auto"/>
                      </w:divBdr>
                    </w:div>
                  </w:divsChild>
                </w:div>
                <w:div w:id="1316716267">
                  <w:marLeft w:val="0"/>
                  <w:marRight w:val="0"/>
                  <w:marTop w:val="0"/>
                  <w:marBottom w:val="0"/>
                  <w:divBdr>
                    <w:top w:val="none" w:sz="0" w:space="0" w:color="auto"/>
                    <w:left w:val="none" w:sz="0" w:space="0" w:color="auto"/>
                    <w:bottom w:val="none" w:sz="0" w:space="0" w:color="auto"/>
                    <w:right w:val="none" w:sz="0" w:space="0" w:color="auto"/>
                  </w:divBdr>
                  <w:divsChild>
                    <w:div w:id="522286540">
                      <w:marLeft w:val="0"/>
                      <w:marRight w:val="0"/>
                      <w:marTop w:val="0"/>
                      <w:marBottom w:val="0"/>
                      <w:divBdr>
                        <w:top w:val="none" w:sz="0" w:space="0" w:color="auto"/>
                        <w:left w:val="none" w:sz="0" w:space="0" w:color="auto"/>
                        <w:bottom w:val="none" w:sz="0" w:space="0" w:color="auto"/>
                        <w:right w:val="none" w:sz="0" w:space="0" w:color="auto"/>
                      </w:divBdr>
                    </w:div>
                  </w:divsChild>
                </w:div>
                <w:div w:id="1341734492">
                  <w:marLeft w:val="0"/>
                  <w:marRight w:val="0"/>
                  <w:marTop w:val="0"/>
                  <w:marBottom w:val="0"/>
                  <w:divBdr>
                    <w:top w:val="none" w:sz="0" w:space="0" w:color="auto"/>
                    <w:left w:val="none" w:sz="0" w:space="0" w:color="auto"/>
                    <w:bottom w:val="none" w:sz="0" w:space="0" w:color="auto"/>
                    <w:right w:val="none" w:sz="0" w:space="0" w:color="auto"/>
                  </w:divBdr>
                  <w:divsChild>
                    <w:div w:id="149643459">
                      <w:marLeft w:val="0"/>
                      <w:marRight w:val="0"/>
                      <w:marTop w:val="0"/>
                      <w:marBottom w:val="0"/>
                      <w:divBdr>
                        <w:top w:val="none" w:sz="0" w:space="0" w:color="auto"/>
                        <w:left w:val="none" w:sz="0" w:space="0" w:color="auto"/>
                        <w:bottom w:val="none" w:sz="0" w:space="0" w:color="auto"/>
                        <w:right w:val="none" w:sz="0" w:space="0" w:color="auto"/>
                      </w:divBdr>
                    </w:div>
                  </w:divsChild>
                </w:div>
                <w:div w:id="1342514098">
                  <w:marLeft w:val="0"/>
                  <w:marRight w:val="0"/>
                  <w:marTop w:val="0"/>
                  <w:marBottom w:val="0"/>
                  <w:divBdr>
                    <w:top w:val="none" w:sz="0" w:space="0" w:color="auto"/>
                    <w:left w:val="none" w:sz="0" w:space="0" w:color="auto"/>
                    <w:bottom w:val="none" w:sz="0" w:space="0" w:color="auto"/>
                    <w:right w:val="none" w:sz="0" w:space="0" w:color="auto"/>
                  </w:divBdr>
                  <w:divsChild>
                    <w:div w:id="1950703224">
                      <w:marLeft w:val="0"/>
                      <w:marRight w:val="0"/>
                      <w:marTop w:val="0"/>
                      <w:marBottom w:val="0"/>
                      <w:divBdr>
                        <w:top w:val="none" w:sz="0" w:space="0" w:color="auto"/>
                        <w:left w:val="none" w:sz="0" w:space="0" w:color="auto"/>
                        <w:bottom w:val="none" w:sz="0" w:space="0" w:color="auto"/>
                        <w:right w:val="none" w:sz="0" w:space="0" w:color="auto"/>
                      </w:divBdr>
                    </w:div>
                  </w:divsChild>
                </w:div>
                <w:div w:id="1351447436">
                  <w:marLeft w:val="0"/>
                  <w:marRight w:val="0"/>
                  <w:marTop w:val="0"/>
                  <w:marBottom w:val="0"/>
                  <w:divBdr>
                    <w:top w:val="none" w:sz="0" w:space="0" w:color="auto"/>
                    <w:left w:val="none" w:sz="0" w:space="0" w:color="auto"/>
                    <w:bottom w:val="none" w:sz="0" w:space="0" w:color="auto"/>
                    <w:right w:val="none" w:sz="0" w:space="0" w:color="auto"/>
                  </w:divBdr>
                  <w:divsChild>
                    <w:div w:id="1628118103">
                      <w:marLeft w:val="0"/>
                      <w:marRight w:val="0"/>
                      <w:marTop w:val="0"/>
                      <w:marBottom w:val="0"/>
                      <w:divBdr>
                        <w:top w:val="none" w:sz="0" w:space="0" w:color="auto"/>
                        <w:left w:val="none" w:sz="0" w:space="0" w:color="auto"/>
                        <w:bottom w:val="none" w:sz="0" w:space="0" w:color="auto"/>
                        <w:right w:val="none" w:sz="0" w:space="0" w:color="auto"/>
                      </w:divBdr>
                    </w:div>
                  </w:divsChild>
                </w:div>
                <w:div w:id="1352150360">
                  <w:marLeft w:val="0"/>
                  <w:marRight w:val="0"/>
                  <w:marTop w:val="0"/>
                  <w:marBottom w:val="0"/>
                  <w:divBdr>
                    <w:top w:val="none" w:sz="0" w:space="0" w:color="auto"/>
                    <w:left w:val="none" w:sz="0" w:space="0" w:color="auto"/>
                    <w:bottom w:val="none" w:sz="0" w:space="0" w:color="auto"/>
                    <w:right w:val="none" w:sz="0" w:space="0" w:color="auto"/>
                  </w:divBdr>
                  <w:divsChild>
                    <w:div w:id="782264096">
                      <w:marLeft w:val="0"/>
                      <w:marRight w:val="0"/>
                      <w:marTop w:val="0"/>
                      <w:marBottom w:val="0"/>
                      <w:divBdr>
                        <w:top w:val="none" w:sz="0" w:space="0" w:color="auto"/>
                        <w:left w:val="none" w:sz="0" w:space="0" w:color="auto"/>
                        <w:bottom w:val="none" w:sz="0" w:space="0" w:color="auto"/>
                        <w:right w:val="none" w:sz="0" w:space="0" w:color="auto"/>
                      </w:divBdr>
                    </w:div>
                  </w:divsChild>
                </w:div>
                <w:div w:id="1358770652">
                  <w:marLeft w:val="0"/>
                  <w:marRight w:val="0"/>
                  <w:marTop w:val="0"/>
                  <w:marBottom w:val="0"/>
                  <w:divBdr>
                    <w:top w:val="none" w:sz="0" w:space="0" w:color="auto"/>
                    <w:left w:val="none" w:sz="0" w:space="0" w:color="auto"/>
                    <w:bottom w:val="none" w:sz="0" w:space="0" w:color="auto"/>
                    <w:right w:val="none" w:sz="0" w:space="0" w:color="auto"/>
                  </w:divBdr>
                  <w:divsChild>
                    <w:div w:id="1828016186">
                      <w:marLeft w:val="0"/>
                      <w:marRight w:val="0"/>
                      <w:marTop w:val="0"/>
                      <w:marBottom w:val="0"/>
                      <w:divBdr>
                        <w:top w:val="none" w:sz="0" w:space="0" w:color="auto"/>
                        <w:left w:val="none" w:sz="0" w:space="0" w:color="auto"/>
                        <w:bottom w:val="none" w:sz="0" w:space="0" w:color="auto"/>
                        <w:right w:val="none" w:sz="0" w:space="0" w:color="auto"/>
                      </w:divBdr>
                    </w:div>
                  </w:divsChild>
                </w:div>
                <w:div w:id="1364945169">
                  <w:marLeft w:val="0"/>
                  <w:marRight w:val="0"/>
                  <w:marTop w:val="0"/>
                  <w:marBottom w:val="0"/>
                  <w:divBdr>
                    <w:top w:val="none" w:sz="0" w:space="0" w:color="auto"/>
                    <w:left w:val="none" w:sz="0" w:space="0" w:color="auto"/>
                    <w:bottom w:val="none" w:sz="0" w:space="0" w:color="auto"/>
                    <w:right w:val="none" w:sz="0" w:space="0" w:color="auto"/>
                  </w:divBdr>
                  <w:divsChild>
                    <w:div w:id="1789426916">
                      <w:marLeft w:val="0"/>
                      <w:marRight w:val="0"/>
                      <w:marTop w:val="0"/>
                      <w:marBottom w:val="0"/>
                      <w:divBdr>
                        <w:top w:val="none" w:sz="0" w:space="0" w:color="auto"/>
                        <w:left w:val="none" w:sz="0" w:space="0" w:color="auto"/>
                        <w:bottom w:val="none" w:sz="0" w:space="0" w:color="auto"/>
                        <w:right w:val="none" w:sz="0" w:space="0" w:color="auto"/>
                      </w:divBdr>
                    </w:div>
                  </w:divsChild>
                </w:div>
                <w:div w:id="1372001453">
                  <w:marLeft w:val="0"/>
                  <w:marRight w:val="0"/>
                  <w:marTop w:val="0"/>
                  <w:marBottom w:val="0"/>
                  <w:divBdr>
                    <w:top w:val="none" w:sz="0" w:space="0" w:color="auto"/>
                    <w:left w:val="none" w:sz="0" w:space="0" w:color="auto"/>
                    <w:bottom w:val="none" w:sz="0" w:space="0" w:color="auto"/>
                    <w:right w:val="none" w:sz="0" w:space="0" w:color="auto"/>
                  </w:divBdr>
                  <w:divsChild>
                    <w:div w:id="1731492684">
                      <w:marLeft w:val="0"/>
                      <w:marRight w:val="0"/>
                      <w:marTop w:val="0"/>
                      <w:marBottom w:val="0"/>
                      <w:divBdr>
                        <w:top w:val="none" w:sz="0" w:space="0" w:color="auto"/>
                        <w:left w:val="none" w:sz="0" w:space="0" w:color="auto"/>
                        <w:bottom w:val="none" w:sz="0" w:space="0" w:color="auto"/>
                        <w:right w:val="none" w:sz="0" w:space="0" w:color="auto"/>
                      </w:divBdr>
                    </w:div>
                  </w:divsChild>
                </w:div>
                <w:div w:id="1375541993">
                  <w:marLeft w:val="0"/>
                  <w:marRight w:val="0"/>
                  <w:marTop w:val="0"/>
                  <w:marBottom w:val="0"/>
                  <w:divBdr>
                    <w:top w:val="none" w:sz="0" w:space="0" w:color="auto"/>
                    <w:left w:val="none" w:sz="0" w:space="0" w:color="auto"/>
                    <w:bottom w:val="none" w:sz="0" w:space="0" w:color="auto"/>
                    <w:right w:val="none" w:sz="0" w:space="0" w:color="auto"/>
                  </w:divBdr>
                  <w:divsChild>
                    <w:div w:id="804204116">
                      <w:marLeft w:val="0"/>
                      <w:marRight w:val="0"/>
                      <w:marTop w:val="0"/>
                      <w:marBottom w:val="0"/>
                      <w:divBdr>
                        <w:top w:val="none" w:sz="0" w:space="0" w:color="auto"/>
                        <w:left w:val="none" w:sz="0" w:space="0" w:color="auto"/>
                        <w:bottom w:val="none" w:sz="0" w:space="0" w:color="auto"/>
                        <w:right w:val="none" w:sz="0" w:space="0" w:color="auto"/>
                      </w:divBdr>
                    </w:div>
                  </w:divsChild>
                </w:div>
                <w:div w:id="1384140982">
                  <w:marLeft w:val="0"/>
                  <w:marRight w:val="0"/>
                  <w:marTop w:val="0"/>
                  <w:marBottom w:val="0"/>
                  <w:divBdr>
                    <w:top w:val="none" w:sz="0" w:space="0" w:color="auto"/>
                    <w:left w:val="none" w:sz="0" w:space="0" w:color="auto"/>
                    <w:bottom w:val="none" w:sz="0" w:space="0" w:color="auto"/>
                    <w:right w:val="none" w:sz="0" w:space="0" w:color="auto"/>
                  </w:divBdr>
                  <w:divsChild>
                    <w:div w:id="275603315">
                      <w:marLeft w:val="0"/>
                      <w:marRight w:val="0"/>
                      <w:marTop w:val="0"/>
                      <w:marBottom w:val="0"/>
                      <w:divBdr>
                        <w:top w:val="none" w:sz="0" w:space="0" w:color="auto"/>
                        <w:left w:val="none" w:sz="0" w:space="0" w:color="auto"/>
                        <w:bottom w:val="none" w:sz="0" w:space="0" w:color="auto"/>
                        <w:right w:val="none" w:sz="0" w:space="0" w:color="auto"/>
                      </w:divBdr>
                    </w:div>
                  </w:divsChild>
                </w:div>
                <w:div w:id="1386104438">
                  <w:marLeft w:val="0"/>
                  <w:marRight w:val="0"/>
                  <w:marTop w:val="0"/>
                  <w:marBottom w:val="0"/>
                  <w:divBdr>
                    <w:top w:val="none" w:sz="0" w:space="0" w:color="auto"/>
                    <w:left w:val="none" w:sz="0" w:space="0" w:color="auto"/>
                    <w:bottom w:val="none" w:sz="0" w:space="0" w:color="auto"/>
                    <w:right w:val="none" w:sz="0" w:space="0" w:color="auto"/>
                  </w:divBdr>
                  <w:divsChild>
                    <w:div w:id="1469933364">
                      <w:marLeft w:val="0"/>
                      <w:marRight w:val="0"/>
                      <w:marTop w:val="0"/>
                      <w:marBottom w:val="0"/>
                      <w:divBdr>
                        <w:top w:val="none" w:sz="0" w:space="0" w:color="auto"/>
                        <w:left w:val="none" w:sz="0" w:space="0" w:color="auto"/>
                        <w:bottom w:val="none" w:sz="0" w:space="0" w:color="auto"/>
                        <w:right w:val="none" w:sz="0" w:space="0" w:color="auto"/>
                      </w:divBdr>
                    </w:div>
                  </w:divsChild>
                </w:div>
                <w:div w:id="1393459164">
                  <w:marLeft w:val="0"/>
                  <w:marRight w:val="0"/>
                  <w:marTop w:val="0"/>
                  <w:marBottom w:val="0"/>
                  <w:divBdr>
                    <w:top w:val="none" w:sz="0" w:space="0" w:color="auto"/>
                    <w:left w:val="none" w:sz="0" w:space="0" w:color="auto"/>
                    <w:bottom w:val="none" w:sz="0" w:space="0" w:color="auto"/>
                    <w:right w:val="none" w:sz="0" w:space="0" w:color="auto"/>
                  </w:divBdr>
                  <w:divsChild>
                    <w:div w:id="1057822564">
                      <w:marLeft w:val="0"/>
                      <w:marRight w:val="0"/>
                      <w:marTop w:val="0"/>
                      <w:marBottom w:val="0"/>
                      <w:divBdr>
                        <w:top w:val="none" w:sz="0" w:space="0" w:color="auto"/>
                        <w:left w:val="none" w:sz="0" w:space="0" w:color="auto"/>
                        <w:bottom w:val="none" w:sz="0" w:space="0" w:color="auto"/>
                        <w:right w:val="none" w:sz="0" w:space="0" w:color="auto"/>
                      </w:divBdr>
                    </w:div>
                  </w:divsChild>
                </w:div>
                <w:div w:id="1394085579">
                  <w:marLeft w:val="0"/>
                  <w:marRight w:val="0"/>
                  <w:marTop w:val="0"/>
                  <w:marBottom w:val="0"/>
                  <w:divBdr>
                    <w:top w:val="none" w:sz="0" w:space="0" w:color="auto"/>
                    <w:left w:val="none" w:sz="0" w:space="0" w:color="auto"/>
                    <w:bottom w:val="none" w:sz="0" w:space="0" w:color="auto"/>
                    <w:right w:val="none" w:sz="0" w:space="0" w:color="auto"/>
                  </w:divBdr>
                  <w:divsChild>
                    <w:div w:id="1481921841">
                      <w:marLeft w:val="0"/>
                      <w:marRight w:val="0"/>
                      <w:marTop w:val="0"/>
                      <w:marBottom w:val="0"/>
                      <w:divBdr>
                        <w:top w:val="none" w:sz="0" w:space="0" w:color="auto"/>
                        <w:left w:val="none" w:sz="0" w:space="0" w:color="auto"/>
                        <w:bottom w:val="none" w:sz="0" w:space="0" w:color="auto"/>
                        <w:right w:val="none" w:sz="0" w:space="0" w:color="auto"/>
                      </w:divBdr>
                    </w:div>
                  </w:divsChild>
                </w:div>
                <w:div w:id="1397780390">
                  <w:marLeft w:val="0"/>
                  <w:marRight w:val="0"/>
                  <w:marTop w:val="0"/>
                  <w:marBottom w:val="0"/>
                  <w:divBdr>
                    <w:top w:val="none" w:sz="0" w:space="0" w:color="auto"/>
                    <w:left w:val="none" w:sz="0" w:space="0" w:color="auto"/>
                    <w:bottom w:val="none" w:sz="0" w:space="0" w:color="auto"/>
                    <w:right w:val="none" w:sz="0" w:space="0" w:color="auto"/>
                  </w:divBdr>
                  <w:divsChild>
                    <w:div w:id="417554251">
                      <w:marLeft w:val="0"/>
                      <w:marRight w:val="0"/>
                      <w:marTop w:val="0"/>
                      <w:marBottom w:val="0"/>
                      <w:divBdr>
                        <w:top w:val="none" w:sz="0" w:space="0" w:color="auto"/>
                        <w:left w:val="none" w:sz="0" w:space="0" w:color="auto"/>
                        <w:bottom w:val="none" w:sz="0" w:space="0" w:color="auto"/>
                        <w:right w:val="none" w:sz="0" w:space="0" w:color="auto"/>
                      </w:divBdr>
                    </w:div>
                  </w:divsChild>
                </w:div>
                <w:div w:id="1399089231">
                  <w:marLeft w:val="0"/>
                  <w:marRight w:val="0"/>
                  <w:marTop w:val="0"/>
                  <w:marBottom w:val="0"/>
                  <w:divBdr>
                    <w:top w:val="none" w:sz="0" w:space="0" w:color="auto"/>
                    <w:left w:val="none" w:sz="0" w:space="0" w:color="auto"/>
                    <w:bottom w:val="none" w:sz="0" w:space="0" w:color="auto"/>
                    <w:right w:val="none" w:sz="0" w:space="0" w:color="auto"/>
                  </w:divBdr>
                  <w:divsChild>
                    <w:div w:id="1042824395">
                      <w:marLeft w:val="0"/>
                      <w:marRight w:val="0"/>
                      <w:marTop w:val="0"/>
                      <w:marBottom w:val="0"/>
                      <w:divBdr>
                        <w:top w:val="none" w:sz="0" w:space="0" w:color="auto"/>
                        <w:left w:val="none" w:sz="0" w:space="0" w:color="auto"/>
                        <w:bottom w:val="none" w:sz="0" w:space="0" w:color="auto"/>
                        <w:right w:val="none" w:sz="0" w:space="0" w:color="auto"/>
                      </w:divBdr>
                    </w:div>
                  </w:divsChild>
                </w:div>
                <w:div w:id="1400321324">
                  <w:marLeft w:val="0"/>
                  <w:marRight w:val="0"/>
                  <w:marTop w:val="0"/>
                  <w:marBottom w:val="0"/>
                  <w:divBdr>
                    <w:top w:val="none" w:sz="0" w:space="0" w:color="auto"/>
                    <w:left w:val="none" w:sz="0" w:space="0" w:color="auto"/>
                    <w:bottom w:val="none" w:sz="0" w:space="0" w:color="auto"/>
                    <w:right w:val="none" w:sz="0" w:space="0" w:color="auto"/>
                  </w:divBdr>
                  <w:divsChild>
                    <w:div w:id="1692367169">
                      <w:marLeft w:val="0"/>
                      <w:marRight w:val="0"/>
                      <w:marTop w:val="0"/>
                      <w:marBottom w:val="0"/>
                      <w:divBdr>
                        <w:top w:val="none" w:sz="0" w:space="0" w:color="auto"/>
                        <w:left w:val="none" w:sz="0" w:space="0" w:color="auto"/>
                        <w:bottom w:val="none" w:sz="0" w:space="0" w:color="auto"/>
                        <w:right w:val="none" w:sz="0" w:space="0" w:color="auto"/>
                      </w:divBdr>
                    </w:div>
                  </w:divsChild>
                </w:div>
                <w:div w:id="1401095066">
                  <w:marLeft w:val="0"/>
                  <w:marRight w:val="0"/>
                  <w:marTop w:val="0"/>
                  <w:marBottom w:val="0"/>
                  <w:divBdr>
                    <w:top w:val="none" w:sz="0" w:space="0" w:color="auto"/>
                    <w:left w:val="none" w:sz="0" w:space="0" w:color="auto"/>
                    <w:bottom w:val="none" w:sz="0" w:space="0" w:color="auto"/>
                    <w:right w:val="none" w:sz="0" w:space="0" w:color="auto"/>
                  </w:divBdr>
                  <w:divsChild>
                    <w:div w:id="206768207">
                      <w:marLeft w:val="0"/>
                      <w:marRight w:val="0"/>
                      <w:marTop w:val="0"/>
                      <w:marBottom w:val="0"/>
                      <w:divBdr>
                        <w:top w:val="none" w:sz="0" w:space="0" w:color="auto"/>
                        <w:left w:val="none" w:sz="0" w:space="0" w:color="auto"/>
                        <w:bottom w:val="none" w:sz="0" w:space="0" w:color="auto"/>
                        <w:right w:val="none" w:sz="0" w:space="0" w:color="auto"/>
                      </w:divBdr>
                    </w:div>
                  </w:divsChild>
                </w:div>
                <w:div w:id="1401515679">
                  <w:marLeft w:val="0"/>
                  <w:marRight w:val="0"/>
                  <w:marTop w:val="0"/>
                  <w:marBottom w:val="0"/>
                  <w:divBdr>
                    <w:top w:val="none" w:sz="0" w:space="0" w:color="auto"/>
                    <w:left w:val="none" w:sz="0" w:space="0" w:color="auto"/>
                    <w:bottom w:val="none" w:sz="0" w:space="0" w:color="auto"/>
                    <w:right w:val="none" w:sz="0" w:space="0" w:color="auto"/>
                  </w:divBdr>
                  <w:divsChild>
                    <w:div w:id="1501236003">
                      <w:marLeft w:val="0"/>
                      <w:marRight w:val="0"/>
                      <w:marTop w:val="0"/>
                      <w:marBottom w:val="0"/>
                      <w:divBdr>
                        <w:top w:val="none" w:sz="0" w:space="0" w:color="auto"/>
                        <w:left w:val="none" w:sz="0" w:space="0" w:color="auto"/>
                        <w:bottom w:val="none" w:sz="0" w:space="0" w:color="auto"/>
                        <w:right w:val="none" w:sz="0" w:space="0" w:color="auto"/>
                      </w:divBdr>
                    </w:div>
                  </w:divsChild>
                </w:div>
                <w:div w:id="1406951048">
                  <w:marLeft w:val="0"/>
                  <w:marRight w:val="0"/>
                  <w:marTop w:val="0"/>
                  <w:marBottom w:val="0"/>
                  <w:divBdr>
                    <w:top w:val="none" w:sz="0" w:space="0" w:color="auto"/>
                    <w:left w:val="none" w:sz="0" w:space="0" w:color="auto"/>
                    <w:bottom w:val="none" w:sz="0" w:space="0" w:color="auto"/>
                    <w:right w:val="none" w:sz="0" w:space="0" w:color="auto"/>
                  </w:divBdr>
                  <w:divsChild>
                    <w:div w:id="1165901473">
                      <w:marLeft w:val="0"/>
                      <w:marRight w:val="0"/>
                      <w:marTop w:val="0"/>
                      <w:marBottom w:val="0"/>
                      <w:divBdr>
                        <w:top w:val="none" w:sz="0" w:space="0" w:color="auto"/>
                        <w:left w:val="none" w:sz="0" w:space="0" w:color="auto"/>
                        <w:bottom w:val="none" w:sz="0" w:space="0" w:color="auto"/>
                        <w:right w:val="none" w:sz="0" w:space="0" w:color="auto"/>
                      </w:divBdr>
                    </w:div>
                  </w:divsChild>
                </w:div>
                <w:div w:id="1407606400">
                  <w:marLeft w:val="0"/>
                  <w:marRight w:val="0"/>
                  <w:marTop w:val="0"/>
                  <w:marBottom w:val="0"/>
                  <w:divBdr>
                    <w:top w:val="none" w:sz="0" w:space="0" w:color="auto"/>
                    <w:left w:val="none" w:sz="0" w:space="0" w:color="auto"/>
                    <w:bottom w:val="none" w:sz="0" w:space="0" w:color="auto"/>
                    <w:right w:val="none" w:sz="0" w:space="0" w:color="auto"/>
                  </w:divBdr>
                  <w:divsChild>
                    <w:div w:id="1019697814">
                      <w:marLeft w:val="0"/>
                      <w:marRight w:val="0"/>
                      <w:marTop w:val="0"/>
                      <w:marBottom w:val="0"/>
                      <w:divBdr>
                        <w:top w:val="none" w:sz="0" w:space="0" w:color="auto"/>
                        <w:left w:val="none" w:sz="0" w:space="0" w:color="auto"/>
                        <w:bottom w:val="none" w:sz="0" w:space="0" w:color="auto"/>
                        <w:right w:val="none" w:sz="0" w:space="0" w:color="auto"/>
                      </w:divBdr>
                    </w:div>
                  </w:divsChild>
                </w:div>
                <w:div w:id="1408263466">
                  <w:marLeft w:val="0"/>
                  <w:marRight w:val="0"/>
                  <w:marTop w:val="0"/>
                  <w:marBottom w:val="0"/>
                  <w:divBdr>
                    <w:top w:val="none" w:sz="0" w:space="0" w:color="auto"/>
                    <w:left w:val="none" w:sz="0" w:space="0" w:color="auto"/>
                    <w:bottom w:val="none" w:sz="0" w:space="0" w:color="auto"/>
                    <w:right w:val="none" w:sz="0" w:space="0" w:color="auto"/>
                  </w:divBdr>
                  <w:divsChild>
                    <w:div w:id="285626756">
                      <w:marLeft w:val="0"/>
                      <w:marRight w:val="0"/>
                      <w:marTop w:val="0"/>
                      <w:marBottom w:val="0"/>
                      <w:divBdr>
                        <w:top w:val="none" w:sz="0" w:space="0" w:color="auto"/>
                        <w:left w:val="none" w:sz="0" w:space="0" w:color="auto"/>
                        <w:bottom w:val="none" w:sz="0" w:space="0" w:color="auto"/>
                        <w:right w:val="none" w:sz="0" w:space="0" w:color="auto"/>
                      </w:divBdr>
                    </w:div>
                  </w:divsChild>
                </w:div>
                <w:div w:id="1415126081">
                  <w:marLeft w:val="0"/>
                  <w:marRight w:val="0"/>
                  <w:marTop w:val="0"/>
                  <w:marBottom w:val="0"/>
                  <w:divBdr>
                    <w:top w:val="none" w:sz="0" w:space="0" w:color="auto"/>
                    <w:left w:val="none" w:sz="0" w:space="0" w:color="auto"/>
                    <w:bottom w:val="none" w:sz="0" w:space="0" w:color="auto"/>
                    <w:right w:val="none" w:sz="0" w:space="0" w:color="auto"/>
                  </w:divBdr>
                  <w:divsChild>
                    <w:div w:id="1531141038">
                      <w:marLeft w:val="0"/>
                      <w:marRight w:val="0"/>
                      <w:marTop w:val="0"/>
                      <w:marBottom w:val="0"/>
                      <w:divBdr>
                        <w:top w:val="none" w:sz="0" w:space="0" w:color="auto"/>
                        <w:left w:val="none" w:sz="0" w:space="0" w:color="auto"/>
                        <w:bottom w:val="none" w:sz="0" w:space="0" w:color="auto"/>
                        <w:right w:val="none" w:sz="0" w:space="0" w:color="auto"/>
                      </w:divBdr>
                    </w:div>
                  </w:divsChild>
                </w:div>
                <w:div w:id="1430464350">
                  <w:marLeft w:val="0"/>
                  <w:marRight w:val="0"/>
                  <w:marTop w:val="0"/>
                  <w:marBottom w:val="0"/>
                  <w:divBdr>
                    <w:top w:val="none" w:sz="0" w:space="0" w:color="auto"/>
                    <w:left w:val="none" w:sz="0" w:space="0" w:color="auto"/>
                    <w:bottom w:val="none" w:sz="0" w:space="0" w:color="auto"/>
                    <w:right w:val="none" w:sz="0" w:space="0" w:color="auto"/>
                  </w:divBdr>
                  <w:divsChild>
                    <w:div w:id="51007406">
                      <w:marLeft w:val="0"/>
                      <w:marRight w:val="0"/>
                      <w:marTop w:val="0"/>
                      <w:marBottom w:val="0"/>
                      <w:divBdr>
                        <w:top w:val="none" w:sz="0" w:space="0" w:color="auto"/>
                        <w:left w:val="none" w:sz="0" w:space="0" w:color="auto"/>
                        <w:bottom w:val="none" w:sz="0" w:space="0" w:color="auto"/>
                        <w:right w:val="none" w:sz="0" w:space="0" w:color="auto"/>
                      </w:divBdr>
                    </w:div>
                  </w:divsChild>
                </w:div>
                <w:div w:id="1434596583">
                  <w:marLeft w:val="0"/>
                  <w:marRight w:val="0"/>
                  <w:marTop w:val="0"/>
                  <w:marBottom w:val="0"/>
                  <w:divBdr>
                    <w:top w:val="none" w:sz="0" w:space="0" w:color="auto"/>
                    <w:left w:val="none" w:sz="0" w:space="0" w:color="auto"/>
                    <w:bottom w:val="none" w:sz="0" w:space="0" w:color="auto"/>
                    <w:right w:val="none" w:sz="0" w:space="0" w:color="auto"/>
                  </w:divBdr>
                  <w:divsChild>
                    <w:div w:id="2145584084">
                      <w:marLeft w:val="0"/>
                      <w:marRight w:val="0"/>
                      <w:marTop w:val="0"/>
                      <w:marBottom w:val="0"/>
                      <w:divBdr>
                        <w:top w:val="none" w:sz="0" w:space="0" w:color="auto"/>
                        <w:left w:val="none" w:sz="0" w:space="0" w:color="auto"/>
                        <w:bottom w:val="none" w:sz="0" w:space="0" w:color="auto"/>
                        <w:right w:val="none" w:sz="0" w:space="0" w:color="auto"/>
                      </w:divBdr>
                    </w:div>
                  </w:divsChild>
                </w:div>
                <w:div w:id="1435051839">
                  <w:marLeft w:val="0"/>
                  <w:marRight w:val="0"/>
                  <w:marTop w:val="0"/>
                  <w:marBottom w:val="0"/>
                  <w:divBdr>
                    <w:top w:val="none" w:sz="0" w:space="0" w:color="auto"/>
                    <w:left w:val="none" w:sz="0" w:space="0" w:color="auto"/>
                    <w:bottom w:val="none" w:sz="0" w:space="0" w:color="auto"/>
                    <w:right w:val="none" w:sz="0" w:space="0" w:color="auto"/>
                  </w:divBdr>
                  <w:divsChild>
                    <w:div w:id="1060595615">
                      <w:marLeft w:val="0"/>
                      <w:marRight w:val="0"/>
                      <w:marTop w:val="0"/>
                      <w:marBottom w:val="0"/>
                      <w:divBdr>
                        <w:top w:val="none" w:sz="0" w:space="0" w:color="auto"/>
                        <w:left w:val="none" w:sz="0" w:space="0" w:color="auto"/>
                        <w:bottom w:val="none" w:sz="0" w:space="0" w:color="auto"/>
                        <w:right w:val="none" w:sz="0" w:space="0" w:color="auto"/>
                      </w:divBdr>
                    </w:div>
                  </w:divsChild>
                </w:div>
                <w:div w:id="1436444051">
                  <w:marLeft w:val="0"/>
                  <w:marRight w:val="0"/>
                  <w:marTop w:val="0"/>
                  <w:marBottom w:val="0"/>
                  <w:divBdr>
                    <w:top w:val="none" w:sz="0" w:space="0" w:color="auto"/>
                    <w:left w:val="none" w:sz="0" w:space="0" w:color="auto"/>
                    <w:bottom w:val="none" w:sz="0" w:space="0" w:color="auto"/>
                    <w:right w:val="none" w:sz="0" w:space="0" w:color="auto"/>
                  </w:divBdr>
                  <w:divsChild>
                    <w:div w:id="1135836995">
                      <w:marLeft w:val="0"/>
                      <w:marRight w:val="0"/>
                      <w:marTop w:val="0"/>
                      <w:marBottom w:val="0"/>
                      <w:divBdr>
                        <w:top w:val="none" w:sz="0" w:space="0" w:color="auto"/>
                        <w:left w:val="none" w:sz="0" w:space="0" w:color="auto"/>
                        <w:bottom w:val="none" w:sz="0" w:space="0" w:color="auto"/>
                        <w:right w:val="none" w:sz="0" w:space="0" w:color="auto"/>
                      </w:divBdr>
                    </w:div>
                  </w:divsChild>
                </w:div>
                <w:div w:id="1447653321">
                  <w:marLeft w:val="0"/>
                  <w:marRight w:val="0"/>
                  <w:marTop w:val="0"/>
                  <w:marBottom w:val="0"/>
                  <w:divBdr>
                    <w:top w:val="none" w:sz="0" w:space="0" w:color="auto"/>
                    <w:left w:val="none" w:sz="0" w:space="0" w:color="auto"/>
                    <w:bottom w:val="none" w:sz="0" w:space="0" w:color="auto"/>
                    <w:right w:val="none" w:sz="0" w:space="0" w:color="auto"/>
                  </w:divBdr>
                  <w:divsChild>
                    <w:div w:id="1819111991">
                      <w:marLeft w:val="0"/>
                      <w:marRight w:val="0"/>
                      <w:marTop w:val="0"/>
                      <w:marBottom w:val="0"/>
                      <w:divBdr>
                        <w:top w:val="none" w:sz="0" w:space="0" w:color="auto"/>
                        <w:left w:val="none" w:sz="0" w:space="0" w:color="auto"/>
                        <w:bottom w:val="none" w:sz="0" w:space="0" w:color="auto"/>
                        <w:right w:val="none" w:sz="0" w:space="0" w:color="auto"/>
                      </w:divBdr>
                    </w:div>
                  </w:divsChild>
                </w:div>
                <w:div w:id="1472480860">
                  <w:marLeft w:val="0"/>
                  <w:marRight w:val="0"/>
                  <w:marTop w:val="0"/>
                  <w:marBottom w:val="0"/>
                  <w:divBdr>
                    <w:top w:val="none" w:sz="0" w:space="0" w:color="auto"/>
                    <w:left w:val="none" w:sz="0" w:space="0" w:color="auto"/>
                    <w:bottom w:val="none" w:sz="0" w:space="0" w:color="auto"/>
                    <w:right w:val="none" w:sz="0" w:space="0" w:color="auto"/>
                  </w:divBdr>
                  <w:divsChild>
                    <w:div w:id="1304966120">
                      <w:marLeft w:val="0"/>
                      <w:marRight w:val="0"/>
                      <w:marTop w:val="0"/>
                      <w:marBottom w:val="0"/>
                      <w:divBdr>
                        <w:top w:val="none" w:sz="0" w:space="0" w:color="auto"/>
                        <w:left w:val="none" w:sz="0" w:space="0" w:color="auto"/>
                        <w:bottom w:val="none" w:sz="0" w:space="0" w:color="auto"/>
                        <w:right w:val="none" w:sz="0" w:space="0" w:color="auto"/>
                      </w:divBdr>
                    </w:div>
                  </w:divsChild>
                </w:div>
                <w:div w:id="1474328357">
                  <w:marLeft w:val="0"/>
                  <w:marRight w:val="0"/>
                  <w:marTop w:val="0"/>
                  <w:marBottom w:val="0"/>
                  <w:divBdr>
                    <w:top w:val="none" w:sz="0" w:space="0" w:color="auto"/>
                    <w:left w:val="none" w:sz="0" w:space="0" w:color="auto"/>
                    <w:bottom w:val="none" w:sz="0" w:space="0" w:color="auto"/>
                    <w:right w:val="none" w:sz="0" w:space="0" w:color="auto"/>
                  </w:divBdr>
                  <w:divsChild>
                    <w:div w:id="2019382911">
                      <w:marLeft w:val="0"/>
                      <w:marRight w:val="0"/>
                      <w:marTop w:val="0"/>
                      <w:marBottom w:val="0"/>
                      <w:divBdr>
                        <w:top w:val="none" w:sz="0" w:space="0" w:color="auto"/>
                        <w:left w:val="none" w:sz="0" w:space="0" w:color="auto"/>
                        <w:bottom w:val="none" w:sz="0" w:space="0" w:color="auto"/>
                        <w:right w:val="none" w:sz="0" w:space="0" w:color="auto"/>
                      </w:divBdr>
                    </w:div>
                  </w:divsChild>
                </w:div>
                <w:div w:id="1485120615">
                  <w:marLeft w:val="0"/>
                  <w:marRight w:val="0"/>
                  <w:marTop w:val="0"/>
                  <w:marBottom w:val="0"/>
                  <w:divBdr>
                    <w:top w:val="none" w:sz="0" w:space="0" w:color="auto"/>
                    <w:left w:val="none" w:sz="0" w:space="0" w:color="auto"/>
                    <w:bottom w:val="none" w:sz="0" w:space="0" w:color="auto"/>
                    <w:right w:val="none" w:sz="0" w:space="0" w:color="auto"/>
                  </w:divBdr>
                  <w:divsChild>
                    <w:div w:id="482356313">
                      <w:marLeft w:val="0"/>
                      <w:marRight w:val="0"/>
                      <w:marTop w:val="0"/>
                      <w:marBottom w:val="0"/>
                      <w:divBdr>
                        <w:top w:val="none" w:sz="0" w:space="0" w:color="auto"/>
                        <w:left w:val="none" w:sz="0" w:space="0" w:color="auto"/>
                        <w:bottom w:val="none" w:sz="0" w:space="0" w:color="auto"/>
                        <w:right w:val="none" w:sz="0" w:space="0" w:color="auto"/>
                      </w:divBdr>
                    </w:div>
                  </w:divsChild>
                </w:div>
                <w:div w:id="1486513351">
                  <w:marLeft w:val="0"/>
                  <w:marRight w:val="0"/>
                  <w:marTop w:val="0"/>
                  <w:marBottom w:val="0"/>
                  <w:divBdr>
                    <w:top w:val="none" w:sz="0" w:space="0" w:color="auto"/>
                    <w:left w:val="none" w:sz="0" w:space="0" w:color="auto"/>
                    <w:bottom w:val="none" w:sz="0" w:space="0" w:color="auto"/>
                    <w:right w:val="none" w:sz="0" w:space="0" w:color="auto"/>
                  </w:divBdr>
                  <w:divsChild>
                    <w:div w:id="1308240808">
                      <w:marLeft w:val="0"/>
                      <w:marRight w:val="0"/>
                      <w:marTop w:val="0"/>
                      <w:marBottom w:val="0"/>
                      <w:divBdr>
                        <w:top w:val="none" w:sz="0" w:space="0" w:color="auto"/>
                        <w:left w:val="none" w:sz="0" w:space="0" w:color="auto"/>
                        <w:bottom w:val="none" w:sz="0" w:space="0" w:color="auto"/>
                        <w:right w:val="none" w:sz="0" w:space="0" w:color="auto"/>
                      </w:divBdr>
                    </w:div>
                  </w:divsChild>
                </w:div>
                <w:div w:id="1489709948">
                  <w:marLeft w:val="0"/>
                  <w:marRight w:val="0"/>
                  <w:marTop w:val="0"/>
                  <w:marBottom w:val="0"/>
                  <w:divBdr>
                    <w:top w:val="none" w:sz="0" w:space="0" w:color="auto"/>
                    <w:left w:val="none" w:sz="0" w:space="0" w:color="auto"/>
                    <w:bottom w:val="none" w:sz="0" w:space="0" w:color="auto"/>
                    <w:right w:val="none" w:sz="0" w:space="0" w:color="auto"/>
                  </w:divBdr>
                  <w:divsChild>
                    <w:div w:id="574049514">
                      <w:marLeft w:val="0"/>
                      <w:marRight w:val="0"/>
                      <w:marTop w:val="0"/>
                      <w:marBottom w:val="0"/>
                      <w:divBdr>
                        <w:top w:val="none" w:sz="0" w:space="0" w:color="auto"/>
                        <w:left w:val="none" w:sz="0" w:space="0" w:color="auto"/>
                        <w:bottom w:val="none" w:sz="0" w:space="0" w:color="auto"/>
                        <w:right w:val="none" w:sz="0" w:space="0" w:color="auto"/>
                      </w:divBdr>
                    </w:div>
                  </w:divsChild>
                </w:div>
                <w:div w:id="1494298191">
                  <w:marLeft w:val="0"/>
                  <w:marRight w:val="0"/>
                  <w:marTop w:val="0"/>
                  <w:marBottom w:val="0"/>
                  <w:divBdr>
                    <w:top w:val="none" w:sz="0" w:space="0" w:color="auto"/>
                    <w:left w:val="none" w:sz="0" w:space="0" w:color="auto"/>
                    <w:bottom w:val="none" w:sz="0" w:space="0" w:color="auto"/>
                    <w:right w:val="none" w:sz="0" w:space="0" w:color="auto"/>
                  </w:divBdr>
                  <w:divsChild>
                    <w:div w:id="1571698898">
                      <w:marLeft w:val="0"/>
                      <w:marRight w:val="0"/>
                      <w:marTop w:val="0"/>
                      <w:marBottom w:val="0"/>
                      <w:divBdr>
                        <w:top w:val="none" w:sz="0" w:space="0" w:color="auto"/>
                        <w:left w:val="none" w:sz="0" w:space="0" w:color="auto"/>
                        <w:bottom w:val="none" w:sz="0" w:space="0" w:color="auto"/>
                        <w:right w:val="none" w:sz="0" w:space="0" w:color="auto"/>
                      </w:divBdr>
                    </w:div>
                  </w:divsChild>
                </w:div>
                <w:div w:id="1508784466">
                  <w:marLeft w:val="0"/>
                  <w:marRight w:val="0"/>
                  <w:marTop w:val="0"/>
                  <w:marBottom w:val="0"/>
                  <w:divBdr>
                    <w:top w:val="none" w:sz="0" w:space="0" w:color="auto"/>
                    <w:left w:val="none" w:sz="0" w:space="0" w:color="auto"/>
                    <w:bottom w:val="none" w:sz="0" w:space="0" w:color="auto"/>
                    <w:right w:val="none" w:sz="0" w:space="0" w:color="auto"/>
                  </w:divBdr>
                  <w:divsChild>
                    <w:div w:id="1709257867">
                      <w:marLeft w:val="0"/>
                      <w:marRight w:val="0"/>
                      <w:marTop w:val="0"/>
                      <w:marBottom w:val="0"/>
                      <w:divBdr>
                        <w:top w:val="none" w:sz="0" w:space="0" w:color="auto"/>
                        <w:left w:val="none" w:sz="0" w:space="0" w:color="auto"/>
                        <w:bottom w:val="none" w:sz="0" w:space="0" w:color="auto"/>
                        <w:right w:val="none" w:sz="0" w:space="0" w:color="auto"/>
                      </w:divBdr>
                    </w:div>
                  </w:divsChild>
                </w:div>
                <w:div w:id="1514413312">
                  <w:marLeft w:val="0"/>
                  <w:marRight w:val="0"/>
                  <w:marTop w:val="0"/>
                  <w:marBottom w:val="0"/>
                  <w:divBdr>
                    <w:top w:val="none" w:sz="0" w:space="0" w:color="auto"/>
                    <w:left w:val="none" w:sz="0" w:space="0" w:color="auto"/>
                    <w:bottom w:val="none" w:sz="0" w:space="0" w:color="auto"/>
                    <w:right w:val="none" w:sz="0" w:space="0" w:color="auto"/>
                  </w:divBdr>
                  <w:divsChild>
                    <w:div w:id="1940140625">
                      <w:marLeft w:val="0"/>
                      <w:marRight w:val="0"/>
                      <w:marTop w:val="0"/>
                      <w:marBottom w:val="0"/>
                      <w:divBdr>
                        <w:top w:val="none" w:sz="0" w:space="0" w:color="auto"/>
                        <w:left w:val="none" w:sz="0" w:space="0" w:color="auto"/>
                        <w:bottom w:val="none" w:sz="0" w:space="0" w:color="auto"/>
                        <w:right w:val="none" w:sz="0" w:space="0" w:color="auto"/>
                      </w:divBdr>
                    </w:div>
                  </w:divsChild>
                </w:div>
                <w:div w:id="1515143562">
                  <w:marLeft w:val="0"/>
                  <w:marRight w:val="0"/>
                  <w:marTop w:val="0"/>
                  <w:marBottom w:val="0"/>
                  <w:divBdr>
                    <w:top w:val="none" w:sz="0" w:space="0" w:color="auto"/>
                    <w:left w:val="none" w:sz="0" w:space="0" w:color="auto"/>
                    <w:bottom w:val="none" w:sz="0" w:space="0" w:color="auto"/>
                    <w:right w:val="none" w:sz="0" w:space="0" w:color="auto"/>
                  </w:divBdr>
                  <w:divsChild>
                    <w:div w:id="1639451437">
                      <w:marLeft w:val="0"/>
                      <w:marRight w:val="0"/>
                      <w:marTop w:val="0"/>
                      <w:marBottom w:val="0"/>
                      <w:divBdr>
                        <w:top w:val="none" w:sz="0" w:space="0" w:color="auto"/>
                        <w:left w:val="none" w:sz="0" w:space="0" w:color="auto"/>
                        <w:bottom w:val="none" w:sz="0" w:space="0" w:color="auto"/>
                        <w:right w:val="none" w:sz="0" w:space="0" w:color="auto"/>
                      </w:divBdr>
                    </w:div>
                  </w:divsChild>
                </w:div>
                <w:div w:id="1522430970">
                  <w:marLeft w:val="0"/>
                  <w:marRight w:val="0"/>
                  <w:marTop w:val="0"/>
                  <w:marBottom w:val="0"/>
                  <w:divBdr>
                    <w:top w:val="none" w:sz="0" w:space="0" w:color="auto"/>
                    <w:left w:val="none" w:sz="0" w:space="0" w:color="auto"/>
                    <w:bottom w:val="none" w:sz="0" w:space="0" w:color="auto"/>
                    <w:right w:val="none" w:sz="0" w:space="0" w:color="auto"/>
                  </w:divBdr>
                  <w:divsChild>
                    <w:div w:id="1550725186">
                      <w:marLeft w:val="0"/>
                      <w:marRight w:val="0"/>
                      <w:marTop w:val="0"/>
                      <w:marBottom w:val="0"/>
                      <w:divBdr>
                        <w:top w:val="none" w:sz="0" w:space="0" w:color="auto"/>
                        <w:left w:val="none" w:sz="0" w:space="0" w:color="auto"/>
                        <w:bottom w:val="none" w:sz="0" w:space="0" w:color="auto"/>
                        <w:right w:val="none" w:sz="0" w:space="0" w:color="auto"/>
                      </w:divBdr>
                    </w:div>
                  </w:divsChild>
                </w:div>
                <w:div w:id="1525248079">
                  <w:marLeft w:val="0"/>
                  <w:marRight w:val="0"/>
                  <w:marTop w:val="0"/>
                  <w:marBottom w:val="0"/>
                  <w:divBdr>
                    <w:top w:val="none" w:sz="0" w:space="0" w:color="auto"/>
                    <w:left w:val="none" w:sz="0" w:space="0" w:color="auto"/>
                    <w:bottom w:val="none" w:sz="0" w:space="0" w:color="auto"/>
                    <w:right w:val="none" w:sz="0" w:space="0" w:color="auto"/>
                  </w:divBdr>
                  <w:divsChild>
                    <w:div w:id="240065086">
                      <w:marLeft w:val="0"/>
                      <w:marRight w:val="0"/>
                      <w:marTop w:val="0"/>
                      <w:marBottom w:val="0"/>
                      <w:divBdr>
                        <w:top w:val="none" w:sz="0" w:space="0" w:color="auto"/>
                        <w:left w:val="none" w:sz="0" w:space="0" w:color="auto"/>
                        <w:bottom w:val="none" w:sz="0" w:space="0" w:color="auto"/>
                        <w:right w:val="none" w:sz="0" w:space="0" w:color="auto"/>
                      </w:divBdr>
                    </w:div>
                  </w:divsChild>
                </w:div>
                <w:div w:id="1528366412">
                  <w:marLeft w:val="0"/>
                  <w:marRight w:val="0"/>
                  <w:marTop w:val="0"/>
                  <w:marBottom w:val="0"/>
                  <w:divBdr>
                    <w:top w:val="none" w:sz="0" w:space="0" w:color="auto"/>
                    <w:left w:val="none" w:sz="0" w:space="0" w:color="auto"/>
                    <w:bottom w:val="none" w:sz="0" w:space="0" w:color="auto"/>
                    <w:right w:val="none" w:sz="0" w:space="0" w:color="auto"/>
                  </w:divBdr>
                  <w:divsChild>
                    <w:div w:id="1073355673">
                      <w:marLeft w:val="0"/>
                      <w:marRight w:val="0"/>
                      <w:marTop w:val="0"/>
                      <w:marBottom w:val="0"/>
                      <w:divBdr>
                        <w:top w:val="none" w:sz="0" w:space="0" w:color="auto"/>
                        <w:left w:val="none" w:sz="0" w:space="0" w:color="auto"/>
                        <w:bottom w:val="none" w:sz="0" w:space="0" w:color="auto"/>
                        <w:right w:val="none" w:sz="0" w:space="0" w:color="auto"/>
                      </w:divBdr>
                    </w:div>
                  </w:divsChild>
                </w:div>
                <w:div w:id="1529760424">
                  <w:marLeft w:val="0"/>
                  <w:marRight w:val="0"/>
                  <w:marTop w:val="0"/>
                  <w:marBottom w:val="0"/>
                  <w:divBdr>
                    <w:top w:val="none" w:sz="0" w:space="0" w:color="auto"/>
                    <w:left w:val="none" w:sz="0" w:space="0" w:color="auto"/>
                    <w:bottom w:val="none" w:sz="0" w:space="0" w:color="auto"/>
                    <w:right w:val="none" w:sz="0" w:space="0" w:color="auto"/>
                  </w:divBdr>
                  <w:divsChild>
                    <w:div w:id="1272545018">
                      <w:marLeft w:val="0"/>
                      <w:marRight w:val="0"/>
                      <w:marTop w:val="0"/>
                      <w:marBottom w:val="0"/>
                      <w:divBdr>
                        <w:top w:val="none" w:sz="0" w:space="0" w:color="auto"/>
                        <w:left w:val="none" w:sz="0" w:space="0" w:color="auto"/>
                        <w:bottom w:val="none" w:sz="0" w:space="0" w:color="auto"/>
                        <w:right w:val="none" w:sz="0" w:space="0" w:color="auto"/>
                      </w:divBdr>
                    </w:div>
                  </w:divsChild>
                </w:div>
                <w:div w:id="1535770874">
                  <w:marLeft w:val="0"/>
                  <w:marRight w:val="0"/>
                  <w:marTop w:val="0"/>
                  <w:marBottom w:val="0"/>
                  <w:divBdr>
                    <w:top w:val="none" w:sz="0" w:space="0" w:color="auto"/>
                    <w:left w:val="none" w:sz="0" w:space="0" w:color="auto"/>
                    <w:bottom w:val="none" w:sz="0" w:space="0" w:color="auto"/>
                    <w:right w:val="none" w:sz="0" w:space="0" w:color="auto"/>
                  </w:divBdr>
                  <w:divsChild>
                    <w:div w:id="1984580005">
                      <w:marLeft w:val="0"/>
                      <w:marRight w:val="0"/>
                      <w:marTop w:val="0"/>
                      <w:marBottom w:val="0"/>
                      <w:divBdr>
                        <w:top w:val="none" w:sz="0" w:space="0" w:color="auto"/>
                        <w:left w:val="none" w:sz="0" w:space="0" w:color="auto"/>
                        <w:bottom w:val="none" w:sz="0" w:space="0" w:color="auto"/>
                        <w:right w:val="none" w:sz="0" w:space="0" w:color="auto"/>
                      </w:divBdr>
                    </w:div>
                  </w:divsChild>
                </w:div>
                <w:div w:id="1538157331">
                  <w:marLeft w:val="0"/>
                  <w:marRight w:val="0"/>
                  <w:marTop w:val="0"/>
                  <w:marBottom w:val="0"/>
                  <w:divBdr>
                    <w:top w:val="none" w:sz="0" w:space="0" w:color="auto"/>
                    <w:left w:val="none" w:sz="0" w:space="0" w:color="auto"/>
                    <w:bottom w:val="none" w:sz="0" w:space="0" w:color="auto"/>
                    <w:right w:val="none" w:sz="0" w:space="0" w:color="auto"/>
                  </w:divBdr>
                  <w:divsChild>
                    <w:div w:id="1374958998">
                      <w:marLeft w:val="0"/>
                      <w:marRight w:val="0"/>
                      <w:marTop w:val="0"/>
                      <w:marBottom w:val="0"/>
                      <w:divBdr>
                        <w:top w:val="none" w:sz="0" w:space="0" w:color="auto"/>
                        <w:left w:val="none" w:sz="0" w:space="0" w:color="auto"/>
                        <w:bottom w:val="none" w:sz="0" w:space="0" w:color="auto"/>
                        <w:right w:val="none" w:sz="0" w:space="0" w:color="auto"/>
                      </w:divBdr>
                    </w:div>
                  </w:divsChild>
                </w:div>
                <w:div w:id="1542286861">
                  <w:marLeft w:val="0"/>
                  <w:marRight w:val="0"/>
                  <w:marTop w:val="0"/>
                  <w:marBottom w:val="0"/>
                  <w:divBdr>
                    <w:top w:val="none" w:sz="0" w:space="0" w:color="auto"/>
                    <w:left w:val="none" w:sz="0" w:space="0" w:color="auto"/>
                    <w:bottom w:val="none" w:sz="0" w:space="0" w:color="auto"/>
                    <w:right w:val="none" w:sz="0" w:space="0" w:color="auto"/>
                  </w:divBdr>
                  <w:divsChild>
                    <w:div w:id="449007427">
                      <w:marLeft w:val="0"/>
                      <w:marRight w:val="0"/>
                      <w:marTop w:val="0"/>
                      <w:marBottom w:val="0"/>
                      <w:divBdr>
                        <w:top w:val="none" w:sz="0" w:space="0" w:color="auto"/>
                        <w:left w:val="none" w:sz="0" w:space="0" w:color="auto"/>
                        <w:bottom w:val="none" w:sz="0" w:space="0" w:color="auto"/>
                        <w:right w:val="none" w:sz="0" w:space="0" w:color="auto"/>
                      </w:divBdr>
                    </w:div>
                  </w:divsChild>
                </w:div>
                <w:div w:id="1544371101">
                  <w:marLeft w:val="0"/>
                  <w:marRight w:val="0"/>
                  <w:marTop w:val="0"/>
                  <w:marBottom w:val="0"/>
                  <w:divBdr>
                    <w:top w:val="none" w:sz="0" w:space="0" w:color="auto"/>
                    <w:left w:val="none" w:sz="0" w:space="0" w:color="auto"/>
                    <w:bottom w:val="none" w:sz="0" w:space="0" w:color="auto"/>
                    <w:right w:val="none" w:sz="0" w:space="0" w:color="auto"/>
                  </w:divBdr>
                  <w:divsChild>
                    <w:div w:id="1032919958">
                      <w:marLeft w:val="0"/>
                      <w:marRight w:val="0"/>
                      <w:marTop w:val="0"/>
                      <w:marBottom w:val="0"/>
                      <w:divBdr>
                        <w:top w:val="none" w:sz="0" w:space="0" w:color="auto"/>
                        <w:left w:val="none" w:sz="0" w:space="0" w:color="auto"/>
                        <w:bottom w:val="none" w:sz="0" w:space="0" w:color="auto"/>
                        <w:right w:val="none" w:sz="0" w:space="0" w:color="auto"/>
                      </w:divBdr>
                    </w:div>
                  </w:divsChild>
                </w:div>
                <w:div w:id="1561092397">
                  <w:marLeft w:val="0"/>
                  <w:marRight w:val="0"/>
                  <w:marTop w:val="0"/>
                  <w:marBottom w:val="0"/>
                  <w:divBdr>
                    <w:top w:val="none" w:sz="0" w:space="0" w:color="auto"/>
                    <w:left w:val="none" w:sz="0" w:space="0" w:color="auto"/>
                    <w:bottom w:val="none" w:sz="0" w:space="0" w:color="auto"/>
                    <w:right w:val="none" w:sz="0" w:space="0" w:color="auto"/>
                  </w:divBdr>
                  <w:divsChild>
                    <w:div w:id="2054577681">
                      <w:marLeft w:val="0"/>
                      <w:marRight w:val="0"/>
                      <w:marTop w:val="0"/>
                      <w:marBottom w:val="0"/>
                      <w:divBdr>
                        <w:top w:val="none" w:sz="0" w:space="0" w:color="auto"/>
                        <w:left w:val="none" w:sz="0" w:space="0" w:color="auto"/>
                        <w:bottom w:val="none" w:sz="0" w:space="0" w:color="auto"/>
                        <w:right w:val="none" w:sz="0" w:space="0" w:color="auto"/>
                      </w:divBdr>
                    </w:div>
                  </w:divsChild>
                </w:div>
                <w:div w:id="1575239715">
                  <w:marLeft w:val="0"/>
                  <w:marRight w:val="0"/>
                  <w:marTop w:val="0"/>
                  <w:marBottom w:val="0"/>
                  <w:divBdr>
                    <w:top w:val="none" w:sz="0" w:space="0" w:color="auto"/>
                    <w:left w:val="none" w:sz="0" w:space="0" w:color="auto"/>
                    <w:bottom w:val="none" w:sz="0" w:space="0" w:color="auto"/>
                    <w:right w:val="none" w:sz="0" w:space="0" w:color="auto"/>
                  </w:divBdr>
                  <w:divsChild>
                    <w:div w:id="842015235">
                      <w:marLeft w:val="0"/>
                      <w:marRight w:val="0"/>
                      <w:marTop w:val="0"/>
                      <w:marBottom w:val="0"/>
                      <w:divBdr>
                        <w:top w:val="none" w:sz="0" w:space="0" w:color="auto"/>
                        <w:left w:val="none" w:sz="0" w:space="0" w:color="auto"/>
                        <w:bottom w:val="none" w:sz="0" w:space="0" w:color="auto"/>
                        <w:right w:val="none" w:sz="0" w:space="0" w:color="auto"/>
                      </w:divBdr>
                    </w:div>
                  </w:divsChild>
                </w:div>
                <w:div w:id="1578978701">
                  <w:marLeft w:val="0"/>
                  <w:marRight w:val="0"/>
                  <w:marTop w:val="0"/>
                  <w:marBottom w:val="0"/>
                  <w:divBdr>
                    <w:top w:val="none" w:sz="0" w:space="0" w:color="auto"/>
                    <w:left w:val="none" w:sz="0" w:space="0" w:color="auto"/>
                    <w:bottom w:val="none" w:sz="0" w:space="0" w:color="auto"/>
                    <w:right w:val="none" w:sz="0" w:space="0" w:color="auto"/>
                  </w:divBdr>
                  <w:divsChild>
                    <w:div w:id="85881943">
                      <w:marLeft w:val="0"/>
                      <w:marRight w:val="0"/>
                      <w:marTop w:val="0"/>
                      <w:marBottom w:val="0"/>
                      <w:divBdr>
                        <w:top w:val="none" w:sz="0" w:space="0" w:color="auto"/>
                        <w:left w:val="none" w:sz="0" w:space="0" w:color="auto"/>
                        <w:bottom w:val="none" w:sz="0" w:space="0" w:color="auto"/>
                        <w:right w:val="none" w:sz="0" w:space="0" w:color="auto"/>
                      </w:divBdr>
                    </w:div>
                  </w:divsChild>
                </w:div>
                <w:div w:id="1580014623">
                  <w:marLeft w:val="0"/>
                  <w:marRight w:val="0"/>
                  <w:marTop w:val="0"/>
                  <w:marBottom w:val="0"/>
                  <w:divBdr>
                    <w:top w:val="none" w:sz="0" w:space="0" w:color="auto"/>
                    <w:left w:val="none" w:sz="0" w:space="0" w:color="auto"/>
                    <w:bottom w:val="none" w:sz="0" w:space="0" w:color="auto"/>
                    <w:right w:val="none" w:sz="0" w:space="0" w:color="auto"/>
                  </w:divBdr>
                  <w:divsChild>
                    <w:div w:id="144049385">
                      <w:marLeft w:val="0"/>
                      <w:marRight w:val="0"/>
                      <w:marTop w:val="0"/>
                      <w:marBottom w:val="0"/>
                      <w:divBdr>
                        <w:top w:val="none" w:sz="0" w:space="0" w:color="auto"/>
                        <w:left w:val="none" w:sz="0" w:space="0" w:color="auto"/>
                        <w:bottom w:val="none" w:sz="0" w:space="0" w:color="auto"/>
                        <w:right w:val="none" w:sz="0" w:space="0" w:color="auto"/>
                      </w:divBdr>
                    </w:div>
                  </w:divsChild>
                </w:div>
                <w:div w:id="1588613515">
                  <w:marLeft w:val="0"/>
                  <w:marRight w:val="0"/>
                  <w:marTop w:val="0"/>
                  <w:marBottom w:val="0"/>
                  <w:divBdr>
                    <w:top w:val="none" w:sz="0" w:space="0" w:color="auto"/>
                    <w:left w:val="none" w:sz="0" w:space="0" w:color="auto"/>
                    <w:bottom w:val="none" w:sz="0" w:space="0" w:color="auto"/>
                    <w:right w:val="none" w:sz="0" w:space="0" w:color="auto"/>
                  </w:divBdr>
                  <w:divsChild>
                    <w:div w:id="1913347114">
                      <w:marLeft w:val="0"/>
                      <w:marRight w:val="0"/>
                      <w:marTop w:val="0"/>
                      <w:marBottom w:val="0"/>
                      <w:divBdr>
                        <w:top w:val="none" w:sz="0" w:space="0" w:color="auto"/>
                        <w:left w:val="none" w:sz="0" w:space="0" w:color="auto"/>
                        <w:bottom w:val="none" w:sz="0" w:space="0" w:color="auto"/>
                        <w:right w:val="none" w:sz="0" w:space="0" w:color="auto"/>
                      </w:divBdr>
                    </w:div>
                  </w:divsChild>
                </w:div>
                <w:div w:id="1588684388">
                  <w:marLeft w:val="0"/>
                  <w:marRight w:val="0"/>
                  <w:marTop w:val="0"/>
                  <w:marBottom w:val="0"/>
                  <w:divBdr>
                    <w:top w:val="none" w:sz="0" w:space="0" w:color="auto"/>
                    <w:left w:val="none" w:sz="0" w:space="0" w:color="auto"/>
                    <w:bottom w:val="none" w:sz="0" w:space="0" w:color="auto"/>
                    <w:right w:val="none" w:sz="0" w:space="0" w:color="auto"/>
                  </w:divBdr>
                  <w:divsChild>
                    <w:div w:id="1787844310">
                      <w:marLeft w:val="0"/>
                      <w:marRight w:val="0"/>
                      <w:marTop w:val="0"/>
                      <w:marBottom w:val="0"/>
                      <w:divBdr>
                        <w:top w:val="none" w:sz="0" w:space="0" w:color="auto"/>
                        <w:left w:val="none" w:sz="0" w:space="0" w:color="auto"/>
                        <w:bottom w:val="none" w:sz="0" w:space="0" w:color="auto"/>
                        <w:right w:val="none" w:sz="0" w:space="0" w:color="auto"/>
                      </w:divBdr>
                    </w:div>
                  </w:divsChild>
                </w:div>
                <w:div w:id="1594825515">
                  <w:marLeft w:val="0"/>
                  <w:marRight w:val="0"/>
                  <w:marTop w:val="0"/>
                  <w:marBottom w:val="0"/>
                  <w:divBdr>
                    <w:top w:val="none" w:sz="0" w:space="0" w:color="auto"/>
                    <w:left w:val="none" w:sz="0" w:space="0" w:color="auto"/>
                    <w:bottom w:val="none" w:sz="0" w:space="0" w:color="auto"/>
                    <w:right w:val="none" w:sz="0" w:space="0" w:color="auto"/>
                  </w:divBdr>
                  <w:divsChild>
                    <w:div w:id="192546102">
                      <w:marLeft w:val="0"/>
                      <w:marRight w:val="0"/>
                      <w:marTop w:val="0"/>
                      <w:marBottom w:val="0"/>
                      <w:divBdr>
                        <w:top w:val="none" w:sz="0" w:space="0" w:color="auto"/>
                        <w:left w:val="none" w:sz="0" w:space="0" w:color="auto"/>
                        <w:bottom w:val="none" w:sz="0" w:space="0" w:color="auto"/>
                        <w:right w:val="none" w:sz="0" w:space="0" w:color="auto"/>
                      </w:divBdr>
                    </w:div>
                  </w:divsChild>
                </w:div>
                <w:div w:id="1598324392">
                  <w:marLeft w:val="0"/>
                  <w:marRight w:val="0"/>
                  <w:marTop w:val="0"/>
                  <w:marBottom w:val="0"/>
                  <w:divBdr>
                    <w:top w:val="none" w:sz="0" w:space="0" w:color="auto"/>
                    <w:left w:val="none" w:sz="0" w:space="0" w:color="auto"/>
                    <w:bottom w:val="none" w:sz="0" w:space="0" w:color="auto"/>
                    <w:right w:val="none" w:sz="0" w:space="0" w:color="auto"/>
                  </w:divBdr>
                  <w:divsChild>
                    <w:div w:id="1587953377">
                      <w:marLeft w:val="0"/>
                      <w:marRight w:val="0"/>
                      <w:marTop w:val="0"/>
                      <w:marBottom w:val="0"/>
                      <w:divBdr>
                        <w:top w:val="none" w:sz="0" w:space="0" w:color="auto"/>
                        <w:left w:val="none" w:sz="0" w:space="0" w:color="auto"/>
                        <w:bottom w:val="none" w:sz="0" w:space="0" w:color="auto"/>
                        <w:right w:val="none" w:sz="0" w:space="0" w:color="auto"/>
                      </w:divBdr>
                    </w:div>
                  </w:divsChild>
                </w:div>
                <w:div w:id="1599413489">
                  <w:marLeft w:val="0"/>
                  <w:marRight w:val="0"/>
                  <w:marTop w:val="0"/>
                  <w:marBottom w:val="0"/>
                  <w:divBdr>
                    <w:top w:val="none" w:sz="0" w:space="0" w:color="auto"/>
                    <w:left w:val="none" w:sz="0" w:space="0" w:color="auto"/>
                    <w:bottom w:val="none" w:sz="0" w:space="0" w:color="auto"/>
                    <w:right w:val="none" w:sz="0" w:space="0" w:color="auto"/>
                  </w:divBdr>
                  <w:divsChild>
                    <w:div w:id="1235167567">
                      <w:marLeft w:val="0"/>
                      <w:marRight w:val="0"/>
                      <w:marTop w:val="0"/>
                      <w:marBottom w:val="0"/>
                      <w:divBdr>
                        <w:top w:val="none" w:sz="0" w:space="0" w:color="auto"/>
                        <w:left w:val="none" w:sz="0" w:space="0" w:color="auto"/>
                        <w:bottom w:val="none" w:sz="0" w:space="0" w:color="auto"/>
                        <w:right w:val="none" w:sz="0" w:space="0" w:color="auto"/>
                      </w:divBdr>
                    </w:div>
                  </w:divsChild>
                </w:div>
                <w:div w:id="1615751630">
                  <w:marLeft w:val="0"/>
                  <w:marRight w:val="0"/>
                  <w:marTop w:val="0"/>
                  <w:marBottom w:val="0"/>
                  <w:divBdr>
                    <w:top w:val="none" w:sz="0" w:space="0" w:color="auto"/>
                    <w:left w:val="none" w:sz="0" w:space="0" w:color="auto"/>
                    <w:bottom w:val="none" w:sz="0" w:space="0" w:color="auto"/>
                    <w:right w:val="none" w:sz="0" w:space="0" w:color="auto"/>
                  </w:divBdr>
                  <w:divsChild>
                    <w:div w:id="2129540399">
                      <w:marLeft w:val="0"/>
                      <w:marRight w:val="0"/>
                      <w:marTop w:val="0"/>
                      <w:marBottom w:val="0"/>
                      <w:divBdr>
                        <w:top w:val="none" w:sz="0" w:space="0" w:color="auto"/>
                        <w:left w:val="none" w:sz="0" w:space="0" w:color="auto"/>
                        <w:bottom w:val="none" w:sz="0" w:space="0" w:color="auto"/>
                        <w:right w:val="none" w:sz="0" w:space="0" w:color="auto"/>
                      </w:divBdr>
                    </w:div>
                  </w:divsChild>
                </w:div>
                <w:div w:id="1616015371">
                  <w:marLeft w:val="0"/>
                  <w:marRight w:val="0"/>
                  <w:marTop w:val="0"/>
                  <w:marBottom w:val="0"/>
                  <w:divBdr>
                    <w:top w:val="none" w:sz="0" w:space="0" w:color="auto"/>
                    <w:left w:val="none" w:sz="0" w:space="0" w:color="auto"/>
                    <w:bottom w:val="none" w:sz="0" w:space="0" w:color="auto"/>
                    <w:right w:val="none" w:sz="0" w:space="0" w:color="auto"/>
                  </w:divBdr>
                  <w:divsChild>
                    <w:div w:id="1753893128">
                      <w:marLeft w:val="0"/>
                      <w:marRight w:val="0"/>
                      <w:marTop w:val="0"/>
                      <w:marBottom w:val="0"/>
                      <w:divBdr>
                        <w:top w:val="none" w:sz="0" w:space="0" w:color="auto"/>
                        <w:left w:val="none" w:sz="0" w:space="0" w:color="auto"/>
                        <w:bottom w:val="none" w:sz="0" w:space="0" w:color="auto"/>
                        <w:right w:val="none" w:sz="0" w:space="0" w:color="auto"/>
                      </w:divBdr>
                    </w:div>
                  </w:divsChild>
                </w:div>
                <w:div w:id="1628118562">
                  <w:marLeft w:val="0"/>
                  <w:marRight w:val="0"/>
                  <w:marTop w:val="0"/>
                  <w:marBottom w:val="0"/>
                  <w:divBdr>
                    <w:top w:val="none" w:sz="0" w:space="0" w:color="auto"/>
                    <w:left w:val="none" w:sz="0" w:space="0" w:color="auto"/>
                    <w:bottom w:val="none" w:sz="0" w:space="0" w:color="auto"/>
                    <w:right w:val="none" w:sz="0" w:space="0" w:color="auto"/>
                  </w:divBdr>
                  <w:divsChild>
                    <w:div w:id="1459687985">
                      <w:marLeft w:val="0"/>
                      <w:marRight w:val="0"/>
                      <w:marTop w:val="0"/>
                      <w:marBottom w:val="0"/>
                      <w:divBdr>
                        <w:top w:val="none" w:sz="0" w:space="0" w:color="auto"/>
                        <w:left w:val="none" w:sz="0" w:space="0" w:color="auto"/>
                        <w:bottom w:val="none" w:sz="0" w:space="0" w:color="auto"/>
                        <w:right w:val="none" w:sz="0" w:space="0" w:color="auto"/>
                      </w:divBdr>
                    </w:div>
                  </w:divsChild>
                </w:div>
                <w:div w:id="1633437478">
                  <w:marLeft w:val="0"/>
                  <w:marRight w:val="0"/>
                  <w:marTop w:val="0"/>
                  <w:marBottom w:val="0"/>
                  <w:divBdr>
                    <w:top w:val="none" w:sz="0" w:space="0" w:color="auto"/>
                    <w:left w:val="none" w:sz="0" w:space="0" w:color="auto"/>
                    <w:bottom w:val="none" w:sz="0" w:space="0" w:color="auto"/>
                    <w:right w:val="none" w:sz="0" w:space="0" w:color="auto"/>
                  </w:divBdr>
                  <w:divsChild>
                    <w:div w:id="1322613341">
                      <w:marLeft w:val="0"/>
                      <w:marRight w:val="0"/>
                      <w:marTop w:val="0"/>
                      <w:marBottom w:val="0"/>
                      <w:divBdr>
                        <w:top w:val="none" w:sz="0" w:space="0" w:color="auto"/>
                        <w:left w:val="none" w:sz="0" w:space="0" w:color="auto"/>
                        <w:bottom w:val="none" w:sz="0" w:space="0" w:color="auto"/>
                        <w:right w:val="none" w:sz="0" w:space="0" w:color="auto"/>
                      </w:divBdr>
                    </w:div>
                  </w:divsChild>
                </w:div>
                <w:div w:id="1635326089">
                  <w:marLeft w:val="0"/>
                  <w:marRight w:val="0"/>
                  <w:marTop w:val="0"/>
                  <w:marBottom w:val="0"/>
                  <w:divBdr>
                    <w:top w:val="none" w:sz="0" w:space="0" w:color="auto"/>
                    <w:left w:val="none" w:sz="0" w:space="0" w:color="auto"/>
                    <w:bottom w:val="none" w:sz="0" w:space="0" w:color="auto"/>
                    <w:right w:val="none" w:sz="0" w:space="0" w:color="auto"/>
                  </w:divBdr>
                  <w:divsChild>
                    <w:div w:id="1904096946">
                      <w:marLeft w:val="0"/>
                      <w:marRight w:val="0"/>
                      <w:marTop w:val="0"/>
                      <w:marBottom w:val="0"/>
                      <w:divBdr>
                        <w:top w:val="none" w:sz="0" w:space="0" w:color="auto"/>
                        <w:left w:val="none" w:sz="0" w:space="0" w:color="auto"/>
                        <w:bottom w:val="none" w:sz="0" w:space="0" w:color="auto"/>
                        <w:right w:val="none" w:sz="0" w:space="0" w:color="auto"/>
                      </w:divBdr>
                    </w:div>
                  </w:divsChild>
                </w:div>
                <w:div w:id="1637029388">
                  <w:marLeft w:val="0"/>
                  <w:marRight w:val="0"/>
                  <w:marTop w:val="0"/>
                  <w:marBottom w:val="0"/>
                  <w:divBdr>
                    <w:top w:val="none" w:sz="0" w:space="0" w:color="auto"/>
                    <w:left w:val="none" w:sz="0" w:space="0" w:color="auto"/>
                    <w:bottom w:val="none" w:sz="0" w:space="0" w:color="auto"/>
                    <w:right w:val="none" w:sz="0" w:space="0" w:color="auto"/>
                  </w:divBdr>
                  <w:divsChild>
                    <w:div w:id="1679648180">
                      <w:marLeft w:val="0"/>
                      <w:marRight w:val="0"/>
                      <w:marTop w:val="0"/>
                      <w:marBottom w:val="0"/>
                      <w:divBdr>
                        <w:top w:val="none" w:sz="0" w:space="0" w:color="auto"/>
                        <w:left w:val="none" w:sz="0" w:space="0" w:color="auto"/>
                        <w:bottom w:val="none" w:sz="0" w:space="0" w:color="auto"/>
                        <w:right w:val="none" w:sz="0" w:space="0" w:color="auto"/>
                      </w:divBdr>
                    </w:div>
                  </w:divsChild>
                </w:div>
                <w:div w:id="1638875645">
                  <w:marLeft w:val="0"/>
                  <w:marRight w:val="0"/>
                  <w:marTop w:val="0"/>
                  <w:marBottom w:val="0"/>
                  <w:divBdr>
                    <w:top w:val="none" w:sz="0" w:space="0" w:color="auto"/>
                    <w:left w:val="none" w:sz="0" w:space="0" w:color="auto"/>
                    <w:bottom w:val="none" w:sz="0" w:space="0" w:color="auto"/>
                    <w:right w:val="none" w:sz="0" w:space="0" w:color="auto"/>
                  </w:divBdr>
                  <w:divsChild>
                    <w:div w:id="681594444">
                      <w:marLeft w:val="0"/>
                      <w:marRight w:val="0"/>
                      <w:marTop w:val="0"/>
                      <w:marBottom w:val="0"/>
                      <w:divBdr>
                        <w:top w:val="none" w:sz="0" w:space="0" w:color="auto"/>
                        <w:left w:val="none" w:sz="0" w:space="0" w:color="auto"/>
                        <w:bottom w:val="none" w:sz="0" w:space="0" w:color="auto"/>
                        <w:right w:val="none" w:sz="0" w:space="0" w:color="auto"/>
                      </w:divBdr>
                    </w:div>
                  </w:divsChild>
                </w:div>
                <w:div w:id="1647784535">
                  <w:marLeft w:val="0"/>
                  <w:marRight w:val="0"/>
                  <w:marTop w:val="0"/>
                  <w:marBottom w:val="0"/>
                  <w:divBdr>
                    <w:top w:val="none" w:sz="0" w:space="0" w:color="auto"/>
                    <w:left w:val="none" w:sz="0" w:space="0" w:color="auto"/>
                    <w:bottom w:val="none" w:sz="0" w:space="0" w:color="auto"/>
                    <w:right w:val="none" w:sz="0" w:space="0" w:color="auto"/>
                  </w:divBdr>
                  <w:divsChild>
                    <w:div w:id="1151408382">
                      <w:marLeft w:val="0"/>
                      <w:marRight w:val="0"/>
                      <w:marTop w:val="0"/>
                      <w:marBottom w:val="0"/>
                      <w:divBdr>
                        <w:top w:val="none" w:sz="0" w:space="0" w:color="auto"/>
                        <w:left w:val="none" w:sz="0" w:space="0" w:color="auto"/>
                        <w:bottom w:val="none" w:sz="0" w:space="0" w:color="auto"/>
                        <w:right w:val="none" w:sz="0" w:space="0" w:color="auto"/>
                      </w:divBdr>
                    </w:div>
                  </w:divsChild>
                </w:div>
                <w:div w:id="1669287942">
                  <w:marLeft w:val="0"/>
                  <w:marRight w:val="0"/>
                  <w:marTop w:val="0"/>
                  <w:marBottom w:val="0"/>
                  <w:divBdr>
                    <w:top w:val="none" w:sz="0" w:space="0" w:color="auto"/>
                    <w:left w:val="none" w:sz="0" w:space="0" w:color="auto"/>
                    <w:bottom w:val="none" w:sz="0" w:space="0" w:color="auto"/>
                    <w:right w:val="none" w:sz="0" w:space="0" w:color="auto"/>
                  </w:divBdr>
                  <w:divsChild>
                    <w:div w:id="441189145">
                      <w:marLeft w:val="0"/>
                      <w:marRight w:val="0"/>
                      <w:marTop w:val="0"/>
                      <w:marBottom w:val="0"/>
                      <w:divBdr>
                        <w:top w:val="none" w:sz="0" w:space="0" w:color="auto"/>
                        <w:left w:val="none" w:sz="0" w:space="0" w:color="auto"/>
                        <w:bottom w:val="none" w:sz="0" w:space="0" w:color="auto"/>
                        <w:right w:val="none" w:sz="0" w:space="0" w:color="auto"/>
                      </w:divBdr>
                    </w:div>
                  </w:divsChild>
                </w:div>
                <w:div w:id="1679384461">
                  <w:marLeft w:val="0"/>
                  <w:marRight w:val="0"/>
                  <w:marTop w:val="0"/>
                  <w:marBottom w:val="0"/>
                  <w:divBdr>
                    <w:top w:val="none" w:sz="0" w:space="0" w:color="auto"/>
                    <w:left w:val="none" w:sz="0" w:space="0" w:color="auto"/>
                    <w:bottom w:val="none" w:sz="0" w:space="0" w:color="auto"/>
                    <w:right w:val="none" w:sz="0" w:space="0" w:color="auto"/>
                  </w:divBdr>
                  <w:divsChild>
                    <w:div w:id="1205211947">
                      <w:marLeft w:val="0"/>
                      <w:marRight w:val="0"/>
                      <w:marTop w:val="0"/>
                      <w:marBottom w:val="0"/>
                      <w:divBdr>
                        <w:top w:val="none" w:sz="0" w:space="0" w:color="auto"/>
                        <w:left w:val="none" w:sz="0" w:space="0" w:color="auto"/>
                        <w:bottom w:val="none" w:sz="0" w:space="0" w:color="auto"/>
                        <w:right w:val="none" w:sz="0" w:space="0" w:color="auto"/>
                      </w:divBdr>
                    </w:div>
                  </w:divsChild>
                </w:div>
                <w:div w:id="1691100165">
                  <w:marLeft w:val="0"/>
                  <w:marRight w:val="0"/>
                  <w:marTop w:val="0"/>
                  <w:marBottom w:val="0"/>
                  <w:divBdr>
                    <w:top w:val="none" w:sz="0" w:space="0" w:color="auto"/>
                    <w:left w:val="none" w:sz="0" w:space="0" w:color="auto"/>
                    <w:bottom w:val="none" w:sz="0" w:space="0" w:color="auto"/>
                    <w:right w:val="none" w:sz="0" w:space="0" w:color="auto"/>
                  </w:divBdr>
                  <w:divsChild>
                    <w:div w:id="1218129445">
                      <w:marLeft w:val="0"/>
                      <w:marRight w:val="0"/>
                      <w:marTop w:val="0"/>
                      <w:marBottom w:val="0"/>
                      <w:divBdr>
                        <w:top w:val="none" w:sz="0" w:space="0" w:color="auto"/>
                        <w:left w:val="none" w:sz="0" w:space="0" w:color="auto"/>
                        <w:bottom w:val="none" w:sz="0" w:space="0" w:color="auto"/>
                        <w:right w:val="none" w:sz="0" w:space="0" w:color="auto"/>
                      </w:divBdr>
                    </w:div>
                  </w:divsChild>
                </w:div>
                <w:div w:id="1695840387">
                  <w:marLeft w:val="0"/>
                  <w:marRight w:val="0"/>
                  <w:marTop w:val="0"/>
                  <w:marBottom w:val="0"/>
                  <w:divBdr>
                    <w:top w:val="none" w:sz="0" w:space="0" w:color="auto"/>
                    <w:left w:val="none" w:sz="0" w:space="0" w:color="auto"/>
                    <w:bottom w:val="none" w:sz="0" w:space="0" w:color="auto"/>
                    <w:right w:val="none" w:sz="0" w:space="0" w:color="auto"/>
                  </w:divBdr>
                  <w:divsChild>
                    <w:div w:id="1952740843">
                      <w:marLeft w:val="0"/>
                      <w:marRight w:val="0"/>
                      <w:marTop w:val="0"/>
                      <w:marBottom w:val="0"/>
                      <w:divBdr>
                        <w:top w:val="none" w:sz="0" w:space="0" w:color="auto"/>
                        <w:left w:val="none" w:sz="0" w:space="0" w:color="auto"/>
                        <w:bottom w:val="none" w:sz="0" w:space="0" w:color="auto"/>
                        <w:right w:val="none" w:sz="0" w:space="0" w:color="auto"/>
                      </w:divBdr>
                    </w:div>
                  </w:divsChild>
                </w:div>
                <w:div w:id="1707370201">
                  <w:marLeft w:val="0"/>
                  <w:marRight w:val="0"/>
                  <w:marTop w:val="0"/>
                  <w:marBottom w:val="0"/>
                  <w:divBdr>
                    <w:top w:val="none" w:sz="0" w:space="0" w:color="auto"/>
                    <w:left w:val="none" w:sz="0" w:space="0" w:color="auto"/>
                    <w:bottom w:val="none" w:sz="0" w:space="0" w:color="auto"/>
                    <w:right w:val="none" w:sz="0" w:space="0" w:color="auto"/>
                  </w:divBdr>
                  <w:divsChild>
                    <w:div w:id="1621109639">
                      <w:marLeft w:val="0"/>
                      <w:marRight w:val="0"/>
                      <w:marTop w:val="0"/>
                      <w:marBottom w:val="0"/>
                      <w:divBdr>
                        <w:top w:val="none" w:sz="0" w:space="0" w:color="auto"/>
                        <w:left w:val="none" w:sz="0" w:space="0" w:color="auto"/>
                        <w:bottom w:val="none" w:sz="0" w:space="0" w:color="auto"/>
                        <w:right w:val="none" w:sz="0" w:space="0" w:color="auto"/>
                      </w:divBdr>
                    </w:div>
                  </w:divsChild>
                </w:div>
                <w:div w:id="1708604943">
                  <w:marLeft w:val="0"/>
                  <w:marRight w:val="0"/>
                  <w:marTop w:val="0"/>
                  <w:marBottom w:val="0"/>
                  <w:divBdr>
                    <w:top w:val="none" w:sz="0" w:space="0" w:color="auto"/>
                    <w:left w:val="none" w:sz="0" w:space="0" w:color="auto"/>
                    <w:bottom w:val="none" w:sz="0" w:space="0" w:color="auto"/>
                    <w:right w:val="none" w:sz="0" w:space="0" w:color="auto"/>
                  </w:divBdr>
                  <w:divsChild>
                    <w:div w:id="816186331">
                      <w:marLeft w:val="0"/>
                      <w:marRight w:val="0"/>
                      <w:marTop w:val="0"/>
                      <w:marBottom w:val="0"/>
                      <w:divBdr>
                        <w:top w:val="none" w:sz="0" w:space="0" w:color="auto"/>
                        <w:left w:val="none" w:sz="0" w:space="0" w:color="auto"/>
                        <w:bottom w:val="none" w:sz="0" w:space="0" w:color="auto"/>
                        <w:right w:val="none" w:sz="0" w:space="0" w:color="auto"/>
                      </w:divBdr>
                    </w:div>
                  </w:divsChild>
                </w:div>
                <w:div w:id="1709185899">
                  <w:marLeft w:val="0"/>
                  <w:marRight w:val="0"/>
                  <w:marTop w:val="0"/>
                  <w:marBottom w:val="0"/>
                  <w:divBdr>
                    <w:top w:val="none" w:sz="0" w:space="0" w:color="auto"/>
                    <w:left w:val="none" w:sz="0" w:space="0" w:color="auto"/>
                    <w:bottom w:val="none" w:sz="0" w:space="0" w:color="auto"/>
                    <w:right w:val="none" w:sz="0" w:space="0" w:color="auto"/>
                  </w:divBdr>
                  <w:divsChild>
                    <w:div w:id="2121874395">
                      <w:marLeft w:val="0"/>
                      <w:marRight w:val="0"/>
                      <w:marTop w:val="0"/>
                      <w:marBottom w:val="0"/>
                      <w:divBdr>
                        <w:top w:val="none" w:sz="0" w:space="0" w:color="auto"/>
                        <w:left w:val="none" w:sz="0" w:space="0" w:color="auto"/>
                        <w:bottom w:val="none" w:sz="0" w:space="0" w:color="auto"/>
                        <w:right w:val="none" w:sz="0" w:space="0" w:color="auto"/>
                      </w:divBdr>
                    </w:div>
                  </w:divsChild>
                </w:div>
                <w:div w:id="1714650876">
                  <w:marLeft w:val="0"/>
                  <w:marRight w:val="0"/>
                  <w:marTop w:val="0"/>
                  <w:marBottom w:val="0"/>
                  <w:divBdr>
                    <w:top w:val="none" w:sz="0" w:space="0" w:color="auto"/>
                    <w:left w:val="none" w:sz="0" w:space="0" w:color="auto"/>
                    <w:bottom w:val="none" w:sz="0" w:space="0" w:color="auto"/>
                    <w:right w:val="none" w:sz="0" w:space="0" w:color="auto"/>
                  </w:divBdr>
                  <w:divsChild>
                    <w:div w:id="1894845814">
                      <w:marLeft w:val="0"/>
                      <w:marRight w:val="0"/>
                      <w:marTop w:val="0"/>
                      <w:marBottom w:val="0"/>
                      <w:divBdr>
                        <w:top w:val="none" w:sz="0" w:space="0" w:color="auto"/>
                        <w:left w:val="none" w:sz="0" w:space="0" w:color="auto"/>
                        <w:bottom w:val="none" w:sz="0" w:space="0" w:color="auto"/>
                        <w:right w:val="none" w:sz="0" w:space="0" w:color="auto"/>
                      </w:divBdr>
                    </w:div>
                  </w:divsChild>
                </w:div>
                <w:div w:id="1716735374">
                  <w:marLeft w:val="0"/>
                  <w:marRight w:val="0"/>
                  <w:marTop w:val="0"/>
                  <w:marBottom w:val="0"/>
                  <w:divBdr>
                    <w:top w:val="none" w:sz="0" w:space="0" w:color="auto"/>
                    <w:left w:val="none" w:sz="0" w:space="0" w:color="auto"/>
                    <w:bottom w:val="none" w:sz="0" w:space="0" w:color="auto"/>
                    <w:right w:val="none" w:sz="0" w:space="0" w:color="auto"/>
                  </w:divBdr>
                  <w:divsChild>
                    <w:div w:id="1886090801">
                      <w:marLeft w:val="0"/>
                      <w:marRight w:val="0"/>
                      <w:marTop w:val="0"/>
                      <w:marBottom w:val="0"/>
                      <w:divBdr>
                        <w:top w:val="none" w:sz="0" w:space="0" w:color="auto"/>
                        <w:left w:val="none" w:sz="0" w:space="0" w:color="auto"/>
                        <w:bottom w:val="none" w:sz="0" w:space="0" w:color="auto"/>
                        <w:right w:val="none" w:sz="0" w:space="0" w:color="auto"/>
                      </w:divBdr>
                    </w:div>
                  </w:divsChild>
                </w:div>
                <w:div w:id="1719235334">
                  <w:marLeft w:val="0"/>
                  <w:marRight w:val="0"/>
                  <w:marTop w:val="0"/>
                  <w:marBottom w:val="0"/>
                  <w:divBdr>
                    <w:top w:val="none" w:sz="0" w:space="0" w:color="auto"/>
                    <w:left w:val="none" w:sz="0" w:space="0" w:color="auto"/>
                    <w:bottom w:val="none" w:sz="0" w:space="0" w:color="auto"/>
                    <w:right w:val="none" w:sz="0" w:space="0" w:color="auto"/>
                  </w:divBdr>
                  <w:divsChild>
                    <w:div w:id="862523519">
                      <w:marLeft w:val="0"/>
                      <w:marRight w:val="0"/>
                      <w:marTop w:val="0"/>
                      <w:marBottom w:val="0"/>
                      <w:divBdr>
                        <w:top w:val="none" w:sz="0" w:space="0" w:color="auto"/>
                        <w:left w:val="none" w:sz="0" w:space="0" w:color="auto"/>
                        <w:bottom w:val="none" w:sz="0" w:space="0" w:color="auto"/>
                        <w:right w:val="none" w:sz="0" w:space="0" w:color="auto"/>
                      </w:divBdr>
                    </w:div>
                  </w:divsChild>
                </w:div>
                <w:div w:id="1744065841">
                  <w:marLeft w:val="0"/>
                  <w:marRight w:val="0"/>
                  <w:marTop w:val="0"/>
                  <w:marBottom w:val="0"/>
                  <w:divBdr>
                    <w:top w:val="none" w:sz="0" w:space="0" w:color="auto"/>
                    <w:left w:val="none" w:sz="0" w:space="0" w:color="auto"/>
                    <w:bottom w:val="none" w:sz="0" w:space="0" w:color="auto"/>
                    <w:right w:val="none" w:sz="0" w:space="0" w:color="auto"/>
                  </w:divBdr>
                  <w:divsChild>
                    <w:div w:id="1724132878">
                      <w:marLeft w:val="0"/>
                      <w:marRight w:val="0"/>
                      <w:marTop w:val="0"/>
                      <w:marBottom w:val="0"/>
                      <w:divBdr>
                        <w:top w:val="none" w:sz="0" w:space="0" w:color="auto"/>
                        <w:left w:val="none" w:sz="0" w:space="0" w:color="auto"/>
                        <w:bottom w:val="none" w:sz="0" w:space="0" w:color="auto"/>
                        <w:right w:val="none" w:sz="0" w:space="0" w:color="auto"/>
                      </w:divBdr>
                    </w:div>
                  </w:divsChild>
                </w:div>
                <w:div w:id="1745833186">
                  <w:marLeft w:val="0"/>
                  <w:marRight w:val="0"/>
                  <w:marTop w:val="0"/>
                  <w:marBottom w:val="0"/>
                  <w:divBdr>
                    <w:top w:val="none" w:sz="0" w:space="0" w:color="auto"/>
                    <w:left w:val="none" w:sz="0" w:space="0" w:color="auto"/>
                    <w:bottom w:val="none" w:sz="0" w:space="0" w:color="auto"/>
                    <w:right w:val="none" w:sz="0" w:space="0" w:color="auto"/>
                  </w:divBdr>
                  <w:divsChild>
                    <w:div w:id="966932723">
                      <w:marLeft w:val="0"/>
                      <w:marRight w:val="0"/>
                      <w:marTop w:val="0"/>
                      <w:marBottom w:val="0"/>
                      <w:divBdr>
                        <w:top w:val="none" w:sz="0" w:space="0" w:color="auto"/>
                        <w:left w:val="none" w:sz="0" w:space="0" w:color="auto"/>
                        <w:bottom w:val="none" w:sz="0" w:space="0" w:color="auto"/>
                        <w:right w:val="none" w:sz="0" w:space="0" w:color="auto"/>
                      </w:divBdr>
                    </w:div>
                  </w:divsChild>
                </w:div>
                <w:div w:id="1746030706">
                  <w:marLeft w:val="0"/>
                  <w:marRight w:val="0"/>
                  <w:marTop w:val="0"/>
                  <w:marBottom w:val="0"/>
                  <w:divBdr>
                    <w:top w:val="none" w:sz="0" w:space="0" w:color="auto"/>
                    <w:left w:val="none" w:sz="0" w:space="0" w:color="auto"/>
                    <w:bottom w:val="none" w:sz="0" w:space="0" w:color="auto"/>
                    <w:right w:val="none" w:sz="0" w:space="0" w:color="auto"/>
                  </w:divBdr>
                  <w:divsChild>
                    <w:div w:id="2081172696">
                      <w:marLeft w:val="0"/>
                      <w:marRight w:val="0"/>
                      <w:marTop w:val="0"/>
                      <w:marBottom w:val="0"/>
                      <w:divBdr>
                        <w:top w:val="none" w:sz="0" w:space="0" w:color="auto"/>
                        <w:left w:val="none" w:sz="0" w:space="0" w:color="auto"/>
                        <w:bottom w:val="none" w:sz="0" w:space="0" w:color="auto"/>
                        <w:right w:val="none" w:sz="0" w:space="0" w:color="auto"/>
                      </w:divBdr>
                    </w:div>
                  </w:divsChild>
                </w:div>
                <w:div w:id="1747652132">
                  <w:marLeft w:val="0"/>
                  <w:marRight w:val="0"/>
                  <w:marTop w:val="0"/>
                  <w:marBottom w:val="0"/>
                  <w:divBdr>
                    <w:top w:val="none" w:sz="0" w:space="0" w:color="auto"/>
                    <w:left w:val="none" w:sz="0" w:space="0" w:color="auto"/>
                    <w:bottom w:val="none" w:sz="0" w:space="0" w:color="auto"/>
                    <w:right w:val="none" w:sz="0" w:space="0" w:color="auto"/>
                  </w:divBdr>
                  <w:divsChild>
                    <w:div w:id="399796180">
                      <w:marLeft w:val="0"/>
                      <w:marRight w:val="0"/>
                      <w:marTop w:val="0"/>
                      <w:marBottom w:val="0"/>
                      <w:divBdr>
                        <w:top w:val="none" w:sz="0" w:space="0" w:color="auto"/>
                        <w:left w:val="none" w:sz="0" w:space="0" w:color="auto"/>
                        <w:bottom w:val="none" w:sz="0" w:space="0" w:color="auto"/>
                        <w:right w:val="none" w:sz="0" w:space="0" w:color="auto"/>
                      </w:divBdr>
                    </w:div>
                  </w:divsChild>
                </w:div>
                <w:div w:id="1750150391">
                  <w:marLeft w:val="0"/>
                  <w:marRight w:val="0"/>
                  <w:marTop w:val="0"/>
                  <w:marBottom w:val="0"/>
                  <w:divBdr>
                    <w:top w:val="none" w:sz="0" w:space="0" w:color="auto"/>
                    <w:left w:val="none" w:sz="0" w:space="0" w:color="auto"/>
                    <w:bottom w:val="none" w:sz="0" w:space="0" w:color="auto"/>
                    <w:right w:val="none" w:sz="0" w:space="0" w:color="auto"/>
                  </w:divBdr>
                  <w:divsChild>
                    <w:div w:id="1155344243">
                      <w:marLeft w:val="0"/>
                      <w:marRight w:val="0"/>
                      <w:marTop w:val="0"/>
                      <w:marBottom w:val="0"/>
                      <w:divBdr>
                        <w:top w:val="none" w:sz="0" w:space="0" w:color="auto"/>
                        <w:left w:val="none" w:sz="0" w:space="0" w:color="auto"/>
                        <w:bottom w:val="none" w:sz="0" w:space="0" w:color="auto"/>
                        <w:right w:val="none" w:sz="0" w:space="0" w:color="auto"/>
                      </w:divBdr>
                    </w:div>
                  </w:divsChild>
                </w:div>
                <w:div w:id="1754889078">
                  <w:marLeft w:val="0"/>
                  <w:marRight w:val="0"/>
                  <w:marTop w:val="0"/>
                  <w:marBottom w:val="0"/>
                  <w:divBdr>
                    <w:top w:val="none" w:sz="0" w:space="0" w:color="auto"/>
                    <w:left w:val="none" w:sz="0" w:space="0" w:color="auto"/>
                    <w:bottom w:val="none" w:sz="0" w:space="0" w:color="auto"/>
                    <w:right w:val="none" w:sz="0" w:space="0" w:color="auto"/>
                  </w:divBdr>
                  <w:divsChild>
                    <w:div w:id="1472093540">
                      <w:marLeft w:val="0"/>
                      <w:marRight w:val="0"/>
                      <w:marTop w:val="0"/>
                      <w:marBottom w:val="0"/>
                      <w:divBdr>
                        <w:top w:val="none" w:sz="0" w:space="0" w:color="auto"/>
                        <w:left w:val="none" w:sz="0" w:space="0" w:color="auto"/>
                        <w:bottom w:val="none" w:sz="0" w:space="0" w:color="auto"/>
                        <w:right w:val="none" w:sz="0" w:space="0" w:color="auto"/>
                      </w:divBdr>
                    </w:div>
                  </w:divsChild>
                </w:div>
                <w:div w:id="1783183089">
                  <w:marLeft w:val="0"/>
                  <w:marRight w:val="0"/>
                  <w:marTop w:val="0"/>
                  <w:marBottom w:val="0"/>
                  <w:divBdr>
                    <w:top w:val="none" w:sz="0" w:space="0" w:color="auto"/>
                    <w:left w:val="none" w:sz="0" w:space="0" w:color="auto"/>
                    <w:bottom w:val="none" w:sz="0" w:space="0" w:color="auto"/>
                    <w:right w:val="none" w:sz="0" w:space="0" w:color="auto"/>
                  </w:divBdr>
                  <w:divsChild>
                    <w:div w:id="1937977383">
                      <w:marLeft w:val="0"/>
                      <w:marRight w:val="0"/>
                      <w:marTop w:val="0"/>
                      <w:marBottom w:val="0"/>
                      <w:divBdr>
                        <w:top w:val="none" w:sz="0" w:space="0" w:color="auto"/>
                        <w:left w:val="none" w:sz="0" w:space="0" w:color="auto"/>
                        <w:bottom w:val="none" w:sz="0" w:space="0" w:color="auto"/>
                        <w:right w:val="none" w:sz="0" w:space="0" w:color="auto"/>
                      </w:divBdr>
                    </w:div>
                  </w:divsChild>
                </w:div>
                <w:div w:id="1794979719">
                  <w:marLeft w:val="0"/>
                  <w:marRight w:val="0"/>
                  <w:marTop w:val="0"/>
                  <w:marBottom w:val="0"/>
                  <w:divBdr>
                    <w:top w:val="none" w:sz="0" w:space="0" w:color="auto"/>
                    <w:left w:val="none" w:sz="0" w:space="0" w:color="auto"/>
                    <w:bottom w:val="none" w:sz="0" w:space="0" w:color="auto"/>
                    <w:right w:val="none" w:sz="0" w:space="0" w:color="auto"/>
                  </w:divBdr>
                  <w:divsChild>
                    <w:div w:id="350885782">
                      <w:marLeft w:val="0"/>
                      <w:marRight w:val="0"/>
                      <w:marTop w:val="0"/>
                      <w:marBottom w:val="0"/>
                      <w:divBdr>
                        <w:top w:val="none" w:sz="0" w:space="0" w:color="auto"/>
                        <w:left w:val="none" w:sz="0" w:space="0" w:color="auto"/>
                        <w:bottom w:val="none" w:sz="0" w:space="0" w:color="auto"/>
                        <w:right w:val="none" w:sz="0" w:space="0" w:color="auto"/>
                      </w:divBdr>
                    </w:div>
                  </w:divsChild>
                </w:div>
                <w:div w:id="1807430087">
                  <w:marLeft w:val="0"/>
                  <w:marRight w:val="0"/>
                  <w:marTop w:val="0"/>
                  <w:marBottom w:val="0"/>
                  <w:divBdr>
                    <w:top w:val="none" w:sz="0" w:space="0" w:color="auto"/>
                    <w:left w:val="none" w:sz="0" w:space="0" w:color="auto"/>
                    <w:bottom w:val="none" w:sz="0" w:space="0" w:color="auto"/>
                    <w:right w:val="none" w:sz="0" w:space="0" w:color="auto"/>
                  </w:divBdr>
                  <w:divsChild>
                    <w:div w:id="1545363332">
                      <w:marLeft w:val="0"/>
                      <w:marRight w:val="0"/>
                      <w:marTop w:val="0"/>
                      <w:marBottom w:val="0"/>
                      <w:divBdr>
                        <w:top w:val="none" w:sz="0" w:space="0" w:color="auto"/>
                        <w:left w:val="none" w:sz="0" w:space="0" w:color="auto"/>
                        <w:bottom w:val="none" w:sz="0" w:space="0" w:color="auto"/>
                        <w:right w:val="none" w:sz="0" w:space="0" w:color="auto"/>
                      </w:divBdr>
                    </w:div>
                  </w:divsChild>
                </w:div>
                <w:div w:id="1807966331">
                  <w:marLeft w:val="0"/>
                  <w:marRight w:val="0"/>
                  <w:marTop w:val="0"/>
                  <w:marBottom w:val="0"/>
                  <w:divBdr>
                    <w:top w:val="none" w:sz="0" w:space="0" w:color="auto"/>
                    <w:left w:val="none" w:sz="0" w:space="0" w:color="auto"/>
                    <w:bottom w:val="none" w:sz="0" w:space="0" w:color="auto"/>
                    <w:right w:val="none" w:sz="0" w:space="0" w:color="auto"/>
                  </w:divBdr>
                  <w:divsChild>
                    <w:div w:id="1639259307">
                      <w:marLeft w:val="0"/>
                      <w:marRight w:val="0"/>
                      <w:marTop w:val="0"/>
                      <w:marBottom w:val="0"/>
                      <w:divBdr>
                        <w:top w:val="none" w:sz="0" w:space="0" w:color="auto"/>
                        <w:left w:val="none" w:sz="0" w:space="0" w:color="auto"/>
                        <w:bottom w:val="none" w:sz="0" w:space="0" w:color="auto"/>
                        <w:right w:val="none" w:sz="0" w:space="0" w:color="auto"/>
                      </w:divBdr>
                    </w:div>
                  </w:divsChild>
                </w:div>
                <w:div w:id="1828209316">
                  <w:marLeft w:val="0"/>
                  <w:marRight w:val="0"/>
                  <w:marTop w:val="0"/>
                  <w:marBottom w:val="0"/>
                  <w:divBdr>
                    <w:top w:val="none" w:sz="0" w:space="0" w:color="auto"/>
                    <w:left w:val="none" w:sz="0" w:space="0" w:color="auto"/>
                    <w:bottom w:val="none" w:sz="0" w:space="0" w:color="auto"/>
                    <w:right w:val="none" w:sz="0" w:space="0" w:color="auto"/>
                  </w:divBdr>
                  <w:divsChild>
                    <w:div w:id="685407300">
                      <w:marLeft w:val="0"/>
                      <w:marRight w:val="0"/>
                      <w:marTop w:val="0"/>
                      <w:marBottom w:val="0"/>
                      <w:divBdr>
                        <w:top w:val="none" w:sz="0" w:space="0" w:color="auto"/>
                        <w:left w:val="none" w:sz="0" w:space="0" w:color="auto"/>
                        <w:bottom w:val="none" w:sz="0" w:space="0" w:color="auto"/>
                        <w:right w:val="none" w:sz="0" w:space="0" w:color="auto"/>
                      </w:divBdr>
                    </w:div>
                  </w:divsChild>
                </w:div>
                <w:div w:id="1835223424">
                  <w:marLeft w:val="0"/>
                  <w:marRight w:val="0"/>
                  <w:marTop w:val="0"/>
                  <w:marBottom w:val="0"/>
                  <w:divBdr>
                    <w:top w:val="none" w:sz="0" w:space="0" w:color="auto"/>
                    <w:left w:val="none" w:sz="0" w:space="0" w:color="auto"/>
                    <w:bottom w:val="none" w:sz="0" w:space="0" w:color="auto"/>
                    <w:right w:val="none" w:sz="0" w:space="0" w:color="auto"/>
                  </w:divBdr>
                  <w:divsChild>
                    <w:div w:id="1254051118">
                      <w:marLeft w:val="0"/>
                      <w:marRight w:val="0"/>
                      <w:marTop w:val="0"/>
                      <w:marBottom w:val="0"/>
                      <w:divBdr>
                        <w:top w:val="none" w:sz="0" w:space="0" w:color="auto"/>
                        <w:left w:val="none" w:sz="0" w:space="0" w:color="auto"/>
                        <w:bottom w:val="none" w:sz="0" w:space="0" w:color="auto"/>
                        <w:right w:val="none" w:sz="0" w:space="0" w:color="auto"/>
                      </w:divBdr>
                    </w:div>
                  </w:divsChild>
                </w:div>
                <w:div w:id="1836648406">
                  <w:marLeft w:val="0"/>
                  <w:marRight w:val="0"/>
                  <w:marTop w:val="0"/>
                  <w:marBottom w:val="0"/>
                  <w:divBdr>
                    <w:top w:val="none" w:sz="0" w:space="0" w:color="auto"/>
                    <w:left w:val="none" w:sz="0" w:space="0" w:color="auto"/>
                    <w:bottom w:val="none" w:sz="0" w:space="0" w:color="auto"/>
                    <w:right w:val="none" w:sz="0" w:space="0" w:color="auto"/>
                  </w:divBdr>
                  <w:divsChild>
                    <w:div w:id="319775987">
                      <w:marLeft w:val="0"/>
                      <w:marRight w:val="0"/>
                      <w:marTop w:val="0"/>
                      <w:marBottom w:val="0"/>
                      <w:divBdr>
                        <w:top w:val="none" w:sz="0" w:space="0" w:color="auto"/>
                        <w:left w:val="none" w:sz="0" w:space="0" w:color="auto"/>
                        <w:bottom w:val="none" w:sz="0" w:space="0" w:color="auto"/>
                        <w:right w:val="none" w:sz="0" w:space="0" w:color="auto"/>
                      </w:divBdr>
                    </w:div>
                  </w:divsChild>
                </w:div>
                <w:div w:id="1837577727">
                  <w:marLeft w:val="0"/>
                  <w:marRight w:val="0"/>
                  <w:marTop w:val="0"/>
                  <w:marBottom w:val="0"/>
                  <w:divBdr>
                    <w:top w:val="none" w:sz="0" w:space="0" w:color="auto"/>
                    <w:left w:val="none" w:sz="0" w:space="0" w:color="auto"/>
                    <w:bottom w:val="none" w:sz="0" w:space="0" w:color="auto"/>
                    <w:right w:val="none" w:sz="0" w:space="0" w:color="auto"/>
                  </w:divBdr>
                  <w:divsChild>
                    <w:div w:id="1580869591">
                      <w:marLeft w:val="0"/>
                      <w:marRight w:val="0"/>
                      <w:marTop w:val="0"/>
                      <w:marBottom w:val="0"/>
                      <w:divBdr>
                        <w:top w:val="none" w:sz="0" w:space="0" w:color="auto"/>
                        <w:left w:val="none" w:sz="0" w:space="0" w:color="auto"/>
                        <w:bottom w:val="none" w:sz="0" w:space="0" w:color="auto"/>
                        <w:right w:val="none" w:sz="0" w:space="0" w:color="auto"/>
                      </w:divBdr>
                    </w:div>
                  </w:divsChild>
                </w:div>
                <w:div w:id="1845126469">
                  <w:marLeft w:val="0"/>
                  <w:marRight w:val="0"/>
                  <w:marTop w:val="0"/>
                  <w:marBottom w:val="0"/>
                  <w:divBdr>
                    <w:top w:val="none" w:sz="0" w:space="0" w:color="auto"/>
                    <w:left w:val="none" w:sz="0" w:space="0" w:color="auto"/>
                    <w:bottom w:val="none" w:sz="0" w:space="0" w:color="auto"/>
                    <w:right w:val="none" w:sz="0" w:space="0" w:color="auto"/>
                  </w:divBdr>
                  <w:divsChild>
                    <w:div w:id="630138986">
                      <w:marLeft w:val="0"/>
                      <w:marRight w:val="0"/>
                      <w:marTop w:val="0"/>
                      <w:marBottom w:val="0"/>
                      <w:divBdr>
                        <w:top w:val="none" w:sz="0" w:space="0" w:color="auto"/>
                        <w:left w:val="none" w:sz="0" w:space="0" w:color="auto"/>
                        <w:bottom w:val="none" w:sz="0" w:space="0" w:color="auto"/>
                        <w:right w:val="none" w:sz="0" w:space="0" w:color="auto"/>
                      </w:divBdr>
                    </w:div>
                  </w:divsChild>
                </w:div>
                <w:div w:id="1856075913">
                  <w:marLeft w:val="0"/>
                  <w:marRight w:val="0"/>
                  <w:marTop w:val="0"/>
                  <w:marBottom w:val="0"/>
                  <w:divBdr>
                    <w:top w:val="none" w:sz="0" w:space="0" w:color="auto"/>
                    <w:left w:val="none" w:sz="0" w:space="0" w:color="auto"/>
                    <w:bottom w:val="none" w:sz="0" w:space="0" w:color="auto"/>
                    <w:right w:val="none" w:sz="0" w:space="0" w:color="auto"/>
                  </w:divBdr>
                  <w:divsChild>
                    <w:div w:id="1058287285">
                      <w:marLeft w:val="0"/>
                      <w:marRight w:val="0"/>
                      <w:marTop w:val="0"/>
                      <w:marBottom w:val="0"/>
                      <w:divBdr>
                        <w:top w:val="none" w:sz="0" w:space="0" w:color="auto"/>
                        <w:left w:val="none" w:sz="0" w:space="0" w:color="auto"/>
                        <w:bottom w:val="none" w:sz="0" w:space="0" w:color="auto"/>
                        <w:right w:val="none" w:sz="0" w:space="0" w:color="auto"/>
                      </w:divBdr>
                    </w:div>
                  </w:divsChild>
                </w:div>
                <w:div w:id="1870336046">
                  <w:marLeft w:val="0"/>
                  <w:marRight w:val="0"/>
                  <w:marTop w:val="0"/>
                  <w:marBottom w:val="0"/>
                  <w:divBdr>
                    <w:top w:val="none" w:sz="0" w:space="0" w:color="auto"/>
                    <w:left w:val="none" w:sz="0" w:space="0" w:color="auto"/>
                    <w:bottom w:val="none" w:sz="0" w:space="0" w:color="auto"/>
                    <w:right w:val="none" w:sz="0" w:space="0" w:color="auto"/>
                  </w:divBdr>
                  <w:divsChild>
                    <w:div w:id="550919274">
                      <w:marLeft w:val="0"/>
                      <w:marRight w:val="0"/>
                      <w:marTop w:val="0"/>
                      <w:marBottom w:val="0"/>
                      <w:divBdr>
                        <w:top w:val="none" w:sz="0" w:space="0" w:color="auto"/>
                        <w:left w:val="none" w:sz="0" w:space="0" w:color="auto"/>
                        <w:bottom w:val="none" w:sz="0" w:space="0" w:color="auto"/>
                        <w:right w:val="none" w:sz="0" w:space="0" w:color="auto"/>
                      </w:divBdr>
                    </w:div>
                  </w:divsChild>
                </w:div>
                <w:div w:id="1882011377">
                  <w:marLeft w:val="0"/>
                  <w:marRight w:val="0"/>
                  <w:marTop w:val="0"/>
                  <w:marBottom w:val="0"/>
                  <w:divBdr>
                    <w:top w:val="none" w:sz="0" w:space="0" w:color="auto"/>
                    <w:left w:val="none" w:sz="0" w:space="0" w:color="auto"/>
                    <w:bottom w:val="none" w:sz="0" w:space="0" w:color="auto"/>
                    <w:right w:val="none" w:sz="0" w:space="0" w:color="auto"/>
                  </w:divBdr>
                  <w:divsChild>
                    <w:div w:id="1848013104">
                      <w:marLeft w:val="0"/>
                      <w:marRight w:val="0"/>
                      <w:marTop w:val="0"/>
                      <w:marBottom w:val="0"/>
                      <w:divBdr>
                        <w:top w:val="none" w:sz="0" w:space="0" w:color="auto"/>
                        <w:left w:val="none" w:sz="0" w:space="0" w:color="auto"/>
                        <w:bottom w:val="none" w:sz="0" w:space="0" w:color="auto"/>
                        <w:right w:val="none" w:sz="0" w:space="0" w:color="auto"/>
                      </w:divBdr>
                    </w:div>
                  </w:divsChild>
                </w:div>
                <w:div w:id="1886796723">
                  <w:marLeft w:val="0"/>
                  <w:marRight w:val="0"/>
                  <w:marTop w:val="0"/>
                  <w:marBottom w:val="0"/>
                  <w:divBdr>
                    <w:top w:val="none" w:sz="0" w:space="0" w:color="auto"/>
                    <w:left w:val="none" w:sz="0" w:space="0" w:color="auto"/>
                    <w:bottom w:val="none" w:sz="0" w:space="0" w:color="auto"/>
                    <w:right w:val="none" w:sz="0" w:space="0" w:color="auto"/>
                  </w:divBdr>
                  <w:divsChild>
                    <w:div w:id="917055961">
                      <w:marLeft w:val="0"/>
                      <w:marRight w:val="0"/>
                      <w:marTop w:val="0"/>
                      <w:marBottom w:val="0"/>
                      <w:divBdr>
                        <w:top w:val="none" w:sz="0" w:space="0" w:color="auto"/>
                        <w:left w:val="none" w:sz="0" w:space="0" w:color="auto"/>
                        <w:bottom w:val="none" w:sz="0" w:space="0" w:color="auto"/>
                        <w:right w:val="none" w:sz="0" w:space="0" w:color="auto"/>
                      </w:divBdr>
                    </w:div>
                  </w:divsChild>
                </w:div>
                <w:div w:id="1890145313">
                  <w:marLeft w:val="0"/>
                  <w:marRight w:val="0"/>
                  <w:marTop w:val="0"/>
                  <w:marBottom w:val="0"/>
                  <w:divBdr>
                    <w:top w:val="none" w:sz="0" w:space="0" w:color="auto"/>
                    <w:left w:val="none" w:sz="0" w:space="0" w:color="auto"/>
                    <w:bottom w:val="none" w:sz="0" w:space="0" w:color="auto"/>
                    <w:right w:val="none" w:sz="0" w:space="0" w:color="auto"/>
                  </w:divBdr>
                  <w:divsChild>
                    <w:div w:id="1456216275">
                      <w:marLeft w:val="0"/>
                      <w:marRight w:val="0"/>
                      <w:marTop w:val="0"/>
                      <w:marBottom w:val="0"/>
                      <w:divBdr>
                        <w:top w:val="none" w:sz="0" w:space="0" w:color="auto"/>
                        <w:left w:val="none" w:sz="0" w:space="0" w:color="auto"/>
                        <w:bottom w:val="none" w:sz="0" w:space="0" w:color="auto"/>
                        <w:right w:val="none" w:sz="0" w:space="0" w:color="auto"/>
                      </w:divBdr>
                    </w:div>
                  </w:divsChild>
                </w:div>
                <w:div w:id="1893350509">
                  <w:marLeft w:val="0"/>
                  <w:marRight w:val="0"/>
                  <w:marTop w:val="0"/>
                  <w:marBottom w:val="0"/>
                  <w:divBdr>
                    <w:top w:val="none" w:sz="0" w:space="0" w:color="auto"/>
                    <w:left w:val="none" w:sz="0" w:space="0" w:color="auto"/>
                    <w:bottom w:val="none" w:sz="0" w:space="0" w:color="auto"/>
                    <w:right w:val="none" w:sz="0" w:space="0" w:color="auto"/>
                  </w:divBdr>
                  <w:divsChild>
                    <w:div w:id="1320886807">
                      <w:marLeft w:val="0"/>
                      <w:marRight w:val="0"/>
                      <w:marTop w:val="0"/>
                      <w:marBottom w:val="0"/>
                      <w:divBdr>
                        <w:top w:val="none" w:sz="0" w:space="0" w:color="auto"/>
                        <w:left w:val="none" w:sz="0" w:space="0" w:color="auto"/>
                        <w:bottom w:val="none" w:sz="0" w:space="0" w:color="auto"/>
                        <w:right w:val="none" w:sz="0" w:space="0" w:color="auto"/>
                      </w:divBdr>
                    </w:div>
                  </w:divsChild>
                </w:div>
                <w:div w:id="1894193129">
                  <w:marLeft w:val="0"/>
                  <w:marRight w:val="0"/>
                  <w:marTop w:val="0"/>
                  <w:marBottom w:val="0"/>
                  <w:divBdr>
                    <w:top w:val="none" w:sz="0" w:space="0" w:color="auto"/>
                    <w:left w:val="none" w:sz="0" w:space="0" w:color="auto"/>
                    <w:bottom w:val="none" w:sz="0" w:space="0" w:color="auto"/>
                    <w:right w:val="none" w:sz="0" w:space="0" w:color="auto"/>
                  </w:divBdr>
                  <w:divsChild>
                    <w:div w:id="786201418">
                      <w:marLeft w:val="0"/>
                      <w:marRight w:val="0"/>
                      <w:marTop w:val="0"/>
                      <w:marBottom w:val="0"/>
                      <w:divBdr>
                        <w:top w:val="none" w:sz="0" w:space="0" w:color="auto"/>
                        <w:left w:val="none" w:sz="0" w:space="0" w:color="auto"/>
                        <w:bottom w:val="none" w:sz="0" w:space="0" w:color="auto"/>
                        <w:right w:val="none" w:sz="0" w:space="0" w:color="auto"/>
                      </w:divBdr>
                    </w:div>
                  </w:divsChild>
                </w:div>
                <w:div w:id="1902866188">
                  <w:marLeft w:val="0"/>
                  <w:marRight w:val="0"/>
                  <w:marTop w:val="0"/>
                  <w:marBottom w:val="0"/>
                  <w:divBdr>
                    <w:top w:val="none" w:sz="0" w:space="0" w:color="auto"/>
                    <w:left w:val="none" w:sz="0" w:space="0" w:color="auto"/>
                    <w:bottom w:val="none" w:sz="0" w:space="0" w:color="auto"/>
                    <w:right w:val="none" w:sz="0" w:space="0" w:color="auto"/>
                  </w:divBdr>
                  <w:divsChild>
                    <w:div w:id="58402531">
                      <w:marLeft w:val="0"/>
                      <w:marRight w:val="0"/>
                      <w:marTop w:val="0"/>
                      <w:marBottom w:val="0"/>
                      <w:divBdr>
                        <w:top w:val="none" w:sz="0" w:space="0" w:color="auto"/>
                        <w:left w:val="none" w:sz="0" w:space="0" w:color="auto"/>
                        <w:bottom w:val="none" w:sz="0" w:space="0" w:color="auto"/>
                        <w:right w:val="none" w:sz="0" w:space="0" w:color="auto"/>
                      </w:divBdr>
                    </w:div>
                  </w:divsChild>
                </w:div>
                <w:div w:id="1905528977">
                  <w:marLeft w:val="0"/>
                  <w:marRight w:val="0"/>
                  <w:marTop w:val="0"/>
                  <w:marBottom w:val="0"/>
                  <w:divBdr>
                    <w:top w:val="none" w:sz="0" w:space="0" w:color="auto"/>
                    <w:left w:val="none" w:sz="0" w:space="0" w:color="auto"/>
                    <w:bottom w:val="none" w:sz="0" w:space="0" w:color="auto"/>
                    <w:right w:val="none" w:sz="0" w:space="0" w:color="auto"/>
                  </w:divBdr>
                  <w:divsChild>
                    <w:div w:id="105584451">
                      <w:marLeft w:val="0"/>
                      <w:marRight w:val="0"/>
                      <w:marTop w:val="0"/>
                      <w:marBottom w:val="0"/>
                      <w:divBdr>
                        <w:top w:val="none" w:sz="0" w:space="0" w:color="auto"/>
                        <w:left w:val="none" w:sz="0" w:space="0" w:color="auto"/>
                        <w:bottom w:val="none" w:sz="0" w:space="0" w:color="auto"/>
                        <w:right w:val="none" w:sz="0" w:space="0" w:color="auto"/>
                      </w:divBdr>
                    </w:div>
                  </w:divsChild>
                </w:div>
                <w:div w:id="1913009080">
                  <w:marLeft w:val="0"/>
                  <w:marRight w:val="0"/>
                  <w:marTop w:val="0"/>
                  <w:marBottom w:val="0"/>
                  <w:divBdr>
                    <w:top w:val="none" w:sz="0" w:space="0" w:color="auto"/>
                    <w:left w:val="none" w:sz="0" w:space="0" w:color="auto"/>
                    <w:bottom w:val="none" w:sz="0" w:space="0" w:color="auto"/>
                    <w:right w:val="none" w:sz="0" w:space="0" w:color="auto"/>
                  </w:divBdr>
                  <w:divsChild>
                    <w:div w:id="1368218016">
                      <w:marLeft w:val="0"/>
                      <w:marRight w:val="0"/>
                      <w:marTop w:val="0"/>
                      <w:marBottom w:val="0"/>
                      <w:divBdr>
                        <w:top w:val="none" w:sz="0" w:space="0" w:color="auto"/>
                        <w:left w:val="none" w:sz="0" w:space="0" w:color="auto"/>
                        <w:bottom w:val="none" w:sz="0" w:space="0" w:color="auto"/>
                        <w:right w:val="none" w:sz="0" w:space="0" w:color="auto"/>
                      </w:divBdr>
                    </w:div>
                  </w:divsChild>
                </w:div>
                <w:div w:id="1924100605">
                  <w:marLeft w:val="0"/>
                  <w:marRight w:val="0"/>
                  <w:marTop w:val="0"/>
                  <w:marBottom w:val="0"/>
                  <w:divBdr>
                    <w:top w:val="none" w:sz="0" w:space="0" w:color="auto"/>
                    <w:left w:val="none" w:sz="0" w:space="0" w:color="auto"/>
                    <w:bottom w:val="none" w:sz="0" w:space="0" w:color="auto"/>
                    <w:right w:val="none" w:sz="0" w:space="0" w:color="auto"/>
                  </w:divBdr>
                  <w:divsChild>
                    <w:div w:id="1794059757">
                      <w:marLeft w:val="0"/>
                      <w:marRight w:val="0"/>
                      <w:marTop w:val="0"/>
                      <w:marBottom w:val="0"/>
                      <w:divBdr>
                        <w:top w:val="none" w:sz="0" w:space="0" w:color="auto"/>
                        <w:left w:val="none" w:sz="0" w:space="0" w:color="auto"/>
                        <w:bottom w:val="none" w:sz="0" w:space="0" w:color="auto"/>
                        <w:right w:val="none" w:sz="0" w:space="0" w:color="auto"/>
                      </w:divBdr>
                    </w:div>
                  </w:divsChild>
                </w:div>
                <w:div w:id="1928268130">
                  <w:marLeft w:val="0"/>
                  <w:marRight w:val="0"/>
                  <w:marTop w:val="0"/>
                  <w:marBottom w:val="0"/>
                  <w:divBdr>
                    <w:top w:val="none" w:sz="0" w:space="0" w:color="auto"/>
                    <w:left w:val="none" w:sz="0" w:space="0" w:color="auto"/>
                    <w:bottom w:val="none" w:sz="0" w:space="0" w:color="auto"/>
                    <w:right w:val="none" w:sz="0" w:space="0" w:color="auto"/>
                  </w:divBdr>
                  <w:divsChild>
                    <w:div w:id="1950620937">
                      <w:marLeft w:val="0"/>
                      <w:marRight w:val="0"/>
                      <w:marTop w:val="0"/>
                      <w:marBottom w:val="0"/>
                      <w:divBdr>
                        <w:top w:val="none" w:sz="0" w:space="0" w:color="auto"/>
                        <w:left w:val="none" w:sz="0" w:space="0" w:color="auto"/>
                        <w:bottom w:val="none" w:sz="0" w:space="0" w:color="auto"/>
                        <w:right w:val="none" w:sz="0" w:space="0" w:color="auto"/>
                      </w:divBdr>
                    </w:div>
                  </w:divsChild>
                </w:div>
                <w:div w:id="1931154716">
                  <w:marLeft w:val="0"/>
                  <w:marRight w:val="0"/>
                  <w:marTop w:val="0"/>
                  <w:marBottom w:val="0"/>
                  <w:divBdr>
                    <w:top w:val="none" w:sz="0" w:space="0" w:color="auto"/>
                    <w:left w:val="none" w:sz="0" w:space="0" w:color="auto"/>
                    <w:bottom w:val="none" w:sz="0" w:space="0" w:color="auto"/>
                    <w:right w:val="none" w:sz="0" w:space="0" w:color="auto"/>
                  </w:divBdr>
                  <w:divsChild>
                    <w:div w:id="851604941">
                      <w:marLeft w:val="0"/>
                      <w:marRight w:val="0"/>
                      <w:marTop w:val="0"/>
                      <w:marBottom w:val="0"/>
                      <w:divBdr>
                        <w:top w:val="none" w:sz="0" w:space="0" w:color="auto"/>
                        <w:left w:val="none" w:sz="0" w:space="0" w:color="auto"/>
                        <w:bottom w:val="none" w:sz="0" w:space="0" w:color="auto"/>
                        <w:right w:val="none" w:sz="0" w:space="0" w:color="auto"/>
                      </w:divBdr>
                    </w:div>
                  </w:divsChild>
                </w:div>
                <w:div w:id="1933081342">
                  <w:marLeft w:val="0"/>
                  <w:marRight w:val="0"/>
                  <w:marTop w:val="0"/>
                  <w:marBottom w:val="0"/>
                  <w:divBdr>
                    <w:top w:val="none" w:sz="0" w:space="0" w:color="auto"/>
                    <w:left w:val="none" w:sz="0" w:space="0" w:color="auto"/>
                    <w:bottom w:val="none" w:sz="0" w:space="0" w:color="auto"/>
                    <w:right w:val="none" w:sz="0" w:space="0" w:color="auto"/>
                  </w:divBdr>
                  <w:divsChild>
                    <w:div w:id="537661738">
                      <w:marLeft w:val="0"/>
                      <w:marRight w:val="0"/>
                      <w:marTop w:val="0"/>
                      <w:marBottom w:val="0"/>
                      <w:divBdr>
                        <w:top w:val="none" w:sz="0" w:space="0" w:color="auto"/>
                        <w:left w:val="none" w:sz="0" w:space="0" w:color="auto"/>
                        <w:bottom w:val="none" w:sz="0" w:space="0" w:color="auto"/>
                        <w:right w:val="none" w:sz="0" w:space="0" w:color="auto"/>
                      </w:divBdr>
                    </w:div>
                  </w:divsChild>
                </w:div>
                <w:div w:id="1933196155">
                  <w:marLeft w:val="0"/>
                  <w:marRight w:val="0"/>
                  <w:marTop w:val="0"/>
                  <w:marBottom w:val="0"/>
                  <w:divBdr>
                    <w:top w:val="none" w:sz="0" w:space="0" w:color="auto"/>
                    <w:left w:val="none" w:sz="0" w:space="0" w:color="auto"/>
                    <w:bottom w:val="none" w:sz="0" w:space="0" w:color="auto"/>
                    <w:right w:val="none" w:sz="0" w:space="0" w:color="auto"/>
                  </w:divBdr>
                  <w:divsChild>
                    <w:div w:id="665937159">
                      <w:marLeft w:val="0"/>
                      <w:marRight w:val="0"/>
                      <w:marTop w:val="0"/>
                      <w:marBottom w:val="0"/>
                      <w:divBdr>
                        <w:top w:val="none" w:sz="0" w:space="0" w:color="auto"/>
                        <w:left w:val="none" w:sz="0" w:space="0" w:color="auto"/>
                        <w:bottom w:val="none" w:sz="0" w:space="0" w:color="auto"/>
                        <w:right w:val="none" w:sz="0" w:space="0" w:color="auto"/>
                      </w:divBdr>
                    </w:div>
                  </w:divsChild>
                </w:div>
                <w:div w:id="1945574085">
                  <w:marLeft w:val="0"/>
                  <w:marRight w:val="0"/>
                  <w:marTop w:val="0"/>
                  <w:marBottom w:val="0"/>
                  <w:divBdr>
                    <w:top w:val="none" w:sz="0" w:space="0" w:color="auto"/>
                    <w:left w:val="none" w:sz="0" w:space="0" w:color="auto"/>
                    <w:bottom w:val="none" w:sz="0" w:space="0" w:color="auto"/>
                    <w:right w:val="none" w:sz="0" w:space="0" w:color="auto"/>
                  </w:divBdr>
                  <w:divsChild>
                    <w:div w:id="2039430675">
                      <w:marLeft w:val="0"/>
                      <w:marRight w:val="0"/>
                      <w:marTop w:val="0"/>
                      <w:marBottom w:val="0"/>
                      <w:divBdr>
                        <w:top w:val="none" w:sz="0" w:space="0" w:color="auto"/>
                        <w:left w:val="none" w:sz="0" w:space="0" w:color="auto"/>
                        <w:bottom w:val="none" w:sz="0" w:space="0" w:color="auto"/>
                        <w:right w:val="none" w:sz="0" w:space="0" w:color="auto"/>
                      </w:divBdr>
                    </w:div>
                  </w:divsChild>
                </w:div>
                <w:div w:id="1947809016">
                  <w:marLeft w:val="0"/>
                  <w:marRight w:val="0"/>
                  <w:marTop w:val="0"/>
                  <w:marBottom w:val="0"/>
                  <w:divBdr>
                    <w:top w:val="none" w:sz="0" w:space="0" w:color="auto"/>
                    <w:left w:val="none" w:sz="0" w:space="0" w:color="auto"/>
                    <w:bottom w:val="none" w:sz="0" w:space="0" w:color="auto"/>
                    <w:right w:val="none" w:sz="0" w:space="0" w:color="auto"/>
                  </w:divBdr>
                  <w:divsChild>
                    <w:div w:id="354617461">
                      <w:marLeft w:val="0"/>
                      <w:marRight w:val="0"/>
                      <w:marTop w:val="0"/>
                      <w:marBottom w:val="0"/>
                      <w:divBdr>
                        <w:top w:val="none" w:sz="0" w:space="0" w:color="auto"/>
                        <w:left w:val="none" w:sz="0" w:space="0" w:color="auto"/>
                        <w:bottom w:val="none" w:sz="0" w:space="0" w:color="auto"/>
                        <w:right w:val="none" w:sz="0" w:space="0" w:color="auto"/>
                      </w:divBdr>
                    </w:div>
                  </w:divsChild>
                </w:div>
                <w:div w:id="1948388037">
                  <w:marLeft w:val="0"/>
                  <w:marRight w:val="0"/>
                  <w:marTop w:val="0"/>
                  <w:marBottom w:val="0"/>
                  <w:divBdr>
                    <w:top w:val="none" w:sz="0" w:space="0" w:color="auto"/>
                    <w:left w:val="none" w:sz="0" w:space="0" w:color="auto"/>
                    <w:bottom w:val="none" w:sz="0" w:space="0" w:color="auto"/>
                    <w:right w:val="none" w:sz="0" w:space="0" w:color="auto"/>
                  </w:divBdr>
                  <w:divsChild>
                    <w:div w:id="1482770170">
                      <w:marLeft w:val="0"/>
                      <w:marRight w:val="0"/>
                      <w:marTop w:val="0"/>
                      <w:marBottom w:val="0"/>
                      <w:divBdr>
                        <w:top w:val="none" w:sz="0" w:space="0" w:color="auto"/>
                        <w:left w:val="none" w:sz="0" w:space="0" w:color="auto"/>
                        <w:bottom w:val="none" w:sz="0" w:space="0" w:color="auto"/>
                        <w:right w:val="none" w:sz="0" w:space="0" w:color="auto"/>
                      </w:divBdr>
                    </w:div>
                  </w:divsChild>
                </w:div>
                <w:div w:id="1962346512">
                  <w:marLeft w:val="0"/>
                  <w:marRight w:val="0"/>
                  <w:marTop w:val="0"/>
                  <w:marBottom w:val="0"/>
                  <w:divBdr>
                    <w:top w:val="none" w:sz="0" w:space="0" w:color="auto"/>
                    <w:left w:val="none" w:sz="0" w:space="0" w:color="auto"/>
                    <w:bottom w:val="none" w:sz="0" w:space="0" w:color="auto"/>
                    <w:right w:val="none" w:sz="0" w:space="0" w:color="auto"/>
                  </w:divBdr>
                  <w:divsChild>
                    <w:div w:id="858473837">
                      <w:marLeft w:val="0"/>
                      <w:marRight w:val="0"/>
                      <w:marTop w:val="0"/>
                      <w:marBottom w:val="0"/>
                      <w:divBdr>
                        <w:top w:val="none" w:sz="0" w:space="0" w:color="auto"/>
                        <w:left w:val="none" w:sz="0" w:space="0" w:color="auto"/>
                        <w:bottom w:val="none" w:sz="0" w:space="0" w:color="auto"/>
                        <w:right w:val="none" w:sz="0" w:space="0" w:color="auto"/>
                      </w:divBdr>
                    </w:div>
                  </w:divsChild>
                </w:div>
                <w:div w:id="1962807496">
                  <w:marLeft w:val="0"/>
                  <w:marRight w:val="0"/>
                  <w:marTop w:val="0"/>
                  <w:marBottom w:val="0"/>
                  <w:divBdr>
                    <w:top w:val="none" w:sz="0" w:space="0" w:color="auto"/>
                    <w:left w:val="none" w:sz="0" w:space="0" w:color="auto"/>
                    <w:bottom w:val="none" w:sz="0" w:space="0" w:color="auto"/>
                    <w:right w:val="none" w:sz="0" w:space="0" w:color="auto"/>
                  </w:divBdr>
                  <w:divsChild>
                    <w:div w:id="1692683879">
                      <w:marLeft w:val="0"/>
                      <w:marRight w:val="0"/>
                      <w:marTop w:val="0"/>
                      <w:marBottom w:val="0"/>
                      <w:divBdr>
                        <w:top w:val="none" w:sz="0" w:space="0" w:color="auto"/>
                        <w:left w:val="none" w:sz="0" w:space="0" w:color="auto"/>
                        <w:bottom w:val="none" w:sz="0" w:space="0" w:color="auto"/>
                        <w:right w:val="none" w:sz="0" w:space="0" w:color="auto"/>
                      </w:divBdr>
                    </w:div>
                  </w:divsChild>
                </w:div>
                <w:div w:id="1971014070">
                  <w:marLeft w:val="0"/>
                  <w:marRight w:val="0"/>
                  <w:marTop w:val="0"/>
                  <w:marBottom w:val="0"/>
                  <w:divBdr>
                    <w:top w:val="none" w:sz="0" w:space="0" w:color="auto"/>
                    <w:left w:val="none" w:sz="0" w:space="0" w:color="auto"/>
                    <w:bottom w:val="none" w:sz="0" w:space="0" w:color="auto"/>
                    <w:right w:val="none" w:sz="0" w:space="0" w:color="auto"/>
                  </w:divBdr>
                  <w:divsChild>
                    <w:div w:id="1585993050">
                      <w:marLeft w:val="0"/>
                      <w:marRight w:val="0"/>
                      <w:marTop w:val="0"/>
                      <w:marBottom w:val="0"/>
                      <w:divBdr>
                        <w:top w:val="none" w:sz="0" w:space="0" w:color="auto"/>
                        <w:left w:val="none" w:sz="0" w:space="0" w:color="auto"/>
                        <w:bottom w:val="none" w:sz="0" w:space="0" w:color="auto"/>
                        <w:right w:val="none" w:sz="0" w:space="0" w:color="auto"/>
                      </w:divBdr>
                    </w:div>
                  </w:divsChild>
                </w:div>
                <w:div w:id="1972831308">
                  <w:marLeft w:val="0"/>
                  <w:marRight w:val="0"/>
                  <w:marTop w:val="0"/>
                  <w:marBottom w:val="0"/>
                  <w:divBdr>
                    <w:top w:val="none" w:sz="0" w:space="0" w:color="auto"/>
                    <w:left w:val="none" w:sz="0" w:space="0" w:color="auto"/>
                    <w:bottom w:val="none" w:sz="0" w:space="0" w:color="auto"/>
                    <w:right w:val="none" w:sz="0" w:space="0" w:color="auto"/>
                  </w:divBdr>
                  <w:divsChild>
                    <w:div w:id="1742871120">
                      <w:marLeft w:val="0"/>
                      <w:marRight w:val="0"/>
                      <w:marTop w:val="0"/>
                      <w:marBottom w:val="0"/>
                      <w:divBdr>
                        <w:top w:val="none" w:sz="0" w:space="0" w:color="auto"/>
                        <w:left w:val="none" w:sz="0" w:space="0" w:color="auto"/>
                        <w:bottom w:val="none" w:sz="0" w:space="0" w:color="auto"/>
                        <w:right w:val="none" w:sz="0" w:space="0" w:color="auto"/>
                      </w:divBdr>
                    </w:div>
                  </w:divsChild>
                </w:div>
                <w:div w:id="1973905541">
                  <w:marLeft w:val="0"/>
                  <w:marRight w:val="0"/>
                  <w:marTop w:val="0"/>
                  <w:marBottom w:val="0"/>
                  <w:divBdr>
                    <w:top w:val="none" w:sz="0" w:space="0" w:color="auto"/>
                    <w:left w:val="none" w:sz="0" w:space="0" w:color="auto"/>
                    <w:bottom w:val="none" w:sz="0" w:space="0" w:color="auto"/>
                    <w:right w:val="none" w:sz="0" w:space="0" w:color="auto"/>
                  </w:divBdr>
                  <w:divsChild>
                    <w:div w:id="998385696">
                      <w:marLeft w:val="0"/>
                      <w:marRight w:val="0"/>
                      <w:marTop w:val="0"/>
                      <w:marBottom w:val="0"/>
                      <w:divBdr>
                        <w:top w:val="none" w:sz="0" w:space="0" w:color="auto"/>
                        <w:left w:val="none" w:sz="0" w:space="0" w:color="auto"/>
                        <w:bottom w:val="none" w:sz="0" w:space="0" w:color="auto"/>
                        <w:right w:val="none" w:sz="0" w:space="0" w:color="auto"/>
                      </w:divBdr>
                    </w:div>
                  </w:divsChild>
                </w:div>
                <w:div w:id="1974017223">
                  <w:marLeft w:val="0"/>
                  <w:marRight w:val="0"/>
                  <w:marTop w:val="0"/>
                  <w:marBottom w:val="0"/>
                  <w:divBdr>
                    <w:top w:val="none" w:sz="0" w:space="0" w:color="auto"/>
                    <w:left w:val="none" w:sz="0" w:space="0" w:color="auto"/>
                    <w:bottom w:val="none" w:sz="0" w:space="0" w:color="auto"/>
                    <w:right w:val="none" w:sz="0" w:space="0" w:color="auto"/>
                  </w:divBdr>
                  <w:divsChild>
                    <w:div w:id="1751416670">
                      <w:marLeft w:val="0"/>
                      <w:marRight w:val="0"/>
                      <w:marTop w:val="0"/>
                      <w:marBottom w:val="0"/>
                      <w:divBdr>
                        <w:top w:val="none" w:sz="0" w:space="0" w:color="auto"/>
                        <w:left w:val="none" w:sz="0" w:space="0" w:color="auto"/>
                        <w:bottom w:val="none" w:sz="0" w:space="0" w:color="auto"/>
                        <w:right w:val="none" w:sz="0" w:space="0" w:color="auto"/>
                      </w:divBdr>
                    </w:div>
                  </w:divsChild>
                </w:div>
                <w:div w:id="1976138253">
                  <w:marLeft w:val="0"/>
                  <w:marRight w:val="0"/>
                  <w:marTop w:val="0"/>
                  <w:marBottom w:val="0"/>
                  <w:divBdr>
                    <w:top w:val="none" w:sz="0" w:space="0" w:color="auto"/>
                    <w:left w:val="none" w:sz="0" w:space="0" w:color="auto"/>
                    <w:bottom w:val="none" w:sz="0" w:space="0" w:color="auto"/>
                    <w:right w:val="none" w:sz="0" w:space="0" w:color="auto"/>
                  </w:divBdr>
                  <w:divsChild>
                    <w:div w:id="1064714678">
                      <w:marLeft w:val="0"/>
                      <w:marRight w:val="0"/>
                      <w:marTop w:val="0"/>
                      <w:marBottom w:val="0"/>
                      <w:divBdr>
                        <w:top w:val="none" w:sz="0" w:space="0" w:color="auto"/>
                        <w:left w:val="none" w:sz="0" w:space="0" w:color="auto"/>
                        <w:bottom w:val="none" w:sz="0" w:space="0" w:color="auto"/>
                        <w:right w:val="none" w:sz="0" w:space="0" w:color="auto"/>
                      </w:divBdr>
                    </w:div>
                  </w:divsChild>
                </w:div>
                <w:div w:id="1977680128">
                  <w:marLeft w:val="0"/>
                  <w:marRight w:val="0"/>
                  <w:marTop w:val="0"/>
                  <w:marBottom w:val="0"/>
                  <w:divBdr>
                    <w:top w:val="none" w:sz="0" w:space="0" w:color="auto"/>
                    <w:left w:val="none" w:sz="0" w:space="0" w:color="auto"/>
                    <w:bottom w:val="none" w:sz="0" w:space="0" w:color="auto"/>
                    <w:right w:val="none" w:sz="0" w:space="0" w:color="auto"/>
                  </w:divBdr>
                  <w:divsChild>
                    <w:div w:id="940991671">
                      <w:marLeft w:val="0"/>
                      <w:marRight w:val="0"/>
                      <w:marTop w:val="0"/>
                      <w:marBottom w:val="0"/>
                      <w:divBdr>
                        <w:top w:val="none" w:sz="0" w:space="0" w:color="auto"/>
                        <w:left w:val="none" w:sz="0" w:space="0" w:color="auto"/>
                        <w:bottom w:val="none" w:sz="0" w:space="0" w:color="auto"/>
                        <w:right w:val="none" w:sz="0" w:space="0" w:color="auto"/>
                      </w:divBdr>
                    </w:div>
                  </w:divsChild>
                </w:div>
                <w:div w:id="1990549157">
                  <w:marLeft w:val="0"/>
                  <w:marRight w:val="0"/>
                  <w:marTop w:val="0"/>
                  <w:marBottom w:val="0"/>
                  <w:divBdr>
                    <w:top w:val="none" w:sz="0" w:space="0" w:color="auto"/>
                    <w:left w:val="none" w:sz="0" w:space="0" w:color="auto"/>
                    <w:bottom w:val="none" w:sz="0" w:space="0" w:color="auto"/>
                    <w:right w:val="none" w:sz="0" w:space="0" w:color="auto"/>
                  </w:divBdr>
                  <w:divsChild>
                    <w:div w:id="1124466831">
                      <w:marLeft w:val="0"/>
                      <w:marRight w:val="0"/>
                      <w:marTop w:val="0"/>
                      <w:marBottom w:val="0"/>
                      <w:divBdr>
                        <w:top w:val="none" w:sz="0" w:space="0" w:color="auto"/>
                        <w:left w:val="none" w:sz="0" w:space="0" w:color="auto"/>
                        <w:bottom w:val="none" w:sz="0" w:space="0" w:color="auto"/>
                        <w:right w:val="none" w:sz="0" w:space="0" w:color="auto"/>
                      </w:divBdr>
                    </w:div>
                  </w:divsChild>
                </w:div>
                <w:div w:id="2007047205">
                  <w:marLeft w:val="0"/>
                  <w:marRight w:val="0"/>
                  <w:marTop w:val="0"/>
                  <w:marBottom w:val="0"/>
                  <w:divBdr>
                    <w:top w:val="none" w:sz="0" w:space="0" w:color="auto"/>
                    <w:left w:val="none" w:sz="0" w:space="0" w:color="auto"/>
                    <w:bottom w:val="none" w:sz="0" w:space="0" w:color="auto"/>
                    <w:right w:val="none" w:sz="0" w:space="0" w:color="auto"/>
                  </w:divBdr>
                  <w:divsChild>
                    <w:div w:id="1826045339">
                      <w:marLeft w:val="0"/>
                      <w:marRight w:val="0"/>
                      <w:marTop w:val="0"/>
                      <w:marBottom w:val="0"/>
                      <w:divBdr>
                        <w:top w:val="none" w:sz="0" w:space="0" w:color="auto"/>
                        <w:left w:val="none" w:sz="0" w:space="0" w:color="auto"/>
                        <w:bottom w:val="none" w:sz="0" w:space="0" w:color="auto"/>
                        <w:right w:val="none" w:sz="0" w:space="0" w:color="auto"/>
                      </w:divBdr>
                    </w:div>
                  </w:divsChild>
                </w:div>
                <w:div w:id="2010210918">
                  <w:marLeft w:val="0"/>
                  <w:marRight w:val="0"/>
                  <w:marTop w:val="0"/>
                  <w:marBottom w:val="0"/>
                  <w:divBdr>
                    <w:top w:val="none" w:sz="0" w:space="0" w:color="auto"/>
                    <w:left w:val="none" w:sz="0" w:space="0" w:color="auto"/>
                    <w:bottom w:val="none" w:sz="0" w:space="0" w:color="auto"/>
                    <w:right w:val="none" w:sz="0" w:space="0" w:color="auto"/>
                  </w:divBdr>
                  <w:divsChild>
                    <w:div w:id="1789273674">
                      <w:marLeft w:val="0"/>
                      <w:marRight w:val="0"/>
                      <w:marTop w:val="0"/>
                      <w:marBottom w:val="0"/>
                      <w:divBdr>
                        <w:top w:val="none" w:sz="0" w:space="0" w:color="auto"/>
                        <w:left w:val="none" w:sz="0" w:space="0" w:color="auto"/>
                        <w:bottom w:val="none" w:sz="0" w:space="0" w:color="auto"/>
                        <w:right w:val="none" w:sz="0" w:space="0" w:color="auto"/>
                      </w:divBdr>
                    </w:div>
                  </w:divsChild>
                </w:div>
                <w:div w:id="2012634438">
                  <w:marLeft w:val="0"/>
                  <w:marRight w:val="0"/>
                  <w:marTop w:val="0"/>
                  <w:marBottom w:val="0"/>
                  <w:divBdr>
                    <w:top w:val="none" w:sz="0" w:space="0" w:color="auto"/>
                    <w:left w:val="none" w:sz="0" w:space="0" w:color="auto"/>
                    <w:bottom w:val="none" w:sz="0" w:space="0" w:color="auto"/>
                    <w:right w:val="none" w:sz="0" w:space="0" w:color="auto"/>
                  </w:divBdr>
                  <w:divsChild>
                    <w:div w:id="1235823459">
                      <w:marLeft w:val="0"/>
                      <w:marRight w:val="0"/>
                      <w:marTop w:val="0"/>
                      <w:marBottom w:val="0"/>
                      <w:divBdr>
                        <w:top w:val="none" w:sz="0" w:space="0" w:color="auto"/>
                        <w:left w:val="none" w:sz="0" w:space="0" w:color="auto"/>
                        <w:bottom w:val="none" w:sz="0" w:space="0" w:color="auto"/>
                        <w:right w:val="none" w:sz="0" w:space="0" w:color="auto"/>
                      </w:divBdr>
                    </w:div>
                  </w:divsChild>
                </w:div>
                <w:div w:id="2012874598">
                  <w:marLeft w:val="0"/>
                  <w:marRight w:val="0"/>
                  <w:marTop w:val="0"/>
                  <w:marBottom w:val="0"/>
                  <w:divBdr>
                    <w:top w:val="none" w:sz="0" w:space="0" w:color="auto"/>
                    <w:left w:val="none" w:sz="0" w:space="0" w:color="auto"/>
                    <w:bottom w:val="none" w:sz="0" w:space="0" w:color="auto"/>
                    <w:right w:val="none" w:sz="0" w:space="0" w:color="auto"/>
                  </w:divBdr>
                  <w:divsChild>
                    <w:div w:id="1656451350">
                      <w:marLeft w:val="0"/>
                      <w:marRight w:val="0"/>
                      <w:marTop w:val="0"/>
                      <w:marBottom w:val="0"/>
                      <w:divBdr>
                        <w:top w:val="none" w:sz="0" w:space="0" w:color="auto"/>
                        <w:left w:val="none" w:sz="0" w:space="0" w:color="auto"/>
                        <w:bottom w:val="none" w:sz="0" w:space="0" w:color="auto"/>
                        <w:right w:val="none" w:sz="0" w:space="0" w:color="auto"/>
                      </w:divBdr>
                    </w:div>
                  </w:divsChild>
                </w:div>
                <w:div w:id="2013288513">
                  <w:marLeft w:val="0"/>
                  <w:marRight w:val="0"/>
                  <w:marTop w:val="0"/>
                  <w:marBottom w:val="0"/>
                  <w:divBdr>
                    <w:top w:val="none" w:sz="0" w:space="0" w:color="auto"/>
                    <w:left w:val="none" w:sz="0" w:space="0" w:color="auto"/>
                    <w:bottom w:val="none" w:sz="0" w:space="0" w:color="auto"/>
                    <w:right w:val="none" w:sz="0" w:space="0" w:color="auto"/>
                  </w:divBdr>
                  <w:divsChild>
                    <w:div w:id="1937668021">
                      <w:marLeft w:val="0"/>
                      <w:marRight w:val="0"/>
                      <w:marTop w:val="0"/>
                      <w:marBottom w:val="0"/>
                      <w:divBdr>
                        <w:top w:val="none" w:sz="0" w:space="0" w:color="auto"/>
                        <w:left w:val="none" w:sz="0" w:space="0" w:color="auto"/>
                        <w:bottom w:val="none" w:sz="0" w:space="0" w:color="auto"/>
                        <w:right w:val="none" w:sz="0" w:space="0" w:color="auto"/>
                      </w:divBdr>
                    </w:div>
                  </w:divsChild>
                </w:div>
                <w:div w:id="2018268020">
                  <w:marLeft w:val="0"/>
                  <w:marRight w:val="0"/>
                  <w:marTop w:val="0"/>
                  <w:marBottom w:val="0"/>
                  <w:divBdr>
                    <w:top w:val="none" w:sz="0" w:space="0" w:color="auto"/>
                    <w:left w:val="none" w:sz="0" w:space="0" w:color="auto"/>
                    <w:bottom w:val="none" w:sz="0" w:space="0" w:color="auto"/>
                    <w:right w:val="none" w:sz="0" w:space="0" w:color="auto"/>
                  </w:divBdr>
                  <w:divsChild>
                    <w:div w:id="1527861887">
                      <w:marLeft w:val="0"/>
                      <w:marRight w:val="0"/>
                      <w:marTop w:val="0"/>
                      <w:marBottom w:val="0"/>
                      <w:divBdr>
                        <w:top w:val="none" w:sz="0" w:space="0" w:color="auto"/>
                        <w:left w:val="none" w:sz="0" w:space="0" w:color="auto"/>
                        <w:bottom w:val="none" w:sz="0" w:space="0" w:color="auto"/>
                        <w:right w:val="none" w:sz="0" w:space="0" w:color="auto"/>
                      </w:divBdr>
                    </w:div>
                  </w:divsChild>
                </w:div>
                <w:div w:id="2018535132">
                  <w:marLeft w:val="0"/>
                  <w:marRight w:val="0"/>
                  <w:marTop w:val="0"/>
                  <w:marBottom w:val="0"/>
                  <w:divBdr>
                    <w:top w:val="none" w:sz="0" w:space="0" w:color="auto"/>
                    <w:left w:val="none" w:sz="0" w:space="0" w:color="auto"/>
                    <w:bottom w:val="none" w:sz="0" w:space="0" w:color="auto"/>
                    <w:right w:val="none" w:sz="0" w:space="0" w:color="auto"/>
                  </w:divBdr>
                  <w:divsChild>
                    <w:div w:id="1708868986">
                      <w:marLeft w:val="0"/>
                      <w:marRight w:val="0"/>
                      <w:marTop w:val="0"/>
                      <w:marBottom w:val="0"/>
                      <w:divBdr>
                        <w:top w:val="none" w:sz="0" w:space="0" w:color="auto"/>
                        <w:left w:val="none" w:sz="0" w:space="0" w:color="auto"/>
                        <w:bottom w:val="none" w:sz="0" w:space="0" w:color="auto"/>
                        <w:right w:val="none" w:sz="0" w:space="0" w:color="auto"/>
                      </w:divBdr>
                    </w:div>
                  </w:divsChild>
                </w:div>
                <w:div w:id="2022004184">
                  <w:marLeft w:val="0"/>
                  <w:marRight w:val="0"/>
                  <w:marTop w:val="0"/>
                  <w:marBottom w:val="0"/>
                  <w:divBdr>
                    <w:top w:val="none" w:sz="0" w:space="0" w:color="auto"/>
                    <w:left w:val="none" w:sz="0" w:space="0" w:color="auto"/>
                    <w:bottom w:val="none" w:sz="0" w:space="0" w:color="auto"/>
                    <w:right w:val="none" w:sz="0" w:space="0" w:color="auto"/>
                  </w:divBdr>
                  <w:divsChild>
                    <w:div w:id="498270491">
                      <w:marLeft w:val="0"/>
                      <w:marRight w:val="0"/>
                      <w:marTop w:val="0"/>
                      <w:marBottom w:val="0"/>
                      <w:divBdr>
                        <w:top w:val="none" w:sz="0" w:space="0" w:color="auto"/>
                        <w:left w:val="none" w:sz="0" w:space="0" w:color="auto"/>
                        <w:bottom w:val="none" w:sz="0" w:space="0" w:color="auto"/>
                        <w:right w:val="none" w:sz="0" w:space="0" w:color="auto"/>
                      </w:divBdr>
                    </w:div>
                  </w:divsChild>
                </w:div>
                <w:div w:id="2026977627">
                  <w:marLeft w:val="0"/>
                  <w:marRight w:val="0"/>
                  <w:marTop w:val="0"/>
                  <w:marBottom w:val="0"/>
                  <w:divBdr>
                    <w:top w:val="none" w:sz="0" w:space="0" w:color="auto"/>
                    <w:left w:val="none" w:sz="0" w:space="0" w:color="auto"/>
                    <w:bottom w:val="none" w:sz="0" w:space="0" w:color="auto"/>
                    <w:right w:val="none" w:sz="0" w:space="0" w:color="auto"/>
                  </w:divBdr>
                  <w:divsChild>
                    <w:div w:id="1723560824">
                      <w:marLeft w:val="0"/>
                      <w:marRight w:val="0"/>
                      <w:marTop w:val="0"/>
                      <w:marBottom w:val="0"/>
                      <w:divBdr>
                        <w:top w:val="none" w:sz="0" w:space="0" w:color="auto"/>
                        <w:left w:val="none" w:sz="0" w:space="0" w:color="auto"/>
                        <w:bottom w:val="none" w:sz="0" w:space="0" w:color="auto"/>
                        <w:right w:val="none" w:sz="0" w:space="0" w:color="auto"/>
                      </w:divBdr>
                    </w:div>
                  </w:divsChild>
                </w:div>
                <w:div w:id="2032562245">
                  <w:marLeft w:val="0"/>
                  <w:marRight w:val="0"/>
                  <w:marTop w:val="0"/>
                  <w:marBottom w:val="0"/>
                  <w:divBdr>
                    <w:top w:val="none" w:sz="0" w:space="0" w:color="auto"/>
                    <w:left w:val="none" w:sz="0" w:space="0" w:color="auto"/>
                    <w:bottom w:val="none" w:sz="0" w:space="0" w:color="auto"/>
                    <w:right w:val="none" w:sz="0" w:space="0" w:color="auto"/>
                  </w:divBdr>
                  <w:divsChild>
                    <w:div w:id="315038498">
                      <w:marLeft w:val="0"/>
                      <w:marRight w:val="0"/>
                      <w:marTop w:val="0"/>
                      <w:marBottom w:val="0"/>
                      <w:divBdr>
                        <w:top w:val="none" w:sz="0" w:space="0" w:color="auto"/>
                        <w:left w:val="none" w:sz="0" w:space="0" w:color="auto"/>
                        <w:bottom w:val="none" w:sz="0" w:space="0" w:color="auto"/>
                        <w:right w:val="none" w:sz="0" w:space="0" w:color="auto"/>
                      </w:divBdr>
                    </w:div>
                  </w:divsChild>
                </w:div>
                <w:div w:id="2034844043">
                  <w:marLeft w:val="0"/>
                  <w:marRight w:val="0"/>
                  <w:marTop w:val="0"/>
                  <w:marBottom w:val="0"/>
                  <w:divBdr>
                    <w:top w:val="none" w:sz="0" w:space="0" w:color="auto"/>
                    <w:left w:val="none" w:sz="0" w:space="0" w:color="auto"/>
                    <w:bottom w:val="none" w:sz="0" w:space="0" w:color="auto"/>
                    <w:right w:val="none" w:sz="0" w:space="0" w:color="auto"/>
                  </w:divBdr>
                  <w:divsChild>
                    <w:div w:id="1851681953">
                      <w:marLeft w:val="0"/>
                      <w:marRight w:val="0"/>
                      <w:marTop w:val="0"/>
                      <w:marBottom w:val="0"/>
                      <w:divBdr>
                        <w:top w:val="none" w:sz="0" w:space="0" w:color="auto"/>
                        <w:left w:val="none" w:sz="0" w:space="0" w:color="auto"/>
                        <w:bottom w:val="none" w:sz="0" w:space="0" w:color="auto"/>
                        <w:right w:val="none" w:sz="0" w:space="0" w:color="auto"/>
                      </w:divBdr>
                    </w:div>
                  </w:divsChild>
                </w:div>
                <w:div w:id="2035644487">
                  <w:marLeft w:val="0"/>
                  <w:marRight w:val="0"/>
                  <w:marTop w:val="0"/>
                  <w:marBottom w:val="0"/>
                  <w:divBdr>
                    <w:top w:val="none" w:sz="0" w:space="0" w:color="auto"/>
                    <w:left w:val="none" w:sz="0" w:space="0" w:color="auto"/>
                    <w:bottom w:val="none" w:sz="0" w:space="0" w:color="auto"/>
                    <w:right w:val="none" w:sz="0" w:space="0" w:color="auto"/>
                  </w:divBdr>
                  <w:divsChild>
                    <w:div w:id="1598561612">
                      <w:marLeft w:val="0"/>
                      <w:marRight w:val="0"/>
                      <w:marTop w:val="0"/>
                      <w:marBottom w:val="0"/>
                      <w:divBdr>
                        <w:top w:val="none" w:sz="0" w:space="0" w:color="auto"/>
                        <w:left w:val="none" w:sz="0" w:space="0" w:color="auto"/>
                        <w:bottom w:val="none" w:sz="0" w:space="0" w:color="auto"/>
                        <w:right w:val="none" w:sz="0" w:space="0" w:color="auto"/>
                      </w:divBdr>
                    </w:div>
                  </w:divsChild>
                </w:div>
                <w:div w:id="2047020129">
                  <w:marLeft w:val="0"/>
                  <w:marRight w:val="0"/>
                  <w:marTop w:val="0"/>
                  <w:marBottom w:val="0"/>
                  <w:divBdr>
                    <w:top w:val="none" w:sz="0" w:space="0" w:color="auto"/>
                    <w:left w:val="none" w:sz="0" w:space="0" w:color="auto"/>
                    <w:bottom w:val="none" w:sz="0" w:space="0" w:color="auto"/>
                    <w:right w:val="none" w:sz="0" w:space="0" w:color="auto"/>
                  </w:divBdr>
                  <w:divsChild>
                    <w:div w:id="35349841">
                      <w:marLeft w:val="0"/>
                      <w:marRight w:val="0"/>
                      <w:marTop w:val="0"/>
                      <w:marBottom w:val="0"/>
                      <w:divBdr>
                        <w:top w:val="none" w:sz="0" w:space="0" w:color="auto"/>
                        <w:left w:val="none" w:sz="0" w:space="0" w:color="auto"/>
                        <w:bottom w:val="none" w:sz="0" w:space="0" w:color="auto"/>
                        <w:right w:val="none" w:sz="0" w:space="0" w:color="auto"/>
                      </w:divBdr>
                    </w:div>
                  </w:divsChild>
                </w:div>
                <w:div w:id="2062559493">
                  <w:marLeft w:val="0"/>
                  <w:marRight w:val="0"/>
                  <w:marTop w:val="0"/>
                  <w:marBottom w:val="0"/>
                  <w:divBdr>
                    <w:top w:val="none" w:sz="0" w:space="0" w:color="auto"/>
                    <w:left w:val="none" w:sz="0" w:space="0" w:color="auto"/>
                    <w:bottom w:val="none" w:sz="0" w:space="0" w:color="auto"/>
                    <w:right w:val="none" w:sz="0" w:space="0" w:color="auto"/>
                  </w:divBdr>
                  <w:divsChild>
                    <w:div w:id="1813517203">
                      <w:marLeft w:val="0"/>
                      <w:marRight w:val="0"/>
                      <w:marTop w:val="0"/>
                      <w:marBottom w:val="0"/>
                      <w:divBdr>
                        <w:top w:val="none" w:sz="0" w:space="0" w:color="auto"/>
                        <w:left w:val="none" w:sz="0" w:space="0" w:color="auto"/>
                        <w:bottom w:val="none" w:sz="0" w:space="0" w:color="auto"/>
                        <w:right w:val="none" w:sz="0" w:space="0" w:color="auto"/>
                      </w:divBdr>
                    </w:div>
                  </w:divsChild>
                </w:div>
                <w:div w:id="2064405791">
                  <w:marLeft w:val="0"/>
                  <w:marRight w:val="0"/>
                  <w:marTop w:val="0"/>
                  <w:marBottom w:val="0"/>
                  <w:divBdr>
                    <w:top w:val="none" w:sz="0" w:space="0" w:color="auto"/>
                    <w:left w:val="none" w:sz="0" w:space="0" w:color="auto"/>
                    <w:bottom w:val="none" w:sz="0" w:space="0" w:color="auto"/>
                    <w:right w:val="none" w:sz="0" w:space="0" w:color="auto"/>
                  </w:divBdr>
                  <w:divsChild>
                    <w:div w:id="837044032">
                      <w:marLeft w:val="0"/>
                      <w:marRight w:val="0"/>
                      <w:marTop w:val="0"/>
                      <w:marBottom w:val="0"/>
                      <w:divBdr>
                        <w:top w:val="none" w:sz="0" w:space="0" w:color="auto"/>
                        <w:left w:val="none" w:sz="0" w:space="0" w:color="auto"/>
                        <w:bottom w:val="none" w:sz="0" w:space="0" w:color="auto"/>
                        <w:right w:val="none" w:sz="0" w:space="0" w:color="auto"/>
                      </w:divBdr>
                    </w:div>
                  </w:divsChild>
                </w:div>
                <w:div w:id="2069452803">
                  <w:marLeft w:val="0"/>
                  <w:marRight w:val="0"/>
                  <w:marTop w:val="0"/>
                  <w:marBottom w:val="0"/>
                  <w:divBdr>
                    <w:top w:val="none" w:sz="0" w:space="0" w:color="auto"/>
                    <w:left w:val="none" w:sz="0" w:space="0" w:color="auto"/>
                    <w:bottom w:val="none" w:sz="0" w:space="0" w:color="auto"/>
                    <w:right w:val="none" w:sz="0" w:space="0" w:color="auto"/>
                  </w:divBdr>
                  <w:divsChild>
                    <w:div w:id="2037853510">
                      <w:marLeft w:val="0"/>
                      <w:marRight w:val="0"/>
                      <w:marTop w:val="0"/>
                      <w:marBottom w:val="0"/>
                      <w:divBdr>
                        <w:top w:val="none" w:sz="0" w:space="0" w:color="auto"/>
                        <w:left w:val="none" w:sz="0" w:space="0" w:color="auto"/>
                        <w:bottom w:val="none" w:sz="0" w:space="0" w:color="auto"/>
                        <w:right w:val="none" w:sz="0" w:space="0" w:color="auto"/>
                      </w:divBdr>
                    </w:div>
                  </w:divsChild>
                </w:div>
                <w:div w:id="2102723970">
                  <w:marLeft w:val="0"/>
                  <w:marRight w:val="0"/>
                  <w:marTop w:val="0"/>
                  <w:marBottom w:val="0"/>
                  <w:divBdr>
                    <w:top w:val="none" w:sz="0" w:space="0" w:color="auto"/>
                    <w:left w:val="none" w:sz="0" w:space="0" w:color="auto"/>
                    <w:bottom w:val="none" w:sz="0" w:space="0" w:color="auto"/>
                    <w:right w:val="none" w:sz="0" w:space="0" w:color="auto"/>
                  </w:divBdr>
                  <w:divsChild>
                    <w:div w:id="1762139648">
                      <w:marLeft w:val="0"/>
                      <w:marRight w:val="0"/>
                      <w:marTop w:val="0"/>
                      <w:marBottom w:val="0"/>
                      <w:divBdr>
                        <w:top w:val="none" w:sz="0" w:space="0" w:color="auto"/>
                        <w:left w:val="none" w:sz="0" w:space="0" w:color="auto"/>
                        <w:bottom w:val="none" w:sz="0" w:space="0" w:color="auto"/>
                        <w:right w:val="none" w:sz="0" w:space="0" w:color="auto"/>
                      </w:divBdr>
                    </w:div>
                  </w:divsChild>
                </w:div>
                <w:div w:id="2119520163">
                  <w:marLeft w:val="0"/>
                  <w:marRight w:val="0"/>
                  <w:marTop w:val="0"/>
                  <w:marBottom w:val="0"/>
                  <w:divBdr>
                    <w:top w:val="none" w:sz="0" w:space="0" w:color="auto"/>
                    <w:left w:val="none" w:sz="0" w:space="0" w:color="auto"/>
                    <w:bottom w:val="none" w:sz="0" w:space="0" w:color="auto"/>
                    <w:right w:val="none" w:sz="0" w:space="0" w:color="auto"/>
                  </w:divBdr>
                  <w:divsChild>
                    <w:div w:id="106236992">
                      <w:marLeft w:val="0"/>
                      <w:marRight w:val="0"/>
                      <w:marTop w:val="0"/>
                      <w:marBottom w:val="0"/>
                      <w:divBdr>
                        <w:top w:val="none" w:sz="0" w:space="0" w:color="auto"/>
                        <w:left w:val="none" w:sz="0" w:space="0" w:color="auto"/>
                        <w:bottom w:val="none" w:sz="0" w:space="0" w:color="auto"/>
                        <w:right w:val="none" w:sz="0" w:space="0" w:color="auto"/>
                      </w:divBdr>
                    </w:div>
                  </w:divsChild>
                </w:div>
                <w:div w:id="2122799825">
                  <w:marLeft w:val="0"/>
                  <w:marRight w:val="0"/>
                  <w:marTop w:val="0"/>
                  <w:marBottom w:val="0"/>
                  <w:divBdr>
                    <w:top w:val="none" w:sz="0" w:space="0" w:color="auto"/>
                    <w:left w:val="none" w:sz="0" w:space="0" w:color="auto"/>
                    <w:bottom w:val="none" w:sz="0" w:space="0" w:color="auto"/>
                    <w:right w:val="none" w:sz="0" w:space="0" w:color="auto"/>
                  </w:divBdr>
                  <w:divsChild>
                    <w:div w:id="830870409">
                      <w:marLeft w:val="0"/>
                      <w:marRight w:val="0"/>
                      <w:marTop w:val="0"/>
                      <w:marBottom w:val="0"/>
                      <w:divBdr>
                        <w:top w:val="none" w:sz="0" w:space="0" w:color="auto"/>
                        <w:left w:val="none" w:sz="0" w:space="0" w:color="auto"/>
                        <w:bottom w:val="none" w:sz="0" w:space="0" w:color="auto"/>
                        <w:right w:val="none" w:sz="0" w:space="0" w:color="auto"/>
                      </w:divBdr>
                    </w:div>
                  </w:divsChild>
                </w:div>
                <w:div w:id="2127775839">
                  <w:marLeft w:val="0"/>
                  <w:marRight w:val="0"/>
                  <w:marTop w:val="0"/>
                  <w:marBottom w:val="0"/>
                  <w:divBdr>
                    <w:top w:val="none" w:sz="0" w:space="0" w:color="auto"/>
                    <w:left w:val="none" w:sz="0" w:space="0" w:color="auto"/>
                    <w:bottom w:val="none" w:sz="0" w:space="0" w:color="auto"/>
                    <w:right w:val="none" w:sz="0" w:space="0" w:color="auto"/>
                  </w:divBdr>
                  <w:divsChild>
                    <w:div w:id="1538927832">
                      <w:marLeft w:val="0"/>
                      <w:marRight w:val="0"/>
                      <w:marTop w:val="0"/>
                      <w:marBottom w:val="0"/>
                      <w:divBdr>
                        <w:top w:val="none" w:sz="0" w:space="0" w:color="auto"/>
                        <w:left w:val="none" w:sz="0" w:space="0" w:color="auto"/>
                        <w:bottom w:val="none" w:sz="0" w:space="0" w:color="auto"/>
                        <w:right w:val="none" w:sz="0" w:space="0" w:color="auto"/>
                      </w:divBdr>
                    </w:div>
                  </w:divsChild>
                </w:div>
                <w:div w:id="2138330407">
                  <w:marLeft w:val="0"/>
                  <w:marRight w:val="0"/>
                  <w:marTop w:val="0"/>
                  <w:marBottom w:val="0"/>
                  <w:divBdr>
                    <w:top w:val="none" w:sz="0" w:space="0" w:color="auto"/>
                    <w:left w:val="none" w:sz="0" w:space="0" w:color="auto"/>
                    <w:bottom w:val="none" w:sz="0" w:space="0" w:color="auto"/>
                    <w:right w:val="none" w:sz="0" w:space="0" w:color="auto"/>
                  </w:divBdr>
                  <w:divsChild>
                    <w:div w:id="1615163350">
                      <w:marLeft w:val="0"/>
                      <w:marRight w:val="0"/>
                      <w:marTop w:val="0"/>
                      <w:marBottom w:val="0"/>
                      <w:divBdr>
                        <w:top w:val="none" w:sz="0" w:space="0" w:color="auto"/>
                        <w:left w:val="none" w:sz="0" w:space="0" w:color="auto"/>
                        <w:bottom w:val="none" w:sz="0" w:space="0" w:color="auto"/>
                        <w:right w:val="none" w:sz="0" w:space="0" w:color="auto"/>
                      </w:divBdr>
                    </w:div>
                  </w:divsChild>
                </w:div>
                <w:div w:id="2144106401">
                  <w:marLeft w:val="0"/>
                  <w:marRight w:val="0"/>
                  <w:marTop w:val="0"/>
                  <w:marBottom w:val="0"/>
                  <w:divBdr>
                    <w:top w:val="none" w:sz="0" w:space="0" w:color="auto"/>
                    <w:left w:val="none" w:sz="0" w:space="0" w:color="auto"/>
                    <w:bottom w:val="none" w:sz="0" w:space="0" w:color="auto"/>
                    <w:right w:val="none" w:sz="0" w:space="0" w:color="auto"/>
                  </w:divBdr>
                  <w:divsChild>
                    <w:div w:id="2133672261">
                      <w:marLeft w:val="0"/>
                      <w:marRight w:val="0"/>
                      <w:marTop w:val="0"/>
                      <w:marBottom w:val="0"/>
                      <w:divBdr>
                        <w:top w:val="none" w:sz="0" w:space="0" w:color="auto"/>
                        <w:left w:val="none" w:sz="0" w:space="0" w:color="auto"/>
                        <w:bottom w:val="none" w:sz="0" w:space="0" w:color="auto"/>
                        <w:right w:val="none" w:sz="0" w:space="0" w:color="auto"/>
                      </w:divBdr>
                    </w:div>
                  </w:divsChild>
                </w:div>
                <w:div w:id="2145005669">
                  <w:marLeft w:val="0"/>
                  <w:marRight w:val="0"/>
                  <w:marTop w:val="0"/>
                  <w:marBottom w:val="0"/>
                  <w:divBdr>
                    <w:top w:val="none" w:sz="0" w:space="0" w:color="auto"/>
                    <w:left w:val="none" w:sz="0" w:space="0" w:color="auto"/>
                    <w:bottom w:val="none" w:sz="0" w:space="0" w:color="auto"/>
                    <w:right w:val="none" w:sz="0" w:space="0" w:color="auto"/>
                  </w:divBdr>
                  <w:divsChild>
                    <w:div w:id="90814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094244">
          <w:marLeft w:val="0"/>
          <w:marRight w:val="0"/>
          <w:marTop w:val="0"/>
          <w:marBottom w:val="0"/>
          <w:divBdr>
            <w:top w:val="none" w:sz="0" w:space="0" w:color="auto"/>
            <w:left w:val="none" w:sz="0" w:space="0" w:color="auto"/>
            <w:bottom w:val="none" w:sz="0" w:space="0" w:color="auto"/>
            <w:right w:val="none" w:sz="0" w:space="0" w:color="auto"/>
          </w:divBdr>
        </w:div>
        <w:div w:id="296104983">
          <w:marLeft w:val="0"/>
          <w:marRight w:val="0"/>
          <w:marTop w:val="0"/>
          <w:marBottom w:val="0"/>
          <w:divBdr>
            <w:top w:val="none" w:sz="0" w:space="0" w:color="auto"/>
            <w:left w:val="none" w:sz="0" w:space="0" w:color="auto"/>
            <w:bottom w:val="none" w:sz="0" w:space="0" w:color="auto"/>
            <w:right w:val="none" w:sz="0" w:space="0" w:color="auto"/>
          </w:divBdr>
        </w:div>
        <w:div w:id="480731358">
          <w:marLeft w:val="0"/>
          <w:marRight w:val="0"/>
          <w:marTop w:val="0"/>
          <w:marBottom w:val="0"/>
          <w:divBdr>
            <w:top w:val="none" w:sz="0" w:space="0" w:color="auto"/>
            <w:left w:val="none" w:sz="0" w:space="0" w:color="auto"/>
            <w:bottom w:val="none" w:sz="0" w:space="0" w:color="auto"/>
            <w:right w:val="none" w:sz="0" w:space="0" w:color="auto"/>
          </w:divBdr>
        </w:div>
        <w:div w:id="747579477">
          <w:marLeft w:val="0"/>
          <w:marRight w:val="0"/>
          <w:marTop w:val="0"/>
          <w:marBottom w:val="0"/>
          <w:divBdr>
            <w:top w:val="none" w:sz="0" w:space="0" w:color="auto"/>
            <w:left w:val="none" w:sz="0" w:space="0" w:color="auto"/>
            <w:bottom w:val="none" w:sz="0" w:space="0" w:color="auto"/>
            <w:right w:val="none" w:sz="0" w:space="0" w:color="auto"/>
          </w:divBdr>
        </w:div>
        <w:div w:id="834688600">
          <w:marLeft w:val="0"/>
          <w:marRight w:val="0"/>
          <w:marTop w:val="0"/>
          <w:marBottom w:val="0"/>
          <w:divBdr>
            <w:top w:val="none" w:sz="0" w:space="0" w:color="auto"/>
            <w:left w:val="none" w:sz="0" w:space="0" w:color="auto"/>
            <w:bottom w:val="none" w:sz="0" w:space="0" w:color="auto"/>
            <w:right w:val="none" w:sz="0" w:space="0" w:color="auto"/>
          </w:divBdr>
        </w:div>
        <w:div w:id="889731655">
          <w:marLeft w:val="0"/>
          <w:marRight w:val="0"/>
          <w:marTop w:val="0"/>
          <w:marBottom w:val="0"/>
          <w:divBdr>
            <w:top w:val="none" w:sz="0" w:space="0" w:color="auto"/>
            <w:left w:val="none" w:sz="0" w:space="0" w:color="auto"/>
            <w:bottom w:val="none" w:sz="0" w:space="0" w:color="auto"/>
            <w:right w:val="none" w:sz="0" w:space="0" w:color="auto"/>
          </w:divBdr>
        </w:div>
        <w:div w:id="1003624632">
          <w:marLeft w:val="0"/>
          <w:marRight w:val="0"/>
          <w:marTop w:val="0"/>
          <w:marBottom w:val="0"/>
          <w:divBdr>
            <w:top w:val="none" w:sz="0" w:space="0" w:color="auto"/>
            <w:left w:val="none" w:sz="0" w:space="0" w:color="auto"/>
            <w:bottom w:val="none" w:sz="0" w:space="0" w:color="auto"/>
            <w:right w:val="none" w:sz="0" w:space="0" w:color="auto"/>
          </w:divBdr>
        </w:div>
        <w:div w:id="1142114747">
          <w:marLeft w:val="0"/>
          <w:marRight w:val="0"/>
          <w:marTop w:val="0"/>
          <w:marBottom w:val="0"/>
          <w:divBdr>
            <w:top w:val="none" w:sz="0" w:space="0" w:color="auto"/>
            <w:left w:val="none" w:sz="0" w:space="0" w:color="auto"/>
            <w:bottom w:val="none" w:sz="0" w:space="0" w:color="auto"/>
            <w:right w:val="none" w:sz="0" w:space="0" w:color="auto"/>
          </w:divBdr>
        </w:div>
        <w:div w:id="1171871880">
          <w:marLeft w:val="0"/>
          <w:marRight w:val="0"/>
          <w:marTop w:val="0"/>
          <w:marBottom w:val="0"/>
          <w:divBdr>
            <w:top w:val="none" w:sz="0" w:space="0" w:color="auto"/>
            <w:left w:val="none" w:sz="0" w:space="0" w:color="auto"/>
            <w:bottom w:val="none" w:sz="0" w:space="0" w:color="auto"/>
            <w:right w:val="none" w:sz="0" w:space="0" w:color="auto"/>
          </w:divBdr>
        </w:div>
        <w:div w:id="1239288804">
          <w:marLeft w:val="0"/>
          <w:marRight w:val="0"/>
          <w:marTop w:val="0"/>
          <w:marBottom w:val="0"/>
          <w:divBdr>
            <w:top w:val="none" w:sz="0" w:space="0" w:color="auto"/>
            <w:left w:val="none" w:sz="0" w:space="0" w:color="auto"/>
            <w:bottom w:val="none" w:sz="0" w:space="0" w:color="auto"/>
            <w:right w:val="none" w:sz="0" w:space="0" w:color="auto"/>
          </w:divBdr>
        </w:div>
        <w:div w:id="1286080250">
          <w:marLeft w:val="0"/>
          <w:marRight w:val="0"/>
          <w:marTop w:val="0"/>
          <w:marBottom w:val="0"/>
          <w:divBdr>
            <w:top w:val="none" w:sz="0" w:space="0" w:color="auto"/>
            <w:left w:val="none" w:sz="0" w:space="0" w:color="auto"/>
            <w:bottom w:val="none" w:sz="0" w:space="0" w:color="auto"/>
            <w:right w:val="none" w:sz="0" w:space="0" w:color="auto"/>
          </w:divBdr>
        </w:div>
        <w:div w:id="1320189233">
          <w:marLeft w:val="0"/>
          <w:marRight w:val="0"/>
          <w:marTop w:val="0"/>
          <w:marBottom w:val="0"/>
          <w:divBdr>
            <w:top w:val="none" w:sz="0" w:space="0" w:color="auto"/>
            <w:left w:val="none" w:sz="0" w:space="0" w:color="auto"/>
            <w:bottom w:val="none" w:sz="0" w:space="0" w:color="auto"/>
            <w:right w:val="none" w:sz="0" w:space="0" w:color="auto"/>
          </w:divBdr>
        </w:div>
        <w:div w:id="1752241479">
          <w:marLeft w:val="0"/>
          <w:marRight w:val="0"/>
          <w:marTop w:val="0"/>
          <w:marBottom w:val="0"/>
          <w:divBdr>
            <w:top w:val="none" w:sz="0" w:space="0" w:color="auto"/>
            <w:left w:val="none" w:sz="0" w:space="0" w:color="auto"/>
            <w:bottom w:val="none" w:sz="0" w:space="0" w:color="auto"/>
            <w:right w:val="none" w:sz="0" w:space="0" w:color="auto"/>
          </w:divBdr>
        </w:div>
        <w:div w:id="2081631495">
          <w:marLeft w:val="0"/>
          <w:marRight w:val="0"/>
          <w:marTop w:val="0"/>
          <w:marBottom w:val="0"/>
          <w:divBdr>
            <w:top w:val="none" w:sz="0" w:space="0" w:color="auto"/>
            <w:left w:val="none" w:sz="0" w:space="0" w:color="auto"/>
            <w:bottom w:val="none" w:sz="0" w:space="0" w:color="auto"/>
            <w:right w:val="none" w:sz="0" w:space="0" w:color="auto"/>
          </w:divBdr>
        </w:div>
      </w:divsChild>
    </w:div>
    <w:div w:id="1464232921">
      <w:bodyDiv w:val="1"/>
      <w:marLeft w:val="0"/>
      <w:marRight w:val="0"/>
      <w:marTop w:val="0"/>
      <w:marBottom w:val="0"/>
      <w:divBdr>
        <w:top w:val="none" w:sz="0" w:space="0" w:color="auto"/>
        <w:left w:val="none" w:sz="0" w:space="0" w:color="auto"/>
        <w:bottom w:val="none" w:sz="0" w:space="0" w:color="auto"/>
        <w:right w:val="none" w:sz="0" w:space="0" w:color="auto"/>
      </w:divBdr>
      <w:divsChild>
        <w:div w:id="214702551">
          <w:marLeft w:val="0"/>
          <w:marRight w:val="0"/>
          <w:marTop w:val="0"/>
          <w:marBottom w:val="0"/>
          <w:divBdr>
            <w:top w:val="none" w:sz="0" w:space="0" w:color="auto"/>
            <w:left w:val="none" w:sz="0" w:space="0" w:color="auto"/>
            <w:bottom w:val="none" w:sz="0" w:space="0" w:color="auto"/>
            <w:right w:val="none" w:sz="0" w:space="0" w:color="auto"/>
          </w:divBdr>
        </w:div>
        <w:div w:id="298343190">
          <w:marLeft w:val="0"/>
          <w:marRight w:val="0"/>
          <w:marTop w:val="0"/>
          <w:marBottom w:val="0"/>
          <w:divBdr>
            <w:top w:val="none" w:sz="0" w:space="0" w:color="auto"/>
            <w:left w:val="none" w:sz="0" w:space="0" w:color="auto"/>
            <w:bottom w:val="none" w:sz="0" w:space="0" w:color="auto"/>
            <w:right w:val="none" w:sz="0" w:space="0" w:color="auto"/>
          </w:divBdr>
        </w:div>
        <w:div w:id="435713511">
          <w:marLeft w:val="0"/>
          <w:marRight w:val="0"/>
          <w:marTop w:val="0"/>
          <w:marBottom w:val="0"/>
          <w:divBdr>
            <w:top w:val="none" w:sz="0" w:space="0" w:color="auto"/>
            <w:left w:val="none" w:sz="0" w:space="0" w:color="auto"/>
            <w:bottom w:val="none" w:sz="0" w:space="0" w:color="auto"/>
            <w:right w:val="none" w:sz="0" w:space="0" w:color="auto"/>
          </w:divBdr>
        </w:div>
        <w:div w:id="454297958">
          <w:marLeft w:val="0"/>
          <w:marRight w:val="0"/>
          <w:marTop w:val="0"/>
          <w:marBottom w:val="0"/>
          <w:divBdr>
            <w:top w:val="none" w:sz="0" w:space="0" w:color="auto"/>
            <w:left w:val="none" w:sz="0" w:space="0" w:color="auto"/>
            <w:bottom w:val="none" w:sz="0" w:space="0" w:color="auto"/>
            <w:right w:val="none" w:sz="0" w:space="0" w:color="auto"/>
          </w:divBdr>
        </w:div>
        <w:div w:id="618074311">
          <w:marLeft w:val="0"/>
          <w:marRight w:val="0"/>
          <w:marTop w:val="0"/>
          <w:marBottom w:val="0"/>
          <w:divBdr>
            <w:top w:val="none" w:sz="0" w:space="0" w:color="auto"/>
            <w:left w:val="none" w:sz="0" w:space="0" w:color="auto"/>
            <w:bottom w:val="none" w:sz="0" w:space="0" w:color="auto"/>
            <w:right w:val="none" w:sz="0" w:space="0" w:color="auto"/>
          </w:divBdr>
        </w:div>
        <w:div w:id="897545405">
          <w:marLeft w:val="0"/>
          <w:marRight w:val="0"/>
          <w:marTop w:val="0"/>
          <w:marBottom w:val="0"/>
          <w:divBdr>
            <w:top w:val="none" w:sz="0" w:space="0" w:color="auto"/>
            <w:left w:val="none" w:sz="0" w:space="0" w:color="auto"/>
            <w:bottom w:val="none" w:sz="0" w:space="0" w:color="auto"/>
            <w:right w:val="none" w:sz="0" w:space="0" w:color="auto"/>
          </w:divBdr>
        </w:div>
        <w:div w:id="1055857301">
          <w:marLeft w:val="0"/>
          <w:marRight w:val="0"/>
          <w:marTop w:val="0"/>
          <w:marBottom w:val="0"/>
          <w:divBdr>
            <w:top w:val="none" w:sz="0" w:space="0" w:color="auto"/>
            <w:left w:val="none" w:sz="0" w:space="0" w:color="auto"/>
            <w:bottom w:val="none" w:sz="0" w:space="0" w:color="auto"/>
            <w:right w:val="none" w:sz="0" w:space="0" w:color="auto"/>
          </w:divBdr>
        </w:div>
        <w:div w:id="1145776305">
          <w:marLeft w:val="0"/>
          <w:marRight w:val="0"/>
          <w:marTop w:val="0"/>
          <w:marBottom w:val="0"/>
          <w:divBdr>
            <w:top w:val="none" w:sz="0" w:space="0" w:color="auto"/>
            <w:left w:val="none" w:sz="0" w:space="0" w:color="auto"/>
            <w:bottom w:val="none" w:sz="0" w:space="0" w:color="auto"/>
            <w:right w:val="none" w:sz="0" w:space="0" w:color="auto"/>
          </w:divBdr>
        </w:div>
        <w:div w:id="1213081079">
          <w:marLeft w:val="0"/>
          <w:marRight w:val="0"/>
          <w:marTop w:val="0"/>
          <w:marBottom w:val="0"/>
          <w:divBdr>
            <w:top w:val="none" w:sz="0" w:space="0" w:color="auto"/>
            <w:left w:val="none" w:sz="0" w:space="0" w:color="auto"/>
            <w:bottom w:val="none" w:sz="0" w:space="0" w:color="auto"/>
            <w:right w:val="none" w:sz="0" w:space="0" w:color="auto"/>
          </w:divBdr>
        </w:div>
        <w:div w:id="1440370677">
          <w:marLeft w:val="0"/>
          <w:marRight w:val="0"/>
          <w:marTop w:val="0"/>
          <w:marBottom w:val="0"/>
          <w:divBdr>
            <w:top w:val="none" w:sz="0" w:space="0" w:color="auto"/>
            <w:left w:val="none" w:sz="0" w:space="0" w:color="auto"/>
            <w:bottom w:val="none" w:sz="0" w:space="0" w:color="auto"/>
            <w:right w:val="none" w:sz="0" w:space="0" w:color="auto"/>
          </w:divBdr>
        </w:div>
        <w:div w:id="1542089845">
          <w:marLeft w:val="0"/>
          <w:marRight w:val="0"/>
          <w:marTop w:val="0"/>
          <w:marBottom w:val="0"/>
          <w:divBdr>
            <w:top w:val="none" w:sz="0" w:space="0" w:color="auto"/>
            <w:left w:val="none" w:sz="0" w:space="0" w:color="auto"/>
            <w:bottom w:val="none" w:sz="0" w:space="0" w:color="auto"/>
            <w:right w:val="none" w:sz="0" w:space="0" w:color="auto"/>
          </w:divBdr>
        </w:div>
        <w:div w:id="1582981119">
          <w:marLeft w:val="0"/>
          <w:marRight w:val="0"/>
          <w:marTop w:val="0"/>
          <w:marBottom w:val="0"/>
          <w:divBdr>
            <w:top w:val="none" w:sz="0" w:space="0" w:color="auto"/>
            <w:left w:val="none" w:sz="0" w:space="0" w:color="auto"/>
            <w:bottom w:val="none" w:sz="0" w:space="0" w:color="auto"/>
            <w:right w:val="none" w:sz="0" w:space="0" w:color="auto"/>
          </w:divBdr>
        </w:div>
        <w:div w:id="1714378747">
          <w:marLeft w:val="0"/>
          <w:marRight w:val="0"/>
          <w:marTop w:val="0"/>
          <w:marBottom w:val="0"/>
          <w:divBdr>
            <w:top w:val="none" w:sz="0" w:space="0" w:color="auto"/>
            <w:left w:val="none" w:sz="0" w:space="0" w:color="auto"/>
            <w:bottom w:val="none" w:sz="0" w:space="0" w:color="auto"/>
            <w:right w:val="none" w:sz="0" w:space="0" w:color="auto"/>
          </w:divBdr>
        </w:div>
        <w:div w:id="2040929687">
          <w:marLeft w:val="0"/>
          <w:marRight w:val="0"/>
          <w:marTop w:val="0"/>
          <w:marBottom w:val="0"/>
          <w:divBdr>
            <w:top w:val="none" w:sz="0" w:space="0" w:color="auto"/>
            <w:left w:val="none" w:sz="0" w:space="0" w:color="auto"/>
            <w:bottom w:val="none" w:sz="0" w:space="0" w:color="auto"/>
            <w:right w:val="none" w:sz="0" w:space="0" w:color="auto"/>
          </w:divBdr>
        </w:div>
        <w:div w:id="2080202739">
          <w:marLeft w:val="0"/>
          <w:marRight w:val="0"/>
          <w:marTop w:val="0"/>
          <w:marBottom w:val="0"/>
          <w:divBdr>
            <w:top w:val="none" w:sz="0" w:space="0" w:color="auto"/>
            <w:left w:val="none" w:sz="0" w:space="0" w:color="auto"/>
            <w:bottom w:val="none" w:sz="0" w:space="0" w:color="auto"/>
            <w:right w:val="none" w:sz="0" w:space="0" w:color="auto"/>
          </w:divBdr>
        </w:div>
      </w:divsChild>
    </w:div>
    <w:div w:id="1470437069">
      <w:bodyDiv w:val="1"/>
      <w:marLeft w:val="0"/>
      <w:marRight w:val="0"/>
      <w:marTop w:val="0"/>
      <w:marBottom w:val="0"/>
      <w:divBdr>
        <w:top w:val="none" w:sz="0" w:space="0" w:color="auto"/>
        <w:left w:val="none" w:sz="0" w:space="0" w:color="auto"/>
        <w:bottom w:val="none" w:sz="0" w:space="0" w:color="auto"/>
        <w:right w:val="none" w:sz="0" w:space="0" w:color="auto"/>
      </w:divBdr>
      <w:divsChild>
        <w:div w:id="6248429">
          <w:marLeft w:val="0"/>
          <w:marRight w:val="0"/>
          <w:marTop w:val="0"/>
          <w:marBottom w:val="0"/>
          <w:divBdr>
            <w:top w:val="none" w:sz="0" w:space="0" w:color="auto"/>
            <w:left w:val="none" w:sz="0" w:space="0" w:color="auto"/>
            <w:bottom w:val="none" w:sz="0" w:space="0" w:color="auto"/>
            <w:right w:val="none" w:sz="0" w:space="0" w:color="auto"/>
          </w:divBdr>
        </w:div>
        <w:div w:id="203756607">
          <w:marLeft w:val="0"/>
          <w:marRight w:val="0"/>
          <w:marTop w:val="0"/>
          <w:marBottom w:val="0"/>
          <w:divBdr>
            <w:top w:val="none" w:sz="0" w:space="0" w:color="auto"/>
            <w:left w:val="none" w:sz="0" w:space="0" w:color="auto"/>
            <w:bottom w:val="none" w:sz="0" w:space="0" w:color="auto"/>
            <w:right w:val="none" w:sz="0" w:space="0" w:color="auto"/>
          </w:divBdr>
        </w:div>
        <w:div w:id="225606267">
          <w:marLeft w:val="0"/>
          <w:marRight w:val="0"/>
          <w:marTop w:val="0"/>
          <w:marBottom w:val="0"/>
          <w:divBdr>
            <w:top w:val="none" w:sz="0" w:space="0" w:color="auto"/>
            <w:left w:val="none" w:sz="0" w:space="0" w:color="auto"/>
            <w:bottom w:val="none" w:sz="0" w:space="0" w:color="auto"/>
            <w:right w:val="none" w:sz="0" w:space="0" w:color="auto"/>
          </w:divBdr>
        </w:div>
        <w:div w:id="290093676">
          <w:marLeft w:val="0"/>
          <w:marRight w:val="0"/>
          <w:marTop w:val="0"/>
          <w:marBottom w:val="0"/>
          <w:divBdr>
            <w:top w:val="none" w:sz="0" w:space="0" w:color="auto"/>
            <w:left w:val="none" w:sz="0" w:space="0" w:color="auto"/>
            <w:bottom w:val="none" w:sz="0" w:space="0" w:color="auto"/>
            <w:right w:val="none" w:sz="0" w:space="0" w:color="auto"/>
          </w:divBdr>
        </w:div>
        <w:div w:id="352654645">
          <w:marLeft w:val="0"/>
          <w:marRight w:val="0"/>
          <w:marTop w:val="0"/>
          <w:marBottom w:val="0"/>
          <w:divBdr>
            <w:top w:val="none" w:sz="0" w:space="0" w:color="auto"/>
            <w:left w:val="none" w:sz="0" w:space="0" w:color="auto"/>
            <w:bottom w:val="none" w:sz="0" w:space="0" w:color="auto"/>
            <w:right w:val="none" w:sz="0" w:space="0" w:color="auto"/>
          </w:divBdr>
        </w:div>
        <w:div w:id="459423956">
          <w:marLeft w:val="0"/>
          <w:marRight w:val="0"/>
          <w:marTop w:val="0"/>
          <w:marBottom w:val="0"/>
          <w:divBdr>
            <w:top w:val="none" w:sz="0" w:space="0" w:color="auto"/>
            <w:left w:val="none" w:sz="0" w:space="0" w:color="auto"/>
            <w:bottom w:val="none" w:sz="0" w:space="0" w:color="auto"/>
            <w:right w:val="none" w:sz="0" w:space="0" w:color="auto"/>
          </w:divBdr>
        </w:div>
        <w:div w:id="522718153">
          <w:marLeft w:val="0"/>
          <w:marRight w:val="0"/>
          <w:marTop w:val="0"/>
          <w:marBottom w:val="0"/>
          <w:divBdr>
            <w:top w:val="none" w:sz="0" w:space="0" w:color="auto"/>
            <w:left w:val="none" w:sz="0" w:space="0" w:color="auto"/>
            <w:bottom w:val="none" w:sz="0" w:space="0" w:color="auto"/>
            <w:right w:val="none" w:sz="0" w:space="0" w:color="auto"/>
          </w:divBdr>
        </w:div>
        <w:div w:id="535696232">
          <w:marLeft w:val="0"/>
          <w:marRight w:val="0"/>
          <w:marTop w:val="0"/>
          <w:marBottom w:val="0"/>
          <w:divBdr>
            <w:top w:val="none" w:sz="0" w:space="0" w:color="auto"/>
            <w:left w:val="none" w:sz="0" w:space="0" w:color="auto"/>
            <w:bottom w:val="none" w:sz="0" w:space="0" w:color="auto"/>
            <w:right w:val="none" w:sz="0" w:space="0" w:color="auto"/>
          </w:divBdr>
        </w:div>
        <w:div w:id="536042640">
          <w:marLeft w:val="0"/>
          <w:marRight w:val="0"/>
          <w:marTop w:val="0"/>
          <w:marBottom w:val="0"/>
          <w:divBdr>
            <w:top w:val="none" w:sz="0" w:space="0" w:color="auto"/>
            <w:left w:val="none" w:sz="0" w:space="0" w:color="auto"/>
            <w:bottom w:val="none" w:sz="0" w:space="0" w:color="auto"/>
            <w:right w:val="none" w:sz="0" w:space="0" w:color="auto"/>
          </w:divBdr>
        </w:div>
        <w:div w:id="564879459">
          <w:marLeft w:val="0"/>
          <w:marRight w:val="0"/>
          <w:marTop w:val="0"/>
          <w:marBottom w:val="0"/>
          <w:divBdr>
            <w:top w:val="none" w:sz="0" w:space="0" w:color="auto"/>
            <w:left w:val="none" w:sz="0" w:space="0" w:color="auto"/>
            <w:bottom w:val="none" w:sz="0" w:space="0" w:color="auto"/>
            <w:right w:val="none" w:sz="0" w:space="0" w:color="auto"/>
          </w:divBdr>
        </w:div>
        <w:div w:id="622151708">
          <w:marLeft w:val="0"/>
          <w:marRight w:val="0"/>
          <w:marTop w:val="0"/>
          <w:marBottom w:val="0"/>
          <w:divBdr>
            <w:top w:val="none" w:sz="0" w:space="0" w:color="auto"/>
            <w:left w:val="none" w:sz="0" w:space="0" w:color="auto"/>
            <w:bottom w:val="none" w:sz="0" w:space="0" w:color="auto"/>
            <w:right w:val="none" w:sz="0" w:space="0" w:color="auto"/>
          </w:divBdr>
        </w:div>
        <w:div w:id="668287057">
          <w:marLeft w:val="0"/>
          <w:marRight w:val="0"/>
          <w:marTop w:val="0"/>
          <w:marBottom w:val="0"/>
          <w:divBdr>
            <w:top w:val="none" w:sz="0" w:space="0" w:color="auto"/>
            <w:left w:val="none" w:sz="0" w:space="0" w:color="auto"/>
            <w:bottom w:val="none" w:sz="0" w:space="0" w:color="auto"/>
            <w:right w:val="none" w:sz="0" w:space="0" w:color="auto"/>
          </w:divBdr>
        </w:div>
        <w:div w:id="837308301">
          <w:marLeft w:val="0"/>
          <w:marRight w:val="0"/>
          <w:marTop w:val="0"/>
          <w:marBottom w:val="0"/>
          <w:divBdr>
            <w:top w:val="none" w:sz="0" w:space="0" w:color="auto"/>
            <w:left w:val="none" w:sz="0" w:space="0" w:color="auto"/>
            <w:bottom w:val="none" w:sz="0" w:space="0" w:color="auto"/>
            <w:right w:val="none" w:sz="0" w:space="0" w:color="auto"/>
          </w:divBdr>
        </w:div>
        <w:div w:id="853348184">
          <w:marLeft w:val="0"/>
          <w:marRight w:val="0"/>
          <w:marTop w:val="0"/>
          <w:marBottom w:val="0"/>
          <w:divBdr>
            <w:top w:val="none" w:sz="0" w:space="0" w:color="auto"/>
            <w:left w:val="none" w:sz="0" w:space="0" w:color="auto"/>
            <w:bottom w:val="none" w:sz="0" w:space="0" w:color="auto"/>
            <w:right w:val="none" w:sz="0" w:space="0" w:color="auto"/>
          </w:divBdr>
        </w:div>
        <w:div w:id="895431729">
          <w:marLeft w:val="0"/>
          <w:marRight w:val="0"/>
          <w:marTop w:val="0"/>
          <w:marBottom w:val="0"/>
          <w:divBdr>
            <w:top w:val="none" w:sz="0" w:space="0" w:color="auto"/>
            <w:left w:val="none" w:sz="0" w:space="0" w:color="auto"/>
            <w:bottom w:val="none" w:sz="0" w:space="0" w:color="auto"/>
            <w:right w:val="none" w:sz="0" w:space="0" w:color="auto"/>
          </w:divBdr>
        </w:div>
        <w:div w:id="899050497">
          <w:marLeft w:val="0"/>
          <w:marRight w:val="0"/>
          <w:marTop w:val="0"/>
          <w:marBottom w:val="0"/>
          <w:divBdr>
            <w:top w:val="none" w:sz="0" w:space="0" w:color="auto"/>
            <w:left w:val="none" w:sz="0" w:space="0" w:color="auto"/>
            <w:bottom w:val="none" w:sz="0" w:space="0" w:color="auto"/>
            <w:right w:val="none" w:sz="0" w:space="0" w:color="auto"/>
          </w:divBdr>
        </w:div>
        <w:div w:id="934360646">
          <w:marLeft w:val="0"/>
          <w:marRight w:val="0"/>
          <w:marTop w:val="0"/>
          <w:marBottom w:val="0"/>
          <w:divBdr>
            <w:top w:val="none" w:sz="0" w:space="0" w:color="auto"/>
            <w:left w:val="none" w:sz="0" w:space="0" w:color="auto"/>
            <w:bottom w:val="none" w:sz="0" w:space="0" w:color="auto"/>
            <w:right w:val="none" w:sz="0" w:space="0" w:color="auto"/>
          </w:divBdr>
        </w:div>
        <w:div w:id="961301786">
          <w:marLeft w:val="0"/>
          <w:marRight w:val="0"/>
          <w:marTop w:val="0"/>
          <w:marBottom w:val="0"/>
          <w:divBdr>
            <w:top w:val="none" w:sz="0" w:space="0" w:color="auto"/>
            <w:left w:val="none" w:sz="0" w:space="0" w:color="auto"/>
            <w:bottom w:val="none" w:sz="0" w:space="0" w:color="auto"/>
            <w:right w:val="none" w:sz="0" w:space="0" w:color="auto"/>
          </w:divBdr>
        </w:div>
        <w:div w:id="987241787">
          <w:marLeft w:val="0"/>
          <w:marRight w:val="0"/>
          <w:marTop w:val="0"/>
          <w:marBottom w:val="0"/>
          <w:divBdr>
            <w:top w:val="none" w:sz="0" w:space="0" w:color="auto"/>
            <w:left w:val="none" w:sz="0" w:space="0" w:color="auto"/>
            <w:bottom w:val="none" w:sz="0" w:space="0" w:color="auto"/>
            <w:right w:val="none" w:sz="0" w:space="0" w:color="auto"/>
          </w:divBdr>
        </w:div>
        <w:div w:id="1209612910">
          <w:marLeft w:val="0"/>
          <w:marRight w:val="0"/>
          <w:marTop w:val="0"/>
          <w:marBottom w:val="0"/>
          <w:divBdr>
            <w:top w:val="none" w:sz="0" w:space="0" w:color="auto"/>
            <w:left w:val="none" w:sz="0" w:space="0" w:color="auto"/>
            <w:bottom w:val="none" w:sz="0" w:space="0" w:color="auto"/>
            <w:right w:val="none" w:sz="0" w:space="0" w:color="auto"/>
          </w:divBdr>
        </w:div>
        <w:div w:id="1289821768">
          <w:marLeft w:val="0"/>
          <w:marRight w:val="0"/>
          <w:marTop w:val="0"/>
          <w:marBottom w:val="0"/>
          <w:divBdr>
            <w:top w:val="none" w:sz="0" w:space="0" w:color="auto"/>
            <w:left w:val="none" w:sz="0" w:space="0" w:color="auto"/>
            <w:bottom w:val="none" w:sz="0" w:space="0" w:color="auto"/>
            <w:right w:val="none" w:sz="0" w:space="0" w:color="auto"/>
          </w:divBdr>
        </w:div>
        <w:div w:id="1328555388">
          <w:marLeft w:val="0"/>
          <w:marRight w:val="0"/>
          <w:marTop w:val="0"/>
          <w:marBottom w:val="0"/>
          <w:divBdr>
            <w:top w:val="none" w:sz="0" w:space="0" w:color="auto"/>
            <w:left w:val="none" w:sz="0" w:space="0" w:color="auto"/>
            <w:bottom w:val="none" w:sz="0" w:space="0" w:color="auto"/>
            <w:right w:val="none" w:sz="0" w:space="0" w:color="auto"/>
          </w:divBdr>
        </w:div>
        <w:div w:id="1502768855">
          <w:marLeft w:val="0"/>
          <w:marRight w:val="0"/>
          <w:marTop w:val="0"/>
          <w:marBottom w:val="0"/>
          <w:divBdr>
            <w:top w:val="none" w:sz="0" w:space="0" w:color="auto"/>
            <w:left w:val="none" w:sz="0" w:space="0" w:color="auto"/>
            <w:bottom w:val="none" w:sz="0" w:space="0" w:color="auto"/>
            <w:right w:val="none" w:sz="0" w:space="0" w:color="auto"/>
          </w:divBdr>
        </w:div>
        <w:div w:id="1591743760">
          <w:marLeft w:val="0"/>
          <w:marRight w:val="0"/>
          <w:marTop w:val="0"/>
          <w:marBottom w:val="0"/>
          <w:divBdr>
            <w:top w:val="none" w:sz="0" w:space="0" w:color="auto"/>
            <w:left w:val="none" w:sz="0" w:space="0" w:color="auto"/>
            <w:bottom w:val="none" w:sz="0" w:space="0" w:color="auto"/>
            <w:right w:val="none" w:sz="0" w:space="0" w:color="auto"/>
          </w:divBdr>
        </w:div>
        <w:div w:id="1711227604">
          <w:marLeft w:val="0"/>
          <w:marRight w:val="0"/>
          <w:marTop w:val="0"/>
          <w:marBottom w:val="0"/>
          <w:divBdr>
            <w:top w:val="none" w:sz="0" w:space="0" w:color="auto"/>
            <w:left w:val="none" w:sz="0" w:space="0" w:color="auto"/>
            <w:bottom w:val="none" w:sz="0" w:space="0" w:color="auto"/>
            <w:right w:val="none" w:sz="0" w:space="0" w:color="auto"/>
          </w:divBdr>
        </w:div>
        <w:div w:id="1711565390">
          <w:marLeft w:val="0"/>
          <w:marRight w:val="0"/>
          <w:marTop w:val="0"/>
          <w:marBottom w:val="0"/>
          <w:divBdr>
            <w:top w:val="none" w:sz="0" w:space="0" w:color="auto"/>
            <w:left w:val="none" w:sz="0" w:space="0" w:color="auto"/>
            <w:bottom w:val="none" w:sz="0" w:space="0" w:color="auto"/>
            <w:right w:val="none" w:sz="0" w:space="0" w:color="auto"/>
          </w:divBdr>
        </w:div>
        <w:div w:id="1726876190">
          <w:marLeft w:val="0"/>
          <w:marRight w:val="0"/>
          <w:marTop w:val="0"/>
          <w:marBottom w:val="0"/>
          <w:divBdr>
            <w:top w:val="none" w:sz="0" w:space="0" w:color="auto"/>
            <w:left w:val="none" w:sz="0" w:space="0" w:color="auto"/>
            <w:bottom w:val="none" w:sz="0" w:space="0" w:color="auto"/>
            <w:right w:val="none" w:sz="0" w:space="0" w:color="auto"/>
          </w:divBdr>
        </w:div>
        <w:div w:id="1778595007">
          <w:marLeft w:val="0"/>
          <w:marRight w:val="0"/>
          <w:marTop w:val="0"/>
          <w:marBottom w:val="0"/>
          <w:divBdr>
            <w:top w:val="none" w:sz="0" w:space="0" w:color="auto"/>
            <w:left w:val="none" w:sz="0" w:space="0" w:color="auto"/>
            <w:bottom w:val="none" w:sz="0" w:space="0" w:color="auto"/>
            <w:right w:val="none" w:sz="0" w:space="0" w:color="auto"/>
          </w:divBdr>
        </w:div>
        <w:div w:id="1791242427">
          <w:marLeft w:val="0"/>
          <w:marRight w:val="0"/>
          <w:marTop w:val="0"/>
          <w:marBottom w:val="0"/>
          <w:divBdr>
            <w:top w:val="none" w:sz="0" w:space="0" w:color="auto"/>
            <w:left w:val="none" w:sz="0" w:space="0" w:color="auto"/>
            <w:bottom w:val="none" w:sz="0" w:space="0" w:color="auto"/>
            <w:right w:val="none" w:sz="0" w:space="0" w:color="auto"/>
          </w:divBdr>
        </w:div>
        <w:div w:id="2061052236">
          <w:marLeft w:val="0"/>
          <w:marRight w:val="0"/>
          <w:marTop w:val="0"/>
          <w:marBottom w:val="0"/>
          <w:divBdr>
            <w:top w:val="none" w:sz="0" w:space="0" w:color="auto"/>
            <w:left w:val="none" w:sz="0" w:space="0" w:color="auto"/>
            <w:bottom w:val="none" w:sz="0" w:space="0" w:color="auto"/>
            <w:right w:val="none" w:sz="0" w:space="0" w:color="auto"/>
          </w:divBdr>
        </w:div>
      </w:divsChild>
    </w:div>
    <w:div w:id="1472794116">
      <w:bodyDiv w:val="1"/>
      <w:marLeft w:val="0"/>
      <w:marRight w:val="0"/>
      <w:marTop w:val="0"/>
      <w:marBottom w:val="0"/>
      <w:divBdr>
        <w:top w:val="none" w:sz="0" w:space="0" w:color="auto"/>
        <w:left w:val="none" w:sz="0" w:space="0" w:color="auto"/>
        <w:bottom w:val="none" w:sz="0" w:space="0" w:color="auto"/>
        <w:right w:val="none" w:sz="0" w:space="0" w:color="auto"/>
      </w:divBdr>
    </w:div>
    <w:div w:id="1509098072">
      <w:bodyDiv w:val="1"/>
      <w:marLeft w:val="0"/>
      <w:marRight w:val="0"/>
      <w:marTop w:val="0"/>
      <w:marBottom w:val="0"/>
      <w:divBdr>
        <w:top w:val="none" w:sz="0" w:space="0" w:color="auto"/>
        <w:left w:val="none" w:sz="0" w:space="0" w:color="auto"/>
        <w:bottom w:val="none" w:sz="0" w:space="0" w:color="auto"/>
        <w:right w:val="none" w:sz="0" w:space="0" w:color="auto"/>
      </w:divBdr>
      <w:divsChild>
        <w:div w:id="787015">
          <w:marLeft w:val="0"/>
          <w:marRight w:val="0"/>
          <w:marTop w:val="0"/>
          <w:marBottom w:val="0"/>
          <w:divBdr>
            <w:top w:val="none" w:sz="0" w:space="0" w:color="auto"/>
            <w:left w:val="none" w:sz="0" w:space="0" w:color="auto"/>
            <w:bottom w:val="none" w:sz="0" w:space="0" w:color="auto"/>
            <w:right w:val="none" w:sz="0" w:space="0" w:color="auto"/>
          </w:divBdr>
        </w:div>
        <w:div w:id="99299567">
          <w:marLeft w:val="0"/>
          <w:marRight w:val="0"/>
          <w:marTop w:val="0"/>
          <w:marBottom w:val="0"/>
          <w:divBdr>
            <w:top w:val="none" w:sz="0" w:space="0" w:color="auto"/>
            <w:left w:val="none" w:sz="0" w:space="0" w:color="auto"/>
            <w:bottom w:val="none" w:sz="0" w:space="0" w:color="auto"/>
            <w:right w:val="none" w:sz="0" w:space="0" w:color="auto"/>
          </w:divBdr>
        </w:div>
        <w:div w:id="218977561">
          <w:marLeft w:val="0"/>
          <w:marRight w:val="0"/>
          <w:marTop w:val="0"/>
          <w:marBottom w:val="0"/>
          <w:divBdr>
            <w:top w:val="none" w:sz="0" w:space="0" w:color="auto"/>
            <w:left w:val="none" w:sz="0" w:space="0" w:color="auto"/>
            <w:bottom w:val="none" w:sz="0" w:space="0" w:color="auto"/>
            <w:right w:val="none" w:sz="0" w:space="0" w:color="auto"/>
          </w:divBdr>
        </w:div>
        <w:div w:id="227111787">
          <w:marLeft w:val="0"/>
          <w:marRight w:val="0"/>
          <w:marTop w:val="0"/>
          <w:marBottom w:val="0"/>
          <w:divBdr>
            <w:top w:val="none" w:sz="0" w:space="0" w:color="auto"/>
            <w:left w:val="none" w:sz="0" w:space="0" w:color="auto"/>
            <w:bottom w:val="none" w:sz="0" w:space="0" w:color="auto"/>
            <w:right w:val="none" w:sz="0" w:space="0" w:color="auto"/>
          </w:divBdr>
        </w:div>
        <w:div w:id="253784902">
          <w:marLeft w:val="0"/>
          <w:marRight w:val="0"/>
          <w:marTop w:val="0"/>
          <w:marBottom w:val="0"/>
          <w:divBdr>
            <w:top w:val="none" w:sz="0" w:space="0" w:color="auto"/>
            <w:left w:val="none" w:sz="0" w:space="0" w:color="auto"/>
            <w:bottom w:val="none" w:sz="0" w:space="0" w:color="auto"/>
            <w:right w:val="none" w:sz="0" w:space="0" w:color="auto"/>
          </w:divBdr>
        </w:div>
        <w:div w:id="259609342">
          <w:marLeft w:val="0"/>
          <w:marRight w:val="0"/>
          <w:marTop w:val="0"/>
          <w:marBottom w:val="0"/>
          <w:divBdr>
            <w:top w:val="none" w:sz="0" w:space="0" w:color="auto"/>
            <w:left w:val="none" w:sz="0" w:space="0" w:color="auto"/>
            <w:bottom w:val="none" w:sz="0" w:space="0" w:color="auto"/>
            <w:right w:val="none" w:sz="0" w:space="0" w:color="auto"/>
          </w:divBdr>
        </w:div>
        <w:div w:id="351542042">
          <w:marLeft w:val="0"/>
          <w:marRight w:val="0"/>
          <w:marTop w:val="0"/>
          <w:marBottom w:val="0"/>
          <w:divBdr>
            <w:top w:val="none" w:sz="0" w:space="0" w:color="auto"/>
            <w:left w:val="none" w:sz="0" w:space="0" w:color="auto"/>
            <w:bottom w:val="none" w:sz="0" w:space="0" w:color="auto"/>
            <w:right w:val="none" w:sz="0" w:space="0" w:color="auto"/>
          </w:divBdr>
        </w:div>
        <w:div w:id="410737439">
          <w:marLeft w:val="0"/>
          <w:marRight w:val="0"/>
          <w:marTop w:val="0"/>
          <w:marBottom w:val="0"/>
          <w:divBdr>
            <w:top w:val="none" w:sz="0" w:space="0" w:color="auto"/>
            <w:left w:val="none" w:sz="0" w:space="0" w:color="auto"/>
            <w:bottom w:val="none" w:sz="0" w:space="0" w:color="auto"/>
            <w:right w:val="none" w:sz="0" w:space="0" w:color="auto"/>
          </w:divBdr>
        </w:div>
        <w:div w:id="516192160">
          <w:marLeft w:val="0"/>
          <w:marRight w:val="0"/>
          <w:marTop w:val="0"/>
          <w:marBottom w:val="0"/>
          <w:divBdr>
            <w:top w:val="none" w:sz="0" w:space="0" w:color="auto"/>
            <w:left w:val="none" w:sz="0" w:space="0" w:color="auto"/>
            <w:bottom w:val="none" w:sz="0" w:space="0" w:color="auto"/>
            <w:right w:val="none" w:sz="0" w:space="0" w:color="auto"/>
          </w:divBdr>
        </w:div>
        <w:div w:id="663817644">
          <w:marLeft w:val="0"/>
          <w:marRight w:val="0"/>
          <w:marTop w:val="0"/>
          <w:marBottom w:val="0"/>
          <w:divBdr>
            <w:top w:val="none" w:sz="0" w:space="0" w:color="auto"/>
            <w:left w:val="none" w:sz="0" w:space="0" w:color="auto"/>
            <w:bottom w:val="none" w:sz="0" w:space="0" w:color="auto"/>
            <w:right w:val="none" w:sz="0" w:space="0" w:color="auto"/>
          </w:divBdr>
          <w:divsChild>
            <w:div w:id="201867943">
              <w:marLeft w:val="-75"/>
              <w:marRight w:val="0"/>
              <w:marTop w:val="30"/>
              <w:marBottom w:val="30"/>
              <w:divBdr>
                <w:top w:val="none" w:sz="0" w:space="0" w:color="auto"/>
                <w:left w:val="none" w:sz="0" w:space="0" w:color="auto"/>
                <w:bottom w:val="none" w:sz="0" w:space="0" w:color="auto"/>
                <w:right w:val="none" w:sz="0" w:space="0" w:color="auto"/>
              </w:divBdr>
              <w:divsChild>
                <w:div w:id="10844265">
                  <w:marLeft w:val="0"/>
                  <w:marRight w:val="0"/>
                  <w:marTop w:val="0"/>
                  <w:marBottom w:val="0"/>
                  <w:divBdr>
                    <w:top w:val="none" w:sz="0" w:space="0" w:color="auto"/>
                    <w:left w:val="none" w:sz="0" w:space="0" w:color="auto"/>
                    <w:bottom w:val="none" w:sz="0" w:space="0" w:color="auto"/>
                    <w:right w:val="none" w:sz="0" w:space="0" w:color="auto"/>
                  </w:divBdr>
                  <w:divsChild>
                    <w:div w:id="1311863769">
                      <w:marLeft w:val="0"/>
                      <w:marRight w:val="0"/>
                      <w:marTop w:val="0"/>
                      <w:marBottom w:val="0"/>
                      <w:divBdr>
                        <w:top w:val="none" w:sz="0" w:space="0" w:color="auto"/>
                        <w:left w:val="none" w:sz="0" w:space="0" w:color="auto"/>
                        <w:bottom w:val="none" w:sz="0" w:space="0" w:color="auto"/>
                        <w:right w:val="none" w:sz="0" w:space="0" w:color="auto"/>
                      </w:divBdr>
                    </w:div>
                  </w:divsChild>
                </w:div>
                <w:div w:id="50006008">
                  <w:marLeft w:val="0"/>
                  <w:marRight w:val="0"/>
                  <w:marTop w:val="0"/>
                  <w:marBottom w:val="0"/>
                  <w:divBdr>
                    <w:top w:val="none" w:sz="0" w:space="0" w:color="auto"/>
                    <w:left w:val="none" w:sz="0" w:space="0" w:color="auto"/>
                    <w:bottom w:val="none" w:sz="0" w:space="0" w:color="auto"/>
                    <w:right w:val="none" w:sz="0" w:space="0" w:color="auto"/>
                  </w:divBdr>
                  <w:divsChild>
                    <w:div w:id="788545037">
                      <w:marLeft w:val="0"/>
                      <w:marRight w:val="0"/>
                      <w:marTop w:val="0"/>
                      <w:marBottom w:val="0"/>
                      <w:divBdr>
                        <w:top w:val="none" w:sz="0" w:space="0" w:color="auto"/>
                        <w:left w:val="none" w:sz="0" w:space="0" w:color="auto"/>
                        <w:bottom w:val="none" w:sz="0" w:space="0" w:color="auto"/>
                        <w:right w:val="none" w:sz="0" w:space="0" w:color="auto"/>
                      </w:divBdr>
                    </w:div>
                  </w:divsChild>
                </w:div>
                <w:div w:id="53163369">
                  <w:marLeft w:val="0"/>
                  <w:marRight w:val="0"/>
                  <w:marTop w:val="0"/>
                  <w:marBottom w:val="0"/>
                  <w:divBdr>
                    <w:top w:val="none" w:sz="0" w:space="0" w:color="auto"/>
                    <w:left w:val="none" w:sz="0" w:space="0" w:color="auto"/>
                    <w:bottom w:val="none" w:sz="0" w:space="0" w:color="auto"/>
                    <w:right w:val="none" w:sz="0" w:space="0" w:color="auto"/>
                  </w:divBdr>
                  <w:divsChild>
                    <w:div w:id="982780068">
                      <w:marLeft w:val="0"/>
                      <w:marRight w:val="0"/>
                      <w:marTop w:val="0"/>
                      <w:marBottom w:val="0"/>
                      <w:divBdr>
                        <w:top w:val="none" w:sz="0" w:space="0" w:color="auto"/>
                        <w:left w:val="none" w:sz="0" w:space="0" w:color="auto"/>
                        <w:bottom w:val="none" w:sz="0" w:space="0" w:color="auto"/>
                        <w:right w:val="none" w:sz="0" w:space="0" w:color="auto"/>
                      </w:divBdr>
                    </w:div>
                  </w:divsChild>
                </w:div>
                <w:div w:id="74058177">
                  <w:marLeft w:val="0"/>
                  <w:marRight w:val="0"/>
                  <w:marTop w:val="0"/>
                  <w:marBottom w:val="0"/>
                  <w:divBdr>
                    <w:top w:val="none" w:sz="0" w:space="0" w:color="auto"/>
                    <w:left w:val="none" w:sz="0" w:space="0" w:color="auto"/>
                    <w:bottom w:val="none" w:sz="0" w:space="0" w:color="auto"/>
                    <w:right w:val="none" w:sz="0" w:space="0" w:color="auto"/>
                  </w:divBdr>
                  <w:divsChild>
                    <w:div w:id="1028945051">
                      <w:marLeft w:val="0"/>
                      <w:marRight w:val="0"/>
                      <w:marTop w:val="0"/>
                      <w:marBottom w:val="0"/>
                      <w:divBdr>
                        <w:top w:val="none" w:sz="0" w:space="0" w:color="auto"/>
                        <w:left w:val="none" w:sz="0" w:space="0" w:color="auto"/>
                        <w:bottom w:val="none" w:sz="0" w:space="0" w:color="auto"/>
                        <w:right w:val="none" w:sz="0" w:space="0" w:color="auto"/>
                      </w:divBdr>
                    </w:div>
                  </w:divsChild>
                </w:div>
                <w:div w:id="77024976">
                  <w:marLeft w:val="0"/>
                  <w:marRight w:val="0"/>
                  <w:marTop w:val="0"/>
                  <w:marBottom w:val="0"/>
                  <w:divBdr>
                    <w:top w:val="none" w:sz="0" w:space="0" w:color="auto"/>
                    <w:left w:val="none" w:sz="0" w:space="0" w:color="auto"/>
                    <w:bottom w:val="none" w:sz="0" w:space="0" w:color="auto"/>
                    <w:right w:val="none" w:sz="0" w:space="0" w:color="auto"/>
                  </w:divBdr>
                  <w:divsChild>
                    <w:div w:id="733236663">
                      <w:marLeft w:val="0"/>
                      <w:marRight w:val="0"/>
                      <w:marTop w:val="0"/>
                      <w:marBottom w:val="0"/>
                      <w:divBdr>
                        <w:top w:val="none" w:sz="0" w:space="0" w:color="auto"/>
                        <w:left w:val="none" w:sz="0" w:space="0" w:color="auto"/>
                        <w:bottom w:val="none" w:sz="0" w:space="0" w:color="auto"/>
                        <w:right w:val="none" w:sz="0" w:space="0" w:color="auto"/>
                      </w:divBdr>
                    </w:div>
                  </w:divsChild>
                </w:div>
                <w:div w:id="85884327">
                  <w:marLeft w:val="0"/>
                  <w:marRight w:val="0"/>
                  <w:marTop w:val="0"/>
                  <w:marBottom w:val="0"/>
                  <w:divBdr>
                    <w:top w:val="none" w:sz="0" w:space="0" w:color="auto"/>
                    <w:left w:val="none" w:sz="0" w:space="0" w:color="auto"/>
                    <w:bottom w:val="none" w:sz="0" w:space="0" w:color="auto"/>
                    <w:right w:val="none" w:sz="0" w:space="0" w:color="auto"/>
                  </w:divBdr>
                  <w:divsChild>
                    <w:div w:id="761756397">
                      <w:marLeft w:val="0"/>
                      <w:marRight w:val="0"/>
                      <w:marTop w:val="0"/>
                      <w:marBottom w:val="0"/>
                      <w:divBdr>
                        <w:top w:val="none" w:sz="0" w:space="0" w:color="auto"/>
                        <w:left w:val="none" w:sz="0" w:space="0" w:color="auto"/>
                        <w:bottom w:val="none" w:sz="0" w:space="0" w:color="auto"/>
                        <w:right w:val="none" w:sz="0" w:space="0" w:color="auto"/>
                      </w:divBdr>
                    </w:div>
                  </w:divsChild>
                </w:div>
                <w:div w:id="88356820">
                  <w:marLeft w:val="0"/>
                  <w:marRight w:val="0"/>
                  <w:marTop w:val="0"/>
                  <w:marBottom w:val="0"/>
                  <w:divBdr>
                    <w:top w:val="none" w:sz="0" w:space="0" w:color="auto"/>
                    <w:left w:val="none" w:sz="0" w:space="0" w:color="auto"/>
                    <w:bottom w:val="none" w:sz="0" w:space="0" w:color="auto"/>
                    <w:right w:val="none" w:sz="0" w:space="0" w:color="auto"/>
                  </w:divBdr>
                  <w:divsChild>
                    <w:div w:id="1726369547">
                      <w:marLeft w:val="0"/>
                      <w:marRight w:val="0"/>
                      <w:marTop w:val="0"/>
                      <w:marBottom w:val="0"/>
                      <w:divBdr>
                        <w:top w:val="none" w:sz="0" w:space="0" w:color="auto"/>
                        <w:left w:val="none" w:sz="0" w:space="0" w:color="auto"/>
                        <w:bottom w:val="none" w:sz="0" w:space="0" w:color="auto"/>
                        <w:right w:val="none" w:sz="0" w:space="0" w:color="auto"/>
                      </w:divBdr>
                    </w:div>
                  </w:divsChild>
                </w:div>
                <w:div w:id="105855783">
                  <w:marLeft w:val="0"/>
                  <w:marRight w:val="0"/>
                  <w:marTop w:val="0"/>
                  <w:marBottom w:val="0"/>
                  <w:divBdr>
                    <w:top w:val="none" w:sz="0" w:space="0" w:color="auto"/>
                    <w:left w:val="none" w:sz="0" w:space="0" w:color="auto"/>
                    <w:bottom w:val="none" w:sz="0" w:space="0" w:color="auto"/>
                    <w:right w:val="none" w:sz="0" w:space="0" w:color="auto"/>
                  </w:divBdr>
                  <w:divsChild>
                    <w:div w:id="400173649">
                      <w:marLeft w:val="0"/>
                      <w:marRight w:val="0"/>
                      <w:marTop w:val="0"/>
                      <w:marBottom w:val="0"/>
                      <w:divBdr>
                        <w:top w:val="none" w:sz="0" w:space="0" w:color="auto"/>
                        <w:left w:val="none" w:sz="0" w:space="0" w:color="auto"/>
                        <w:bottom w:val="none" w:sz="0" w:space="0" w:color="auto"/>
                        <w:right w:val="none" w:sz="0" w:space="0" w:color="auto"/>
                      </w:divBdr>
                    </w:div>
                  </w:divsChild>
                </w:div>
                <w:div w:id="145587780">
                  <w:marLeft w:val="0"/>
                  <w:marRight w:val="0"/>
                  <w:marTop w:val="0"/>
                  <w:marBottom w:val="0"/>
                  <w:divBdr>
                    <w:top w:val="none" w:sz="0" w:space="0" w:color="auto"/>
                    <w:left w:val="none" w:sz="0" w:space="0" w:color="auto"/>
                    <w:bottom w:val="none" w:sz="0" w:space="0" w:color="auto"/>
                    <w:right w:val="none" w:sz="0" w:space="0" w:color="auto"/>
                  </w:divBdr>
                  <w:divsChild>
                    <w:div w:id="1885168564">
                      <w:marLeft w:val="0"/>
                      <w:marRight w:val="0"/>
                      <w:marTop w:val="0"/>
                      <w:marBottom w:val="0"/>
                      <w:divBdr>
                        <w:top w:val="none" w:sz="0" w:space="0" w:color="auto"/>
                        <w:left w:val="none" w:sz="0" w:space="0" w:color="auto"/>
                        <w:bottom w:val="none" w:sz="0" w:space="0" w:color="auto"/>
                        <w:right w:val="none" w:sz="0" w:space="0" w:color="auto"/>
                      </w:divBdr>
                    </w:div>
                  </w:divsChild>
                </w:div>
                <w:div w:id="156044822">
                  <w:marLeft w:val="0"/>
                  <w:marRight w:val="0"/>
                  <w:marTop w:val="0"/>
                  <w:marBottom w:val="0"/>
                  <w:divBdr>
                    <w:top w:val="none" w:sz="0" w:space="0" w:color="auto"/>
                    <w:left w:val="none" w:sz="0" w:space="0" w:color="auto"/>
                    <w:bottom w:val="none" w:sz="0" w:space="0" w:color="auto"/>
                    <w:right w:val="none" w:sz="0" w:space="0" w:color="auto"/>
                  </w:divBdr>
                  <w:divsChild>
                    <w:div w:id="1816950309">
                      <w:marLeft w:val="0"/>
                      <w:marRight w:val="0"/>
                      <w:marTop w:val="0"/>
                      <w:marBottom w:val="0"/>
                      <w:divBdr>
                        <w:top w:val="none" w:sz="0" w:space="0" w:color="auto"/>
                        <w:left w:val="none" w:sz="0" w:space="0" w:color="auto"/>
                        <w:bottom w:val="none" w:sz="0" w:space="0" w:color="auto"/>
                        <w:right w:val="none" w:sz="0" w:space="0" w:color="auto"/>
                      </w:divBdr>
                    </w:div>
                  </w:divsChild>
                </w:div>
                <w:div w:id="159196303">
                  <w:marLeft w:val="0"/>
                  <w:marRight w:val="0"/>
                  <w:marTop w:val="0"/>
                  <w:marBottom w:val="0"/>
                  <w:divBdr>
                    <w:top w:val="none" w:sz="0" w:space="0" w:color="auto"/>
                    <w:left w:val="none" w:sz="0" w:space="0" w:color="auto"/>
                    <w:bottom w:val="none" w:sz="0" w:space="0" w:color="auto"/>
                    <w:right w:val="none" w:sz="0" w:space="0" w:color="auto"/>
                  </w:divBdr>
                  <w:divsChild>
                    <w:div w:id="326372373">
                      <w:marLeft w:val="0"/>
                      <w:marRight w:val="0"/>
                      <w:marTop w:val="0"/>
                      <w:marBottom w:val="0"/>
                      <w:divBdr>
                        <w:top w:val="none" w:sz="0" w:space="0" w:color="auto"/>
                        <w:left w:val="none" w:sz="0" w:space="0" w:color="auto"/>
                        <w:bottom w:val="none" w:sz="0" w:space="0" w:color="auto"/>
                        <w:right w:val="none" w:sz="0" w:space="0" w:color="auto"/>
                      </w:divBdr>
                    </w:div>
                  </w:divsChild>
                </w:div>
                <w:div w:id="161363122">
                  <w:marLeft w:val="0"/>
                  <w:marRight w:val="0"/>
                  <w:marTop w:val="0"/>
                  <w:marBottom w:val="0"/>
                  <w:divBdr>
                    <w:top w:val="none" w:sz="0" w:space="0" w:color="auto"/>
                    <w:left w:val="none" w:sz="0" w:space="0" w:color="auto"/>
                    <w:bottom w:val="none" w:sz="0" w:space="0" w:color="auto"/>
                    <w:right w:val="none" w:sz="0" w:space="0" w:color="auto"/>
                  </w:divBdr>
                  <w:divsChild>
                    <w:div w:id="248080208">
                      <w:marLeft w:val="0"/>
                      <w:marRight w:val="0"/>
                      <w:marTop w:val="0"/>
                      <w:marBottom w:val="0"/>
                      <w:divBdr>
                        <w:top w:val="none" w:sz="0" w:space="0" w:color="auto"/>
                        <w:left w:val="none" w:sz="0" w:space="0" w:color="auto"/>
                        <w:bottom w:val="none" w:sz="0" w:space="0" w:color="auto"/>
                        <w:right w:val="none" w:sz="0" w:space="0" w:color="auto"/>
                      </w:divBdr>
                    </w:div>
                  </w:divsChild>
                </w:div>
                <w:div w:id="251161780">
                  <w:marLeft w:val="0"/>
                  <w:marRight w:val="0"/>
                  <w:marTop w:val="0"/>
                  <w:marBottom w:val="0"/>
                  <w:divBdr>
                    <w:top w:val="none" w:sz="0" w:space="0" w:color="auto"/>
                    <w:left w:val="none" w:sz="0" w:space="0" w:color="auto"/>
                    <w:bottom w:val="none" w:sz="0" w:space="0" w:color="auto"/>
                    <w:right w:val="none" w:sz="0" w:space="0" w:color="auto"/>
                  </w:divBdr>
                  <w:divsChild>
                    <w:div w:id="453445239">
                      <w:marLeft w:val="0"/>
                      <w:marRight w:val="0"/>
                      <w:marTop w:val="0"/>
                      <w:marBottom w:val="0"/>
                      <w:divBdr>
                        <w:top w:val="none" w:sz="0" w:space="0" w:color="auto"/>
                        <w:left w:val="none" w:sz="0" w:space="0" w:color="auto"/>
                        <w:bottom w:val="none" w:sz="0" w:space="0" w:color="auto"/>
                        <w:right w:val="none" w:sz="0" w:space="0" w:color="auto"/>
                      </w:divBdr>
                    </w:div>
                  </w:divsChild>
                </w:div>
                <w:div w:id="278683879">
                  <w:marLeft w:val="0"/>
                  <w:marRight w:val="0"/>
                  <w:marTop w:val="0"/>
                  <w:marBottom w:val="0"/>
                  <w:divBdr>
                    <w:top w:val="none" w:sz="0" w:space="0" w:color="auto"/>
                    <w:left w:val="none" w:sz="0" w:space="0" w:color="auto"/>
                    <w:bottom w:val="none" w:sz="0" w:space="0" w:color="auto"/>
                    <w:right w:val="none" w:sz="0" w:space="0" w:color="auto"/>
                  </w:divBdr>
                  <w:divsChild>
                    <w:div w:id="1477181791">
                      <w:marLeft w:val="0"/>
                      <w:marRight w:val="0"/>
                      <w:marTop w:val="0"/>
                      <w:marBottom w:val="0"/>
                      <w:divBdr>
                        <w:top w:val="none" w:sz="0" w:space="0" w:color="auto"/>
                        <w:left w:val="none" w:sz="0" w:space="0" w:color="auto"/>
                        <w:bottom w:val="none" w:sz="0" w:space="0" w:color="auto"/>
                        <w:right w:val="none" w:sz="0" w:space="0" w:color="auto"/>
                      </w:divBdr>
                    </w:div>
                  </w:divsChild>
                </w:div>
                <w:div w:id="281503397">
                  <w:marLeft w:val="0"/>
                  <w:marRight w:val="0"/>
                  <w:marTop w:val="0"/>
                  <w:marBottom w:val="0"/>
                  <w:divBdr>
                    <w:top w:val="none" w:sz="0" w:space="0" w:color="auto"/>
                    <w:left w:val="none" w:sz="0" w:space="0" w:color="auto"/>
                    <w:bottom w:val="none" w:sz="0" w:space="0" w:color="auto"/>
                    <w:right w:val="none" w:sz="0" w:space="0" w:color="auto"/>
                  </w:divBdr>
                  <w:divsChild>
                    <w:div w:id="654647212">
                      <w:marLeft w:val="0"/>
                      <w:marRight w:val="0"/>
                      <w:marTop w:val="0"/>
                      <w:marBottom w:val="0"/>
                      <w:divBdr>
                        <w:top w:val="none" w:sz="0" w:space="0" w:color="auto"/>
                        <w:left w:val="none" w:sz="0" w:space="0" w:color="auto"/>
                        <w:bottom w:val="none" w:sz="0" w:space="0" w:color="auto"/>
                        <w:right w:val="none" w:sz="0" w:space="0" w:color="auto"/>
                      </w:divBdr>
                    </w:div>
                  </w:divsChild>
                </w:div>
                <w:div w:id="310524026">
                  <w:marLeft w:val="0"/>
                  <w:marRight w:val="0"/>
                  <w:marTop w:val="0"/>
                  <w:marBottom w:val="0"/>
                  <w:divBdr>
                    <w:top w:val="none" w:sz="0" w:space="0" w:color="auto"/>
                    <w:left w:val="none" w:sz="0" w:space="0" w:color="auto"/>
                    <w:bottom w:val="none" w:sz="0" w:space="0" w:color="auto"/>
                    <w:right w:val="none" w:sz="0" w:space="0" w:color="auto"/>
                  </w:divBdr>
                  <w:divsChild>
                    <w:div w:id="644748590">
                      <w:marLeft w:val="0"/>
                      <w:marRight w:val="0"/>
                      <w:marTop w:val="0"/>
                      <w:marBottom w:val="0"/>
                      <w:divBdr>
                        <w:top w:val="none" w:sz="0" w:space="0" w:color="auto"/>
                        <w:left w:val="none" w:sz="0" w:space="0" w:color="auto"/>
                        <w:bottom w:val="none" w:sz="0" w:space="0" w:color="auto"/>
                        <w:right w:val="none" w:sz="0" w:space="0" w:color="auto"/>
                      </w:divBdr>
                    </w:div>
                  </w:divsChild>
                </w:div>
                <w:div w:id="310864791">
                  <w:marLeft w:val="0"/>
                  <w:marRight w:val="0"/>
                  <w:marTop w:val="0"/>
                  <w:marBottom w:val="0"/>
                  <w:divBdr>
                    <w:top w:val="none" w:sz="0" w:space="0" w:color="auto"/>
                    <w:left w:val="none" w:sz="0" w:space="0" w:color="auto"/>
                    <w:bottom w:val="none" w:sz="0" w:space="0" w:color="auto"/>
                    <w:right w:val="none" w:sz="0" w:space="0" w:color="auto"/>
                  </w:divBdr>
                  <w:divsChild>
                    <w:div w:id="1420250204">
                      <w:marLeft w:val="0"/>
                      <w:marRight w:val="0"/>
                      <w:marTop w:val="0"/>
                      <w:marBottom w:val="0"/>
                      <w:divBdr>
                        <w:top w:val="none" w:sz="0" w:space="0" w:color="auto"/>
                        <w:left w:val="none" w:sz="0" w:space="0" w:color="auto"/>
                        <w:bottom w:val="none" w:sz="0" w:space="0" w:color="auto"/>
                        <w:right w:val="none" w:sz="0" w:space="0" w:color="auto"/>
                      </w:divBdr>
                    </w:div>
                  </w:divsChild>
                </w:div>
                <w:div w:id="378164666">
                  <w:marLeft w:val="0"/>
                  <w:marRight w:val="0"/>
                  <w:marTop w:val="0"/>
                  <w:marBottom w:val="0"/>
                  <w:divBdr>
                    <w:top w:val="none" w:sz="0" w:space="0" w:color="auto"/>
                    <w:left w:val="none" w:sz="0" w:space="0" w:color="auto"/>
                    <w:bottom w:val="none" w:sz="0" w:space="0" w:color="auto"/>
                    <w:right w:val="none" w:sz="0" w:space="0" w:color="auto"/>
                  </w:divBdr>
                  <w:divsChild>
                    <w:div w:id="601033753">
                      <w:marLeft w:val="0"/>
                      <w:marRight w:val="0"/>
                      <w:marTop w:val="0"/>
                      <w:marBottom w:val="0"/>
                      <w:divBdr>
                        <w:top w:val="none" w:sz="0" w:space="0" w:color="auto"/>
                        <w:left w:val="none" w:sz="0" w:space="0" w:color="auto"/>
                        <w:bottom w:val="none" w:sz="0" w:space="0" w:color="auto"/>
                        <w:right w:val="none" w:sz="0" w:space="0" w:color="auto"/>
                      </w:divBdr>
                    </w:div>
                  </w:divsChild>
                </w:div>
                <w:div w:id="389425446">
                  <w:marLeft w:val="0"/>
                  <w:marRight w:val="0"/>
                  <w:marTop w:val="0"/>
                  <w:marBottom w:val="0"/>
                  <w:divBdr>
                    <w:top w:val="none" w:sz="0" w:space="0" w:color="auto"/>
                    <w:left w:val="none" w:sz="0" w:space="0" w:color="auto"/>
                    <w:bottom w:val="none" w:sz="0" w:space="0" w:color="auto"/>
                    <w:right w:val="none" w:sz="0" w:space="0" w:color="auto"/>
                  </w:divBdr>
                  <w:divsChild>
                    <w:div w:id="619847966">
                      <w:marLeft w:val="0"/>
                      <w:marRight w:val="0"/>
                      <w:marTop w:val="0"/>
                      <w:marBottom w:val="0"/>
                      <w:divBdr>
                        <w:top w:val="none" w:sz="0" w:space="0" w:color="auto"/>
                        <w:left w:val="none" w:sz="0" w:space="0" w:color="auto"/>
                        <w:bottom w:val="none" w:sz="0" w:space="0" w:color="auto"/>
                        <w:right w:val="none" w:sz="0" w:space="0" w:color="auto"/>
                      </w:divBdr>
                    </w:div>
                  </w:divsChild>
                </w:div>
                <w:div w:id="389618151">
                  <w:marLeft w:val="0"/>
                  <w:marRight w:val="0"/>
                  <w:marTop w:val="0"/>
                  <w:marBottom w:val="0"/>
                  <w:divBdr>
                    <w:top w:val="none" w:sz="0" w:space="0" w:color="auto"/>
                    <w:left w:val="none" w:sz="0" w:space="0" w:color="auto"/>
                    <w:bottom w:val="none" w:sz="0" w:space="0" w:color="auto"/>
                    <w:right w:val="none" w:sz="0" w:space="0" w:color="auto"/>
                  </w:divBdr>
                  <w:divsChild>
                    <w:div w:id="1386293251">
                      <w:marLeft w:val="0"/>
                      <w:marRight w:val="0"/>
                      <w:marTop w:val="0"/>
                      <w:marBottom w:val="0"/>
                      <w:divBdr>
                        <w:top w:val="none" w:sz="0" w:space="0" w:color="auto"/>
                        <w:left w:val="none" w:sz="0" w:space="0" w:color="auto"/>
                        <w:bottom w:val="none" w:sz="0" w:space="0" w:color="auto"/>
                        <w:right w:val="none" w:sz="0" w:space="0" w:color="auto"/>
                      </w:divBdr>
                    </w:div>
                  </w:divsChild>
                </w:div>
                <w:div w:id="410811044">
                  <w:marLeft w:val="0"/>
                  <w:marRight w:val="0"/>
                  <w:marTop w:val="0"/>
                  <w:marBottom w:val="0"/>
                  <w:divBdr>
                    <w:top w:val="none" w:sz="0" w:space="0" w:color="auto"/>
                    <w:left w:val="none" w:sz="0" w:space="0" w:color="auto"/>
                    <w:bottom w:val="none" w:sz="0" w:space="0" w:color="auto"/>
                    <w:right w:val="none" w:sz="0" w:space="0" w:color="auto"/>
                  </w:divBdr>
                  <w:divsChild>
                    <w:div w:id="1466968458">
                      <w:marLeft w:val="0"/>
                      <w:marRight w:val="0"/>
                      <w:marTop w:val="0"/>
                      <w:marBottom w:val="0"/>
                      <w:divBdr>
                        <w:top w:val="none" w:sz="0" w:space="0" w:color="auto"/>
                        <w:left w:val="none" w:sz="0" w:space="0" w:color="auto"/>
                        <w:bottom w:val="none" w:sz="0" w:space="0" w:color="auto"/>
                        <w:right w:val="none" w:sz="0" w:space="0" w:color="auto"/>
                      </w:divBdr>
                    </w:div>
                  </w:divsChild>
                </w:div>
                <w:div w:id="461121012">
                  <w:marLeft w:val="0"/>
                  <w:marRight w:val="0"/>
                  <w:marTop w:val="0"/>
                  <w:marBottom w:val="0"/>
                  <w:divBdr>
                    <w:top w:val="none" w:sz="0" w:space="0" w:color="auto"/>
                    <w:left w:val="none" w:sz="0" w:space="0" w:color="auto"/>
                    <w:bottom w:val="none" w:sz="0" w:space="0" w:color="auto"/>
                    <w:right w:val="none" w:sz="0" w:space="0" w:color="auto"/>
                  </w:divBdr>
                  <w:divsChild>
                    <w:div w:id="1899586591">
                      <w:marLeft w:val="0"/>
                      <w:marRight w:val="0"/>
                      <w:marTop w:val="0"/>
                      <w:marBottom w:val="0"/>
                      <w:divBdr>
                        <w:top w:val="none" w:sz="0" w:space="0" w:color="auto"/>
                        <w:left w:val="none" w:sz="0" w:space="0" w:color="auto"/>
                        <w:bottom w:val="none" w:sz="0" w:space="0" w:color="auto"/>
                        <w:right w:val="none" w:sz="0" w:space="0" w:color="auto"/>
                      </w:divBdr>
                    </w:div>
                  </w:divsChild>
                </w:div>
                <w:div w:id="461925831">
                  <w:marLeft w:val="0"/>
                  <w:marRight w:val="0"/>
                  <w:marTop w:val="0"/>
                  <w:marBottom w:val="0"/>
                  <w:divBdr>
                    <w:top w:val="none" w:sz="0" w:space="0" w:color="auto"/>
                    <w:left w:val="none" w:sz="0" w:space="0" w:color="auto"/>
                    <w:bottom w:val="none" w:sz="0" w:space="0" w:color="auto"/>
                    <w:right w:val="none" w:sz="0" w:space="0" w:color="auto"/>
                  </w:divBdr>
                  <w:divsChild>
                    <w:div w:id="461581706">
                      <w:marLeft w:val="0"/>
                      <w:marRight w:val="0"/>
                      <w:marTop w:val="0"/>
                      <w:marBottom w:val="0"/>
                      <w:divBdr>
                        <w:top w:val="none" w:sz="0" w:space="0" w:color="auto"/>
                        <w:left w:val="none" w:sz="0" w:space="0" w:color="auto"/>
                        <w:bottom w:val="none" w:sz="0" w:space="0" w:color="auto"/>
                        <w:right w:val="none" w:sz="0" w:space="0" w:color="auto"/>
                      </w:divBdr>
                    </w:div>
                  </w:divsChild>
                </w:div>
                <w:div w:id="471559698">
                  <w:marLeft w:val="0"/>
                  <w:marRight w:val="0"/>
                  <w:marTop w:val="0"/>
                  <w:marBottom w:val="0"/>
                  <w:divBdr>
                    <w:top w:val="none" w:sz="0" w:space="0" w:color="auto"/>
                    <w:left w:val="none" w:sz="0" w:space="0" w:color="auto"/>
                    <w:bottom w:val="none" w:sz="0" w:space="0" w:color="auto"/>
                    <w:right w:val="none" w:sz="0" w:space="0" w:color="auto"/>
                  </w:divBdr>
                  <w:divsChild>
                    <w:div w:id="1839691074">
                      <w:marLeft w:val="0"/>
                      <w:marRight w:val="0"/>
                      <w:marTop w:val="0"/>
                      <w:marBottom w:val="0"/>
                      <w:divBdr>
                        <w:top w:val="none" w:sz="0" w:space="0" w:color="auto"/>
                        <w:left w:val="none" w:sz="0" w:space="0" w:color="auto"/>
                        <w:bottom w:val="none" w:sz="0" w:space="0" w:color="auto"/>
                        <w:right w:val="none" w:sz="0" w:space="0" w:color="auto"/>
                      </w:divBdr>
                    </w:div>
                  </w:divsChild>
                </w:div>
                <w:div w:id="498885801">
                  <w:marLeft w:val="0"/>
                  <w:marRight w:val="0"/>
                  <w:marTop w:val="0"/>
                  <w:marBottom w:val="0"/>
                  <w:divBdr>
                    <w:top w:val="none" w:sz="0" w:space="0" w:color="auto"/>
                    <w:left w:val="none" w:sz="0" w:space="0" w:color="auto"/>
                    <w:bottom w:val="none" w:sz="0" w:space="0" w:color="auto"/>
                    <w:right w:val="none" w:sz="0" w:space="0" w:color="auto"/>
                  </w:divBdr>
                  <w:divsChild>
                    <w:div w:id="1130440137">
                      <w:marLeft w:val="0"/>
                      <w:marRight w:val="0"/>
                      <w:marTop w:val="0"/>
                      <w:marBottom w:val="0"/>
                      <w:divBdr>
                        <w:top w:val="none" w:sz="0" w:space="0" w:color="auto"/>
                        <w:left w:val="none" w:sz="0" w:space="0" w:color="auto"/>
                        <w:bottom w:val="none" w:sz="0" w:space="0" w:color="auto"/>
                        <w:right w:val="none" w:sz="0" w:space="0" w:color="auto"/>
                      </w:divBdr>
                    </w:div>
                  </w:divsChild>
                </w:div>
                <w:div w:id="528639337">
                  <w:marLeft w:val="0"/>
                  <w:marRight w:val="0"/>
                  <w:marTop w:val="0"/>
                  <w:marBottom w:val="0"/>
                  <w:divBdr>
                    <w:top w:val="none" w:sz="0" w:space="0" w:color="auto"/>
                    <w:left w:val="none" w:sz="0" w:space="0" w:color="auto"/>
                    <w:bottom w:val="none" w:sz="0" w:space="0" w:color="auto"/>
                    <w:right w:val="none" w:sz="0" w:space="0" w:color="auto"/>
                  </w:divBdr>
                  <w:divsChild>
                    <w:div w:id="288901086">
                      <w:marLeft w:val="0"/>
                      <w:marRight w:val="0"/>
                      <w:marTop w:val="0"/>
                      <w:marBottom w:val="0"/>
                      <w:divBdr>
                        <w:top w:val="none" w:sz="0" w:space="0" w:color="auto"/>
                        <w:left w:val="none" w:sz="0" w:space="0" w:color="auto"/>
                        <w:bottom w:val="none" w:sz="0" w:space="0" w:color="auto"/>
                        <w:right w:val="none" w:sz="0" w:space="0" w:color="auto"/>
                      </w:divBdr>
                    </w:div>
                  </w:divsChild>
                </w:div>
                <w:div w:id="535048046">
                  <w:marLeft w:val="0"/>
                  <w:marRight w:val="0"/>
                  <w:marTop w:val="0"/>
                  <w:marBottom w:val="0"/>
                  <w:divBdr>
                    <w:top w:val="none" w:sz="0" w:space="0" w:color="auto"/>
                    <w:left w:val="none" w:sz="0" w:space="0" w:color="auto"/>
                    <w:bottom w:val="none" w:sz="0" w:space="0" w:color="auto"/>
                    <w:right w:val="none" w:sz="0" w:space="0" w:color="auto"/>
                  </w:divBdr>
                  <w:divsChild>
                    <w:div w:id="2100101478">
                      <w:marLeft w:val="0"/>
                      <w:marRight w:val="0"/>
                      <w:marTop w:val="0"/>
                      <w:marBottom w:val="0"/>
                      <w:divBdr>
                        <w:top w:val="none" w:sz="0" w:space="0" w:color="auto"/>
                        <w:left w:val="none" w:sz="0" w:space="0" w:color="auto"/>
                        <w:bottom w:val="none" w:sz="0" w:space="0" w:color="auto"/>
                        <w:right w:val="none" w:sz="0" w:space="0" w:color="auto"/>
                      </w:divBdr>
                    </w:div>
                  </w:divsChild>
                </w:div>
                <w:div w:id="584533550">
                  <w:marLeft w:val="0"/>
                  <w:marRight w:val="0"/>
                  <w:marTop w:val="0"/>
                  <w:marBottom w:val="0"/>
                  <w:divBdr>
                    <w:top w:val="none" w:sz="0" w:space="0" w:color="auto"/>
                    <w:left w:val="none" w:sz="0" w:space="0" w:color="auto"/>
                    <w:bottom w:val="none" w:sz="0" w:space="0" w:color="auto"/>
                    <w:right w:val="none" w:sz="0" w:space="0" w:color="auto"/>
                  </w:divBdr>
                  <w:divsChild>
                    <w:div w:id="1091853176">
                      <w:marLeft w:val="0"/>
                      <w:marRight w:val="0"/>
                      <w:marTop w:val="0"/>
                      <w:marBottom w:val="0"/>
                      <w:divBdr>
                        <w:top w:val="none" w:sz="0" w:space="0" w:color="auto"/>
                        <w:left w:val="none" w:sz="0" w:space="0" w:color="auto"/>
                        <w:bottom w:val="none" w:sz="0" w:space="0" w:color="auto"/>
                        <w:right w:val="none" w:sz="0" w:space="0" w:color="auto"/>
                      </w:divBdr>
                    </w:div>
                  </w:divsChild>
                </w:div>
                <w:div w:id="618074304">
                  <w:marLeft w:val="0"/>
                  <w:marRight w:val="0"/>
                  <w:marTop w:val="0"/>
                  <w:marBottom w:val="0"/>
                  <w:divBdr>
                    <w:top w:val="none" w:sz="0" w:space="0" w:color="auto"/>
                    <w:left w:val="none" w:sz="0" w:space="0" w:color="auto"/>
                    <w:bottom w:val="none" w:sz="0" w:space="0" w:color="auto"/>
                    <w:right w:val="none" w:sz="0" w:space="0" w:color="auto"/>
                  </w:divBdr>
                  <w:divsChild>
                    <w:div w:id="1118984022">
                      <w:marLeft w:val="0"/>
                      <w:marRight w:val="0"/>
                      <w:marTop w:val="0"/>
                      <w:marBottom w:val="0"/>
                      <w:divBdr>
                        <w:top w:val="none" w:sz="0" w:space="0" w:color="auto"/>
                        <w:left w:val="none" w:sz="0" w:space="0" w:color="auto"/>
                        <w:bottom w:val="none" w:sz="0" w:space="0" w:color="auto"/>
                        <w:right w:val="none" w:sz="0" w:space="0" w:color="auto"/>
                      </w:divBdr>
                    </w:div>
                  </w:divsChild>
                </w:div>
                <w:div w:id="620696054">
                  <w:marLeft w:val="0"/>
                  <w:marRight w:val="0"/>
                  <w:marTop w:val="0"/>
                  <w:marBottom w:val="0"/>
                  <w:divBdr>
                    <w:top w:val="none" w:sz="0" w:space="0" w:color="auto"/>
                    <w:left w:val="none" w:sz="0" w:space="0" w:color="auto"/>
                    <w:bottom w:val="none" w:sz="0" w:space="0" w:color="auto"/>
                    <w:right w:val="none" w:sz="0" w:space="0" w:color="auto"/>
                  </w:divBdr>
                  <w:divsChild>
                    <w:div w:id="985933494">
                      <w:marLeft w:val="0"/>
                      <w:marRight w:val="0"/>
                      <w:marTop w:val="0"/>
                      <w:marBottom w:val="0"/>
                      <w:divBdr>
                        <w:top w:val="none" w:sz="0" w:space="0" w:color="auto"/>
                        <w:left w:val="none" w:sz="0" w:space="0" w:color="auto"/>
                        <w:bottom w:val="none" w:sz="0" w:space="0" w:color="auto"/>
                        <w:right w:val="none" w:sz="0" w:space="0" w:color="auto"/>
                      </w:divBdr>
                    </w:div>
                  </w:divsChild>
                </w:div>
                <w:div w:id="623124098">
                  <w:marLeft w:val="0"/>
                  <w:marRight w:val="0"/>
                  <w:marTop w:val="0"/>
                  <w:marBottom w:val="0"/>
                  <w:divBdr>
                    <w:top w:val="none" w:sz="0" w:space="0" w:color="auto"/>
                    <w:left w:val="none" w:sz="0" w:space="0" w:color="auto"/>
                    <w:bottom w:val="none" w:sz="0" w:space="0" w:color="auto"/>
                    <w:right w:val="none" w:sz="0" w:space="0" w:color="auto"/>
                  </w:divBdr>
                  <w:divsChild>
                    <w:div w:id="356005175">
                      <w:marLeft w:val="0"/>
                      <w:marRight w:val="0"/>
                      <w:marTop w:val="0"/>
                      <w:marBottom w:val="0"/>
                      <w:divBdr>
                        <w:top w:val="none" w:sz="0" w:space="0" w:color="auto"/>
                        <w:left w:val="none" w:sz="0" w:space="0" w:color="auto"/>
                        <w:bottom w:val="none" w:sz="0" w:space="0" w:color="auto"/>
                        <w:right w:val="none" w:sz="0" w:space="0" w:color="auto"/>
                      </w:divBdr>
                    </w:div>
                  </w:divsChild>
                </w:div>
                <w:div w:id="644166920">
                  <w:marLeft w:val="0"/>
                  <w:marRight w:val="0"/>
                  <w:marTop w:val="0"/>
                  <w:marBottom w:val="0"/>
                  <w:divBdr>
                    <w:top w:val="none" w:sz="0" w:space="0" w:color="auto"/>
                    <w:left w:val="none" w:sz="0" w:space="0" w:color="auto"/>
                    <w:bottom w:val="none" w:sz="0" w:space="0" w:color="auto"/>
                    <w:right w:val="none" w:sz="0" w:space="0" w:color="auto"/>
                  </w:divBdr>
                  <w:divsChild>
                    <w:div w:id="1009481490">
                      <w:marLeft w:val="0"/>
                      <w:marRight w:val="0"/>
                      <w:marTop w:val="0"/>
                      <w:marBottom w:val="0"/>
                      <w:divBdr>
                        <w:top w:val="none" w:sz="0" w:space="0" w:color="auto"/>
                        <w:left w:val="none" w:sz="0" w:space="0" w:color="auto"/>
                        <w:bottom w:val="none" w:sz="0" w:space="0" w:color="auto"/>
                        <w:right w:val="none" w:sz="0" w:space="0" w:color="auto"/>
                      </w:divBdr>
                    </w:div>
                  </w:divsChild>
                </w:div>
                <w:div w:id="682513746">
                  <w:marLeft w:val="0"/>
                  <w:marRight w:val="0"/>
                  <w:marTop w:val="0"/>
                  <w:marBottom w:val="0"/>
                  <w:divBdr>
                    <w:top w:val="none" w:sz="0" w:space="0" w:color="auto"/>
                    <w:left w:val="none" w:sz="0" w:space="0" w:color="auto"/>
                    <w:bottom w:val="none" w:sz="0" w:space="0" w:color="auto"/>
                    <w:right w:val="none" w:sz="0" w:space="0" w:color="auto"/>
                  </w:divBdr>
                  <w:divsChild>
                    <w:div w:id="1752502177">
                      <w:marLeft w:val="0"/>
                      <w:marRight w:val="0"/>
                      <w:marTop w:val="0"/>
                      <w:marBottom w:val="0"/>
                      <w:divBdr>
                        <w:top w:val="none" w:sz="0" w:space="0" w:color="auto"/>
                        <w:left w:val="none" w:sz="0" w:space="0" w:color="auto"/>
                        <w:bottom w:val="none" w:sz="0" w:space="0" w:color="auto"/>
                        <w:right w:val="none" w:sz="0" w:space="0" w:color="auto"/>
                      </w:divBdr>
                    </w:div>
                  </w:divsChild>
                </w:div>
                <w:div w:id="683170970">
                  <w:marLeft w:val="0"/>
                  <w:marRight w:val="0"/>
                  <w:marTop w:val="0"/>
                  <w:marBottom w:val="0"/>
                  <w:divBdr>
                    <w:top w:val="none" w:sz="0" w:space="0" w:color="auto"/>
                    <w:left w:val="none" w:sz="0" w:space="0" w:color="auto"/>
                    <w:bottom w:val="none" w:sz="0" w:space="0" w:color="auto"/>
                    <w:right w:val="none" w:sz="0" w:space="0" w:color="auto"/>
                  </w:divBdr>
                  <w:divsChild>
                    <w:div w:id="948053049">
                      <w:marLeft w:val="0"/>
                      <w:marRight w:val="0"/>
                      <w:marTop w:val="0"/>
                      <w:marBottom w:val="0"/>
                      <w:divBdr>
                        <w:top w:val="none" w:sz="0" w:space="0" w:color="auto"/>
                        <w:left w:val="none" w:sz="0" w:space="0" w:color="auto"/>
                        <w:bottom w:val="none" w:sz="0" w:space="0" w:color="auto"/>
                        <w:right w:val="none" w:sz="0" w:space="0" w:color="auto"/>
                      </w:divBdr>
                    </w:div>
                  </w:divsChild>
                </w:div>
                <w:div w:id="705134435">
                  <w:marLeft w:val="0"/>
                  <w:marRight w:val="0"/>
                  <w:marTop w:val="0"/>
                  <w:marBottom w:val="0"/>
                  <w:divBdr>
                    <w:top w:val="none" w:sz="0" w:space="0" w:color="auto"/>
                    <w:left w:val="none" w:sz="0" w:space="0" w:color="auto"/>
                    <w:bottom w:val="none" w:sz="0" w:space="0" w:color="auto"/>
                    <w:right w:val="none" w:sz="0" w:space="0" w:color="auto"/>
                  </w:divBdr>
                  <w:divsChild>
                    <w:div w:id="9911575">
                      <w:marLeft w:val="0"/>
                      <w:marRight w:val="0"/>
                      <w:marTop w:val="0"/>
                      <w:marBottom w:val="0"/>
                      <w:divBdr>
                        <w:top w:val="none" w:sz="0" w:space="0" w:color="auto"/>
                        <w:left w:val="none" w:sz="0" w:space="0" w:color="auto"/>
                        <w:bottom w:val="none" w:sz="0" w:space="0" w:color="auto"/>
                        <w:right w:val="none" w:sz="0" w:space="0" w:color="auto"/>
                      </w:divBdr>
                    </w:div>
                  </w:divsChild>
                </w:div>
                <w:div w:id="708801172">
                  <w:marLeft w:val="0"/>
                  <w:marRight w:val="0"/>
                  <w:marTop w:val="0"/>
                  <w:marBottom w:val="0"/>
                  <w:divBdr>
                    <w:top w:val="none" w:sz="0" w:space="0" w:color="auto"/>
                    <w:left w:val="none" w:sz="0" w:space="0" w:color="auto"/>
                    <w:bottom w:val="none" w:sz="0" w:space="0" w:color="auto"/>
                    <w:right w:val="none" w:sz="0" w:space="0" w:color="auto"/>
                  </w:divBdr>
                  <w:divsChild>
                    <w:div w:id="724523946">
                      <w:marLeft w:val="0"/>
                      <w:marRight w:val="0"/>
                      <w:marTop w:val="0"/>
                      <w:marBottom w:val="0"/>
                      <w:divBdr>
                        <w:top w:val="none" w:sz="0" w:space="0" w:color="auto"/>
                        <w:left w:val="none" w:sz="0" w:space="0" w:color="auto"/>
                        <w:bottom w:val="none" w:sz="0" w:space="0" w:color="auto"/>
                        <w:right w:val="none" w:sz="0" w:space="0" w:color="auto"/>
                      </w:divBdr>
                    </w:div>
                  </w:divsChild>
                </w:div>
                <w:div w:id="709886081">
                  <w:marLeft w:val="0"/>
                  <w:marRight w:val="0"/>
                  <w:marTop w:val="0"/>
                  <w:marBottom w:val="0"/>
                  <w:divBdr>
                    <w:top w:val="none" w:sz="0" w:space="0" w:color="auto"/>
                    <w:left w:val="none" w:sz="0" w:space="0" w:color="auto"/>
                    <w:bottom w:val="none" w:sz="0" w:space="0" w:color="auto"/>
                    <w:right w:val="none" w:sz="0" w:space="0" w:color="auto"/>
                  </w:divBdr>
                  <w:divsChild>
                    <w:div w:id="956259596">
                      <w:marLeft w:val="0"/>
                      <w:marRight w:val="0"/>
                      <w:marTop w:val="0"/>
                      <w:marBottom w:val="0"/>
                      <w:divBdr>
                        <w:top w:val="none" w:sz="0" w:space="0" w:color="auto"/>
                        <w:left w:val="none" w:sz="0" w:space="0" w:color="auto"/>
                        <w:bottom w:val="none" w:sz="0" w:space="0" w:color="auto"/>
                        <w:right w:val="none" w:sz="0" w:space="0" w:color="auto"/>
                      </w:divBdr>
                    </w:div>
                  </w:divsChild>
                </w:div>
                <w:div w:id="738864106">
                  <w:marLeft w:val="0"/>
                  <w:marRight w:val="0"/>
                  <w:marTop w:val="0"/>
                  <w:marBottom w:val="0"/>
                  <w:divBdr>
                    <w:top w:val="none" w:sz="0" w:space="0" w:color="auto"/>
                    <w:left w:val="none" w:sz="0" w:space="0" w:color="auto"/>
                    <w:bottom w:val="none" w:sz="0" w:space="0" w:color="auto"/>
                    <w:right w:val="none" w:sz="0" w:space="0" w:color="auto"/>
                  </w:divBdr>
                  <w:divsChild>
                    <w:div w:id="1362513693">
                      <w:marLeft w:val="0"/>
                      <w:marRight w:val="0"/>
                      <w:marTop w:val="0"/>
                      <w:marBottom w:val="0"/>
                      <w:divBdr>
                        <w:top w:val="none" w:sz="0" w:space="0" w:color="auto"/>
                        <w:left w:val="none" w:sz="0" w:space="0" w:color="auto"/>
                        <w:bottom w:val="none" w:sz="0" w:space="0" w:color="auto"/>
                        <w:right w:val="none" w:sz="0" w:space="0" w:color="auto"/>
                      </w:divBdr>
                    </w:div>
                  </w:divsChild>
                </w:div>
                <w:div w:id="754210494">
                  <w:marLeft w:val="0"/>
                  <w:marRight w:val="0"/>
                  <w:marTop w:val="0"/>
                  <w:marBottom w:val="0"/>
                  <w:divBdr>
                    <w:top w:val="none" w:sz="0" w:space="0" w:color="auto"/>
                    <w:left w:val="none" w:sz="0" w:space="0" w:color="auto"/>
                    <w:bottom w:val="none" w:sz="0" w:space="0" w:color="auto"/>
                    <w:right w:val="none" w:sz="0" w:space="0" w:color="auto"/>
                  </w:divBdr>
                  <w:divsChild>
                    <w:div w:id="107244019">
                      <w:marLeft w:val="0"/>
                      <w:marRight w:val="0"/>
                      <w:marTop w:val="0"/>
                      <w:marBottom w:val="0"/>
                      <w:divBdr>
                        <w:top w:val="none" w:sz="0" w:space="0" w:color="auto"/>
                        <w:left w:val="none" w:sz="0" w:space="0" w:color="auto"/>
                        <w:bottom w:val="none" w:sz="0" w:space="0" w:color="auto"/>
                        <w:right w:val="none" w:sz="0" w:space="0" w:color="auto"/>
                      </w:divBdr>
                    </w:div>
                  </w:divsChild>
                </w:div>
                <w:div w:id="769468460">
                  <w:marLeft w:val="0"/>
                  <w:marRight w:val="0"/>
                  <w:marTop w:val="0"/>
                  <w:marBottom w:val="0"/>
                  <w:divBdr>
                    <w:top w:val="none" w:sz="0" w:space="0" w:color="auto"/>
                    <w:left w:val="none" w:sz="0" w:space="0" w:color="auto"/>
                    <w:bottom w:val="none" w:sz="0" w:space="0" w:color="auto"/>
                    <w:right w:val="none" w:sz="0" w:space="0" w:color="auto"/>
                  </w:divBdr>
                  <w:divsChild>
                    <w:div w:id="1993678171">
                      <w:marLeft w:val="0"/>
                      <w:marRight w:val="0"/>
                      <w:marTop w:val="0"/>
                      <w:marBottom w:val="0"/>
                      <w:divBdr>
                        <w:top w:val="none" w:sz="0" w:space="0" w:color="auto"/>
                        <w:left w:val="none" w:sz="0" w:space="0" w:color="auto"/>
                        <w:bottom w:val="none" w:sz="0" w:space="0" w:color="auto"/>
                        <w:right w:val="none" w:sz="0" w:space="0" w:color="auto"/>
                      </w:divBdr>
                    </w:div>
                  </w:divsChild>
                </w:div>
                <w:div w:id="769862687">
                  <w:marLeft w:val="0"/>
                  <w:marRight w:val="0"/>
                  <w:marTop w:val="0"/>
                  <w:marBottom w:val="0"/>
                  <w:divBdr>
                    <w:top w:val="none" w:sz="0" w:space="0" w:color="auto"/>
                    <w:left w:val="none" w:sz="0" w:space="0" w:color="auto"/>
                    <w:bottom w:val="none" w:sz="0" w:space="0" w:color="auto"/>
                    <w:right w:val="none" w:sz="0" w:space="0" w:color="auto"/>
                  </w:divBdr>
                  <w:divsChild>
                    <w:div w:id="999652148">
                      <w:marLeft w:val="0"/>
                      <w:marRight w:val="0"/>
                      <w:marTop w:val="0"/>
                      <w:marBottom w:val="0"/>
                      <w:divBdr>
                        <w:top w:val="none" w:sz="0" w:space="0" w:color="auto"/>
                        <w:left w:val="none" w:sz="0" w:space="0" w:color="auto"/>
                        <w:bottom w:val="none" w:sz="0" w:space="0" w:color="auto"/>
                        <w:right w:val="none" w:sz="0" w:space="0" w:color="auto"/>
                      </w:divBdr>
                    </w:div>
                  </w:divsChild>
                </w:div>
                <w:div w:id="771047967">
                  <w:marLeft w:val="0"/>
                  <w:marRight w:val="0"/>
                  <w:marTop w:val="0"/>
                  <w:marBottom w:val="0"/>
                  <w:divBdr>
                    <w:top w:val="none" w:sz="0" w:space="0" w:color="auto"/>
                    <w:left w:val="none" w:sz="0" w:space="0" w:color="auto"/>
                    <w:bottom w:val="none" w:sz="0" w:space="0" w:color="auto"/>
                    <w:right w:val="none" w:sz="0" w:space="0" w:color="auto"/>
                  </w:divBdr>
                  <w:divsChild>
                    <w:div w:id="440999672">
                      <w:marLeft w:val="0"/>
                      <w:marRight w:val="0"/>
                      <w:marTop w:val="0"/>
                      <w:marBottom w:val="0"/>
                      <w:divBdr>
                        <w:top w:val="none" w:sz="0" w:space="0" w:color="auto"/>
                        <w:left w:val="none" w:sz="0" w:space="0" w:color="auto"/>
                        <w:bottom w:val="none" w:sz="0" w:space="0" w:color="auto"/>
                        <w:right w:val="none" w:sz="0" w:space="0" w:color="auto"/>
                      </w:divBdr>
                    </w:div>
                  </w:divsChild>
                </w:div>
                <w:div w:id="787354495">
                  <w:marLeft w:val="0"/>
                  <w:marRight w:val="0"/>
                  <w:marTop w:val="0"/>
                  <w:marBottom w:val="0"/>
                  <w:divBdr>
                    <w:top w:val="none" w:sz="0" w:space="0" w:color="auto"/>
                    <w:left w:val="none" w:sz="0" w:space="0" w:color="auto"/>
                    <w:bottom w:val="none" w:sz="0" w:space="0" w:color="auto"/>
                    <w:right w:val="none" w:sz="0" w:space="0" w:color="auto"/>
                  </w:divBdr>
                  <w:divsChild>
                    <w:div w:id="1273434865">
                      <w:marLeft w:val="0"/>
                      <w:marRight w:val="0"/>
                      <w:marTop w:val="0"/>
                      <w:marBottom w:val="0"/>
                      <w:divBdr>
                        <w:top w:val="none" w:sz="0" w:space="0" w:color="auto"/>
                        <w:left w:val="none" w:sz="0" w:space="0" w:color="auto"/>
                        <w:bottom w:val="none" w:sz="0" w:space="0" w:color="auto"/>
                        <w:right w:val="none" w:sz="0" w:space="0" w:color="auto"/>
                      </w:divBdr>
                    </w:div>
                  </w:divsChild>
                </w:div>
                <w:div w:id="811676406">
                  <w:marLeft w:val="0"/>
                  <w:marRight w:val="0"/>
                  <w:marTop w:val="0"/>
                  <w:marBottom w:val="0"/>
                  <w:divBdr>
                    <w:top w:val="none" w:sz="0" w:space="0" w:color="auto"/>
                    <w:left w:val="none" w:sz="0" w:space="0" w:color="auto"/>
                    <w:bottom w:val="none" w:sz="0" w:space="0" w:color="auto"/>
                    <w:right w:val="none" w:sz="0" w:space="0" w:color="auto"/>
                  </w:divBdr>
                  <w:divsChild>
                    <w:div w:id="1442259855">
                      <w:marLeft w:val="0"/>
                      <w:marRight w:val="0"/>
                      <w:marTop w:val="0"/>
                      <w:marBottom w:val="0"/>
                      <w:divBdr>
                        <w:top w:val="none" w:sz="0" w:space="0" w:color="auto"/>
                        <w:left w:val="none" w:sz="0" w:space="0" w:color="auto"/>
                        <w:bottom w:val="none" w:sz="0" w:space="0" w:color="auto"/>
                        <w:right w:val="none" w:sz="0" w:space="0" w:color="auto"/>
                      </w:divBdr>
                    </w:div>
                  </w:divsChild>
                </w:div>
                <w:div w:id="811870291">
                  <w:marLeft w:val="0"/>
                  <w:marRight w:val="0"/>
                  <w:marTop w:val="0"/>
                  <w:marBottom w:val="0"/>
                  <w:divBdr>
                    <w:top w:val="none" w:sz="0" w:space="0" w:color="auto"/>
                    <w:left w:val="none" w:sz="0" w:space="0" w:color="auto"/>
                    <w:bottom w:val="none" w:sz="0" w:space="0" w:color="auto"/>
                    <w:right w:val="none" w:sz="0" w:space="0" w:color="auto"/>
                  </w:divBdr>
                  <w:divsChild>
                    <w:div w:id="303510292">
                      <w:marLeft w:val="0"/>
                      <w:marRight w:val="0"/>
                      <w:marTop w:val="0"/>
                      <w:marBottom w:val="0"/>
                      <w:divBdr>
                        <w:top w:val="none" w:sz="0" w:space="0" w:color="auto"/>
                        <w:left w:val="none" w:sz="0" w:space="0" w:color="auto"/>
                        <w:bottom w:val="none" w:sz="0" w:space="0" w:color="auto"/>
                        <w:right w:val="none" w:sz="0" w:space="0" w:color="auto"/>
                      </w:divBdr>
                    </w:div>
                  </w:divsChild>
                </w:div>
                <w:div w:id="812253252">
                  <w:marLeft w:val="0"/>
                  <w:marRight w:val="0"/>
                  <w:marTop w:val="0"/>
                  <w:marBottom w:val="0"/>
                  <w:divBdr>
                    <w:top w:val="none" w:sz="0" w:space="0" w:color="auto"/>
                    <w:left w:val="none" w:sz="0" w:space="0" w:color="auto"/>
                    <w:bottom w:val="none" w:sz="0" w:space="0" w:color="auto"/>
                    <w:right w:val="none" w:sz="0" w:space="0" w:color="auto"/>
                  </w:divBdr>
                  <w:divsChild>
                    <w:div w:id="129978148">
                      <w:marLeft w:val="0"/>
                      <w:marRight w:val="0"/>
                      <w:marTop w:val="0"/>
                      <w:marBottom w:val="0"/>
                      <w:divBdr>
                        <w:top w:val="none" w:sz="0" w:space="0" w:color="auto"/>
                        <w:left w:val="none" w:sz="0" w:space="0" w:color="auto"/>
                        <w:bottom w:val="none" w:sz="0" w:space="0" w:color="auto"/>
                        <w:right w:val="none" w:sz="0" w:space="0" w:color="auto"/>
                      </w:divBdr>
                    </w:div>
                  </w:divsChild>
                </w:div>
                <w:div w:id="812675815">
                  <w:marLeft w:val="0"/>
                  <w:marRight w:val="0"/>
                  <w:marTop w:val="0"/>
                  <w:marBottom w:val="0"/>
                  <w:divBdr>
                    <w:top w:val="none" w:sz="0" w:space="0" w:color="auto"/>
                    <w:left w:val="none" w:sz="0" w:space="0" w:color="auto"/>
                    <w:bottom w:val="none" w:sz="0" w:space="0" w:color="auto"/>
                    <w:right w:val="none" w:sz="0" w:space="0" w:color="auto"/>
                  </w:divBdr>
                  <w:divsChild>
                    <w:div w:id="1009526287">
                      <w:marLeft w:val="0"/>
                      <w:marRight w:val="0"/>
                      <w:marTop w:val="0"/>
                      <w:marBottom w:val="0"/>
                      <w:divBdr>
                        <w:top w:val="none" w:sz="0" w:space="0" w:color="auto"/>
                        <w:left w:val="none" w:sz="0" w:space="0" w:color="auto"/>
                        <w:bottom w:val="none" w:sz="0" w:space="0" w:color="auto"/>
                        <w:right w:val="none" w:sz="0" w:space="0" w:color="auto"/>
                      </w:divBdr>
                    </w:div>
                  </w:divsChild>
                </w:div>
                <w:div w:id="834758678">
                  <w:marLeft w:val="0"/>
                  <w:marRight w:val="0"/>
                  <w:marTop w:val="0"/>
                  <w:marBottom w:val="0"/>
                  <w:divBdr>
                    <w:top w:val="none" w:sz="0" w:space="0" w:color="auto"/>
                    <w:left w:val="none" w:sz="0" w:space="0" w:color="auto"/>
                    <w:bottom w:val="none" w:sz="0" w:space="0" w:color="auto"/>
                    <w:right w:val="none" w:sz="0" w:space="0" w:color="auto"/>
                  </w:divBdr>
                  <w:divsChild>
                    <w:div w:id="1217468339">
                      <w:marLeft w:val="0"/>
                      <w:marRight w:val="0"/>
                      <w:marTop w:val="0"/>
                      <w:marBottom w:val="0"/>
                      <w:divBdr>
                        <w:top w:val="none" w:sz="0" w:space="0" w:color="auto"/>
                        <w:left w:val="none" w:sz="0" w:space="0" w:color="auto"/>
                        <w:bottom w:val="none" w:sz="0" w:space="0" w:color="auto"/>
                        <w:right w:val="none" w:sz="0" w:space="0" w:color="auto"/>
                      </w:divBdr>
                    </w:div>
                  </w:divsChild>
                </w:div>
                <w:div w:id="866718419">
                  <w:marLeft w:val="0"/>
                  <w:marRight w:val="0"/>
                  <w:marTop w:val="0"/>
                  <w:marBottom w:val="0"/>
                  <w:divBdr>
                    <w:top w:val="none" w:sz="0" w:space="0" w:color="auto"/>
                    <w:left w:val="none" w:sz="0" w:space="0" w:color="auto"/>
                    <w:bottom w:val="none" w:sz="0" w:space="0" w:color="auto"/>
                    <w:right w:val="none" w:sz="0" w:space="0" w:color="auto"/>
                  </w:divBdr>
                  <w:divsChild>
                    <w:div w:id="1089695980">
                      <w:marLeft w:val="0"/>
                      <w:marRight w:val="0"/>
                      <w:marTop w:val="0"/>
                      <w:marBottom w:val="0"/>
                      <w:divBdr>
                        <w:top w:val="none" w:sz="0" w:space="0" w:color="auto"/>
                        <w:left w:val="none" w:sz="0" w:space="0" w:color="auto"/>
                        <w:bottom w:val="none" w:sz="0" w:space="0" w:color="auto"/>
                        <w:right w:val="none" w:sz="0" w:space="0" w:color="auto"/>
                      </w:divBdr>
                    </w:div>
                  </w:divsChild>
                </w:div>
                <w:div w:id="913708546">
                  <w:marLeft w:val="0"/>
                  <w:marRight w:val="0"/>
                  <w:marTop w:val="0"/>
                  <w:marBottom w:val="0"/>
                  <w:divBdr>
                    <w:top w:val="none" w:sz="0" w:space="0" w:color="auto"/>
                    <w:left w:val="none" w:sz="0" w:space="0" w:color="auto"/>
                    <w:bottom w:val="none" w:sz="0" w:space="0" w:color="auto"/>
                    <w:right w:val="none" w:sz="0" w:space="0" w:color="auto"/>
                  </w:divBdr>
                  <w:divsChild>
                    <w:div w:id="1258558627">
                      <w:marLeft w:val="0"/>
                      <w:marRight w:val="0"/>
                      <w:marTop w:val="0"/>
                      <w:marBottom w:val="0"/>
                      <w:divBdr>
                        <w:top w:val="none" w:sz="0" w:space="0" w:color="auto"/>
                        <w:left w:val="none" w:sz="0" w:space="0" w:color="auto"/>
                        <w:bottom w:val="none" w:sz="0" w:space="0" w:color="auto"/>
                        <w:right w:val="none" w:sz="0" w:space="0" w:color="auto"/>
                      </w:divBdr>
                    </w:div>
                  </w:divsChild>
                </w:div>
                <w:div w:id="982737840">
                  <w:marLeft w:val="0"/>
                  <w:marRight w:val="0"/>
                  <w:marTop w:val="0"/>
                  <w:marBottom w:val="0"/>
                  <w:divBdr>
                    <w:top w:val="none" w:sz="0" w:space="0" w:color="auto"/>
                    <w:left w:val="none" w:sz="0" w:space="0" w:color="auto"/>
                    <w:bottom w:val="none" w:sz="0" w:space="0" w:color="auto"/>
                    <w:right w:val="none" w:sz="0" w:space="0" w:color="auto"/>
                  </w:divBdr>
                  <w:divsChild>
                    <w:div w:id="1815758587">
                      <w:marLeft w:val="0"/>
                      <w:marRight w:val="0"/>
                      <w:marTop w:val="0"/>
                      <w:marBottom w:val="0"/>
                      <w:divBdr>
                        <w:top w:val="none" w:sz="0" w:space="0" w:color="auto"/>
                        <w:left w:val="none" w:sz="0" w:space="0" w:color="auto"/>
                        <w:bottom w:val="none" w:sz="0" w:space="0" w:color="auto"/>
                        <w:right w:val="none" w:sz="0" w:space="0" w:color="auto"/>
                      </w:divBdr>
                    </w:div>
                  </w:divsChild>
                </w:div>
                <w:div w:id="1060401255">
                  <w:marLeft w:val="0"/>
                  <w:marRight w:val="0"/>
                  <w:marTop w:val="0"/>
                  <w:marBottom w:val="0"/>
                  <w:divBdr>
                    <w:top w:val="none" w:sz="0" w:space="0" w:color="auto"/>
                    <w:left w:val="none" w:sz="0" w:space="0" w:color="auto"/>
                    <w:bottom w:val="none" w:sz="0" w:space="0" w:color="auto"/>
                    <w:right w:val="none" w:sz="0" w:space="0" w:color="auto"/>
                  </w:divBdr>
                  <w:divsChild>
                    <w:div w:id="1142192578">
                      <w:marLeft w:val="0"/>
                      <w:marRight w:val="0"/>
                      <w:marTop w:val="0"/>
                      <w:marBottom w:val="0"/>
                      <w:divBdr>
                        <w:top w:val="none" w:sz="0" w:space="0" w:color="auto"/>
                        <w:left w:val="none" w:sz="0" w:space="0" w:color="auto"/>
                        <w:bottom w:val="none" w:sz="0" w:space="0" w:color="auto"/>
                        <w:right w:val="none" w:sz="0" w:space="0" w:color="auto"/>
                      </w:divBdr>
                    </w:div>
                  </w:divsChild>
                </w:div>
                <w:div w:id="1063527554">
                  <w:marLeft w:val="0"/>
                  <w:marRight w:val="0"/>
                  <w:marTop w:val="0"/>
                  <w:marBottom w:val="0"/>
                  <w:divBdr>
                    <w:top w:val="none" w:sz="0" w:space="0" w:color="auto"/>
                    <w:left w:val="none" w:sz="0" w:space="0" w:color="auto"/>
                    <w:bottom w:val="none" w:sz="0" w:space="0" w:color="auto"/>
                    <w:right w:val="none" w:sz="0" w:space="0" w:color="auto"/>
                  </w:divBdr>
                  <w:divsChild>
                    <w:div w:id="163861098">
                      <w:marLeft w:val="0"/>
                      <w:marRight w:val="0"/>
                      <w:marTop w:val="0"/>
                      <w:marBottom w:val="0"/>
                      <w:divBdr>
                        <w:top w:val="none" w:sz="0" w:space="0" w:color="auto"/>
                        <w:left w:val="none" w:sz="0" w:space="0" w:color="auto"/>
                        <w:bottom w:val="none" w:sz="0" w:space="0" w:color="auto"/>
                        <w:right w:val="none" w:sz="0" w:space="0" w:color="auto"/>
                      </w:divBdr>
                    </w:div>
                  </w:divsChild>
                </w:div>
                <w:div w:id="1118793419">
                  <w:marLeft w:val="0"/>
                  <w:marRight w:val="0"/>
                  <w:marTop w:val="0"/>
                  <w:marBottom w:val="0"/>
                  <w:divBdr>
                    <w:top w:val="none" w:sz="0" w:space="0" w:color="auto"/>
                    <w:left w:val="none" w:sz="0" w:space="0" w:color="auto"/>
                    <w:bottom w:val="none" w:sz="0" w:space="0" w:color="auto"/>
                    <w:right w:val="none" w:sz="0" w:space="0" w:color="auto"/>
                  </w:divBdr>
                  <w:divsChild>
                    <w:div w:id="1264650009">
                      <w:marLeft w:val="0"/>
                      <w:marRight w:val="0"/>
                      <w:marTop w:val="0"/>
                      <w:marBottom w:val="0"/>
                      <w:divBdr>
                        <w:top w:val="none" w:sz="0" w:space="0" w:color="auto"/>
                        <w:left w:val="none" w:sz="0" w:space="0" w:color="auto"/>
                        <w:bottom w:val="none" w:sz="0" w:space="0" w:color="auto"/>
                        <w:right w:val="none" w:sz="0" w:space="0" w:color="auto"/>
                      </w:divBdr>
                    </w:div>
                  </w:divsChild>
                </w:div>
                <w:div w:id="1134327945">
                  <w:marLeft w:val="0"/>
                  <w:marRight w:val="0"/>
                  <w:marTop w:val="0"/>
                  <w:marBottom w:val="0"/>
                  <w:divBdr>
                    <w:top w:val="none" w:sz="0" w:space="0" w:color="auto"/>
                    <w:left w:val="none" w:sz="0" w:space="0" w:color="auto"/>
                    <w:bottom w:val="none" w:sz="0" w:space="0" w:color="auto"/>
                    <w:right w:val="none" w:sz="0" w:space="0" w:color="auto"/>
                  </w:divBdr>
                  <w:divsChild>
                    <w:div w:id="105006624">
                      <w:marLeft w:val="0"/>
                      <w:marRight w:val="0"/>
                      <w:marTop w:val="0"/>
                      <w:marBottom w:val="0"/>
                      <w:divBdr>
                        <w:top w:val="none" w:sz="0" w:space="0" w:color="auto"/>
                        <w:left w:val="none" w:sz="0" w:space="0" w:color="auto"/>
                        <w:bottom w:val="none" w:sz="0" w:space="0" w:color="auto"/>
                        <w:right w:val="none" w:sz="0" w:space="0" w:color="auto"/>
                      </w:divBdr>
                    </w:div>
                  </w:divsChild>
                </w:div>
                <w:div w:id="1151554913">
                  <w:marLeft w:val="0"/>
                  <w:marRight w:val="0"/>
                  <w:marTop w:val="0"/>
                  <w:marBottom w:val="0"/>
                  <w:divBdr>
                    <w:top w:val="none" w:sz="0" w:space="0" w:color="auto"/>
                    <w:left w:val="none" w:sz="0" w:space="0" w:color="auto"/>
                    <w:bottom w:val="none" w:sz="0" w:space="0" w:color="auto"/>
                    <w:right w:val="none" w:sz="0" w:space="0" w:color="auto"/>
                  </w:divBdr>
                  <w:divsChild>
                    <w:div w:id="1637637679">
                      <w:marLeft w:val="0"/>
                      <w:marRight w:val="0"/>
                      <w:marTop w:val="0"/>
                      <w:marBottom w:val="0"/>
                      <w:divBdr>
                        <w:top w:val="none" w:sz="0" w:space="0" w:color="auto"/>
                        <w:left w:val="none" w:sz="0" w:space="0" w:color="auto"/>
                        <w:bottom w:val="none" w:sz="0" w:space="0" w:color="auto"/>
                        <w:right w:val="none" w:sz="0" w:space="0" w:color="auto"/>
                      </w:divBdr>
                    </w:div>
                  </w:divsChild>
                </w:div>
                <w:div w:id="1153375808">
                  <w:marLeft w:val="0"/>
                  <w:marRight w:val="0"/>
                  <w:marTop w:val="0"/>
                  <w:marBottom w:val="0"/>
                  <w:divBdr>
                    <w:top w:val="none" w:sz="0" w:space="0" w:color="auto"/>
                    <w:left w:val="none" w:sz="0" w:space="0" w:color="auto"/>
                    <w:bottom w:val="none" w:sz="0" w:space="0" w:color="auto"/>
                    <w:right w:val="none" w:sz="0" w:space="0" w:color="auto"/>
                  </w:divBdr>
                  <w:divsChild>
                    <w:div w:id="434250573">
                      <w:marLeft w:val="0"/>
                      <w:marRight w:val="0"/>
                      <w:marTop w:val="0"/>
                      <w:marBottom w:val="0"/>
                      <w:divBdr>
                        <w:top w:val="none" w:sz="0" w:space="0" w:color="auto"/>
                        <w:left w:val="none" w:sz="0" w:space="0" w:color="auto"/>
                        <w:bottom w:val="none" w:sz="0" w:space="0" w:color="auto"/>
                        <w:right w:val="none" w:sz="0" w:space="0" w:color="auto"/>
                      </w:divBdr>
                    </w:div>
                  </w:divsChild>
                </w:div>
                <w:div w:id="1176067508">
                  <w:marLeft w:val="0"/>
                  <w:marRight w:val="0"/>
                  <w:marTop w:val="0"/>
                  <w:marBottom w:val="0"/>
                  <w:divBdr>
                    <w:top w:val="none" w:sz="0" w:space="0" w:color="auto"/>
                    <w:left w:val="none" w:sz="0" w:space="0" w:color="auto"/>
                    <w:bottom w:val="none" w:sz="0" w:space="0" w:color="auto"/>
                    <w:right w:val="none" w:sz="0" w:space="0" w:color="auto"/>
                  </w:divBdr>
                  <w:divsChild>
                    <w:div w:id="169297276">
                      <w:marLeft w:val="0"/>
                      <w:marRight w:val="0"/>
                      <w:marTop w:val="0"/>
                      <w:marBottom w:val="0"/>
                      <w:divBdr>
                        <w:top w:val="none" w:sz="0" w:space="0" w:color="auto"/>
                        <w:left w:val="none" w:sz="0" w:space="0" w:color="auto"/>
                        <w:bottom w:val="none" w:sz="0" w:space="0" w:color="auto"/>
                        <w:right w:val="none" w:sz="0" w:space="0" w:color="auto"/>
                      </w:divBdr>
                    </w:div>
                  </w:divsChild>
                </w:div>
                <w:div w:id="1257908782">
                  <w:marLeft w:val="0"/>
                  <w:marRight w:val="0"/>
                  <w:marTop w:val="0"/>
                  <w:marBottom w:val="0"/>
                  <w:divBdr>
                    <w:top w:val="none" w:sz="0" w:space="0" w:color="auto"/>
                    <w:left w:val="none" w:sz="0" w:space="0" w:color="auto"/>
                    <w:bottom w:val="none" w:sz="0" w:space="0" w:color="auto"/>
                    <w:right w:val="none" w:sz="0" w:space="0" w:color="auto"/>
                  </w:divBdr>
                  <w:divsChild>
                    <w:div w:id="509106451">
                      <w:marLeft w:val="0"/>
                      <w:marRight w:val="0"/>
                      <w:marTop w:val="0"/>
                      <w:marBottom w:val="0"/>
                      <w:divBdr>
                        <w:top w:val="none" w:sz="0" w:space="0" w:color="auto"/>
                        <w:left w:val="none" w:sz="0" w:space="0" w:color="auto"/>
                        <w:bottom w:val="none" w:sz="0" w:space="0" w:color="auto"/>
                        <w:right w:val="none" w:sz="0" w:space="0" w:color="auto"/>
                      </w:divBdr>
                    </w:div>
                  </w:divsChild>
                </w:div>
                <w:div w:id="1271398729">
                  <w:marLeft w:val="0"/>
                  <w:marRight w:val="0"/>
                  <w:marTop w:val="0"/>
                  <w:marBottom w:val="0"/>
                  <w:divBdr>
                    <w:top w:val="none" w:sz="0" w:space="0" w:color="auto"/>
                    <w:left w:val="none" w:sz="0" w:space="0" w:color="auto"/>
                    <w:bottom w:val="none" w:sz="0" w:space="0" w:color="auto"/>
                    <w:right w:val="none" w:sz="0" w:space="0" w:color="auto"/>
                  </w:divBdr>
                  <w:divsChild>
                    <w:div w:id="480510751">
                      <w:marLeft w:val="0"/>
                      <w:marRight w:val="0"/>
                      <w:marTop w:val="0"/>
                      <w:marBottom w:val="0"/>
                      <w:divBdr>
                        <w:top w:val="none" w:sz="0" w:space="0" w:color="auto"/>
                        <w:left w:val="none" w:sz="0" w:space="0" w:color="auto"/>
                        <w:bottom w:val="none" w:sz="0" w:space="0" w:color="auto"/>
                        <w:right w:val="none" w:sz="0" w:space="0" w:color="auto"/>
                      </w:divBdr>
                    </w:div>
                  </w:divsChild>
                </w:div>
                <w:div w:id="1295061365">
                  <w:marLeft w:val="0"/>
                  <w:marRight w:val="0"/>
                  <w:marTop w:val="0"/>
                  <w:marBottom w:val="0"/>
                  <w:divBdr>
                    <w:top w:val="none" w:sz="0" w:space="0" w:color="auto"/>
                    <w:left w:val="none" w:sz="0" w:space="0" w:color="auto"/>
                    <w:bottom w:val="none" w:sz="0" w:space="0" w:color="auto"/>
                    <w:right w:val="none" w:sz="0" w:space="0" w:color="auto"/>
                  </w:divBdr>
                  <w:divsChild>
                    <w:div w:id="886838769">
                      <w:marLeft w:val="0"/>
                      <w:marRight w:val="0"/>
                      <w:marTop w:val="0"/>
                      <w:marBottom w:val="0"/>
                      <w:divBdr>
                        <w:top w:val="none" w:sz="0" w:space="0" w:color="auto"/>
                        <w:left w:val="none" w:sz="0" w:space="0" w:color="auto"/>
                        <w:bottom w:val="none" w:sz="0" w:space="0" w:color="auto"/>
                        <w:right w:val="none" w:sz="0" w:space="0" w:color="auto"/>
                      </w:divBdr>
                    </w:div>
                  </w:divsChild>
                </w:div>
                <w:div w:id="1303535637">
                  <w:marLeft w:val="0"/>
                  <w:marRight w:val="0"/>
                  <w:marTop w:val="0"/>
                  <w:marBottom w:val="0"/>
                  <w:divBdr>
                    <w:top w:val="none" w:sz="0" w:space="0" w:color="auto"/>
                    <w:left w:val="none" w:sz="0" w:space="0" w:color="auto"/>
                    <w:bottom w:val="none" w:sz="0" w:space="0" w:color="auto"/>
                    <w:right w:val="none" w:sz="0" w:space="0" w:color="auto"/>
                  </w:divBdr>
                  <w:divsChild>
                    <w:div w:id="1005716469">
                      <w:marLeft w:val="0"/>
                      <w:marRight w:val="0"/>
                      <w:marTop w:val="0"/>
                      <w:marBottom w:val="0"/>
                      <w:divBdr>
                        <w:top w:val="none" w:sz="0" w:space="0" w:color="auto"/>
                        <w:left w:val="none" w:sz="0" w:space="0" w:color="auto"/>
                        <w:bottom w:val="none" w:sz="0" w:space="0" w:color="auto"/>
                        <w:right w:val="none" w:sz="0" w:space="0" w:color="auto"/>
                      </w:divBdr>
                    </w:div>
                  </w:divsChild>
                </w:div>
                <w:div w:id="1315602260">
                  <w:marLeft w:val="0"/>
                  <w:marRight w:val="0"/>
                  <w:marTop w:val="0"/>
                  <w:marBottom w:val="0"/>
                  <w:divBdr>
                    <w:top w:val="none" w:sz="0" w:space="0" w:color="auto"/>
                    <w:left w:val="none" w:sz="0" w:space="0" w:color="auto"/>
                    <w:bottom w:val="none" w:sz="0" w:space="0" w:color="auto"/>
                    <w:right w:val="none" w:sz="0" w:space="0" w:color="auto"/>
                  </w:divBdr>
                  <w:divsChild>
                    <w:div w:id="825627238">
                      <w:marLeft w:val="0"/>
                      <w:marRight w:val="0"/>
                      <w:marTop w:val="0"/>
                      <w:marBottom w:val="0"/>
                      <w:divBdr>
                        <w:top w:val="none" w:sz="0" w:space="0" w:color="auto"/>
                        <w:left w:val="none" w:sz="0" w:space="0" w:color="auto"/>
                        <w:bottom w:val="none" w:sz="0" w:space="0" w:color="auto"/>
                        <w:right w:val="none" w:sz="0" w:space="0" w:color="auto"/>
                      </w:divBdr>
                    </w:div>
                  </w:divsChild>
                </w:div>
                <w:div w:id="1349328464">
                  <w:marLeft w:val="0"/>
                  <w:marRight w:val="0"/>
                  <w:marTop w:val="0"/>
                  <w:marBottom w:val="0"/>
                  <w:divBdr>
                    <w:top w:val="none" w:sz="0" w:space="0" w:color="auto"/>
                    <w:left w:val="none" w:sz="0" w:space="0" w:color="auto"/>
                    <w:bottom w:val="none" w:sz="0" w:space="0" w:color="auto"/>
                    <w:right w:val="none" w:sz="0" w:space="0" w:color="auto"/>
                  </w:divBdr>
                  <w:divsChild>
                    <w:div w:id="1208954201">
                      <w:marLeft w:val="0"/>
                      <w:marRight w:val="0"/>
                      <w:marTop w:val="0"/>
                      <w:marBottom w:val="0"/>
                      <w:divBdr>
                        <w:top w:val="none" w:sz="0" w:space="0" w:color="auto"/>
                        <w:left w:val="none" w:sz="0" w:space="0" w:color="auto"/>
                        <w:bottom w:val="none" w:sz="0" w:space="0" w:color="auto"/>
                        <w:right w:val="none" w:sz="0" w:space="0" w:color="auto"/>
                      </w:divBdr>
                    </w:div>
                  </w:divsChild>
                </w:div>
                <w:div w:id="1359887491">
                  <w:marLeft w:val="0"/>
                  <w:marRight w:val="0"/>
                  <w:marTop w:val="0"/>
                  <w:marBottom w:val="0"/>
                  <w:divBdr>
                    <w:top w:val="none" w:sz="0" w:space="0" w:color="auto"/>
                    <w:left w:val="none" w:sz="0" w:space="0" w:color="auto"/>
                    <w:bottom w:val="none" w:sz="0" w:space="0" w:color="auto"/>
                    <w:right w:val="none" w:sz="0" w:space="0" w:color="auto"/>
                  </w:divBdr>
                  <w:divsChild>
                    <w:div w:id="1643340816">
                      <w:marLeft w:val="0"/>
                      <w:marRight w:val="0"/>
                      <w:marTop w:val="0"/>
                      <w:marBottom w:val="0"/>
                      <w:divBdr>
                        <w:top w:val="none" w:sz="0" w:space="0" w:color="auto"/>
                        <w:left w:val="none" w:sz="0" w:space="0" w:color="auto"/>
                        <w:bottom w:val="none" w:sz="0" w:space="0" w:color="auto"/>
                        <w:right w:val="none" w:sz="0" w:space="0" w:color="auto"/>
                      </w:divBdr>
                    </w:div>
                  </w:divsChild>
                </w:div>
                <w:div w:id="1372341134">
                  <w:marLeft w:val="0"/>
                  <w:marRight w:val="0"/>
                  <w:marTop w:val="0"/>
                  <w:marBottom w:val="0"/>
                  <w:divBdr>
                    <w:top w:val="none" w:sz="0" w:space="0" w:color="auto"/>
                    <w:left w:val="none" w:sz="0" w:space="0" w:color="auto"/>
                    <w:bottom w:val="none" w:sz="0" w:space="0" w:color="auto"/>
                    <w:right w:val="none" w:sz="0" w:space="0" w:color="auto"/>
                  </w:divBdr>
                  <w:divsChild>
                    <w:div w:id="1895198703">
                      <w:marLeft w:val="0"/>
                      <w:marRight w:val="0"/>
                      <w:marTop w:val="0"/>
                      <w:marBottom w:val="0"/>
                      <w:divBdr>
                        <w:top w:val="none" w:sz="0" w:space="0" w:color="auto"/>
                        <w:left w:val="none" w:sz="0" w:space="0" w:color="auto"/>
                        <w:bottom w:val="none" w:sz="0" w:space="0" w:color="auto"/>
                        <w:right w:val="none" w:sz="0" w:space="0" w:color="auto"/>
                      </w:divBdr>
                    </w:div>
                  </w:divsChild>
                </w:div>
                <w:div w:id="1391685735">
                  <w:marLeft w:val="0"/>
                  <w:marRight w:val="0"/>
                  <w:marTop w:val="0"/>
                  <w:marBottom w:val="0"/>
                  <w:divBdr>
                    <w:top w:val="none" w:sz="0" w:space="0" w:color="auto"/>
                    <w:left w:val="none" w:sz="0" w:space="0" w:color="auto"/>
                    <w:bottom w:val="none" w:sz="0" w:space="0" w:color="auto"/>
                    <w:right w:val="none" w:sz="0" w:space="0" w:color="auto"/>
                  </w:divBdr>
                  <w:divsChild>
                    <w:div w:id="1468939364">
                      <w:marLeft w:val="0"/>
                      <w:marRight w:val="0"/>
                      <w:marTop w:val="0"/>
                      <w:marBottom w:val="0"/>
                      <w:divBdr>
                        <w:top w:val="none" w:sz="0" w:space="0" w:color="auto"/>
                        <w:left w:val="none" w:sz="0" w:space="0" w:color="auto"/>
                        <w:bottom w:val="none" w:sz="0" w:space="0" w:color="auto"/>
                        <w:right w:val="none" w:sz="0" w:space="0" w:color="auto"/>
                      </w:divBdr>
                    </w:div>
                  </w:divsChild>
                </w:div>
                <w:div w:id="1449858274">
                  <w:marLeft w:val="0"/>
                  <w:marRight w:val="0"/>
                  <w:marTop w:val="0"/>
                  <w:marBottom w:val="0"/>
                  <w:divBdr>
                    <w:top w:val="none" w:sz="0" w:space="0" w:color="auto"/>
                    <w:left w:val="none" w:sz="0" w:space="0" w:color="auto"/>
                    <w:bottom w:val="none" w:sz="0" w:space="0" w:color="auto"/>
                    <w:right w:val="none" w:sz="0" w:space="0" w:color="auto"/>
                  </w:divBdr>
                  <w:divsChild>
                    <w:div w:id="2133859849">
                      <w:marLeft w:val="0"/>
                      <w:marRight w:val="0"/>
                      <w:marTop w:val="0"/>
                      <w:marBottom w:val="0"/>
                      <w:divBdr>
                        <w:top w:val="none" w:sz="0" w:space="0" w:color="auto"/>
                        <w:left w:val="none" w:sz="0" w:space="0" w:color="auto"/>
                        <w:bottom w:val="none" w:sz="0" w:space="0" w:color="auto"/>
                        <w:right w:val="none" w:sz="0" w:space="0" w:color="auto"/>
                      </w:divBdr>
                    </w:div>
                  </w:divsChild>
                </w:div>
                <w:div w:id="1459179967">
                  <w:marLeft w:val="0"/>
                  <w:marRight w:val="0"/>
                  <w:marTop w:val="0"/>
                  <w:marBottom w:val="0"/>
                  <w:divBdr>
                    <w:top w:val="none" w:sz="0" w:space="0" w:color="auto"/>
                    <w:left w:val="none" w:sz="0" w:space="0" w:color="auto"/>
                    <w:bottom w:val="none" w:sz="0" w:space="0" w:color="auto"/>
                    <w:right w:val="none" w:sz="0" w:space="0" w:color="auto"/>
                  </w:divBdr>
                  <w:divsChild>
                    <w:div w:id="67114208">
                      <w:marLeft w:val="0"/>
                      <w:marRight w:val="0"/>
                      <w:marTop w:val="0"/>
                      <w:marBottom w:val="0"/>
                      <w:divBdr>
                        <w:top w:val="none" w:sz="0" w:space="0" w:color="auto"/>
                        <w:left w:val="none" w:sz="0" w:space="0" w:color="auto"/>
                        <w:bottom w:val="none" w:sz="0" w:space="0" w:color="auto"/>
                        <w:right w:val="none" w:sz="0" w:space="0" w:color="auto"/>
                      </w:divBdr>
                    </w:div>
                  </w:divsChild>
                </w:div>
                <w:div w:id="1478299947">
                  <w:marLeft w:val="0"/>
                  <w:marRight w:val="0"/>
                  <w:marTop w:val="0"/>
                  <w:marBottom w:val="0"/>
                  <w:divBdr>
                    <w:top w:val="none" w:sz="0" w:space="0" w:color="auto"/>
                    <w:left w:val="none" w:sz="0" w:space="0" w:color="auto"/>
                    <w:bottom w:val="none" w:sz="0" w:space="0" w:color="auto"/>
                    <w:right w:val="none" w:sz="0" w:space="0" w:color="auto"/>
                  </w:divBdr>
                  <w:divsChild>
                    <w:div w:id="1564410856">
                      <w:marLeft w:val="0"/>
                      <w:marRight w:val="0"/>
                      <w:marTop w:val="0"/>
                      <w:marBottom w:val="0"/>
                      <w:divBdr>
                        <w:top w:val="none" w:sz="0" w:space="0" w:color="auto"/>
                        <w:left w:val="none" w:sz="0" w:space="0" w:color="auto"/>
                        <w:bottom w:val="none" w:sz="0" w:space="0" w:color="auto"/>
                        <w:right w:val="none" w:sz="0" w:space="0" w:color="auto"/>
                      </w:divBdr>
                    </w:div>
                  </w:divsChild>
                </w:div>
                <w:div w:id="1504130097">
                  <w:marLeft w:val="0"/>
                  <w:marRight w:val="0"/>
                  <w:marTop w:val="0"/>
                  <w:marBottom w:val="0"/>
                  <w:divBdr>
                    <w:top w:val="none" w:sz="0" w:space="0" w:color="auto"/>
                    <w:left w:val="none" w:sz="0" w:space="0" w:color="auto"/>
                    <w:bottom w:val="none" w:sz="0" w:space="0" w:color="auto"/>
                    <w:right w:val="none" w:sz="0" w:space="0" w:color="auto"/>
                  </w:divBdr>
                  <w:divsChild>
                    <w:div w:id="354844416">
                      <w:marLeft w:val="0"/>
                      <w:marRight w:val="0"/>
                      <w:marTop w:val="0"/>
                      <w:marBottom w:val="0"/>
                      <w:divBdr>
                        <w:top w:val="none" w:sz="0" w:space="0" w:color="auto"/>
                        <w:left w:val="none" w:sz="0" w:space="0" w:color="auto"/>
                        <w:bottom w:val="none" w:sz="0" w:space="0" w:color="auto"/>
                        <w:right w:val="none" w:sz="0" w:space="0" w:color="auto"/>
                      </w:divBdr>
                    </w:div>
                  </w:divsChild>
                </w:div>
                <w:div w:id="1510408597">
                  <w:marLeft w:val="0"/>
                  <w:marRight w:val="0"/>
                  <w:marTop w:val="0"/>
                  <w:marBottom w:val="0"/>
                  <w:divBdr>
                    <w:top w:val="none" w:sz="0" w:space="0" w:color="auto"/>
                    <w:left w:val="none" w:sz="0" w:space="0" w:color="auto"/>
                    <w:bottom w:val="none" w:sz="0" w:space="0" w:color="auto"/>
                    <w:right w:val="none" w:sz="0" w:space="0" w:color="auto"/>
                  </w:divBdr>
                  <w:divsChild>
                    <w:div w:id="1821464331">
                      <w:marLeft w:val="0"/>
                      <w:marRight w:val="0"/>
                      <w:marTop w:val="0"/>
                      <w:marBottom w:val="0"/>
                      <w:divBdr>
                        <w:top w:val="none" w:sz="0" w:space="0" w:color="auto"/>
                        <w:left w:val="none" w:sz="0" w:space="0" w:color="auto"/>
                        <w:bottom w:val="none" w:sz="0" w:space="0" w:color="auto"/>
                        <w:right w:val="none" w:sz="0" w:space="0" w:color="auto"/>
                      </w:divBdr>
                    </w:div>
                  </w:divsChild>
                </w:div>
                <w:div w:id="1529948079">
                  <w:marLeft w:val="0"/>
                  <w:marRight w:val="0"/>
                  <w:marTop w:val="0"/>
                  <w:marBottom w:val="0"/>
                  <w:divBdr>
                    <w:top w:val="none" w:sz="0" w:space="0" w:color="auto"/>
                    <w:left w:val="none" w:sz="0" w:space="0" w:color="auto"/>
                    <w:bottom w:val="none" w:sz="0" w:space="0" w:color="auto"/>
                    <w:right w:val="none" w:sz="0" w:space="0" w:color="auto"/>
                  </w:divBdr>
                  <w:divsChild>
                    <w:div w:id="1273366030">
                      <w:marLeft w:val="0"/>
                      <w:marRight w:val="0"/>
                      <w:marTop w:val="0"/>
                      <w:marBottom w:val="0"/>
                      <w:divBdr>
                        <w:top w:val="none" w:sz="0" w:space="0" w:color="auto"/>
                        <w:left w:val="none" w:sz="0" w:space="0" w:color="auto"/>
                        <w:bottom w:val="none" w:sz="0" w:space="0" w:color="auto"/>
                        <w:right w:val="none" w:sz="0" w:space="0" w:color="auto"/>
                      </w:divBdr>
                    </w:div>
                  </w:divsChild>
                </w:div>
                <w:div w:id="1529953483">
                  <w:marLeft w:val="0"/>
                  <w:marRight w:val="0"/>
                  <w:marTop w:val="0"/>
                  <w:marBottom w:val="0"/>
                  <w:divBdr>
                    <w:top w:val="none" w:sz="0" w:space="0" w:color="auto"/>
                    <w:left w:val="none" w:sz="0" w:space="0" w:color="auto"/>
                    <w:bottom w:val="none" w:sz="0" w:space="0" w:color="auto"/>
                    <w:right w:val="none" w:sz="0" w:space="0" w:color="auto"/>
                  </w:divBdr>
                  <w:divsChild>
                    <w:div w:id="2083864106">
                      <w:marLeft w:val="0"/>
                      <w:marRight w:val="0"/>
                      <w:marTop w:val="0"/>
                      <w:marBottom w:val="0"/>
                      <w:divBdr>
                        <w:top w:val="none" w:sz="0" w:space="0" w:color="auto"/>
                        <w:left w:val="none" w:sz="0" w:space="0" w:color="auto"/>
                        <w:bottom w:val="none" w:sz="0" w:space="0" w:color="auto"/>
                        <w:right w:val="none" w:sz="0" w:space="0" w:color="auto"/>
                      </w:divBdr>
                    </w:div>
                  </w:divsChild>
                </w:div>
                <w:div w:id="1531528976">
                  <w:marLeft w:val="0"/>
                  <w:marRight w:val="0"/>
                  <w:marTop w:val="0"/>
                  <w:marBottom w:val="0"/>
                  <w:divBdr>
                    <w:top w:val="none" w:sz="0" w:space="0" w:color="auto"/>
                    <w:left w:val="none" w:sz="0" w:space="0" w:color="auto"/>
                    <w:bottom w:val="none" w:sz="0" w:space="0" w:color="auto"/>
                    <w:right w:val="none" w:sz="0" w:space="0" w:color="auto"/>
                  </w:divBdr>
                  <w:divsChild>
                    <w:div w:id="1997955495">
                      <w:marLeft w:val="0"/>
                      <w:marRight w:val="0"/>
                      <w:marTop w:val="0"/>
                      <w:marBottom w:val="0"/>
                      <w:divBdr>
                        <w:top w:val="none" w:sz="0" w:space="0" w:color="auto"/>
                        <w:left w:val="none" w:sz="0" w:space="0" w:color="auto"/>
                        <w:bottom w:val="none" w:sz="0" w:space="0" w:color="auto"/>
                        <w:right w:val="none" w:sz="0" w:space="0" w:color="auto"/>
                      </w:divBdr>
                    </w:div>
                  </w:divsChild>
                </w:div>
                <w:div w:id="1589121362">
                  <w:marLeft w:val="0"/>
                  <w:marRight w:val="0"/>
                  <w:marTop w:val="0"/>
                  <w:marBottom w:val="0"/>
                  <w:divBdr>
                    <w:top w:val="none" w:sz="0" w:space="0" w:color="auto"/>
                    <w:left w:val="none" w:sz="0" w:space="0" w:color="auto"/>
                    <w:bottom w:val="none" w:sz="0" w:space="0" w:color="auto"/>
                    <w:right w:val="none" w:sz="0" w:space="0" w:color="auto"/>
                  </w:divBdr>
                  <w:divsChild>
                    <w:div w:id="907106863">
                      <w:marLeft w:val="0"/>
                      <w:marRight w:val="0"/>
                      <w:marTop w:val="0"/>
                      <w:marBottom w:val="0"/>
                      <w:divBdr>
                        <w:top w:val="none" w:sz="0" w:space="0" w:color="auto"/>
                        <w:left w:val="none" w:sz="0" w:space="0" w:color="auto"/>
                        <w:bottom w:val="none" w:sz="0" w:space="0" w:color="auto"/>
                        <w:right w:val="none" w:sz="0" w:space="0" w:color="auto"/>
                      </w:divBdr>
                    </w:div>
                  </w:divsChild>
                </w:div>
                <w:div w:id="1641349234">
                  <w:marLeft w:val="0"/>
                  <w:marRight w:val="0"/>
                  <w:marTop w:val="0"/>
                  <w:marBottom w:val="0"/>
                  <w:divBdr>
                    <w:top w:val="none" w:sz="0" w:space="0" w:color="auto"/>
                    <w:left w:val="none" w:sz="0" w:space="0" w:color="auto"/>
                    <w:bottom w:val="none" w:sz="0" w:space="0" w:color="auto"/>
                    <w:right w:val="none" w:sz="0" w:space="0" w:color="auto"/>
                  </w:divBdr>
                  <w:divsChild>
                    <w:div w:id="104152177">
                      <w:marLeft w:val="0"/>
                      <w:marRight w:val="0"/>
                      <w:marTop w:val="0"/>
                      <w:marBottom w:val="0"/>
                      <w:divBdr>
                        <w:top w:val="none" w:sz="0" w:space="0" w:color="auto"/>
                        <w:left w:val="none" w:sz="0" w:space="0" w:color="auto"/>
                        <w:bottom w:val="none" w:sz="0" w:space="0" w:color="auto"/>
                        <w:right w:val="none" w:sz="0" w:space="0" w:color="auto"/>
                      </w:divBdr>
                    </w:div>
                  </w:divsChild>
                </w:div>
                <w:div w:id="1680544531">
                  <w:marLeft w:val="0"/>
                  <w:marRight w:val="0"/>
                  <w:marTop w:val="0"/>
                  <w:marBottom w:val="0"/>
                  <w:divBdr>
                    <w:top w:val="none" w:sz="0" w:space="0" w:color="auto"/>
                    <w:left w:val="none" w:sz="0" w:space="0" w:color="auto"/>
                    <w:bottom w:val="none" w:sz="0" w:space="0" w:color="auto"/>
                    <w:right w:val="none" w:sz="0" w:space="0" w:color="auto"/>
                  </w:divBdr>
                  <w:divsChild>
                    <w:div w:id="567807883">
                      <w:marLeft w:val="0"/>
                      <w:marRight w:val="0"/>
                      <w:marTop w:val="0"/>
                      <w:marBottom w:val="0"/>
                      <w:divBdr>
                        <w:top w:val="none" w:sz="0" w:space="0" w:color="auto"/>
                        <w:left w:val="none" w:sz="0" w:space="0" w:color="auto"/>
                        <w:bottom w:val="none" w:sz="0" w:space="0" w:color="auto"/>
                        <w:right w:val="none" w:sz="0" w:space="0" w:color="auto"/>
                      </w:divBdr>
                    </w:div>
                  </w:divsChild>
                </w:div>
                <w:div w:id="1752459092">
                  <w:marLeft w:val="0"/>
                  <w:marRight w:val="0"/>
                  <w:marTop w:val="0"/>
                  <w:marBottom w:val="0"/>
                  <w:divBdr>
                    <w:top w:val="none" w:sz="0" w:space="0" w:color="auto"/>
                    <w:left w:val="none" w:sz="0" w:space="0" w:color="auto"/>
                    <w:bottom w:val="none" w:sz="0" w:space="0" w:color="auto"/>
                    <w:right w:val="none" w:sz="0" w:space="0" w:color="auto"/>
                  </w:divBdr>
                  <w:divsChild>
                    <w:div w:id="1741711340">
                      <w:marLeft w:val="0"/>
                      <w:marRight w:val="0"/>
                      <w:marTop w:val="0"/>
                      <w:marBottom w:val="0"/>
                      <w:divBdr>
                        <w:top w:val="none" w:sz="0" w:space="0" w:color="auto"/>
                        <w:left w:val="none" w:sz="0" w:space="0" w:color="auto"/>
                        <w:bottom w:val="none" w:sz="0" w:space="0" w:color="auto"/>
                        <w:right w:val="none" w:sz="0" w:space="0" w:color="auto"/>
                      </w:divBdr>
                    </w:div>
                  </w:divsChild>
                </w:div>
                <w:div w:id="1769734724">
                  <w:marLeft w:val="0"/>
                  <w:marRight w:val="0"/>
                  <w:marTop w:val="0"/>
                  <w:marBottom w:val="0"/>
                  <w:divBdr>
                    <w:top w:val="none" w:sz="0" w:space="0" w:color="auto"/>
                    <w:left w:val="none" w:sz="0" w:space="0" w:color="auto"/>
                    <w:bottom w:val="none" w:sz="0" w:space="0" w:color="auto"/>
                    <w:right w:val="none" w:sz="0" w:space="0" w:color="auto"/>
                  </w:divBdr>
                  <w:divsChild>
                    <w:div w:id="408500674">
                      <w:marLeft w:val="0"/>
                      <w:marRight w:val="0"/>
                      <w:marTop w:val="0"/>
                      <w:marBottom w:val="0"/>
                      <w:divBdr>
                        <w:top w:val="none" w:sz="0" w:space="0" w:color="auto"/>
                        <w:left w:val="none" w:sz="0" w:space="0" w:color="auto"/>
                        <w:bottom w:val="none" w:sz="0" w:space="0" w:color="auto"/>
                        <w:right w:val="none" w:sz="0" w:space="0" w:color="auto"/>
                      </w:divBdr>
                    </w:div>
                  </w:divsChild>
                </w:div>
                <w:div w:id="1781947131">
                  <w:marLeft w:val="0"/>
                  <w:marRight w:val="0"/>
                  <w:marTop w:val="0"/>
                  <w:marBottom w:val="0"/>
                  <w:divBdr>
                    <w:top w:val="none" w:sz="0" w:space="0" w:color="auto"/>
                    <w:left w:val="none" w:sz="0" w:space="0" w:color="auto"/>
                    <w:bottom w:val="none" w:sz="0" w:space="0" w:color="auto"/>
                    <w:right w:val="none" w:sz="0" w:space="0" w:color="auto"/>
                  </w:divBdr>
                  <w:divsChild>
                    <w:div w:id="196045934">
                      <w:marLeft w:val="0"/>
                      <w:marRight w:val="0"/>
                      <w:marTop w:val="0"/>
                      <w:marBottom w:val="0"/>
                      <w:divBdr>
                        <w:top w:val="none" w:sz="0" w:space="0" w:color="auto"/>
                        <w:left w:val="none" w:sz="0" w:space="0" w:color="auto"/>
                        <w:bottom w:val="none" w:sz="0" w:space="0" w:color="auto"/>
                        <w:right w:val="none" w:sz="0" w:space="0" w:color="auto"/>
                      </w:divBdr>
                    </w:div>
                  </w:divsChild>
                </w:div>
                <w:div w:id="1788507618">
                  <w:marLeft w:val="0"/>
                  <w:marRight w:val="0"/>
                  <w:marTop w:val="0"/>
                  <w:marBottom w:val="0"/>
                  <w:divBdr>
                    <w:top w:val="none" w:sz="0" w:space="0" w:color="auto"/>
                    <w:left w:val="none" w:sz="0" w:space="0" w:color="auto"/>
                    <w:bottom w:val="none" w:sz="0" w:space="0" w:color="auto"/>
                    <w:right w:val="none" w:sz="0" w:space="0" w:color="auto"/>
                  </w:divBdr>
                  <w:divsChild>
                    <w:div w:id="1245457357">
                      <w:marLeft w:val="0"/>
                      <w:marRight w:val="0"/>
                      <w:marTop w:val="0"/>
                      <w:marBottom w:val="0"/>
                      <w:divBdr>
                        <w:top w:val="none" w:sz="0" w:space="0" w:color="auto"/>
                        <w:left w:val="none" w:sz="0" w:space="0" w:color="auto"/>
                        <w:bottom w:val="none" w:sz="0" w:space="0" w:color="auto"/>
                        <w:right w:val="none" w:sz="0" w:space="0" w:color="auto"/>
                      </w:divBdr>
                    </w:div>
                  </w:divsChild>
                </w:div>
                <w:div w:id="1809979546">
                  <w:marLeft w:val="0"/>
                  <w:marRight w:val="0"/>
                  <w:marTop w:val="0"/>
                  <w:marBottom w:val="0"/>
                  <w:divBdr>
                    <w:top w:val="none" w:sz="0" w:space="0" w:color="auto"/>
                    <w:left w:val="none" w:sz="0" w:space="0" w:color="auto"/>
                    <w:bottom w:val="none" w:sz="0" w:space="0" w:color="auto"/>
                    <w:right w:val="none" w:sz="0" w:space="0" w:color="auto"/>
                  </w:divBdr>
                  <w:divsChild>
                    <w:div w:id="718699945">
                      <w:marLeft w:val="0"/>
                      <w:marRight w:val="0"/>
                      <w:marTop w:val="0"/>
                      <w:marBottom w:val="0"/>
                      <w:divBdr>
                        <w:top w:val="none" w:sz="0" w:space="0" w:color="auto"/>
                        <w:left w:val="none" w:sz="0" w:space="0" w:color="auto"/>
                        <w:bottom w:val="none" w:sz="0" w:space="0" w:color="auto"/>
                        <w:right w:val="none" w:sz="0" w:space="0" w:color="auto"/>
                      </w:divBdr>
                    </w:div>
                  </w:divsChild>
                </w:div>
                <w:div w:id="1828938547">
                  <w:marLeft w:val="0"/>
                  <w:marRight w:val="0"/>
                  <w:marTop w:val="0"/>
                  <w:marBottom w:val="0"/>
                  <w:divBdr>
                    <w:top w:val="none" w:sz="0" w:space="0" w:color="auto"/>
                    <w:left w:val="none" w:sz="0" w:space="0" w:color="auto"/>
                    <w:bottom w:val="none" w:sz="0" w:space="0" w:color="auto"/>
                    <w:right w:val="none" w:sz="0" w:space="0" w:color="auto"/>
                  </w:divBdr>
                  <w:divsChild>
                    <w:div w:id="1655329260">
                      <w:marLeft w:val="0"/>
                      <w:marRight w:val="0"/>
                      <w:marTop w:val="0"/>
                      <w:marBottom w:val="0"/>
                      <w:divBdr>
                        <w:top w:val="none" w:sz="0" w:space="0" w:color="auto"/>
                        <w:left w:val="none" w:sz="0" w:space="0" w:color="auto"/>
                        <w:bottom w:val="none" w:sz="0" w:space="0" w:color="auto"/>
                        <w:right w:val="none" w:sz="0" w:space="0" w:color="auto"/>
                      </w:divBdr>
                    </w:div>
                  </w:divsChild>
                </w:div>
                <w:div w:id="1838812246">
                  <w:marLeft w:val="0"/>
                  <w:marRight w:val="0"/>
                  <w:marTop w:val="0"/>
                  <w:marBottom w:val="0"/>
                  <w:divBdr>
                    <w:top w:val="none" w:sz="0" w:space="0" w:color="auto"/>
                    <w:left w:val="none" w:sz="0" w:space="0" w:color="auto"/>
                    <w:bottom w:val="none" w:sz="0" w:space="0" w:color="auto"/>
                    <w:right w:val="none" w:sz="0" w:space="0" w:color="auto"/>
                  </w:divBdr>
                  <w:divsChild>
                    <w:div w:id="876358615">
                      <w:marLeft w:val="0"/>
                      <w:marRight w:val="0"/>
                      <w:marTop w:val="0"/>
                      <w:marBottom w:val="0"/>
                      <w:divBdr>
                        <w:top w:val="none" w:sz="0" w:space="0" w:color="auto"/>
                        <w:left w:val="none" w:sz="0" w:space="0" w:color="auto"/>
                        <w:bottom w:val="none" w:sz="0" w:space="0" w:color="auto"/>
                        <w:right w:val="none" w:sz="0" w:space="0" w:color="auto"/>
                      </w:divBdr>
                    </w:div>
                  </w:divsChild>
                </w:div>
                <w:div w:id="1847282072">
                  <w:marLeft w:val="0"/>
                  <w:marRight w:val="0"/>
                  <w:marTop w:val="0"/>
                  <w:marBottom w:val="0"/>
                  <w:divBdr>
                    <w:top w:val="none" w:sz="0" w:space="0" w:color="auto"/>
                    <w:left w:val="none" w:sz="0" w:space="0" w:color="auto"/>
                    <w:bottom w:val="none" w:sz="0" w:space="0" w:color="auto"/>
                    <w:right w:val="none" w:sz="0" w:space="0" w:color="auto"/>
                  </w:divBdr>
                  <w:divsChild>
                    <w:div w:id="73554770">
                      <w:marLeft w:val="0"/>
                      <w:marRight w:val="0"/>
                      <w:marTop w:val="0"/>
                      <w:marBottom w:val="0"/>
                      <w:divBdr>
                        <w:top w:val="none" w:sz="0" w:space="0" w:color="auto"/>
                        <w:left w:val="none" w:sz="0" w:space="0" w:color="auto"/>
                        <w:bottom w:val="none" w:sz="0" w:space="0" w:color="auto"/>
                        <w:right w:val="none" w:sz="0" w:space="0" w:color="auto"/>
                      </w:divBdr>
                    </w:div>
                  </w:divsChild>
                </w:div>
                <w:div w:id="1850093483">
                  <w:marLeft w:val="0"/>
                  <w:marRight w:val="0"/>
                  <w:marTop w:val="0"/>
                  <w:marBottom w:val="0"/>
                  <w:divBdr>
                    <w:top w:val="none" w:sz="0" w:space="0" w:color="auto"/>
                    <w:left w:val="none" w:sz="0" w:space="0" w:color="auto"/>
                    <w:bottom w:val="none" w:sz="0" w:space="0" w:color="auto"/>
                    <w:right w:val="none" w:sz="0" w:space="0" w:color="auto"/>
                  </w:divBdr>
                  <w:divsChild>
                    <w:div w:id="1960336503">
                      <w:marLeft w:val="0"/>
                      <w:marRight w:val="0"/>
                      <w:marTop w:val="0"/>
                      <w:marBottom w:val="0"/>
                      <w:divBdr>
                        <w:top w:val="none" w:sz="0" w:space="0" w:color="auto"/>
                        <w:left w:val="none" w:sz="0" w:space="0" w:color="auto"/>
                        <w:bottom w:val="none" w:sz="0" w:space="0" w:color="auto"/>
                        <w:right w:val="none" w:sz="0" w:space="0" w:color="auto"/>
                      </w:divBdr>
                    </w:div>
                  </w:divsChild>
                </w:div>
                <w:div w:id="1857422843">
                  <w:marLeft w:val="0"/>
                  <w:marRight w:val="0"/>
                  <w:marTop w:val="0"/>
                  <w:marBottom w:val="0"/>
                  <w:divBdr>
                    <w:top w:val="none" w:sz="0" w:space="0" w:color="auto"/>
                    <w:left w:val="none" w:sz="0" w:space="0" w:color="auto"/>
                    <w:bottom w:val="none" w:sz="0" w:space="0" w:color="auto"/>
                    <w:right w:val="none" w:sz="0" w:space="0" w:color="auto"/>
                  </w:divBdr>
                  <w:divsChild>
                    <w:div w:id="1515026473">
                      <w:marLeft w:val="0"/>
                      <w:marRight w:val="0"/>
                      <w:marTop w:val="0"/>
                      <w:marBottom w:val="0"/>
                      <w:divBdr>
                        <w:top w:val="none" w:sz="0" w:space="0" w:color="auto"/>
                        <w:left w:val="none" w:sz="0" w:space="0" w:color="auto"/>
                        <w:bottom w:val="none" w:sz="0" w:space="0" w:color="auto"/>
                        <w:right w:val="none" w:sz="0" w:space="0" w:color="auto"/>
                      </w:divBdr>
                    </w:div>
                  </w:divsChild>
                </w:div>
                <w:div w:id="1867866234">
                  <w:marLeft w:val="0"/>
                  <w:marRight w:val="0"/>
                  <w:marTop w:val="0"/>
                  <w:marBottom w:val="0"/>
                  <w:divBdr>
                    <w:top w:val="none" w:sz="0" w:space="0" w:color="auto"/>
                    <w:left w:val="none" w:sz="0" w:space="0" w:color="auto"/>
                    <w:bottom w:val="none" w:sz="0" w:space="0" w:color="auto"/>
                    <w:right w:val="none" w:sz="0" w:space="0" w:color="auto"/>
                  </w:divBdr>
                  <w:divsChild>
                    <w:div w:id="337582385">
                      <w:marLeft w:val="0"/>
                      <w:marRight w:val="0"/>
                      <w:marTop w:val="0"/>
                      <w:marBottom w:val="0"/>
                      <w:divBdr>
                        <w:top w:val="none" w:sz="0" w:space="0" w:color="auto"/>
                        <w:left w:val="none" w:sz="0" w:space="0" w:color="auto"/>
                        <w:bottom w:val="none" w:sz="0" w:space="0" w:color="auto"/>
                        <w:right w:val="none" w:sz="0" w:space="0" w:color="auto"/>
                      </w:divBdr>
                    </w:div>
                  </w:divsChild>
                </w:div>
                <w:div w:id="1880043548">
                  <w:marLeft w:val="0"/>
                  <w:marRight w:val="0"/>
                  <w:marTop w:val="0"/>
                  <w:marBottom w:val="0"/>
                  <w:divBdr>
                    <w:top w:val="none" w:sz="0" w:space="0" w:color="auto"/>
                    <w:left w:val="none" w:sz="0" w:space="0" w:color="auto"/>
                    <w:bottom w:val="none" w:sz="0" w:space="0" w:color="auto"/>
                    <w:right w:val="none" w:sz="0" w:space="0" w:color="auto"/>
                  </w:divBdr>
                  <w:divsChild>
                    <w:div w:id="1051029151">
                      <w:marLeft w:val="0"/>
                      <w:marRight w:val="0"/>
                      <w:marTop w:val="0"/>
                      <w:marBottom w:val="0"/>
                      <w:divBdr>
                        <w:top w:val="none" w:sz="0" w:space="0" w:color="auto"/>
                        <w:left w:val="none" w:sz="0" w:space="0" w:color="auto"/>
                        <w:bottom w:val="none" w:sz="0" w:space="0" w:color="auto"/>
                        <w:right w:val="none" w:sz="0" w:space="0" w:color="auto"/>
                      </w:divBdr>
                    </w:div>
                  </w:divsChild>
                </w:div>
                <w:div w:id="1923292689">
                  <w:marLeft w:val="0"/>
                  <w:marRight w:val="0"/>
                  <w:marTop w:val="0"/>
                  <w:marBottom w:val="0"/>
                  <w:divBdr>
                    <w:top w:val="none" w:sz="0" w:space="0" w:color="auto"/>
                    <w:left w:val="none" w:sz="0" w:space="0" w:color="auto"/>
                    <w:bottom w:val="none" w:sz="0" w:space="0" w:color="auto"/>
                    <w:right w:val="none" w:sz="0" w:space="0" w:color="auto"/>
                  </w:divBdr>
                  <w:divsChild>
                    <w:div w:id="1562330450">
                      <w:marLeft w:val="0"/>
                      <w:marRight w:val="0"/>
                      <w:marTop w:val="0"/>
                      <w:marBottom w:val="0"/>
                      <w:divBdr>
                        <w:top w:val="none" w:sz="0" w:space="0" w:color="auto"/>
                        <w:left w:val="none" w:sz="0" w:space="0" w:color="auto"/>
                        <w:bottom w:val="none" w:sz="0" w:space="0" w:color="auto"/>
                        <w:right w:val="none" w:sz="0" w:space="0" w:color="auto"/>
                      </w:divBdr>
                    </w:div>
                  </w:divsChild>
                </w:div>
                <w:div w:id="1931306400">
                  <w:marLeft w:val="0"/>
                  <w:marRight w:val="0"/>
                  <w:marTop w:val="0"/>
                  <w:marBottom w:val="0"/>
                  <w:divBdr>
                    <w:top w:val="none" w:sz="0" w:space="0" w:color="auto"/>
                    <w:left w:val="none" w:sz="0" w:space="0" w:color="auto"/>
                    <w:bottom w:val="none" w:sz="0" w:space="0" w:color="auto"/>
                    <w:right w:val="none" w:sz="0" w:space="0" w:color="auto"/>
                  </w:divBdr>
                  <w:divsChild>
                    <w:div w:id="810945526">
                      <w:marLeft w:val="0"/>
                      <w:marRight w:val="0"/>
                      <w:marTop w:val="0"/>
                      <w:marBottom w:val="0"/>
                      <w:divBdr>
                        <w:top w:val="none" w:sz="0" w:space="0" w:color="auto"/>
                        <w:left w:val="none" w:sz="0" w:space="0" w:color="auto"/>
                        <w:bottom w:val="none" w:sz="0" w:space="0" w:color="auto"/>
                        <w:right w:val="none" w:sz="0" w:space="0" w:color="auto"/>
                      </w:divBdr>
                    </w:div>
                  </w:divsChild>
                </w:div>
                <w:div w:id="1936594522">
                  <w:marLeft w:val="0"/>
                  <w:marRight w:val="0"/>
                  <w:marTop w:val="0"/>
                  <w:marBottom w:val="0"/>
                  <w:divBdr>
                    <w:top w:val="none" w:sz="0" w:space="0" w:color="auto"/>
                    <w:left w:val="none" w:sz="0" w:space="0" w:color="auto"/>
                    <w:bottom w:val="none" w:sz="0" w:space="0" w:color="auto"/>
                    <w:right w:val="none" w:sz="0" w:space="0" w:color="auto"/>
                  </w:divBdr>
                  <w:divsChild>
                    <w:div w:id="884871989">
                      <w:marLeft w:val="0"/>
                      <w:marRight w:val="0"/>
                      <w:marTop w:val="0"/>
                      <w:marBottom w:val="0"/>
                      <w:divBdr>
                        <w:top w:val="none" w:sz="0" w:space="0" w:color="auto"/>
                        <w:left w:val="none" w:sz="0" w:space="0" w:color="auto"/>
                        <w:bottom w:val="none" w:sz="0" w:space="0" w:color="auto"/>
                        <w:right w:val="none" w:sz="0" w:space="0" w:color="auto"/>
                      </w:divBdr>
                    </w:div>
                  </w:divsChild>
                </w:div>
                <w:div w:id="2032605129">
                  <w:marLeft w:val="0"/>
                  <w:marRight w:val="0"/>
                  <w:marTop w:val="0"/>
                  <w:marBottom w:val="0"/>
                  <w:divBdr>
                    <w:top w:val="none" w:sz="0" w:space="0" w:color="auto"/>
                    <w:left w:val="none" w:sz="0" w:space="0" w:color="auto"/>
                    <w:bottom w:val="none" w:sz="0" w:space="0" w:color="auto"/>
                    <w:right w:val="none" w:sz="0" w:space="0" w:color="auto"/>
                  </w:divBdr>
                  <w:divsChild>
                    <w:div w:id="245769308">
                      <w:marLeft w:val="0"/>
                      <w:marRight w:val="0"/>
                      <w:marTop w:val="0"/>
                      <w:marBottom w:val="0"/>
                      <w:divBdr>
                        <w:top w:val="none" w:sz="0" w:space="0" w:color="auto"/>
                        <w:left w:val="none" w:sz="0" w:space="0" w:color="auto"/>
                        <w:bottom w:val="none" w:sz="0" w:space="0" w:color="auto"/>
                        <w:right w:val="none" w:sz="0" w:space="0" w:color="auto"/>
                      </w:divBdr>
                    </w:div>
                  </w:divsChild>
                </w:div>
                <w:div w:id="2059157709">
                  <w:marLeft w:val="0"/>
                  <w:marRight w:val="0"/>
                  <w:marTop w:val="0"/>
                  <w:marBottom w:val="0"/>
                  <w:divBdr>
                    <w:top w:val="none" w:sz="0" w:space="0" w:color="auto"/>
                    <w:left w:val="none" w:sz="0" w:space="0" w:color="auto"/>
                    <w:bottom w:val="none" w:sz="0" w:space="0" w:color="auto"/>
                    <w:right w:val="none" w:sz="0" w:space="0" w:color="auto"/>
                  </w:divBdr>
                  <w:divsChild>
                    <w:div w:id="1144353686">
                      <w:marLeft w:val="0"/>
                      <w:marRight w:val="0"/>
                      <w:marTop w:val="0"/>
                      <w:marBottom w:val="0"/>
                      <w:divBdr>
                        <w:top w:val="none" w:sz="0" w:space="0" w:color="auto"/>
                        <w:left w:val="none" w:sz="0" w:space="0" w:color="auto"/>
                        <w:bottom w:val="none" w:sz="0" w:space="0" w:color="auto"/>
                        <w:right w:val="none" w:sz="0" w:space="0" w:color="auto"/>
                      </w:divBdr>
                    </w:div>
                  </w:divsChild>
                </w:div>
                <w:div w:id="2060586247">
                  <w:marLeft w:val="0"/>
                  <w:marRight w:val="0"/>
                  <w:marTop w:val="0"/>
                  <w:marBottom w:val="0"/>
                  <w:divBdr>
                    <w:top w:val="none" w:sz="0" w:space="0" w:color="auto"/>
                    <w:left w:val="none" w:sz="0" w:space="0" w:color="auto"/>
                    <w:bottom w:val="none" w:sz="0" w:space="0" w:color="auto"/>
                    <w:right w:val="none" w:sz="0" w:space="0" w:color="auto"/>
                  </w:divBdr>
                  <w:divsChild>
                    <w:div w:id="303660167">
                      <w:marLeft w:val="0"/>
                      <w:marRight w:val="0"/>
                      <w:marTop w:val="0"/>
                      <w:marBottom w:val="0"/>
                      <w:divBdr>
                        <w:top w:val="none" w:sz="0" w:space="0" w:color="auto"/>
                        <w:left w:val="none" w:sz="0" w:space="0" w:color="auto"/>
                        <w:bottom w:val="none" w:sz="0" w:space="0" w:color="auto"/>
                        <w:right w:val="none" w:sz="0" w:space="0" w:color="auto"/>
                      </w:divBdr>
                    </w:div>
                  </w:divsChild>
                </w:div>
                <w:div w:id="2107655723">
                  <w:marLeft w:val="0"/>
                  <w:marRight w:val="0"/>
                  <w:marTop w:val="0"/>
                  <w:marBottom w:val="0"/>
                  <w:divBdr>
                    <w:top w:val="none" w:sz="0" w:space="0" w:color="auto"/>
                    <w:left w:val="none" w:sz="0" w:space="0" w:color="auto"/>
                    <w:bottom w:val="none" w:sz="0" w:space="0" w:color="auto"/>
                    <w:right w:val="none" w:sz="0" w:space="0" w:color="auto"/>
                  </w:divBdr>
                  <w:divsChild>
                    <w:div w:id="196295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369763">
          <w:marLeft w:val="0"/>
          <w:marRight w:val="0"/>
          <w:marTop w:val="0"/>
          <w:marBottom w:val="0"/>
          <w:divBdr>
            <w:top w:val="none" w:sz="0" w:space="0" w:color="auto"/>
            <w:left w:val="none" w:sz="0" w:space="0" w:color="auto"/>
            <w:bottom w:val="none" w:sz="0" w:space="0" w:color="auto"/>
            <w:right w:val="none" w:sz="0" w:space="0" w:color="auto"/>
          </w:divBdr>
        </w:div>
        <w:div w:id="763771436">
          <w:marLeft w:val="0"/>
          <w:marRight w:val="0"/>
          <w:marTop w:val="0"/>
          <w:marBottom w:val="0"/>
          <w:divBdr>
            <w:top w:val="none" w:sz="0" w:space="0" w:color="auto"/>
            <w:left w:val="none" w:sz="0" w:space="0" w:color="auto"/>
            <w:bottom w:val="none" w:sz="0" w:space="0" w:color="auto"/>
            <w:right w:val="none" w:sz="0" w:space="0" w:color="auto"/>
          </w:divBdr>
        </w:div>
        <w:div w:id="812450995">
          <w:marLeft w:val="0"/>
          <w:marRight w:val="0"/>
          <w:marTop w:val="0"/>
          <w:marBottom w:val="0"/>
          <w:divBdr>
            <w:top w:val="none" w:sz="0" w:space="0" w:color="auto"/>
            <w:left w:val="none" w:sz="0" w:space="0" w:color="auto"/>
            <w:bottom w:val="none" w:sz="0" w:space="0" w:color="auto"/>
            <w:right w:val="none" w:sz="0" w:space="0" w:color="auto"/>
          </w:divBdr>
        </w:div>
        <w:div w:id="832791906">
          <w:marLeft w:val="0"/>
          <w:marRight w:val="0"/>
          <w:marTop w:val="0"/>
          <w:marBottom w:val="0"/>
          <w:divBdr>
            <w:top w:val="none" w:sz="0" w:space="0" w:color="auto"/>
            <w:left w:val="none" w:sz="0" w:space="0" w:color="auto"/>
            <w:bottom w:val="none" w:sz="0" w:space="0" w:color="auto"/>
            <w:right w:val="none" w:sz="0" w:space="0" w:color="auto"/>
          </w:divBdr>
        </w:div>
        <w:div w:id="854156297">
          <w:marLeft w:val="0"/>
          <w:marRight w:val="0"/>
          <w:marTop w:val="0"/>
          <w:marBottom w:val="0"/>
          <w:divBdr>
            <w:top w:val="none" w:sz="0" w:space="0" w:color="auto"/>
            <w:left w:val="none" w:sz="0" w:space="0" w:color="auto"/>
            <w:bottom w:val="none" w:sz="0" w:space="0" w:color="auto"/>
            <w:right w:val="none" w:sz="0" w:space="0" w:color="auto"/>
          </w:divBdr>
        </w:div>
        <w:div w:id="992953701">
          <w:marLeft w:val="0"/>
          <w:marRight w:val="0"/>
          <w:marTop w:val="0"/>
          <w:marBottom w:val="0"/>
          <w:divBdr>
            <w:top w:val="none" w:sz="0" w:space="0" w:color="auto"/>
            <w:left w:val="none" w:sz="0" w:space="0" w:color="auto"/>
            <w:bottom w:val="none" w:sz="0" w:space="0" w:color="auto"/>
            <w:right w:val="none" w:sz="0" w:space="0" w:color="auto"/>
          </w:divBdr>
        </w:div>
        <w:div w:id="998656437">
          <w:marLeft w:val="0"/>
          <w:marRight w:val="0"/>
          <w:marTop w:val="0"/>
          <w:marBottom w:val="0"/>
          <w:divBdr>
            <w:top w:val="none" w:sz="0" w:space="0" w:color="auto"/>
            <w:left w:val="none" w:sz="0" w:space="0" w:color="auto"/>
            <w:bottom w:val="none" w:sz="0" w:space="0" w:color="auto"/>
            <w:right w:val="none" w:sz="0" w:space="0" w:color="auto"/>
          </w:divBdr>
        </w:div>
        <w:div w:id="1009678775">
          <w:marLeft w:val="0"/>
          <w:marRight w:val="0"/>
          <w:marTop w:val="0"/>
          <w:marBottom w:val="0"/>
          <w:divBdr>
            <w:top w:val="none" w:sz="0" w:space="0" w:color="auto"/>
            <w:left w:val="none" w:sz="0" w:space="0" w:color="auto"/>
            <w:bottom w:val="none" w:sz="0" w:space="0" w:color="auto"/>
            <w:right w:val="none" w:sz="0" w:space="0" w:color="auto"/>
          </w:divBdr>
        </w:div>
        <w:div w:id="1075972223">
          <w:marLeft w:val="0"/>
          <w:marRight w:val="0"/>
          <w:marTop w:val="0"/>
          <w:marBottom w:val="0"/>
          <w:divBdr>
            <w:top w:val="none" w:sz="0" w:space="0" w:color="auto"/>
            <w:left w:val="none" w:sz="0" w:space="0" w:color="auto"/>
            <w:bottom w:val="none" w:sz="0" w:space="0" w:color="auto"/>
            <w:right w:val="none" w:sz="0" w:space="0" w:color="auto"/>
          </w:divBdr>
        </w:div>
        <w:div w:id="1076174044">
          <w:marLeft w:val="0"/>
          <w:marRight w:val="0"/>
          <w:marTop w:val="0"/>
          <w:marBottom w:val="0"/>
          <w:divBdr>
            <w:top w:val="none" w:sz="0" w:space="0" w:color="auto"/>
            <w:left w:val="none" w:sz="0" w:space="0" w:color="auto"/>
            <w:bottom w:val="none" w:sz="0" w:space="0" w:color="auto"/>
            <w:right w:val="none" w:sz="0" w:space="0" w:color="auto"/>
          </w:divBdr>
        </w:div>
        <w:div w:id="1078989222">
          <w:marLeft w:val="0"/>
          <w:marRight w:val="0"/>
          <w:marTop w:val="0"/>
          <w:marBottom w:val="0"/>
          <w:divBdr>
            <w:top w:val="none" w:sz="0" w:space="0" w:color="auto"/>
            <w:left w:val="none" w:sz="0" w:space="0" w:color="auto"/>
            <w:bottom w:val="none" w:sz="0" w:space="0" w:color="auto"/>
            <w:right w:val="none" w:sz="0" w:space="0" w:color="auto"/>
          </w:divBdr>
        </w:div>
        <w:div w:id="1096708923">
          <w:marLeft w:val="0"/>
          <w:marRight w:val="0"/>
          <w:marTop w:val="0"/>
          <w:marBottom w:val="0"/>
          <w:divBdr>
            <w:top w:val="none" w:sz="0" w:space="0" w:color="auto"/>
            <w:left w:val="none" w:sz="0" w:space="0" w:color="auto"/>
            <w:bottom w:val="none" w:sz="0" w:space="0" w:color="auto"/>
            <w:right w:val="none" w:sz="0" w:space="0" w:color="auto"/>
          </w:divBdr>
        </w:div>
        <w:div w:id="1134718587">
          <w:marLeft w:val="0"/>
          <w:marRight w:val="0"/>
          <w:marTop w:val="0"/>
          <w:marBottom w:val="0"/>
          <w:divBdr>
            <w:top w:val="none" w:sz="0" w:space="0" w:color="auto"/>
            <w:left w:val="none" w:sz="0" w:space="0" w:color="auto"/>
            <w:bottom w:val="none" w:sz="0" w:space="0" w:color="auto"/>
            <w:right w:val="none" w:sz="0" w:space="0" w:color="auto"/>
          </w:divBdr>
        </w:div>
        <w:div w:id="1260792376">
          <w:marLeft w:val="0"/>
          <w:marRight w:val="0"/>
          <w:marTop w:val="0"/>
          <w:marBottom w:val="0"/>
          <w:divBdr>
            <w:top w:val="none" w:sz="0" w:space="0" w:color="auto"/>
            <w:left w:val="none" w:sz="0" w:space="0" w:color="auto"/>
            <w:bottom w:val="none" w:sz="0" w:space="0" w:color="auto"/>
            <w:right w:val="none" w:sz="0" w:space="0" w:color="auto"/>
          </w:divBdr>
        </w:div>
        <w:div w:id="1342851782">
          <w:marLeft w:val="0"/>
          <w:marRight w:val="0"/>
          <w:marTop w:val="0"/>
          <w:marBottom w:val="0"/>
          <w:divBdr>
            <w:top w:val="none" w:sz="0" w:space="0" w:color="auto"/>
            <w:left w:val="none" w:sz="0" w:space="0" w:color="auto"/>
            <w:bottom w:val="none" w:sz="0" w:space="0" w:color="auto"/>
            <w:right w:val="none" w:sz="0" w:space="0" w:color="auto"/>
          </w:divBdr>
        </w:div>
        <w:div w:id="1363090566">
          <w:marLeft w:val="0"/>
          <w:marRight w:val="0"/>
          <w:marTop w:val="0"/>
          <w:marBottom w:val="0"/>
          <w:divBdr>
            <w:top w:val="none" w:sz="0" w:space="0" w:color="auto"/>
            <w:left w:val="none" w:sz="0" w:space="0" w:color="auto"/>
            <w:bottom w:val="none" w:sz="0" w:space="0" w:color="auto"/>
            <w:right w:val="none" w:sz="0" w:space="0" w:color="auto"/>
          </w:divBdr>
        </w:div>
        <w:div w:id="1368025323">
          <w:marLeft w:val="0"/>
          <w:marRight w:val="0"/>
          <w:marTop w:val="0"/>
          <w:marBottom w:val="0"/>
          <w:divBdr>
            <w:top w:val="none" w:sz="0" w:space="0" w:color="auto"/>
            <w:left w:val="none" w:sz="0" w:space="0" w:color="auto"/>
            <w:bottom w:val="none" w:sz="0" w:space="0" w:color="auto"/>
            <w:right w:val="none" w:sz="0" w:space="0" w:color="auto"/>
          </w:divBdr>
        </w:div>
        <w:div w:id="1448356805">
          <w:marLeft w:val="0"/>
          <w:marRight w:val="0"/>
          <w:marTop w:val="0"/>
          <w:marBottom w:val="0"/>
          <w:divBdr>
            <w:top w:val="none" w:sz="0" w:space="0" w:color="auto"/>
            <w:left w:val="none" w:sz="0" w:space="0" w:color="auto"/>
            <w:bottom w:val="none" w:sz="0" w:space="0" w:color="auto"/>
            <w:right w:val="none" w:sz="0" w:space="0" w:color="auto"/>
          </w:divBdr>
        </w:div>
        <w:div w:id="1450053261">
          <w:marLeft w:val="0"/>
          <w:marRight w:val="0"/>
          <w:marTop w:val="0"/>
          <w:marBottom w:val="0"/>
          <w:divBdr>
            <w:top w:val="none" w:sz="0" w:space="0" w:color="auto"/>
            <w:left w:val="none" w:sz="0" w:space="0" w:color="auto"/>
            <w:bottom w:val="none" w:sz="0" w:space="0" w:color="auto"/>
            <w:right w:val="none" w:sz="0" w:space="0" w:color="auto"/>
          </w:divBdr>
        </w:div>
        <w:div w:id="1560090925">
          <w:marLeft w:val="0"/>
          <w:marRight w:val="0"/>
          <w:marTop w:val="0"/>
          <w:marBottom w:val="0"/>
          <w:divBdr>
            <w:top w:val="none" w:sz="0" w:space="0" w:color="auto"/>
            <w:left w:val="none" w:sz="0" w:space="0" w:color="auto"/>
            <w:bottom w:val="none" w:sz="0" w:space="0" w:color="auto"/>
            <w:right w:val="none" w:sz="0" w:space="0" w:color="auto"/>
          </w:divBdr>
        </w:div>
        <w:div w:id="1606887606">
          <w:marLeft w:val="0"/>
          <w:marRight w:val="0"/>
          <w:marTop w:val="0"/>
          <w:marBottom w:val="0"/>
          <w:divBdr>
            <w:top w:val="none" w:sz="0" w:space="0" w:color="auto"/>
            <w:left w:val="none" w:sz="0" w:space="0" w:color="auto"/>
            <w:bottom w:val="none" w:sz="0" w:space="0" w:color="auto"/>
            <w:right w:val="none" w:sz="0" w:space="0" w:color="auto"/>
          </w:divBdr>
        </w:div>
        <w:div w:id="1633511781">
          <w:marLeft w:val="0"/>
          <w:marRight w:val="0"/>
          <w:marTop w:val="0"/>
          <w:marBottom w:val="0"/>
          <w:divBdr>
            <w:top w:val="none" w:sz="0" w:space="0" w:color="auto"/>
            <w:left w:val="none" w:sz="0" w:space="0" w:color="auto"/>
            <w:bottom w:val="none" w:sz="0" w:space="0" w:color="auto"/>
            <w:right w:val="none" w:sz="0" w:space="0" w:color="auto"/>
          </w:divBdr>
        </w:div>
        <w:div w:id="1645550967">
          <w:marLeft w:val="0"/>
          <w:marRight w:val="0"/>
          <w:marTop w:val="0"/>
          <w:marBottom w:val="0"/>
          <w:divBdr>
            <w:top w:val="none" w:sz="0" w:space="0" w:color="auto"/>
            <w:left w:val="none" w:sz="0" w:space="0" w:color="auto"/>
            <w:bottom w:val="none" w:sz="0" w:space="0" w:color="auto"/>
            <w:right w:val="none" w:sz="0" w:space="0" w:color="auto"/>
          </w:divBdr>
        </w:div>
        <w:div w:id="1830318305">
          <w:marLeft w:val="0"/>
          <w:marRight w:val="0"/>
          <w:marTop w:val="0"/>
          <w:marBottom w:val="0"/>
          <w:divBdr>
            <w:top w:val="none" w:sz="0" w:space="0" w:color="auto"/>
            <w:left w:val="none" w:sz="0" w:space="0" w:color="auto"/>
            <w:bottom w:val="none" w:sz="0" w:space="0" w:color="auto"/>
            <w:right w:val="none" w:sz="0" w:space="0" w:color="auto"/>
          </w:divBdr>
        </w:div>
        <w:div w:id="1864592747">
          <w:marLeft w:val="0"/>
          <w:marRight w:val="0"/>
          <w:marTop w:val="0"/>
          <w:marBottom w:val="0"/>
          <w:divBdr>
            <w:top w:val="none" w:sz="0" w:space="0" w:color="auto"/>
            <w:left w:val="none" w:sz="0" w:space="0" w:color="auto"/>
            <w:bottom w:val="none" w:sz="0" w:space="0" w:color="auto"/>
            <w:right w:val="none" w:sz="0" w:space="0" w:color="auto"/>
          </w:divBdr>
        </w:div>
        <w:div w:id="1876841732">
          <w:marLeft w:val="0"/>
          <w:marRight w:val="0"/>
          <w:marTop w:val="0"/>
          <w:marBottom w:val="0"/>
          <w:divBdr>
            <w:top w:val="none" w:sz="0" w:space="0" w:color="auto"/>
            <w:left w:val="none" w:sz="0" w:space="0" w:color="auto"/>
            <w:bottom w:val="none" w:sz="0" w:space="0" w:color="auto"/>
            <w:right w:val="none" w:sz="0" w:space="0" w:color="auto"/>
          </w:divBdr>
        </w:div>
        <w:div w:id="1895970254">
          <w:marLeft w:val="0"/>
          <w:marRight w:val="0"/>
          <w:marTop w:val="0"/>
          <w:marBottom w:val="0"/>
          <w:divBdr>
            <w:top w:val="none" w:sz="0" w:space="0" w:color="auto"/>
            <w:left w:val="none" w:sz="0" w:space="0" w:color="auto"/>
            <w:bottom w:val="none" w:sz="0" w:space="0" w:color="auto"/>
            <w:right w:val="none" w:sz="0" w:space="0" w:color="auto"/>
          </w:divBdr>
        </w:div>
        <w:div w:id="1904869471">
          <w:marLeft w:val="0"/>
          <w:marRight w:val="0"/>
          <w:marTop w:val="0"/>
          <w:marBottom w:val="0"/>
          <w:divBdr>
            <w:top w:val="none" w:sz="0" w:space="0" w:color="auto"/>
            <w:left w:val="none" w:sz="0" w:space="0" w:color="auto"/>
            <w:bottom w:val="none" w:sz="0" w:space="0" w:color="auto"/>
            <w:right w:val="none" w:sz="0" w:space="0" w:color="auto"/>
          </w:divBdr>
        </w:div>
        <w:div w:id="1985970019">
          <w:marLeft w:val="0"/>
          <w:marRight w:val="0"/>
          <w:marTop w:val="0"/>
          <w:marBottom w:val="0"/>
          <w:divBdr>
            <w:top w:val="none" w:sz="0" w:space="0" w:color="auto"/>
            <w:left w:val="none" w:sz="0" w:space="0" w:color="auto"/>
            <w:bottom w:val="none" w:sz="0" w:space="0" w:color="auto"/>
            <w:right w:val="none" w:sz="0" w:space="0" w:color="auto"/>
          </w:divBdr>
        </w:div>
        <w:div w:id="2138446693">
          <w:marLeft w:val="0"/>
          <w:marRight w:val="0"/>
          <w:marTop w:val="0"/>
          <w:marBottom w:val="0"/>
          <w:divBdr>
            <w:top w:val="none" w:sz="0" w:space="0" w:color="auto"/>
            <w:left w:val="none" w:sz="0" w:space="0" w:color="auto"/>
            <w:bottom w:val="none" w:sz="0" w:space="0" w:color="auto"/>
            <w:right w:val="none" w:sz="0" w:space="0" w:color="auto"/>
          </w:divBdr>
        </w:div>
      </w:divsChild>
    </w:div>
    <w:div w:id="1529946985">
      <w:bodyDiv w:val="1"/>
      <w:marLeft w:val="0"/>
      <w:marRight w:val="0"/>
      <w:marTop w:val="0"/>
      <w:marBottom w:val="0"/>
      <w:divBdr>
        <w:top w:val="none" w:sz="0" w:space="0" w:color="auto"/>
        <w:left w:val="none" w:sz="0" w:space="0" w:color="auto"/>
        <w:bottom w:val="none" w:sz="0" w:space="0" w:color="auto"/>
        <w:right w:val="none" w:sz="0" w:space="0" w:color="auto"/>
      </w:divBdr>
      <w:divsChild>
        <w:div w:id="284626948">
          <w:marLeft w:val="0"/>
          <w:marRight w:val="0"/>
          <w:marTop w:val="0"/>
          <w:marBottom w:val="0"/>
          <w:divBdr>
            <w:top w:val="none" w:sz="0" w:space="0" w:color="auto"/>
            <w:left w:val="none" w:sz="0" w:space="0" w:color="auto"/>
            <w:bottom w:val="none" w:sz="0" w:space="0" w:color="auto"/>
            <w:right w:val="none" w:sz="0" w:space="0" w:color="auto"/>
          </w:divBdr>
        </w:div>
        <w:div w:id="382947123">
          <w:marLeft w:val="0"/>
          <w:marRight w:val="0"/>
          <w:marTop w:val="0"/>
          <w:marBottom w:val="0"/>
          <w:divBdr>
            <w:top w:val="none" w:sz="0" w:space="0" w:color="auto"/>
            <w:left w:val="none" w:sz="0" w:space="0" w:color="auto"/>
            <w:bottom w:val="none" w:sz="0" w:space="0" w:color="auto"/>
            <w:right w:val="none" w:sz="0" w:space="0" w:color="auto"/>
          </w:divBdr>
        </w:div>
        <w:div w:id="1207179755">
          <w:marLeft w:val="0"/>
          <w:marRight w:val="0"/>
          <w:marTop w:val="0"/>
          <w:marBottom w:val="0"/>
          <w:divBdr>
            <w:top w:val="none" w:sz="0" w:space="0" w:color="auto"/>
            <w:left w:val="none" w:sz="0" w:space="0" w:color="auto"/>
            <w:bottom w:val="none" w:sz="0" w:space="0" w:color="auto"/>
            <w:right w:val="none" w:sz="0" w:space="0" w:color="auto"/>
          </w:divBdr>
        </w:div>
        <w:div w:id="1229151856">
          <w:marLeft w:val="0"/>
          <w:marRight w:val="0"/>
          <w:marTop w:val="0"/>
          <w:marBottom w:val="0"/>
          <w:divBdr>
            <w:top w:val="none" w:sz="0" w:space="0" w:color="auto"/>
            <w:left w:val="none" w:sz="0" w:space="0" w:color="auto"/>
            <w:bottom w:val="none" w:sz="0" w:space="0" w:color="auto"/>
            <w:right w:val="none" w:sz="0" w:space="0" w:color="auto"/>
          </w:divBdr>
        </w:div>
        <w:div w:id="1650283848">
          <w:marLeft w:val="0"/>
          <w:marRight w:val="0"/>
          <w:marTop w:val="0"/>
          <w:marBottom w:val="0"/>
          <w:divBdr>
            <w:top w:val="none" w:sz="0" w:space="0" w:color="auto"/>
            <w:left w:val="none" w:sz="0" w:space="0" w:color="auto"/>
            <w:bottom w:val="none" w:sz="0" w:space="0" w:color="auto"/>
            <w:right w:val="none" w:sz="0" w:space="0" w:color="auto"/>
          </w:divBdr>
        </w:div>
        <w:div w:id="1744067066">
          <w:marLeft w:val="0"/>
          <w:marRight w:val="0"/>
          <w:marTop w:val="0"/>
          <w:marBottom w:val="0"/>
          <w:divBdr>
            <w:top w:val="none" w:sz="0" w:space="0" w:color="auto"/>
            <w:left w:val="none" w:sz="0" w:space="0" w:color="auto"/>
            <w:bottom w:val="none" w:sz="0" w:space="0" w:color="auto"/>
            <w:right w:val="none" w:sz="0" w:space="0" w:color="auto"/>
          </w:divBdr>
        </w:div>
        <w:div w:id="1985348617">
          <w:marLeft w:val="0"/>
          <w:marRight w:val="0"/>
          <w:marTop w:val="0"/>
          <w:marBottom w:val="0"/>
          <w:divBdr>
            <w:top w:val="none" w:sz="0" w:space="0" w:color="auto"/>
            <w:left w:val="none" w:sz="0" w:space="0" w:color="auto"/>
            <w:bottom w:val="none" w:sz="0" w:space="0" w:color="auto"/>
            <w:right w:val="none" w:sz="0" w:space="0" w:color="auto"/>
          </w:divBdr>
        </w:div>
      </w:divsChild>
    </w:div>
    <w:div w:id="1563754591">
      <w:bodyDiv w:val="1"/>
      <w:marLeft w:val="0"/>
      <w:marRight w:val="0"/>
      <w:marTop w:val="0"/>
      <w:marBottom w:val="0"/>
      <w:divBdr>
        <w:top w:val="none" w:sz="0" w:space="0" w:color="auto"/>
        <w:left w:val="none" w:sz="0" w:space="0" w:color="auto"/>
        <w:bottom w:val="none" w:sz="0" w:space="0" w:color="auto"/>
        <w:right w:val="none" w:sz="0" w:space="0" w:color="auto"/>
      </w:divBdr>
      <w:divsChild>
        <w:div w:id="66151127">
          <w:marLeft w:val="0"/>
          <w:marRight w:val="0"/>
          <w:marTop w:val="0"/>
          <w:marBottom w:val="0"/>
          <w:divBdr>
            <w:top w:val="none" w:sz="0" w:space="0" w:color="auto"/>
            <w:left w:val="none" w:sz="0" w:space="0" w:color="auto"/>
            <w:bottom w:val="none" w:sz="0" w:space="0" w:color="auto"/>
            <w:right w:val="none" w:sz="0" w:space="0" w:color="auto"/>
          </w:divBdr>
        </w:div>
        <w:div w:id="98918890">
          <w:marLeft w:val="0"/>
          <w:marRight w:val="0"/>
          <w:marTop w:val="0"/>
          <w:marBottom w:val="0"/>
          <w:divBdr>
            <w:top w:val="none" w:sz="0" w:space="0" w:color="auto"/>
            <w:left w:val="none" w:sz="0" w:space="0" w:color="auto"/>
            <w:bottom w:val="none" w:sz="0" w:space="0" w:color="auto"/>
            <w:right w:val="none" w:sz="0" w:space="0" w:color="auto"/>
          </w:divBdr>
        </w:div>
        <w:div w:id="143789040">
          <w:marLeft w:val="0"/>
          <w:marRight w:val="0"/>
          <w:marTop w:val="0"/>
          <w:marBottom w:val="0"/>
          <w:divBdr>
            <w:top w:val="none" w:sz="0" w:space="0" w:color="auto"/>
            <w:left w:val="none" w:sz="0" w:space="0" w:color="auto"/>
            <w:bottom w:val="none" w:sz="0" w:space="0" w:color="auto"/>
            <w:right w:val="none" w:sz="0" w:space="0" w:color="auto"/>
          </w:divBdr>
        </w:div>
        <w:div w:id="201292411">
          <w:marLeft w:val="0"/>
          <w:marRight w:val="0"/>
          <w:marTop w:val="0"/>
          <w:marBottom w:val="0"/>
          <w:divBdr>
            <w:top w:val="none" w:sz="0" w:space="0" w:color="auto"/>
            <w:left w:val="none" w:sz="0" w:space="0" w:color="auto"/>
            <w:bottom w:val="none" w:sz="0" w:space="0" w:color="auto"/>
            <w:right w:val="none" w:sz="0" w:space="0" w:color="auto"/>
          </w:divBdr>
        </w:div>
        <w:div w:id="202131371">
          <w:marLeft w:val="0"/>
          <w:marRight w:val="0"/>
          <w:marTop w:val="0"/>
          <w:marBottom w:val="0"/>
          <w:divBdr>
            <w:top w:val="none" w:sz="0" w:space="0" w:color="auto"/>
            <w:left w:val="none" w:sz="0" w:space="0" w:color="auto"/>
            <w:bottom w:val="none" w:sz="0" w:space="0" w:color="auto"/>
            <w:right w:val="none" w:sz="0" w:space="0" w:color="auto"/>
          </w:divBdr>
        </w:div>
        <w:div w:id="398476781">
          <w:marLeft w:val="0"/>
          <w:marRight w:val="0"/>
          <w:marTop w:val="0"/>
          <w:marBottom w:val="0"/>
          <w:divBdr>
            <w:top w:val="none" w:sz="0" w:space="0" w:color="auto"/>
            <w:left w:val="none" w:sz="0" w:space="0" w:color="auto"/>
            <w:bottom w:val="none" w:sz="0" w:space="0" w:color="auto"/>
            <w:right w:val="none" w:sz="0" w:space="0" w:color="auto"/>
          </w:divBdr>
        </w:div>
        <w:div w:id="575438219">
          <w:marLeft w:val="0"/>
          <w:marRight w:val="0"/>
          <w:marTop w:val="0"/>
          <w:marBottom w:val="0"/>
          <w:divBdr>
            <w:top w:val="none" w:sz="0" w:space="0" w:color="auto"/>
            <w:left w:val="none" w:sz="0" w:space="0" w:color="auto"/>
            <w:bottom w:val="none" w:sz="0" w:space="0" w:color="auto"/>
            <w:right w:val="none" w:sz="0" w:space="0" w:color="auto"/>
          </w:divBdr>
        </w:div>
        <w:div w:id="649598421">
          <w:marLeft w:val="0"/>
          <w:marRight w:val="0"/>
          <w:marTop w:val="0"/>
          <w:marBottom w:val="0"/>
          <w:divBdr>
            <w:top w:val="none" w:sz="0" w:space="0" w:color="auto"/>
            <w:left w:val="none" w:sz="0" w:space="0" w:color="auto"/>
            <w:bottom w:val="none" w:sz="0" w:space="0" w:color="auto"/>
            <w:right w:val="none" w:sz="0" w:space="0" w:color="auto"/>
          </w:divBdr>
        </w:div>
        <w:div w:id="665984118">
          <w:marLeft w:val="0"/>
          <w:marRight w:val="0"/>
          <w:marTop w:val="0"/>
          <w:marBottom w:val="0"/>
          <w:divBdr>
            <w:top w:val="none" w:sz="0" w:space="0" w:color="auto"/>
            <w:left w:val="none" w:sz="0" w:space="0" w:color="auto"/>
            <w:bottom w:val="none" w:sz="0" w:space="0" w:color="auto"/>
            <w:right w:val="none" w:sz="0" w:space="0" w:color="auto"/>
          </w:divBdr>
        </w:div>
        <w:div w:id="744031687">
          <w:marLeft w:val="0"/>
          <w:marRight w:val="0"/>
          <w:marTop w:val="0"/>
          <w:marBottom w:val="0"/>
          <w:divBdr>
            <w:top w:val="none" w:sz="0" w:space="0" w:color="auto"/>
            <w:left w:val="none" w:sz="0" w:space="0" w:color="auto"/>
            <w:bottom w:val="none" w:sz="0" w:space="0" w:color="auto"/>
            <w:right w:val="none" w:sz="0" w:space="0" w:color="auto"/>
          </w:divBdr>
        </w:div>
        <w:div w:id="795834710">
          <w:marLeft w:val="0"/>
          <w:marRight w:val="0"/>
          <w:marTop w:val="0"/>
          <w:marBottom w:val="0"/>
          <w:divBdr>
            <w:top w:val="none" w:sz="0" w:space="0" w:color="auto"/>
            <w:left w:val="none" w:sz="0" w:space="0" w:color="auto"/>
            <w:bottom w:val="none" w:sz="0" w:space="0" w:color="auto"/>
            <w:right w:val="none" w:sz="0" w:space="0" w:color="auto"/>
          </w:divBdr>
        </w:div>
        <w:div w:id="923221778">
          <w:marLeft w:val="0"/>
          <w:marRight w:val="0"/>
          <w:marTop w:val="0"/>
          <w:marBottom w:val="0"/>
          <w:divBdr>
            <w:top w:val="none" w:sz="0" w:space="0" w:color="auto"/>
            <w:left w:val="none" w:sz="0" w:space="0" w:color="auto"/>
            <w:bottom w:val="none" w:sz="0" w:space="0" w:color="auto"/>
            <w:right w:val="none" w:sz="0" w:space="0" w:color="auto"/>
          </w:divBdr>
        </w:div>
        <w:div w:id="1003430358">
          <w:marLeft w:val="0"/>
          <w:marRight w:val="0"/>
          <w:marTop w:val="0"/>
          <w:marBottom w:val="0"/>
          <w:divBdr>
            <w:top w:val="none" w:sz="0" w:space="0" w:color="auto"/>
            <w:left w:val="none" w:sz="0" w:space="0" w:color="auto"/>
            <w:bottom w:val="none" w:sz="0" w:space="0" w:color="auto"/>
            <w:right w:val="none" w:sz="0" w:space="0" w:color="auto"/>
          </w:divBdr>
        </w:div>
        <w:div w:id="1061096351">
          <w:marLeft w:val="0"/>
          <w:marRight w:val="0"/>
          <w:marTop w:val="0"/>
          <w:marBottom w:val="0"/>
          <w:divBdr>
            <w:top w:val="none" w:sz="0" w:space="0" w:color="auto"/>
            <w:left w:val="none" w:sz="0" w:space="0" w:color="auto"/>
            <w:bottom w:val="none" w:sz="0" w:space="0" w:color="auto"/>
            <w:right w:val="none" w:sz="0" w:space="0" w:color="auto"/>
          </w:divBdr>
        </w:div>
        <w:div w:id="1301500738">
          <w:marLeft w:val="0"/>
          <w:marRight w:val="0"/>
          <w:marTop w:val="0"/>
          <w:marBottom w:val="0"/>
          <w:divBdr>
            <w:top w:val="none" w:sz="0" w:space="0" w:color="auto"/>
            <w:left w:val="none" w:sz="0" w:space="0" w:color="auto"/>
            <w:bottom w:val="none" w:sz="0" w:space="0" w:color="auto"/>
            <w:right w:val="none" w:sz="0" w:space="0" w:color="auto"/>
          </w:divBdr>
        </w:div>
        <w:div w:id="1439790989">
          <w:marLeft w:val="0"/>
          <w:marRight w:val="0"/>
          <w:marTop w:val="0"/>
          <w:marBottom w:val="0"/>
          <w:divBdr>
            <w:top w:val="none" w:sz="0" w:space="0" w:color="auto"/>
            <w:left w:val="none" w:sz="0" w:space="0" w:color="auto"/>
            <w:bottom w:val="none" w:sz="0" w:space="0" w:color="auto"/>
            <w:right w:val="none" w:sz="0" w:space="0" w:color="auto"/>
          </w:divBdr>
        </w:div>
        <w:div w:id="1761020253">
          <w:marLeft w:val="0"/>
          <w:marRight w:val="0"/>
          <w:marTop w:val="0"/>
          <w:marBottom w:val="0"/>
          <w:divBdr>
            <w:top w:val="none" w:sz="0" w:space="0" w:color="auto"/>
            <w:left w:val="none" w:sz="0" w:space="0" w:color="auto"/>
            <w:bottom w:val="none" w:sz="0" w:space="0" w:color="auto"/>
            <w:right w:val="none" w:sz="0" w:space="0" w:color="auto"/>
          </w:divBdr>
        </w:div>
        <w:div w:id="1842230544">
          <w:marLeft w:val="0"/>
          <w:marRight w:val="0"/>
          <w:marTop w:val="0"/>
          <w:marBottom w:val="0"/>
          <w:divBdr>
            <w:top w:val="none" w:sz="0" w:space="0" w:color="auto"/>
            <w:left w:val="none" w:sz="0" w:space="0" w:color="auto"/>
            <w:bottom w:val="none" w:sz="0" w:space="0" w:color="auto"/>
            <w:right w:val="none" w:sz="0" w:space="0" w:color="auto"/>
          </w:divBdr>
        </w:div>
        <w:div w:id="1906406435">
          <w:marLeft w:val="0"/>
          <w:marRight w:val="0"/>
          <w:marTop w:val="0"/>
          <w:marBottom w:val="0"/>
          <w:divBdr>
            <w:top w:val="none" w:sz="0" w:space="0" w:color="auto"/>
            <w:left w:val="none" w:sz="0" w:space="0" w:color="auto"/>
            <w:bottom w:val="none" w:sz="0" w:space="0" w:color="auto"/>
            <w:right w:val="none" w:sz="0" w:space="0" w:color="auto"/>
          </w:divBdr>
        </w:div>
        <w:div w:id="1965960141">
          <w:marLeft w:val="0"/>
          <w:marRight w:val="0"/>
          <w:marTop w:val="0"/>
          <w:marBottom w:val="0"/>
          <w:divBdr>
            <w:top w:val="none" w:sz="0" w:space="0" w:color="auto"/>
            <w:left w:val="none" w:sz="0" w:space="0" w:color="auto"/>
            <w:bottom w:val="none" w:sz="0" w:space="0" w:color="auto"/>
            <w:right w:val="none" w:sz="0" w:space="0" w:color="auto"/>
          </w:divBdr>
        </w:div>
        <w:div w:id="2021354292">
          <w:marLeft w:val="0"/>
          <w:marRight w:val="0"/>
          <w:marTop w:val="0"/>
          <w:marBottom w:val="0"/>
          <w:divBdr>
            <w:top w:val="none" w:sz="0" w:space="0" w:color="auto"/>
            <w:left w:val="none" w:sz="0" w:space="0" w:color="auto"/>
            <w:bottom w:val="none" w:sz="0" w:space="0" w:color="auto"/>
            <w:right w:val="none" w:sz="0" w:space="0" w:color="auto"/>
          </w:divBdr>
        </w:div>
        <w:div w:id="2024744586">
          <w:marLeft w:val="0"/>
          <w:marRight w:val="0"/>
          <w:marTop w:val="0"/>
          <w:marBottom w:val="0"/>
          <w:divBdr>
            <w:top w:val="none" w:sz="0" w:space="0" w:color="auto"/>
            <w:left w:val="none" w:sz="0" w:space="0" w:color="auto"/>
            <w:bottom w:val="none" w:sz="0" w:space="0" w:color="auto"/>
            <w:right w:val="none" w:sz="0" w:space="0" w:color="auto"/>
          </w:divBdr>
        </w:div>
        <w:div w:id="2073774579">
          <w:marLeft w:val="0"/>
          <w:marRight w:val="0"/>
          <w:marTop w:val="0"/>
          <w:marBottom w:val="0"/>
          <w:divBdr>
            <w:top w:val="none" w:sz="0" w:space="0" w:color="auto"/>
            <w:left w:val="none" w:sz="0" w:space="0" w:color="auto"/>
            <w:bottom w:val="none" w:sz="0" w:space="0" w:color="auto"/>
            <w:right w:val="none" w:sz="0" w:space="0" w:color="auto"/>
          </w:divBdr>
        </w:div>
        <w:div w:id="2096123323">
          <w:marLeft w:val="0"/>
          <w:marRight w:val="0"/>
          <w:marTop w:val="0"/>
          <w:marBottom w:val="0"/>
          <w:divBdr>
            <w:top w:val="none" w:sz="0" w:space="0" w:color="auto"/>
            <w:left w:val="none" w:sz="0" w:space="0" w:color="auto"/>
            <w:bottom w:val="none" w:sz="0" w:space="0" w:color="auto"/>
            <w:right w:val="none" w:sz="0" w:space="0" w:color="auto"/>
          </w:divBdr>
          <w:divsChild>
            <w:div w:id="836916887">
              <w:marLeft w:val="-75"/>
              <w:marRight w:val="0"/>
              <w:marTop w:val="30"/>
              <w:marBottom w:val="30"/>
              <w:divBdr>
                <w:top w:val="none" w:sz="0" w:space="0" w:color="auto"/>
                <w:left w:val="none" w:sz="0" w:space="0" w:color="auto"/>
                <w:bottom w:val="none" w:sz="0" w:space="0" w:color="auto"/>
                <w:right w:val="none" w:sz="0" w:space="0" w:color="auto"/>
              </w:divBdr>
              <w:divsChild>
                <w:div w:id="100413966">
                  <w:marLeft w:val="0"/>
                  <w:marRight w:val="0"/>
                  <w:marTop w:val="0"/>
                  <w:marBottom w:val="0"/>
                  <w:divBdr>
                    <w:top w:val="none" w:sz="0" w:space="0" w:color="auto"/>
                    <w:left w:val="none" w:sz="0" w:space="0" w:color="auto"/>
                    <w:bottom w:val="none" w:sz="0" w:space="0" w:color="auto"/>
                    <w:right w:val="none" w:sz="0" w:space="0" w:color="auto"/>
                  </w:divBdr>
                  <w:divsChild>
                    <w:div w:id="1019238770">
                      <w:marLeft w:val="0"/>
                      <w:marRight w:val="0"/>
                      <w:marTop w:val="0"/>
                      <w:marBottom w:val="0"/>
                      <w:divBdr>
                        <w:top w:val="none" w:sz="0" w:space="0" w:color="auto"/>
                        <w:left w:val="none" w:sz="0" w:space="0" w:color="auto"/>
                        <w:bottom w:val="none" w:sz="0" w:space="0" w:color="auto"/>
                        <w:right w:val="none" w:sz="0" w:space="0" w:color="auto"/>
                      </w:divBdr>
                    </w:div>
                  </w:divsChild>
                </w:div>
                <w:div w:id="264534165">
                  <w:marLeft w:val="0"/>
                  <w:marRight w:val="0"/>
                  <w:marTop w:val="0"/>
                  <w:marBottom w:val="0"/>
                  <w:divBdr>
                    <w:top w:val="none" w:sz="0" w:space="0" w:color="auto"/>
                    <w:left w:val="none" w:sz="0" w:space="0" w:color="auto"/>
                    <w:bottom w:val="none" w:sz="0" w:space="0" w:color="auto"/>
                    <w:right w:val="none" w:sz="0" w:space="0" w:color="auto"/>
                  </w:divBdr>
                  <w:divsChild>
                    <w:div w:id="1317345038">
                      <w:marLeft w:val="0"/>
                      <w:marRight w:val="0"/>
                      <w:marTop w:val="0"/>
                      <w:marBottom w:val="0"/>
                      <w:divBdr>
                        <w:top w:val="none" w:sz="0" w:space="0" w:color="auto"/>
                        <w:left w:val="none" w:sz="0" w:space="0" w:color="auto"/>
                        <w:bottom w:val="none" w:sz="0" w:space="0" w:color="auto"/>
                        <w:right w:val="none" w:sz="0" w:space="0" w:color="auto"/>
                      </w:divBdr>
                    </w:div>
                  </w:divsChild>
                </w:div>
                <w:div w:id="401223198">
                  <w:marLeft w:val="0"/>
                  <w:marRight w:val="0"/>
                  <w:marTop w:val="0"/>
                  <w:marBottom w:val="0"/>
                  <w:divBdr>
                    <w:top w:val="none" w:sz="0" w:space="0" w:color="auto"/>
                    <w:left w:val="none" w:sz="0" w:space="0" w:color="auto"/>
                    <w:bottom w:val="none" w:sz="0" w:space="0" w:color="auto"/>
                    <w:right w:val="none" w:sz="0" w:space="0" w:color="auto"/>
                  </w:divBdr>
                  <w:divsChild>
                    <w:div w:id="1530990527">
                      <w:marLeft w:val="0"/>
                      <w:marRight w:val="0"/>
                      <w:marTop w:val="0"/>
                      <w:marBottom w:val="0"/>
                      <w:divBdr>
                        <w:top w:val="none" w:sz="0" w:space="0" w:color="auto"/>
                        <w:left w:val="none" w:sz="0" w:space="0" w:color="auto"/>
                        <w:bottom w:val="none" w:sz="0" w:space="0" w:color="auto"/>
                        <w:right w:val="none" w:sz="0" w:space="0" w:color="auto"/>
                      </w:divBdr>
                    </w:div>
                  </w:divsChild>
                </w:div>
                <w:div w:id="439564933">
                  <w:marLeft w:val="0"/>
                  <w:marRight w:val="0"/>
                  <w:marTop w:val="0"/>
                  <w:marBottom w:val="0"/>
                  <w:divBdr>
                    <w:top w:val="none" w:sz="0" w:space="0" w:color="auto"/>
                    <w:left w:val="none" w:sz="0" w:space="0" w:color="auto"/>
                    <w:bottom w:val="none" w:sz="0" w:space="0" w:color="auto"/>
                    <w:right w:val="none" w:sz="0" w:space="0" w:color="auto"/>
                  </w:divBdr>
                  <w:divsChild>
                    <w:div w:id="1399086901">
                      <w:marLeft w:val="0"/>
                      <w:marRight w:val="0"/>
                      <w:marTop w:val="0"/>
                      <w:marBottom w:val="0"/>
                      <w:divBdr>
                        <w:top w:val="none" w:sz="0" w:space="0" w:color="auto"/>
                        <w:left w:val="none" w:sz="0" w:space="0" w:color="auto"/>
                        <w:bottom w:val="none" w:sz="0" w:space="0" w:color="auto"/>
                        <w:right w:val="none" w:sz="0" w:space="0" w:color="auto"/>
                      </w:divBdr>
                    </w:div>
                  </w:divsChild>
                </w:div>
                <w:div w:id="536236332">
                  <w:marLeft w:val="0"/>
                  <w:marRight w:val="0"/>
                  <w:marTop w:val="0"/>
                  <w:marBottom w:val="0"/>
                  <w:divBdr>
                    <w:top w:val="none" w:sz="0" w:space="0" w:color="auto"/>
                    <w:left w:val="none" w:sz="0" w:space="0" w:color="auto"/>
                    <w:bottom w:val="none" w:sz="0" w:space="0" w:color="auto"/>
                    <w:right w:val="none" w:sz="0" w:space="0" w:color="auto"/>
                  </w:divBdr>
                  <w:divsChild>
                    <w:div w:id="1102870734">
                      <w:marLeft w:val="0"/>
                      <w:marRight w:val="0"/>
                      <w:marTop w:val="0"/>
                      <w:marBottom w:val="0"/>
                      <w:divBdr>
                        <w:top w:val="none" w:sz="0" w:space="0" w:color="auto"/>
                        <w:left w:val="none" w:sz="0" w:space="0" w:color="auto"/>
                        <w:bottom w:val="none" w:sz="0" w:space="0" w:color="auto"/>
                        <w:right w:val="none" w:sz="0" w:space="0" w:color="auto"/>
                      </w:divBdr>
                    </w:div>
                  </w:divsChild>
                </w:div>
                <w:div w:id="675612370">
                  <w:marLeft w:val="0"/>
                  <w:marRight w:val="0"/>
                  <w:marTop w:val="0"/>
                  <w:marBottom w:val="0"/>
                  <w:divBdr>
                    <w:top w:val="none" w:sz="0" w:space="0" w:color="auto"/>
                    <w:left w:val="none" w:sz="0" w:space="0" w:color="auto"/>
                    <w:bottom w:val="none" w:sz="0" w:space="0" w:color="auto"/>
                    <w:right w:val="none" w:sz="0" w:space="0" w:color="auto"/>
                  </w:divBdr>
                  <w:divsChild>
                    <w:div w:id="1044864648">
                      <w:marLeft w:val="0"/>
                      <w:marRight w:val="0"/>
                      <w:marTop w:val="0"/>
                      <w:marBottom w:val="0"/>
                      <w:divBdr>
                        <w:top w:val="none" w:sz="0" w:space="0" w:color="auto"/>
                        <w:left w:val="none" w:sz="0" w:space="0" w:color="auto"/>
                        <w:bottom w:val="none" w:sz="0" w:space="0" w:color="auto"/>
                        <w:right w:val="none" w:sz="0" w:space="0" w:color="auto"/>
                      </w:divBdr>
                    </w:div>
                  </w:divsChild>
                </w:div>
                <w:div w:id="1084952410">
                  <w:marLeft w:val="0"/>
                  <w:marRight w:val="0"/>
                  <w:marTop w:val="0"/>
                  <w:marBottom w:val="0"/>
                  <w:divBdr>
                    <w:top w:val="none" w:sz="0" w:space="0" w:color="auto"/>
                    <w:left w:val="none" w:sz="0" w:space="0" w:color="auto"/>
                    <w:bottom w:val="none" w:sz="0" w:space="0" w:color="auto"/>
                    <w:right w:val="none" w:sz="0" w:space="0" w:color="auto"/>
                  </w:divBdr>
                  <w:divsChild>
                    <w:div w:id="709457102">
                      <w:marLeft w:val="0"/>
                      <w:marRight w:val="0"/>
                      <w:marTop w:val="0"/>
                      <w:marBottom w:val="0"/>
                      <w:divBdr>
                        <w:top w:val="none" w:sz="0" w:space="0" w:color="auto"/>
                        <w:left w:val="none" w:sz="0" w:space="0" w:color="auto"/>
                        <w:bottom w:val="none" w:sz="0" w:space="0" w:color="auto"/>
                        <w:right w:val="none" w:sz="0" w:space="0" w:color="auto"/>
                      </w:divBdr>
                    </w:div>
                  </w:divsChild>
                </w:div>
                <w:div w:id="1196625887">
                  <w:marLeft w:val="0"/>
                  <w:marRight w:val="0"/>
                  <w:marTop w:val="0"/>
                  <w:marBottom w:val="0"/>
                  <w:divBdr>
                    <w:top w:val="none" w:sz="0" w:space="0" w:color="auto"/>
                    <w:left w:val="none" w:sz="0" w:space="0" w:color="auto"/>
                    <w:bottom w:val="none" w:sz="0" w:space="0" w:color="auto"/>
                    <w:right w:val="none" w:sz="0" w:space="0" w:color="auto"/>
                  </w:divBdr>
                  <w:divsChild>
                    <w:div w:id="1902596043">
                      <w:marLeft w:val="0"/>
                      <w:marRight w:val="0"/>
                      <w:marTop w:val="0"/>
                      <w:marBottom w:val="0"/>
                      <w:divBdr>
                        <w:top w:val="none" w:sz="0" w:space="0" w:color="auto"/>
                        <w:left w:val="none" w:sz="0" w:space="0" w:color="auto"/>
                        <w:bottom w:val="none" w:sz="0" w:space="0" w:color="auto"/>
                        <w:right w:val="none" w:sz="0" w:space="0" w:color="auto"/>
                      </w:divBdr>
                    </w:div>
                  </w:divsChild>
                </w:div>
                <w:div w:id="1274094598">
                  <w:marLeft w:val="0"/>
                  <w:marRight w:val="0"/>
                  <w:marTop w:val="0"/>
                  <w:marBottom w:val="0"/>
                  <w:divBdr>
                    <w:top w:val="none" w:sz="0" w:space="0" w:color="auto"/>
                    <w:left w:val="none" w:sz="0" w:space="0" w:color="auto"/>
                    <w:bottom w:val="none" w:sz="0" w:space="0" w:color="auto"/>
                    <w:right w:val="none" w:sz="0" w:space="0" w:color="auto"/>
                  </w:divBdr>
                  <w:divsChild>
                    <w:div w:id="1642728444">
                      <w:marLeft w:val="0"/>
                      <w:marRight w:val="0"/>
                      <w:marTop w:val="0"/>
                      <w:marBottom w:val="0"/>
                      <w:divBdr>
                        <w:top w:val="none" w:sz="0" w:space="0" w:color="auto"/>
                        <w:left w:val="none" w:sz="0" w:space="0" w:color="auto"/>
                        <w:bottom w:val="none" w:sz="0" w:space="0" w:color="auto"/>
                        <w:right w:val="none" w:sz="0" w:space="0" w:color="auto"/>
                      </w:divBdr>
                    </w:div>
                  </w:divsChild>
                </w:div>
                <w:div w:id="1378430214">
                  <w:marLeft w:val="0"/>
                  <w:marRight w:val="0"/>
                  <w:marTop w:val="0"/>
                  <w:marBottom w:val="0"/>
                  <w:divBdr>
                    <w:top w:val="none" w:sz="0" w:space="0" w:color="auto"/>
                    <w:left w:val="none" w:sz="0" w:space="0" w:color="auto"/>
                    <w:bottom w:val="none" w:sz="0" w:space="0" w:color="auto"/>
                    <w:right w:val="none" w:sz="0" w:space="0" w:color="auto"/>
                  </w:divBdr>
                  <w:divsChild>
                    <w:div w:id="938561330">
                      <w:marLeft w:val="0"/>
                      <w:marRight w:val="0"/>
                      <w:marTop w:val="0"/>
                      <w:marBottom w:val="0"/>
                      <w:divBdr>
                        <w:top w:val="none" w:sz="0" w:space="0" w:color="auto"/>
                        <w:left w:val="none" w:sz="0" w:space="0" w:color="auto"/>
                        <w:bottom w:val="none" w:sz="0" w:space="0" w:color="auto"/>
                        <w:right w:val="none" w:sz="0" w:space="0" w:color="auto"/>
                      </w:divBdr>
                    </w:div>
                  </w:divsChild>
                </w:div>
                <w:div w:id="1480197041">
                  <w:marLeft w:val="0"/>
                  <w:marRight w:val="0"/>
                  <w:marTop w:val="0"/>
                  <w:marBottom w:val="0"/>
                  <w:divBdr>
                    <w:top w:val="none" w:sz="0" w:space="0" w:color="auto"/>
                    <w:left w:val="none" w:sz="0" w:space="0" w:color="auto"/>
                    <w:bottom w:val="none" w:sz="0" w:space="0" w:color="auto"/>
                    <w:right w:val="none" w:sz="0" w:space="0" w:color="auto"/>
                  </w:divBdr>
                  <w:divsChild>
                    <w:div w:id="400955249">
                      <w:marLeft w:val="0"/>
                      <w:marRight w:val="0"/>
                      <w:marTop w:val="0"/>
                      <w:marBottom w:val="0"/>
                      <w:divBdr>
                        <w:top w:val="none" w:sz="0" w:space="0" w:color="auto"/>
                        <w:left w:val="none" w:sz="0" w:space="0" w:color="auto"/>
                        <w:bottom w:val="none" w:sz="0" w:space="0" w:color="auto"/>
                        <w:right w:val="none" w:sz="0" w:space="0" w:color="auto"/>
                      </w:divBdr>
                    </w:div>
                  </w:divsChild>
                </w:div>
                <w:div w:id="1742016801">
                  <w:marLeft w:val="0"/>
                  <w:marRight w:val="0"/>
                  <w:marTop w:val="0"/>
                  <w:marBottom w:val="0"/>
                  <w:divBdr>
                    <w:top w:val="none" w:sz="0" w:space="0" w:color="auto"/>
                    <w:left w:val="none" w:sz="0" w:space="0" w:color="auto"/>
                    <w:bottom w:val="none" w:sz="0" w:space="0" w:color="auto"/>
                    <w:right w:val="none" w:sz="0" w:space="0" w:color="auto"/>
                  </w:divBdr>
                  <w:divsChild>
                    <w:div w:id="428937730">
                      <w:marLeft w:val="0"/>
                      <w:marRight w:val="0"/>
                      <w:marTop w:val="0"/>
                      <w:marBottom w:val="0"/>
                      <w:divBdr>
                        <w:top w:val="none" w:sz="0" w:space="0" w:color="auto"/>
                        <w:left w:val="none" w:sz="0" w:space="0" w:color="auto"/>
                        <w:bottom w:val="none" w:sz="0" w:space="0" w:color="auto"/>
                        <w:right w:val="none" w:sz="0" w:space="0" w:color="auto"/>
                      </w:divBdr>
                    </w:div>
                  </w:divsChild>
                </w:div>
                <w:div w:id="1867064384">
                  <w:marLeft w:val="0"/>
                  <w:marRight w:val="0"/>
                  <w:marTop w:val="0"/>
                  <w:marBottom w:val="0"/>
                  <w:divBdr>
                    <w:top w:val="none" w:sz="0" w:space="0" w:color="auto"/>
                    <w:left w:val="none" w:sz="0" w:space="0" w:color="auto"/>
                    <w:bottom w:val="none" w:sz="0" w:space="0" w:color="auto"/>
                    <w:right w:val="none" w:sz="0" w:space="0" w:color="auto"/>
                  </w:divBdr>
                  <w:divsChild>
                    <w:div w:id="35279227">
                      <w:marLeft w:val="0"/>
                      <w:marRight w:val="0"/>
                      <w:marTop w:val="0"/>
                      <w:marBottom w:val="0"/>
                      <w:divBdr>
                        <w:top w:val="none" w:sz="0" w:space="0" w:color="auto"/>
                        <w:left w:val="none" w:sz="0" w:space="0" w:color="auto"/>
                        <w:bottom w:val="none" w:sz="0" w:space="0" w:color="auto"/>
                        <w:right w:val="none" w:sz="0" w:space="0" w:color="auto"/>
                      </w:divBdr>
                    </w:div>
                  </w:divsChild>
                </w:div>
                <w:div w:id="1994017126">
                  <w:marLeft w:val="0"/>
                  <w:marRight w:val="0"/>
                  <w:marTop w:val="0"/>
                  <w:marBottom w:val="0"/>
                  <w:divBdr>
                    <w:top w:val="none" w:sz="0" w:space="0" w:color="auto"/>
                    <w:left w:val="none" w:sz="0" w:space="0" w:color="auto"/>
                    <w:bottom w:val="none" w:sz="0" w:space="0" w:color="auto"/>
                    <w:right w:val="none" w:sz="0" w:space="0" w:color="auto"/>
                  </w:divBdr>
                  <w:divsChild>
                    <w:div w:id="341130718">
                      <w:marLeft w:val="0"/>
                      <w:marRight w:val="0"/>
                      <w:marTop w:val="0"/>
                      <w:marBottom w:val="0"/>
                      <w:divBdr>
                        <w:top w:val="none" w:sz="0" w:space="0" w:color="auto"/>
                        <w:left w:val="none" w:sz="0" w:space="0" w:color="auto"/>
                        <w:bottom w:val="none" w:sz="0" w:space="0" w:color="auto"/>
                        <w:right w:val="none" w:sz="0" w:space="0" w:color="auto"/>
                      </w:divBdr>
                    </w:div>
                  </w:divsChild>
                </w:div>
                <w:div w:id="2048068455">
                  <w:marLeft w:val="0"/>
                  <w:marRight w:val="0"/>
                  <w:marTop w:val="0"/>
                  <w:marBottom w:val="0"/>
                  <w:divBdr>
                    <w:top w:val="none" w:sz="0" w:space="0" w:color="auto"/>
                    <w:left w:val="none" w:sz="0" w:space="0" w:color="auto"/>
                    <w:bottom w:val="none" w:sz="0" w:space="0" w:color="auto"/>
                    <w:right w:val="none" w:sz="0" w:space="0" w:color="auto"/>
                  </w:divBdr>
                  <w:divsChild>
                    <w:div w:id="154383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250936">
          <w:marLeft w:val="0"/>
          <w:marRight w:val="0"/>
          <w:marTop w:val="0"/>
          <w:marBottom w:val="0"/>
          <w:divBdr>
            <w:top w:val="none" w:sz="0" w:space="0" w:color="auto"/>
            <w:left w:val="none" w:sz="0" w:space="0" w:color="auto"/>
            <w:bottom w:val="none" w:sz="0" w:space="0" w:color="auto"/>
            <w:right w:val="none" w:sz="0" w:space="0" w:color="auto"/>
          </w:divBdr>
        </w:div>
      </w:divsChild>
    </w:div>
    <w:div w:id="1630866372">
      <w:bodyDiv w:val="1"/>
      <w:marLeft w:val="0"/>
      <w:marRight w:val="0"/>
      <w:marTop w:val="0"/>
      <w:marBottom w:val="0"/>
      <w:divBdr>
        <w:top w:val="none" w:sz="0" w:space="0" w:color="auto"/>
        <w:left w:val="none" w:sz="0" w:space="0" w:color="auto"/>
        <w:bottom w:val="none" w:sz="0" w:space="0" w:color="auto"/>
        <w:right w:val="none" w:sz="0" w:space="0" w:color="auto"/>
      </w:divBdr>
      <w:divsChild>
        <w:div w:id="248857667">
          <w:marLeft w:val="0"/>
          <w:marRight w:val="0"/>
          <w:marTop w:val="0"/>
          <w:marBottom w:val="0"/>
          <w:divBdr>
            <w:top w:val="none" w:sz="0" w:space="0" w:color="auto"/>
            <w:left w:val="none" w:sz="0" w:space="0" w:color="auto"/>
            <w:bottom w:val="none" w:sz="0" w:space="0" w:color="auto"/>
            <w:right w:val="none" w:sz="0" w:space="0" w:color="auto"/>
          </w:divBdr>
        </w:div>
        <w:div w:id="254023268">
          <w:marLeft w:val="0"/>
          <w:marRight w:val="0"/>
          <w:marTop w:val="0"/>
          <w:marBottom w:val="0"/>
          <w:divBdr>
            <w:top w:val="none" w:sz="0" w:space="0" w:color="auto"/>
            <w:left w:val="none" w:sz="0" w:space="0" w:color="auto"/>
            <w:bottom w:val="none" w:sz="0" w:space="0" w:color="auto"/>
            <w:right w:val="none" w:sz="0" w:space="0" w:color="auto"/>
          </w:divBdr>
        </w:div>
        <w:div w:id="268970855">
          <w:marLeft w:val="0"/>
          <w:marRight w:val="0"/>
          <w:marTop w:val="0"/>
          <w:marBottom w:val="0"/>
          <w:divBdr>
            <w:top w:val="none" w:sz="0" w:space="0" w:color="auto"/>
            <w:left w:val="none" w:sz="0" w:space="0" w:color="auto"/>
            <w:bottom w:val="none" w:sz="0" w:space="0" w:color="auto"/>
            <w:right w:val="none" w:sz="0" w:space="0" w:color="auto"/>
          </w:divBdr>
        </w:div>
        <w:div w:id="324554871">
          <w:marLeft w:val="0"/>
          <w:marRight w:val="0"/>
          <w:marTop w:val="0"/>
          <w:marBottom w:val="0"/>
          <w:divBdr>
            <w:top w:val="none" w:sz="0" w:space="0" w:color="auto"/>
            <w:left w:val="none" w:sz="0" w:space="0" w:color="auto"/>
            <w:bottom w:val="none" w:sz="0" w:space="0" w:color="auto"/>
            <w:right w:val="none" w:sz="0" w:space="0" w:color="auto"/>
          </w:divBdr>
        </w:div>
        <w:div w:id="378863699">
          <w:marLeft w:val="0"/>
          <w:marRight w:val="0"/>
          <w:marTop w:val="0"/>
          <w:marBottom w:val="0"/>
          <w:divBdr>
            <w:top w:val="none" w:sz="0" w:space="0" w:color="auto"/>
            <w:left w:val="none" w:sz="0" w:space="0" w:color="auto"/>
            <w:bottom w:val="none" w:sz="0" w:space="0" w:color="auto"/>
            <w:right w:val="none" w:sz="0" w:space="0" w:color="auto"/>
          </w:divBdr>
        </w:div>
        <w:div w:id="401027033">
          <w:marLeft w:val="0"/>
          <w:marRight w:val="0"/>
          <w:marTop w:val="0"/>
          <w:marBottom w:val="0"/>
          <w:divBdr>
            <w:top w:val="none" w:sz="0" w:space="0" w:color="auto"/>
            <w:left w:val="none" w:sz="0" w:space="0" w:color="auto"/>
            <w:bottom w:val="none" w:sz="0" w:space="0" w:color="auto"/>
            <w:right w:val="none" w:sz="0" w:space="0" w:color="auto"/>
          </w:divBdr>
        </w:div>
        <w:div w:id="478963369">
          <w:marLeft w:val="0"/>
          <w:marRight w:val="0"/>
          <w:marTop w:val="0"/>
          <w:marBottom w:val="0"/>
          <w:divBdr>
            <w:top w:val="none" w:sz="0" w:space="0" w:color="auto"/>
            <w:left w:val="none" w:sz="0" w:space="0" w:color="auto"/>
            <w:bottom w:val="none" w:sz="0" w:space="0" w:color="auto"/>
            <w:right w:val="none" w:sz="0" w:space="0" w:color="auto"/>
          </w:divBdr>
        </w:div>
        <w:div w:id="745809436">
          <w:marLeft w:val="0"/>
          <w:marRight w:val="0"/>
          <w:marTop w:val="0"/>
          <w:marBottom w:val="0"/>
          <w:divBdr>
            <w:top w:val="none" w:sz="0" w:space="0" w:color="auto"/>
            <w:left w:val="none" w:sz="0" w:space="0" w:color="auto"/>
            <w:bottom w:val="none" w:sz="0" w:space="0" w:color="auto"/>
            <w:right w:val="none" w:sz="0" w:space="0" w:color="auto"/>
          </w:divBdr>
        </w:div>
        <w:div w:id="758452073">
          <w:marLeft w:val="0"/>
          <w:marRight w:val="0"/>
          <w:marTop w:val="0"/>
          <w:marBottom w:val="0"/>
          <w:divBdr>
            <w:top w:val="none" w:sz="0" w:space="0" w:color="auto"/>
            <w:left w:val="none" w:sz="0" w:space="0" w:color="auto"/>
            <w:bottom w:val="none" w:sz="0" w:space="0" w:color="auto"/>
            <w:right w:val="none" w:sz="0" w:space="0" w:color="auto"/>
          </w:divBdr>
        </w:div>
        <w:div w:id="804926383">
          <w:marLeft w:val="0"/>
          <w:marRight w:val="0"/>
          <w:marTop w:val="0"/>
          <w:marBottom w:val="0"/>
          <w:divBdr>
            <w:top w:val="none" w:sz="0" w:space="0" w:color="auto"/>
            <w:left w:val="none" w:sz="0" w:space="0" w:color="auto"/>
            <w:bottom w:val="none" w:sz="0" w:space="0" w:color="auto"/>
            <w:right w:val="none" w:sz="0" w:space="0" w:color="auto"/>
          </w:divBdr>
        </w:div>
        <w:div w:id="908806400">
          <w:marLeft w:val="0"/>
          <w:marRight w:val="0"/>
          <w:marTop w:val="0"/>
          <w:marBottom w:val="0"/>
          <w:divBdr>
            <w:top w:val="none" w:sz="0" w:space="0" w:color="auto"/>
            <w:left w:val="none" w:sz="0" w:space="0" w:color="auto"/>
            <w:bottom w:val="none" w:sz="0" w:space="0" w:color="auto"/>
            <w:right w:val="none" w:sz="0" w:space="0" w:color="auto"/>
          </w:divBdr>
        </w:div>
        <w:div w:id="931935562">
          <w:marLeft w:val="0"/>
          <w:marRight w:val="0"/>
          <w:marTop w:val="0"/>
          <w:marBottom w:val="0"/>
          <w:divBdr>
            <w:top w:val="none" w:sz="0" w:space="0" w:color="auto"/>
            <w:left w:val="none" w:sz="0" w:space="0" w:color="auto"/>
            <w:bottom w:val="none" w:sz="0" w:space="0" w:color="auto"/>
            <w:right w:val="none" w:sz="0" w:space="0" w:color="auto"/>
          </w:divBdr>
        </w:div>
        <w:div w:id="996542419">
          <w:marLeft w:val="0"/>
          <w:marRight w:val="0"/>
          <w:marTop w:val="0"/>
          <w:marBottom w:val="0"/>
          <w:divBdr>
            <w:top w:val="none" w:sz="0" w:space="0" w:color="auto"/>
            <w:left w:val="none" w:sz="0" w:space="0" w:color="auto"/>
            <w:bottom w:val="none" w:sz="0" w:space="0" w:color="auto"/>
            <w:right w:val="none" w:sz="0" w:space="0" w:color="auto"/>
          </w:divBdr>
        </w:div>
        <w:div w:id="1015503266">
          <w:marLeft w:val="0"/>
          <w:marRight w:val="0"/>
          <w:marTop w:val="0"/>
          <w:marBottom w:val="0"/>
          <w:divBdr>
            <w:top w:val="none" w:sz="0" w:space="0" w:color="auto"/>
            <w:left w:val="none" w:sz="0" w:space="0" w:color="auto"/>
            <w:bottom w:val="none" w:sz="0" w:space="0" w:color="auto"/>
            <w:right w:val="none" w:sz="0" w:space="0" w:color="auto"/>
          </w:divBdr>
        </w:div>
        <w:div w:id="1036927555">
          <w:marLeft w:val="0"/>
          <w:marRight w:val="0"/>
          <w:marTop w:val="0"/>
          <w:marBottom w:val="0"/>
          <w:divBdr>
            <w:top w:val="none" w:sz="0" w:space="0" w:color="auto"/>
            <w:left w:val="none" w:sz="0" w:space="0" w:color="auto"/>
            <w:bottom w:val="none" w:sz="0" w:space="0" w:color="auto"/>
            <w:right w:val="none" w:sz="0" w:space="0" w:color="auto"/>
          </w:divBdr>
        </w:div>
        <w:div w:id="1088816462">
          <w:marLeft w:val="0"/>
          <w:marRight w:val="0"/>
          <w:marTop w:val="0"/>
          <w:marBottom w:val="0"/>
          <w:divBdr>
            <w:top w:val="none" w:sz="0" w:space="0" w:color="auto"/>
            <w:left w:val="none" w:sz="0" w:space="0" w:color="auto"/>
            <w:bottom w:val="none" w:sz="0" w:space="0" w:color="auto"/>
            <w:right w:val="none" w:sz="0" w:space="0" w:color="auto"/>
          </w:divBdr>
        </w:div>
        <w:div w:id="1247956982">
          <w:marLeft w:val="0"/>
          <w:marRight w:val="0"/>
          <w:marTop w:val="0"/>
          <w:marBottom w:val="0"/>
          <w:divBdr>
            <w:top w:val="none" w:sz="0" w:space="0" w:color="auto"/>
            <w:left w:val="none" w:sz="0" w:space="0" w:color="auto"/>
            <w:bottom w:val="none" w:sz="0" w:space="0" w:color="auto"/>
            <w:right w:val="none" w:sz="0" w:space="0" w:color="auto"/>
          </w:divBdr>
        </w:div>
        <w:div w:id="1270046991">
          <w:marLeft w:val="0"/>
          <w:marRight w:val="0"/>
          <w:marTop w:val="0"/>
          <w:marBottom w:val="0"/>
          <w:divBdr>
            <w:top w:val="none" w:sz="0" w:space="0" w:color="auto"/>
            <w:left w:val="none" w:sz="0" w:space="0" w:color="auto"/>
            <w:bottom w:val="none" w:sz="0" w:space="0" w:color="auto"/>
            <w:right w:val="none" w:sz="0" w:space="0" w:color="auto"/>
          </w:divBdr>
        </w:div>
        <w:div w:id="1608269146">
          <w:marLeft w:val="0"/>
          <w:marRight w:val="0"/>
          <w:marTop w:val="0"/>
          <w:marBottom w:val="0"/>
          <w:divBdr>
            <w:top w:val="none" w:sz="0" w:space="0" w:color="auto"/>
            <w:left w:val="none" w:sz="0" w:space="0" w:color="auto"/>
            <w:bottom w:val="none" w:sz="0" w:space="0" w:color="auto"/>
            <w:right w:val="none" w:sz="0" w:space="0" w:color="auto"/>
          </w:divBdr>
        </w:div>
        <w:div w:id="1698701563">
          <w:marLeft w:val="0"/>
          <w:marRight w:val="0"/>
          <w:marTop w:val="0"/>
          <w:marBottom w:val="0"/>
          <w:divBdr>
            <w:top w:val="none" w:sz="0" w:space="0" w:color="auto"/>
            <w:left w:val="none" w:sz="0" w:space="0" w:color="auto"/>
            <w:bottom w:val="none" w:sz="0" w:space="0" w:color="auto"/>
            <w:right w:val="none" w:sz="0" w:space="0" w:color="auto"/>
          </w:divBdr>
        </w:div>
        <w:div w:id="1702323013">
          <w:marLeft w:val="0"/>
          <w:marRight w:val="0"/>
          <w:marTop w:val="0"/>
          <w:marBottom w:val="0"/>
          <w:divBdr>
            <w:top w:val="none" w:sz="0" w:space="0" w:color="auto"/>
            <w:left w:val="none" w:sz="0" w:space="0" w:color="auto"/>
            <w:bottom w:val="none" w:sz="0" w:space="0" w:color="auto"/>
            <w:right w:val="none" w:sz="0" w:space="0" w:color="auto"/>
          </w:divBdr>
        </w:div>
        <w:div w:id="1865628081">
          <w:marLeft w:val="0"/>
          <w:marRight w:val="0"/>
          <w:marTop w:val="0"/>
          <w:marBottom w:val="0"/>
          <w:divBdr>
            <w:top w:val="none" w:sz="0" w:space="0" w:color="auto"/>
            <w:left w:val="none" w:sz="0" w:space="0" w:color="auto"/>
            <w:bottom w:val="none" w:sz="0" w:space="0" w:color="auto"/>
            <w:right w:val="none" w:sz="0" w:space="0" w:color="auto"/>
          </w:divBdr>
        </w:div>
        <w:div w:id="1898514925">
          <w:marLeft w:val="0"/>
          <w:marRight w:val="0"/>
          <w:marTop w:val="0"/>
          <w:marBottom w:val="0"/>
          <w:divBdr>
            <w:top w:val="none" w:sz="0" w:space="0" w:color="auto"/>
            <w:left w:val="none" w:sz="0" w:space="0" w:color="auto"/>
            <w:bottom w:val="none" w:sz="0" w:space="0" w:color="auto"/>
            <w:right w:val="none" w:sz="0" w:space="0" w:color="auto"/>
          </w:divBdr>
        </w:div>
        <w:div w:id="1983921337">
          <w:marLeft w:val="0"/>
          <w:marRight w:val="0"/>
          <w:marTop w:val="0"/>
          <w:marBottom w:val="0"/>
          <w:divBdr>
            <w:top w:val="none" w:sz="0" w:space="0" w:color="auto"/>
            <w:left w:val="none" w:sz="0" w:space="0" w:color="auto"/>
            <w:bottom w:val="none" w:sz="0" w:space="0" w:color="auto"/>
            <w:right w:val="none" w:sz="0" w:space="0" w:color="auto"/>
          </w:divBdr>
        </w:div>
        <w:div w:id="2125493956">
          <w:marLeft w:val="0"/>
          <w:marRight w:val="0"/>
          <w:marTop w:val="0"/>
          <w:marBottom w:val="0"/>
          <w:divBdr>
            <w:top w:val="none" w:sz="0" w:space="0" w:color="auto"/>
            <w:left w:val="none" w:sz="0" w:space="0" w:color="auto"/>
            <w:bottom w:val="none" w:sz="0" w:space="0" w:color="auto"/>
            <w:right w:val="none" w:sz="0" w:space="0" w:color="auto"/>
          </w:divBdr>
        </w:div>
      </w:divsChild>
    </w:div>
    <w:div w:id="1709138136">
      <w:bodyDiv w:val="1"/>
      <w:marLeft w:val="0"/>
      <w:marRight w:val="0"/>
      <w:marTop w:val="0"/>
      <w:marBottom w:val="0"/>
      <w:divBdr>
        <w:top w:val="none" w:sz="0" w:space="0" w:color="auto"/>
        <w:left w:val="none" w:sz="0" w:space="0" w:color="auto"/>
        <w:bottom w:val="none" w:sz="0" w:space="0" w:color="auto"/>
        <w:right w:val="none" w:sz="0" w:space="0" w:color="auto"/>
      </w:divBdr>
      <w:divsChild>
        <w:div w:id="41712656">
          <w:marLeft w:val="0"/>
          <w:marRight w:val="0"/>
          <w:marTop w:val="0"/>
          <w:marBottom w:val="0"/>
          <w:divBdr>
            <w:top w:val="none" w:sz="0" w:space="0" w:color="auto"/>
            <w:left w:val="none" w:sz="0" w:space="0" w:color="auto"/>
            <w:bottom w:val="none" w:sz="0" w:space="0" w:color="auto"/>
            <w:right w:val="none" w:sz="0" w:space="0" w:color="auto"/>
          </w:divBdr>
        </w:div>
        <w:div w:id="558857828">
          <w:marLeft w:val="0"/>
          <w:marRight w:val="0"/>
          <w:marTop w:val="0"/>
          <w:marBottom w:val="0"/>
          <w:divBdr>
            <w:top w:val="none" w:sz="0" w:space="0" w:color="auto"/>
            <w:left w:val="none" w:sz="0" w:space="0" w:color="auto"/>
            <w:bottom w:val="none" w:sz="0" w:space="0" w:color="auto"/>
            <w:right w:val="none" w:sz="0" w:space="0" w:color="auto"/>
          </w:divBdr>
        </w:div>
        <w:div w:id="574047846">
          <w:marLeft w:val="0"/>
          <w:marRight w:val="0"/>
          <w:marTop w:val="0"/>
          <w:marBottom w:val="0"/>
          <w:divBdr>
            <w:top w:val="none" w:sz="0" w:space="0" w:color="auto"/>
            <w:left w:val="none" w:sz="0" w:space="0" w:color="auto"/>
            <w:bottom w:val="none" w:sz="0" w:space="0" w:color="auto"/>
            <w:right w:val="none" w:sz="0" w:space="0" w:color="auto"/>
          </w:divBdr>
        </w:div>
        <w:div w:id="660694286">
          <w:marLeft w:val="0"/>
          <w:marRight w:val="0"/>
          <w:marTop w:val="0"/>
          <w:marBottom w:val="0"/>
          <w:divBdr>
            <w:top w:val="none" w:sz="0" w:space="0" w:color="auto"/>
            <w:left w:val="none" w:sz="0" w:space="0" w:color="auto"/>
            <w:bottom w:val="none" w:sz="0" w:space="0" w:color="auto"/>
            <w:right w:val="none" w:sz="0" w:space="0" w:color="auto"/>
          </w:divBdr>
        </w:div>
        <w:div w:id="786849981">
          <w:marLeft w:val="0"/>
          <w:marRight w:val="0"/>
          <w:marTop w:val="0"/>
          <w:marBottom w:val="0"/>
          <w:divBdr>
            <w:top w:val="none" w:sz="0" w:space="0" w:color="auto"/>
            <w:left w:val="none" w:sz="0" w:space="0" w:color="auto"/>
            <w:bottom w:val="none" w:sz="0" w:space="0" w:color="auto"/>
            <w:right w:val="none" w:sz="0" w:space="0" w:color="auto"/>
          </w:divBdr>
        </w:div>
        <w:div w:id="881475908">
          <w:marLeft w:val="0"/>
          <w:marRight w:val="0"/>
          <w:marTop w:val="0"/>
          <w:marBottom w:val="0"/>
          <w:divBdr>
            <w:top w:val="none" w:sz="0" w:space="0" w:color="auto"/>
            <w:left w:val="none" w:sz="0" w:space="0" w:color="auto"/>
            <w:bottom w:val="none" w:sz="0" w:space="0" w:color="auto"/>
            <w:right w:val="none" w:sz="0" w:space="0" w:color="auto"/>
          </w:divBdr>
        </w:div>
        <w:div w:id="1177232272">
          <w:marLeft w:val="0"/>
          <w:marRight w:val="0"/>
          <w:marTop w:val="0"/>
          <w:marBottom w:val="0"/>
          <w:divBdr>
            <w:top w:val="none" w:sz="0" w:space="0" w:color="auto"/>
            <w:left w:val="none" w:sz="0" w:space="0" w:color="auto"/>
            <w:bottom w:val="none" w:sz="0" w:space="0" w:color="auto"/>
            <w:right w:val="none" w:sz="0" w:space="0" w:color="auto"/>
          </w:divBdr>
        </w:div>
        <w:div w:id="1197036508">
          <w:marLeft w:val="0"/>
          <w:marRight w:val="0"/>
          <w:marTop w:val="0"/>
          <w:marBottom w:val="0"/>
          <w:divBdr>
            <w:top w:val="none" w:sz="0" w:space="0" w:color="auto"/>
            <w:left w:val="none" w:sz="0" w:space="0" w:color="auto"/>
            <w:bottom w:val="none" w:sz="0" w:space="0" w:color="auto"/>
            <w:right w:val="none" w:sz="0" w:space="0" w:color="auto"/>
          </w:divBdr>
        </w:div>
        <w:div w:id="1216816460">
          <w:marLeft w:val="0"/>
          <w:marRight w:val="0"/>
          <w:marTop w:val="0"/>
          <w:marBottom w:val="0"/>
          <w:divBdr>
            <w:top w:val="none" w:sz="0" w:space="0" w:color="auto"/>
            <w:left w:val="none" w:sz="0" w:space="0" w:color="auto"/>
            <w:bottom w:val="none" w:sz="0" w:space="0" w:color="auto"/>
            <w:right w:val="none" w:sz="0" w:space="0" w:color="auto"/>
          </w:divBdr>
        </w:div>
        <w:div w:id="1341157650">
          <w:marLeft w:val="0"/>
          <w:marRight w:val="0"/>
          <w:marTop w:val="0"/>
          <w:marBottom w:val="0"/>
          <w:divBdr>
            <w:top w:val="none" w:sz="0" w:space="0" w:color="auto"/>
            <w:left w:val="none" w:sz="0" w:space="0" w:color="auto"/>
            <w:bottom w:val="none" w:sz="0" w:space="0" w:color="auto"/>
            <w:right w:val="none" w:sz="0" w:space="0" w:color="auto"/>
          </w:divBdr>
        </w:div>
        <w:div w:id="1385251486">
          <w:marLeft w:val="0"/>
          <w:marRight w:val="0"/>
          <w:marTop w:val="0"/>
          <w:marBottom w:val="0"/>
          <w:divBdr>
            <w:top w:val="none" w:sz="0" w:space="0" w:color="auto"/>
            <w:left w:val="none" w:sz="0" w:space="0" w:color="auto"/>
            <w:bottom w:val="none" w:sz="0" w:space="0" w:color="auto"/>
            <w:right w:val="none" w:sz="0" w:space="0" w:color="auto"/>
          </w:divBdr>
        </w:div>
        <w:div w:id="1743747752">
          <w:marLeft w:val="0"/>
          <w:marRight w:val="0"/>
          <w:marTop w:val="0"/>
          <w:marBottom w:val="0"/>
          <w:divBdr>
            <w:top w:val="none" w:sz="0" w:space="0" w:color="auto"/>
            <w:left w:val="none" w:sz="0" w:space="0" w:color="auto"/>
            <w:bottom w:val="none" w:sz="0" w:space="0" w:color="auto"/>
            <w:right w:val="none" w:sz="0" w:space="0" w:color="auto"/>
          </w:divBdr>
        </w:div>
        <w:div w:id="1814905104">
          <w:marLeft w:val="0"/>
          <w:marRight w:val="0"/>
          <w:marTop w:val="0"/>
          <w:marBottom w:val="0"/>
          <w:divBdr>
            <w:top w:val="none" w:sz="0" w:space="0" w:color="auto"/>
            <w:left w:val="none" w:sz="0" w:space="0" w:color="auto"/>
            <w:bottom w:val="none" w:sz="0" w:space="0" w:color="auto"/>
            <w:right w:val="none" w:sz="0" w:space="0" w:color="auto"/>
          </w:divBdr>
        </w:div>
        <w:div w:id="1885018310">
          <w:marLeft w:val="0"/>
          <w:marRight w:val="0"/>
          <w:marTop w:val="0"/>
          <w:marBottom w:val="0"/>
          <w:divBdr>
            <w:top w:val="none" w:sz="0" w:space="0" w:color="auto"/>
            <w:left w:val="none" w:sz="0" w:space="0" w:color="auto"/>
            <w:bottom w:val="none" w:sz="0" w:space="0" w:color="auto"/>
            <w:right w:val="none" w:sz="0" w:space="0" w:color="auto"/>
          </w:divBdr>
        </w:div>
        <w:div w:id="1940675662">
          <w:marLeft w:val="0"/>
          <w:marRight w:val="0"/>
          <w:marTop w:val="0"/>
          <w:marBottom w:val="0"/>
          <w:divBdr>
            <w:top w:val="none" w:sz="0" w:space="0" w:color="auto"/>
            <w:left w:val="none" w:sz="0" w:space="0" w:color="auto"/>
            <w:bottom w:val="none" w:sz="0" w:space="0" w:color="auto"/>
            <w:right w:val="none" w:sz="0" w:space="0" w:color="auto"/>
          </w:divBdr>
        </w:div>
        <w:div w:id="1998683929">
          <w:marLeft w:val="0"/>
          <w:marRight w:val="0"/>
          <w:marTop w:val="0"/>
          <w:marBottom w:val="0"/>
          <w:divBdr>
            <w:top w:val="none" w:sz="0" w:space="0" w:color="auto"/>
            <w:left w:val="none" w:sz="0" w:space="0" w:color="auto"/>
            <w:bottom w:val="none" w:sz="0" w:space="0" w:color="auto"/>
            <w:right w:val="none" w:sz="0" w:space="0" w:color="auto"/>
          </w:divBdr>
        </w:div>
      </w:divsChild>
    </w:div>
    <w:div w:id="1768311387">
      <w:bodyDiv w:val="1"/>
      <w:marLeft w:val="0"/>
      <w:marRight w:val="0"/>
      <w:marTop w:val="0"/>
      <w:marBottom w:val="0"/>
      <w:divBdr>
        <w:top w:val="none" w:sz="0" w:space="0" w:color="auto"/>
        <w:left w:val="none" w:sz="0" w:space="0" w:color="auto"/>
        <w:bottom w:val="none" w:sz="0" w:space="0" w:color="auto"/>
        <w:right w:val="none" w:sz="0" w:space="0" w:color="auto"/>
      </w:divBdr>
      <w:divsChild>
        <w:div w:id="29764441">
          <w:marLeft w:val="0"/>
          <w:marRight w:val="0"/>
          <w:marTop w:val="0"/>
          <w:marBottom w:val="0"/>
          <w:divBdr>
            <w:top w:val="none" w:sz="0" w:space="0" w:color="auto"/>
            <w:left w:val="none" w:sz="0" w:space="0" w:color="auto"/>
            <w:bottom w:val="none" w:sz="0" w:space="0" w:color="auto"/>
            <w:right w:val="none" w:sz="0" w:space="0" w:color="auto"/>
          </w:divBdr>
        </w:div>
        <w:div w:id="100036973">
          <w:marLeft w:val="0"/>
          <w:marRight w:val="0"/>
          <w:marTop w:val="0"/>
          <w:marBottom w:val="0"/>
          <w:divBdr>
            <w:top w:val="none" w:sz="0" w:space="0" w:color="auto"/>
            <w:left w:val="none" w:sz="0" w:space="0" w:color="auto"/>
            <w:bottom w:val="none" w:sz="0" w:space="0" w:color="auto"/>
            <w:right w:val="none" w:sz="0" w:space="0" w:color="auto"/>
          </w:divBdr>
        </w:div>
        <w:div w:id="228351444">
          <w:marLeft w:val="0"/>
          <w:marRight w:val="0"/>
          <w:marTop w:val="0"/>
          <w:marBottom w:val="0"/>
          <w:divBdr>
            <w:top w:val="none" w:sz="0" w:space="0" w:color="auto"/>
            <w:left w:val="none" w:sz="0" w:space="0" w:color="auto"/>
            <w:bottom w:val="none" w:sz="0" w:space="0" w:color="auto"/>
            <w:right w:val="none" w:sz="0" w:space="0" w:color="auto"/>
          </w:divBdr>
        </w:div>
        <w:div w:id="331837814">
          <w:marLeft w:val="0"/>
          <w:marRight w:val="0"/>
          <w:marTop w:val="0"/>
          <w:marBottom w:val="0"/>
          <w:divBdr>
            <w:top w:val="none" w:sz="0" w:space="0" w:color="auto"/>
            <w:left w:val="none" w:sz="0" w:space="0" w:color="auto"/>
            <w:bottom w:val="none" w:sz="0" w:space="0" w:color="auto"/>
            <w:right w:val="none" w:sz="0" w:space="0" w:color="auto"/>
          </w:divBdr>
        </w:div>
        <w:div w:id="392507855">
          <w:marLeft w:val="0"/>
          <w:marRight w:val="0"/>
          <w:marTop w:val="0"/>
          <w:marBottom w:val="0"/>
          <w:divBdr>
            <w:top w:val="none" w:sz="0" w:space="0" w:color="auto"/>
            <w:left w:val="none" w:sz="0" w:space="0" w:color="auto"/>
            <w:bottom w:val="none" w:sz="0" w:space="0" w:color="auto"/>
            <w:right w:val="none" w:sz="0" w:space="0" w:color="auto"/>
          </w:divBdr>
        </w:div>
        <w:div w:id="517161051">
          <w:marLeft w:val="0"/>
          <w:marRight w:val="0"/>
          <w:marTop w:val="0"/>
          <w:marBottom w:val="0"/>
          <w:divBdr>
            <w:top w:val="none" w:sz="0" w:space="0" w:color="auto"/>
            <w:left w:val="none" w:sz="0" w:space="0" w:color="auto"/>
            <w:bottom w:val="none" w:sz="0" w:space="0" w:color="auto"/>
            <w:right w:val="none" w:sz="0" w:space="0" w:color="auto"/>
          </w:divBdr>
        </w:div>
        <w:div w:id="590236603">
          <w:marLeft w:val="0"/>
          <w:marRight w:val="0"/>
          <w:marTop w:val="0"/>
          <w:marBottom w:val="0"/>
          <w:divBdr>
            <w:top w:val="none" w:sz="0" w:space="0" w:color="auto"/>
            <w:left w:val="none" w:sz="0" w:space="0" w:color="auto"/>
            <w:bottom w:val="none" w:sz="0" w:space="0" w:color="auto"/>
            <w:right w:val="none" w:sz="0" w:space="0" w:color="auto"/>
          </w:divBdr>
        </w:div>
        <w:div w:id="627201137">
          <w:marLeft w:val="0"/>
          <w:marRight w:val="0"/>
          <w:marTop w:val="0"/>
          <w:marBottom w:val="0"/>
          <w:divBdr>
            <w:top w:val="none" w:sz="0" w:space="0" w:color="auto"/>
            <w:left w:val="none" w:sz="0" w:space="0" w:color="auto"/>
            <w:bottom w:val="none" w:sz="0" w:space="0" w:color="auto"/>
            <w:right w:val="none" w:sz="0" w:space="0" w:color="auto"/>
          </w:divBdr>
        </w:div>
        <w:div w:id="728697482">
          <w:marLeft w:val="0"/>
          <w:marRight w:val="0"/>
          <w:marTop w:val="0"/>
          <w:marBottom w:val="0"/>
          <w:divBdr>
            <w:top w:val="none" w:sz="0" w:space="0" w:color="auto"/>
            <w:left w:val="none" w:sz="0" w:space="0" w:color="auto"/>
            <w:bottom w:val="none" w:sz="0" w:space="0" w:color="auto"/>
            <w:right w:val="none" w:sz="0" w:space="0" w:color="auto"/>
          </w:divBdr>
        </w:div>
        <w:div w:id="783573999">
          <w:marLeft w:val="0"/>
          <w:marRight w:val="0"/>
          <w:marTop w:val="0"/>
          <w:marBottom w:val="0"/>
          <w:divBdr>
            <w:top w:val="none" w:sz="0" w:space="0" w:color="auto"/>
            <w:left w:val="none" w:sz="0" w:space="0" w:color="auto"/>
            <w:bottom w:val="none" w:sz="0" w:space="0" w:color="auto"/>
            <w:right w:val="none" w:sz="0" w:space="0" w:color="auto"/>
          </w:divBdr>
        </w:div>
        <w:div w:id="931428828">
          <w:marLeft w:val="0"/>
          <w:marRight w:val="0"/>
          <w:marTop w:val="0"/>
          <w:marBottom w:val="0"/>
          <w:divBdr>
            <w:top w:val="none" w:sz="0" w:space="0" w:color="auto"/>
            <w:left w:val="none" w:sz="0" w:space="0" w:color="auto"/>
            <w:bottom w:val="none" w:sz="0" w:space="0" w:color="auto"/>
            <w:right w:val="none" w:sz="0" w:space="0" w:color="auto"/>
          </w:divBdr>
        </w:div>
        <w:div w:id="977567418">
          <w:marLeft w:val="0"/>
          <w:marRight w:val="0"/>
          <w:marTop w:val="0"/>
          <w:marBottom w:val="0"/>
          <w:divBdr>
            <w:top w:val="none" w:sz="0" w:space="0" w:color="auto"/>
            <w:left w:val="none" w:sz="0" w:space="0" w:color="auto"/>
            <w:bottom w:val="none" w:sz="0" w:space="0" w:color="auto"/>
            <w:right w:val="none" w:sz="0" w:space="0" w:color="auto"/>
          </w:divBdr>
        </w:div>
        <w:div w:id="1028799238">
          <w:marLeft w:val="0"/>
          <w:marRight w:val="0"/>
          <w:marTop w:val="0"/>
          <w:marBottom w:val="0"/>
          <w:divBdr>
            <w:top w:val="none" w:sz="0" w:space="0" w:color="auto"/>
            <w:left w:val="none" w:sz="0" w:space="0" w:color="auto"/>
            <w:bottom w:val="none" w:sz="0" w:space="0" w:color="auto"/>
            <w:right w:val="none" w:sz="0" w:space="0" w:color="auto"/>
          </w:divBdr>
        </w:div>
        <w:div w:id="1182477426">
          <w:marLeft w:val="0"/>
          <w:marRight w:val="0"/>
          <w:marTop w:val="0"/>
          <w:marBottom w:val="0"/>
          <w:divBdr>
            <w:top w:val="none" w:sz="0" w:space="0" w:color="auto"/>
            <w:left w:val="none" w:sz="0" w:space="0" w:color="auto"/>
            <w:bottom w:val="none" w:sz="0" w:space="0" w:color="auto"/>
            <w:right w:val="none" w:sz="0" w:space="0" w:color="auto"/>
          </w:divBdr>
        </w:div>
        <w:div w:id="1209488900">
          <w:marLeft w:val="0"/>
          <w:marRight w:val="0"/>
          <w:marTop w:val="0"/>
          <w:marBottom w:val="0"/>
          <w:divBdr>
            <w:top w:val="none" w:sz="0" w:space="0" w:color="auto"/>
            <w:left w:val="none" w:sz="0" w:space="0" w:color="auto"/>
            <w:bottom w:val="none" w:sz="0" w:space="0" w:color="auto"/>
            <w:right w:val="none" w:sz="0" w:space="0" w:color="auto"/>
          </w:divBdr>
        </w:div>
        <w:div w:id="1227303859">
          <w:marLeft w:val="0"/>
          <w:marRight w:val="0"/>
          <w:marTop w:val="0"/>
          <w:marBottom w:val="0"/>
          <w:divBdr>
            <w:top w:val="none" w:sz="0" w:space="0" w:color="auto"/>
            <w:left w:val="none" w:sz="0" w:space="0" w:color="auto"/>
            <w:bottom w:val="none" w:sz="0" w:space="0" w:color="auto"/>
            <w:right w:val="none" w:sz="0" w:space="0" w:color="auto"/>
          </w:divBdr>
        </w:div>
        <w:div w:id="1339119732">
          <w:marLeft w:val="0"/>
          <w:marRight w:val="0"/>
          <w:marTop w:val="0"/>
          <w:marBottom w:val="0"/>
          <w:divBdr>
            <w:top w:val="none" w:sz="0" w:space="0" w:color="auto"/>
            <w:left w:val="none" w:sz="0" w:space="0" w:color="auto"/>
            <w:bottom w:val="none" w:sz="0" w:space="0" w:color="auto"/>
            <w:right w:val="none" w:sz="0" w:space="0" w:color="auto"/>
          </w:divBdr>
        </w:div>
        <w:div w:id="1443383900">
          <w:marLeft w:val="0"/>
          <w:marRight w:val="0"/>
          <w:marTop w:val="0"/>
          <w:marBottom w:val="0"/>
          <w:divBdr>
            <w:top w:val="none" w:sz="0" w:space="0" w:color="auto"/>
            <w:left w:val="none" w:sz="0" w:space="0" w:color="auto"/>
            <w:bottom w:val="none" w:sz="0" w:space="0" w:color="auto"/>
            <w:right w:val="none" w:sz="0" w:space="0" w:color="auto"/>
          </w:divBdr>
        </w:div>
        <w:div w:id="1485010076">
          <w:marLeft w:val="0"/>
          <w:marRight w:val="0"/>
          <w:marTop w:val="0"/>
          <w:marBottom w:val="0"/>
          <w:divBdr>
            <w:top w:val="none" w:sz="0" w:space="0" w:color="auto"/>
            <w:left w:val="none" w:sz="0" w:space="0" w:color="auto"/>
            <w:bottom w:val="none" w:sz="0" w:space="0" w:color="auto"/>
            <w:right w:val="none" w:sz="0" w:space="0" w:color="auto"/>
          </w:divBdr>
        </w:div>
        <w:div w:id="1509057999">
          <w:marLeft w:val="0"/>
          <w:marRight w:val="0"/>
          <w:marTop w:val="0"/>
          <w:marBottom w:val="0"/>
          <w:divBdr>
            <w:top w:val="none" w:sz="0" w:space="0" w:color="auto"/>
            <w:left w:val="none" w:sz="0" w:space="0" w:color="auto"/>
            <w:bottom w:val="none" w:sz="0" w:space="0" w:color="auto"/>
            <w:right w:val="none" w:sz="0" w:space="0" w:color="auto"/>
          </w:divBdr>
        </w:div>
        <w:div w:id="1561095452">
          <w:marLeft w:val="0"/>
          <w:marRight w:val="0"/>
          <w:marTop w:val="0"/>
          <w:marBottom w:val="0"/>
          <w:divBdr>
            <w:top w:val="none" w:sz="0" w:space="0" w:color="auto"/>
            <w:left w:val="none" w:sz="0" w:space="0" w:color="auto"/>
            <w:bottom w:val="none" w:sz="0" w:space="0" w:color="auto"/>
            <w:right w:val="none" w:sz="0" w:space="0" w:color="auto"/>
          </w:divBdr>
        </w:div>
        <w:div w:id="1589584162">
          <w:marLeft w:val="0"/>
          <w:marRight w:val="0"/>
          <w:marTop w:val="0"/>
          <w:marBottom w:val="0"/>
          <w:divBdr>
            <w:top w:val="none" w:sz="0" w:space="0" w:color="auto"/>
            <w:left w:val="none" w:sz="0" w:space="0" w:color="auto"/>
            <w:bottom w:val="none" w:sz="0" w:space="0" w:color="auto"/>
            <w:right w:val="none" w:sz="0" w:space="0" w:color="auto"/>
          </w:divBdr>
        </w:div>
        <w:div w:id="1620142283">
          <w:marLeft w:val="0"/>
          <w:marRight w:val="0"/>
          <w:marTop w:val="0"/>
          <w:marBottom w:val="0"/>
          <w:divBdr>
            <w:top w:val="none" w:sz="0" w:space="0" w:color="auto"/>
            <w:left w:val="none" w:sz="0" w:space="0" w:color="auto"/>
            <w:bottom w:val="none" w:sz="0" w:space="0" w:color="auto"/>
            <w:right w:val="none" w:sz="0" w:space="0" w:color="auto"/>
          </w:divBdr>
        </w:div>
        <w:div w:id="1674407923">
          <w:marLeft w:val="0"/>
          <w:marRight w:val="0"/>
          <w:marTop w:val="0"/>
          <w:marBottom w:val="0"/>
          <w:divBdr>
            <w:top w:val="none" w:sz="0" w:space="0" w:color="auto"/>
            <w:left w:val="none" w:sz="0" w:space="0" w:color="auto"/>
            <w:bottom w:val="none" w:sz="0" w:space="0" w:color="auto"/>
            <w:right w:val="none" w:sz="0" w:space="0" w:color="auto"/>
          </w:divBdr>
        </w:div>
        <w:div w:id="1713115809">
          <w:marLeft w:val="0"/>
          <w:marRight w:val="0"/>
          <w:marTop w:val="0"/>
          <w:marBottom w:val="0"/>
          <w:divBdr>
            <w:top w:val="none" w:sz="0" w:space="0" w:color="auto"/>
            <w:left w:val="none" w:sz="0" w:space="0" w:color="auto"/>
            <w:bottom w:val="none" w:sz="0" w:space="0" w:color="auto"/>
            <w:right w:val="none" w:sz="0" w:space="0" w:color="auto"/>
          </w:divBdr>
        </w:div>
        <w:div w:id="1737705294">
          <w:marLeft w:val="0"/>
          <w:marRight w:val="0"/>
          <w:marTop w:val="0"/>
          <w:marBottom w:val="0"/>
          <w:divBdr>
            <w:top w:val="none" w:sz="0" w:space="0" w:color="auto"/>
            <w:left w:val="none" w:sz="0" w:space="0" w:color="auto"/>
            <w:bottom w:val="none" w:sz="0" w:space="0" w:color="auto"/>
            <w:right w:val="none" w:sz="0" w:space="0" w:color="auto"/>
          </w:divBdr>
        </w:div>
        <w:div w:id="1892226281">
          <w:marLeft w:val="0"/>
          <w:marRight w:val="0"/>
          <w:marTop w:val="0"/>
          <w:marBottom w:val="0"/>
          <w:divBdr>
            <w:top w:val="none" w:sz="0" w:space="0" w:color="auto"/>
            <w:left w:val="none" w:sz="0" w:space="0" w:color="auto"/>
            <w:bottom w:val="none" w:sz="0" w:space="0" w:color="auto"/>
            <w:right w:val="none" w:sz="0" w:space="0" w:color="auto"/>
          </w:divBdr>
        </w:div>
        <w:div w:id="1917208743">
          <w:marLeft w:val="0"/>
          <w:marRight w:val="0"/>
          <w:marTop w:val="0"/>
          <w:marBottom w:val="0"/>
          <w:divBdr>
            <w:top w:val="none" w:sz="0" w:space="0" w:color="auto"/>
            <w:left w:val="none" w:sz="0" w:space="0" w:color="auto"/>
            <w:bottom w:val="none" w:sz="0" w:space="0" w:color="auto"/>
            <w:right w:val="none" w:sz="0" w:space="0" w:color="auto"/>
          </w:divBdr>
        </w:div>
        <w:div w:id="1921521761">
          <w:marLeft w:val="0"/>
          <w:marRight w:val="0"/>
          <w:marTop w:val="0"/>
          <w:marBottom w:val="0"/>
          <w:divBdr>
            <w:top w:val="none" w:sz="0" w:space="0" w:color="auto"/>
            <w:left w:val="none" w:sz="0" w:space="0" w:color="auto"/>
            <w:bottom w:val="none" w:sz="0" w:space="0" w:color="auto"/>
            <w:right w:val="none" w:sz="0" w:space="0" w:color="auto"/>
          </w:divBdr>
        </w:div>
        <w:div w:id="1960067141">
          <w:marLeft w:val="0"/>
          <w:marRight w:val="0"/>
          <w:marTop w:val="0"/>
          <w:marBottom w:val="0"/>
          <w:divBdr>
            <w:top w:val="none" w:sz="0" w:space="0" w:color="auto"/>
            <w:left w:val="none" w:sz="0" w:space="0" w:color="auto"/>
            <w:bottom w:val="none" w:sz="0" w:space="0" w:color="auto"/>
            <w:right w:val="none" w:sz="0" w:space="0" w:color="auto"/>
          </w:divBdr>
        </w:div>
        <w:div w:id="1965039163">
          <w:marLeft w:val="0"/>
          <w:marRight w:val="0"/>
          <w:marTop w:val="0"/>
          <w:marBottom w:val="0"/>
          <w:divBdr>
            <w:top w:val="none" w:sz="0" w:space="0" w:color="auto"/>
            <w:left w:val="none" w:sz="0" w:space="0" w:color="auto"/>
            <w:bottom w:val="none" w:sz="0" w:space="0" w:color="auto"/>
            <w:right w:val="none" w:sz="0" w:space="0" w:color="auto"/>
          </w:divBdr>
        </w:div>
        <w:div w:id="2014138413">
          <w:marLeft w:val="0"/>
          <w:marRight w:val="0"/>
          <w:marTop w:val="0"/>
          <w:marBottom w:val="0"/>
          <w:divBdr>
            <w:top w:val="none" w:sz="0" w:space="0" w:color="auto"/>
            <w:left w:val="none" w:sz="0" w:space="0" w:color="auto"/>
            <w:bottom w:val="none" w:sz="0" w:space="0" w:color="auto"/>
            <w:right w:val="none" w:sz="0" w:space="0" w:color="auto"/>
          </w:divBdr>
        </w:div>
      </w:divsChild>
    </w:div>
    <w:div w:id="1779911197">
      <w:bodyDiv w:val="1"/>
      <w:marLeft w:val="0"/>
      <w:marRight w:val="0"/>
      <w:marTop w:val="0"/>
      <w:marBottom w:val="0"/>
      <w:divBdr>
        <w:top w:val="none" w:sz="0" w:space="0" w:color="auto"/>
        <w:left w:val="none" w:sz="0" w:space="0" w:color="auto"/>
        <w:bottom w:val="none" w:sz="0" w:space="0" w:color="auto"/>
        <w:right w:val="none" w:sz="0" w:space="0" w:color="auto"/>
      </w:divBdr>
      <w:divsChild>
        <w:div w:id="75830312">
          <w:marLeft w:val="0"/>
          <w:marRight w:val="0"/>
          <w:marTop w:val="0"/>
          <w:marBottom w:val="0"/>
          <w:divBdr>
            <w:top w:val="none" w:sz="0" w:space="0" w:color="auto"/>
            <w:left w:val="none" w:sz="0" w:space="0" w:color="auto"/>
            <w:bottom w:val="none" w:sz="0" w:space="0" w:color="auto"/>
            <w:right w:val="none" w:sz="0" w:space="0" w:color="auto"/>
          </w:divBdr>
        </w:div>
        <w:div w:id="325255982">
          <w:marLeft w:val="0"/>
          <w:marRight w:val="0"/>
          <w:marTop w:val="0"/>
          <w:marBottom w:val="0"/>
          <w:divBdr>
            <w:top w:val="none" w:sz="0" w:space="0" w:color="auto"/>
            <w:left w:val="none" w:sz="0" w:space="0" w:color="auto"/>
            <w:bottom w:val="none" w:sz="0" w:space="0" w:color="auto"/>
            <w:right w:val="none" w:sz="0" w:space="0" w:color="auto"/>
          </w:divBdr>
        </w:div>
        <w:div w:id="378091985">
          <w:marLeft w:val="0"/>
          <w:marRight w:val="0"/>
          <w:marTop w:val="0"/>
          <w:marBottom w:val="0"/>
          <w:divBdr>
            <w:top w:val="none" w:sz="0" w:space="0" w:color="auto"/>
            <w:left w:val="none" w:sz="0" w:space="0" w:color="auto"/>
            <w:bottom w:val="none" w:sz="0" w:space="0" w:color="auto"/>
            <w:right w:val="none" w:sz="0" w:space="0" w:color="auto"/>
          </w:divBdr>
        </w:div>
        <w:div w:id="674722155">
          <w:marLeft w:val="0"/>
          <w:marRight w:val="0"/>
          <w:marTop w:val="0"/>
          <w:marBottom w:val="0"/>
          <w:divBdr>
            <w:top w:val="none" w:sz="0" w:space="0" w:color="auto"/>
            <w:left w:val="none" w:sz="0" w:space="0" w:color="auto"/>
            <w:bottom w:val="none" w:sz="0" w:space="0" w:color="auto"/>
            <w:right w:val="none" w:sz="0" w:space="0" w:color="auto"/>
          </w:divBdr>
        </w:div>
        <w:div w:id="809597996">
          <w:marLeft w:val="0"/>
          <w:marRight w:val="0"/>
          <w:marTop w:val="0"/>
          <w:marBottom w:val="0"/>
          <w:divBdr>
            <w:top w:val="none" w:sz="0" w:space="0" w:color="auto"/>
            <w:left w:val="none" w:sz="0" w:space="0" w:color="auto"/>
            <w:bottom w:val="none" w:sz="0" w:space="0" w:color="auto"/>
            <w:right w:val="none" w:sz="0" w:space="0" w:color="auto"/>
          </w:divBdr>
        </w:div>
        <w:div w:id="871771375">
          <w:marLeft w:val="0"/>
          <w:marRight w:val="0"/>
          <w:marTop w:val="0"/>
          <w:marBottom w:val="0"/>
          <w:divBdr>
            <w:top w:val="none" w:sz="0" w:space="0" w:color="auto"/>
            <w:left w:val="none" w:sz="0" w:space="0" w:color="auto"/>
            <w:bottom w:val="none" w:sz="0" w:space="0" w:color="auto"/>
            <w:right w:val="none" w:sz="0" w:space="0" w:color="auto"/>
          </w:divBdr>
        </w:div>
        <w:div w:id="909080301">
          <w:marLeft w:val="0"/>
          <w:marRight w:val="0"/>
          <w:marTop w:val="0"/>
          <w:marBottom w:val="0"/>
          <w:divBdr>
            <w:top w:val="none" w:sz="0" w:space="0" w:color="auto"/>
            <w:left w:val="none" w:sz="0" w:space="0" w:color="auto"/>
            <w:bottom w:val="none" w:sz="0" w:space="0" w:color="auto"/>
            <w:right w:val="none" w:sz="0" w:space="0" w:color="auto"/>
          </w:divBdr>
        </w:div>
        <w:div w:id="1069116411">
          <w:marLeft w:val="0"/>
          <w:marRight w:val="0"/>
          <w:marTop w:val="0"/>
          <w:marBottom w:val="0"/>
          <w:divBdr>
            <w:top w:val="none" w:sz="0" w:space="0" w:color="auto"/>
            <w:left w:val="none" w:sz="0" w:space="0" w:color="auto"/>
            <w:bottom w:val="none" w:sz="0" w:space="0" w:color="auto"/>
            <w:right w:val="none" w:sz="0" w:space="0" w:color="auto"/>
          </w:divBdr>
        </w:div>
        <w:div w:id="1082605744">
          <w:marLeft w:val="0"/>
          <w:marRight w:val="0"/>
          <w:marTop w:val="0"/>
          <w:marBottom w:val="0"/>
          <w:divBdr>
            <w:top w:val="none" w:sz="0" w:space="0" w:color="auto"/>
            <w:left w:val="none" w:sz="0" w:space="0" w:color="auto"/>
            <w:bottom w:val="none" w:sz="0" w:space="0" w:color="auto"/>
            <w:right w:val="none" w:sz="0" w:space="0" w:color="auto"/>
          </w:divBdr>
        </w:div>
        <w:div w:id="1149593615">
          <w:marLeft w:val="0"/>
          <w:marRight w:val="0"/>
          <w:marTop w:val="0"/>
          <w:marBottom w:val="0"/>
          <w:divBdr>
            <w:top w:val="none" w:sz="0" w:space="0" w:color="auto"/>
            <w:left w:val="none" w:sz="0" w:space="0" w:color="auto"/>
            <w:bottom w:val="none" w:sz="0" w:space="0" w:color="auto"/>
            <w:right w:val="none" w:sz="0" w:space="0" w:color="auto"/>
          </w:divBdr>
        </w:div>
        <w:div w:id="1350717585">
          <w:marLeft w:val="0"/>
          <w:marRight w:val="0"/>
          <w:marTop w:val="0"/>
          <w:marBottom w:val="0"/>
          <w:divBdr>
            <w:top w:val="none" w:sz="0" w:space="0" w:color="auto"/>
            <w:left w:val="none" w:sz="0" w:space="0" w:color="auto"/>
            <w:bottom w:val="none" w:sz="0" w:space="0" w:color="auto"/>
            <w:right w:val="none" w:sz="0" w:space="0" w:color="auto"/>
          </w:divBdr>
        </w:div>
        <w:div w:id="1357392251">
          <w:marLeft w:val="0"/>
          <w:marRight w:val="0"/>
          <w:marTop w:val="0"/>
          <w:marBottom w:val="0"/>
          <w:divBdr>
            <w:top w:val="none" w:sz="0" w:space="0" w:color="auto"/>
            <w:left w:val="none" w:sz="0" w:space="0" w:color="auto"/>
            <w:bottom w:val="none" w:sz="0" w:space="0" w:color="auto"/>
            <w:right w:val="none" w:sz="0" w:space="0" w:color="auto"/>
          </w:divBdr>
        </w:div>
        <w:div w:id="1617828059">
          <w:marLeft w:val="0"/>
          <w:marRight w:val="0"/>
          <w:marTop w:val="0"/>
          <w:marBottom w:val="0"/>
          <w:divBdr>
            <w:top w:val="none" w:sz="0" w:space="0" w:color="auto"/>
            <w:left w:val="none" w:sz="0" w:space="0" w:color="auto"/>
            <w:bottom w:val="none" w:sz="0" w:space="0" w:color="auto"/>
            <w:right w:val="none" w:sz="0" w:space="0" w:color="auto"/>
          </w:divBdr>
        </w:div>
        <w:div w:id="1840583238">
          <w:marLeft w:val="0"/>
          <w:marRight w:val="0"/>
          <w:marTop w:val="0"/>
          <w:marBottom w:val="0"/>
          <w:divBdr>
            <w:top w:val="none" w:sz="0" w:space="0" w:color="auto"/>
            <w:left w:val="none" w:sz="0" w:space="0" w:color="auto"/>
            <w:bottom w:val="none" w:sz="0" w:space="0" w:color="auto"/>
            <w:right w:val="none" w:sz="0" w:space="0" w:color="auto"/>
          </w:divBdr>
        </w:div>
        <w:div w:id="1965260781">
          <w:marLeft w:val="0"/>
          <w:marRight w:val="0"/>
          <w:marTop w:val="0"/>
          <w:marBottom w:val="0"/>
          <w:divBdr>
            <w:top w:val="none" w:sz="0" w:space="0" w:color="auto"/>
            <w:left w:val="none" w:sz="0" w:space="0" w:color="auto"/>
            <w:bottom w:val="none" w:sz="0" w:space="0" w:color="auto"/>
            <w:right w:val="none" w:sz="0" w:space="0" w:color="auto"/>
          </w:divBdr>
        </w:div>
        <w:div w:id="2135712186">
          <w:marLeft w:val="0"/>
          <w:marRight w:val="0"/>
          <w:marTop w:val="0"/>
          <w:marBottom w:val="0"/>
          <w:divBdr>
            <w:top w:val="none" w:sz="0" w:space="0" w:color="auto"/>
            <w:left w:val="none" w:sz="0" w:space="0" w:color="auto"/>
            <w:bottom w:val="none" w:sz="0" w:space="0" w:color="auto"/>
            <w:right w:val="none" w:sz="0" w:space="0" w:color="auto"/>
          </w:divBdr>
        </w:div>
      </w:divsChild>
    </w:div>
    <w:div w:id="1785735951">
      <w:bodyDiv w:val="1"/>
      <w:marLeft w:val="0"/>
      <w:marRight w:val="0"/>
      <w:marTop w:val="0"/>
      <w:marBottom w:val="0"/>
      <w:divBdr>
        <w:top w:val="none" w:sz="0" w:space="0" w:color="auto"/>
        <w:left w:val="none" w:sz="0" w:space="0" w:color="auto"/>
        <w:bottom w:val="none" w:sz="0" w:space="0" w:color="auto"/>
        <w:right w:val="none" w:sz="0" w:space="0" w:color="auto"/>
      </w:divBdr>
      <w:divsChild>
        <w:div w:id="28535957">
          <w:marLeft w:val="0"/>
          <w:marRight w:val="0"/>
          <w:marTop w:val="0"/>
          <w:marBottom w:val="0"/>
          <w:divBdr>
            <w:top w:val="none" w:sz="0" w:space="0" w:color="auto"/>
            <w:left w:val="none" w:sz="0" w:space="0" w:color="auto"/>
            <w:bottom w:val="none" w:sz="0" w:space="0" w:color="auto"/>
            <w:right w:val="none" w:sz="0" w:space="0" w:color="auto"/>
          </w:divBdr>
        </w:div>
        <w:div w:id="472790556">
          <w:marLeft w:val="0"/>
          <w:marRight w:val="0"/>
          <w:marTop w:val="0"/>
          <w:marBottom w:val="0"/>
          <w:divBdr>
            <w:top w:val="none" w:sz="0" w:space="0" w:color="auto"/>
            <w:left w:val="none" w:sz="0" w:space="0" w:color="auto"/>
            <w:bottom w:val="none" w:sz="0" w:space="0" w:color="auto"/>
            <w:right w:val="none" w:sz="0" w:space="0" w:color="auto"/>
          </w:divBdr>
        </w:div>
        <w:div w:id="752750114">
          <w:marLeft w:val="0"/>
          <w:marRight w:val="0"/>
          <w:marTop w:val="0"/>
          <w:marBottom w:val="0"/>
          <w:divBdr>
            <w:top w:val="none" w:sz="0" w:space="0" w:color="auto"/>
            <w:left w:val="none" w:sz="0" w:space="0" w:color="auto"/>
            <w:bottom w:val="none" w:sz="0" w:space="0" w:color="auto"/>
            <w:right w:val="none" w:sz="0" w:space="0" w:color="auto"/>
          </w:divBdr>
        </w:div>
        <w:div w:id="755398822">
          <w:marLeft w:val="0"/>
          <w:marRight w:val="0"/>
          <w:marTop w:val="0"/>
          <w:marBottom w:val="0"/>
          <w:divBdr>
            <w:top w:val="none" w:sz="0" w:space="0" w:color="auto"/>
            <w:left w:val="none" w:sz="0" w:space="0" w:color="auto"/>
            <w:bottom w:val="none" w:sz="0" w:space="0" w:color="auto"/>
            <w:right w:val="none" w:sz="0" w:space="0" w:color="auto"/>
          </w:divBdr>
        </w:div>
        <w:div w:id="913128715">
          <w:marLeft w:val="0"/>
          <w:marRight w:val="0"/>
          <w:marTop w:val="0"/>
          <w:marBottom w:val="0"/>
          <w:divBdr>
            <w:top w:val="none" w:sz="0" w:space="0" w:color="auto"/>
            <w:left w:val="none" w:sz="0" w:space="0" w:color="auto"/>
            <w:bottom w:val="none" w:sz="0" w:space="0" w:color="auto"/>
            <w:right w:val="none" w:sz="0" w:space="0" w:color="auto"/>
          </w:divBdr>
        </w:div>
        <w:div w:id="1009255084">
          <w:marLeft w:val="0"/>
          <w:marRight w:val="0"/>
          <w:marTop w:val="0"/>
          <w:marBottom w:val="0"/>
          <w:divBdr>
            <w:top w:val="none" w:sz="0" w:space="0" w:color="auto"/>
            <w:left w:val="none" w:sz="0" w:space="0" w:color="auto"/>
            <w:bottom w:val="none" w:sz="0" w:space="0" w:color="auto"/>
            <w:right w:val="none" w:sz="0" w:space="0" w:color="auto"/>
          </w:divBdr>
        </w:div>
        <w:div w:id="1187402777">
          <w:marLeft w:val="0"/>
          <w:marRight w:val="0"/>
          <w:marTop w:val="0"/>
          <w:marBottom w:val="0"/>
          <w:divBdr>
            <w:top w:val="none" w:sz="0" w:space="0" w:color="auto"/>
            <w:left w:val="none" w:sz="0" w:space="0" w:color="auto"/>
            <w:bottom w:val="none" w:sz="0" w:space="0" w:color="auto"/>
            <w:right w:val="none" w:sz="0" w:space="0" w:color="auto"/>
          </w:divBdr>
        </w:div>
        <w:div w:id="1199901750">
          <w:marLeft w:val="0"/>
          <w:marRight w:val="0"/>
          <w:marTop w:val="0"/>
          <w:marBottom w:val="0"/>
          <w:divBdr>
            <w:top w:val="none" w:sz="0" w:space="0" w:color="auto"/>
            <w:left w:val="none" w:sz="0" w:space="0" w:color="auto"/>
            <w:bottom w:val="none" w:sz="0" w:space="0" w:color="auto"/>
            <w:right w:val="none" w:sz="0" w:space="0" w:color="auto"/>
          </w:divBdr>
          <w:divsChild>
            <w:div w:id="138572377">
              <w:marLeft w:val="0"/>
              <w:marRight w:val="0"/>
              <w:marTop w:val="0"/>
              <w:marBottom w:val="0"/>
              <w:divBdr>
                <w:top w:val="none" w:sz="0" w:space="0" w:color="auto"/>
                <w:left w:val="none" w:sz="0" w:space="0" w:color="auto"/>
                <w:bottom w:val="none" w:sz="0" w:space="0" w:color="auto"/>
                <w:right w:val="none" w:sz="0" w:space="0" w:color="auto"/>
              </w:divBdr>
            </w:div>
            <w:div w:id="370425150">
              <w:marLeft w:val="0"/>
              <w:marRight w:val="0"/>
              <w:marTop w:val="0"/>
              <w:marBottom w:val="0"/>
              <w:divBdr>
                <w:top w:val="none" w:sz="0" w:space="0" w:color="auto"/>
                <w:left w:val="none" w:sz="0" w:space="0" w:color="auto"/>
                <w:bottom w:val="none" w:sz="0" w:space="0" w:color="auto"/>
                <w:right w:val="none" w:sz="0" w:space="0" w:color="auto"/>
              </w:divBdr>
            </w:div>
            <w:div w:id="634682776">
              <w:marLeft w:val="0"/>
              <w:marRight w:val="0"/>
              <w:marTop w:val="0"/>
              <w:marBottom w:val="0"/>
              <w:divBdr>
                <w:top w:val="none" w:sz="0" w:space="0" w:color="auto"/>
                <w:left w:val="none" w:sz="0" w:space="0" w:color="auto"/>
                <w:bottom w:val="none" w:sz="0" w:space="0" w:color="auto"/>
                <w:right w:val="none" w:sz="0" w:space="0" w:color="auto"/>
              </w:divBdr>
            </w:div>
            <w:div w:id="646085923">
              <w:marLeft w:val="0"/>
              <w:marRight w:val="0"/>
              <w:marTop w:val="0"/>
              <w:marBottom w:val="0"/>
              <w:divBdr>
                <w:top w:val="none" w:sz="0" w:space="0" w:color="auto"/>
                <w:left w:val="none" w:sz="0" w:space="0" w:color="auto"/>
                <w:bottom w:val="none" w:sz="0" w:space="0" w:color="auto"/>
                <w:right w:val="none" w:sz="0" w:space="0" w:color="auto"/>
              </w:divBdr>
            </w:div>
            <w:div w:id="736321332">
              <w:marLeft w:val="0"/>
              <w:marRight w:val="0"/>
              <w:marTop w:val="0"/>
              <w:marBottom w:val="0"/>
              <w:divBdr>
                <w:top w:val="none" w:sz="0" w:space="0" w:color="auto"/>
                <w:left w:val="none" w:sz="0" w:space="0" w:color="auto"/>
                <w:bottom w:val="none" w:sz="0" w:space="0" w:color="auto"/>
                <w:right w:val="none" w:sz="0" w:space="0" w:color="auto"/>
              </w:divBdr>
            </w:div>
            <w:div w:id="849178597">
              <w:marLeft w:val="0"/>
              <w:marRight w:val="0"/>
              <w:marTop w:val="0"/>
              <w:marBottom w:val="0"/>
              <w:divBdr>
                <w:top w:val="none" w:sz="0" w:space="0" w:color="auto"/>
                <w:left w:val="none" w:sz="0" w:space="0" w:color="auto"/>
                <w:bottom w:val="none" w:sz="0" w:space="0" w:color="auto"/>
                <w:right w:val="none" w:sz="0" w:space="0" w:color="auto"/>
              </w:divBdr>
            </w:div>
            <w:div w:id="1031104793">
              <w:marLeft w:val="0"/>
              <w:marRight w:val="0"/>
              <w:marTop w:val="0"/>
              <w:marBottom w:val="0"/>
              <w:divBdr>
                <w:top w:val="none" w:sz="0" w:space="0" w:color="auto"/>
                <w:left w:val="none" w:sz="0" w:space="0" w:color="auto"/>
                <w:bottom w:val="none" w:sz="0" w:space="0" w:color="auto"/>
                <w:right w:val="none" w:sz="0" w:space="0" w:color="auto"/>
              </w:divBdr>
            </w:div>
            <w:div w:id="1036662872">
              <w:marLeft w:val="0"/>
              <w:marRight w:val="0"/>
              <w:marTop w:val="0"/>
              <w:marBottom w:val="0"/>
              <w:divBdr>
                <w:top w:val="none" w:sz="0" w:space="0" w:color="auto"/>
                <w:left w:val="none" w:sz="0" w:space="0" w:color="auto"/>
                <w:bottom w:val="none" w:sz="0" w:space="0" w:color="auto"/>
                <w:right w:val="none" w:sz="0" w:space="0" w:color="auto"/>
              </w:divBdr>
            </w:div>
            <w:div w:id="1106850160">
              <w:marLeft w:val="0"/>
              <w:marRight w:val="0"/>
              <w:marTop w:val="0"/>
              <w:marBottom w:val="0"/>
              <w:divBdr>
                <w:top w:val="none" w:sz="0" w:space="0" w:color="auto"/>
                <w:left w:val="none" w:sz="0" w:space="0" w:color="auto"/>
                <w:bottom w:val="none" w:sz="0" w:space="0" w:color="auto"/>
                <w:right w:val="none" w:sz="0" w:space="0" w:color="auto"/>
              </w:divBdr>
            </w:div>
            <w:div w:id="1144615242">
              <w:marLeft w:val="0"/>
              <w:marRight w:val="0"/>
              <w:marTop w:val="0"/>
              <w:marBottom w:val="0"/>
              <w:divBdr>
                <w:top w:val="none" w:sz="0" w:space="0" w:color="auto"/>
                <w:left w:val="none" w:sz="0" w:space="0" w:color="auto"/>
                <w:bottom w:val="none" w:sz="0" w:space="0" w:color="auto"/>
                <w:right w:val="none" w:sz="0" w:space="0" w:color="auto"/>
              </w:divBdr>
            </w:div>
            <w:div w:id="1413816212">
              <w:marLeft w:val="0"/>
              <w:marRight w:val="0"/>
              <w:marTop w:val="0"/>
              <w:marBottom w:val="0"/>
              <w:divBdr>
                <w:top w:val="none" w:sz="0" w:space="0" w:color="auto"/>
                <w:left w:val="none" w:sz="0" w:space="0" w:color="auto"/>
                <w:bottom w:val="none" w:sz="0" w:space="0" w:color="auto"/>
                <w:right w:val="none" w:sz="0" w:space="0" w:color="auto"/>
              </w:divBdr>
            </w:div>
            <w:div w:id="1433010335">
              <w:marLeft w:val="0"/>
              <w:marRight w:val="0"/>
              <w:marTop w:val="0"/>
              <w:marBottom w:val="0"/>
              <w:divBdr>
                <w:top w:val="none" w:sz="0" w:space="0" w:color="auto"/>
                <w:left w:val="none" w:sz="0" w:space="0" w:color="auto"/>
                <w:bottom w:val="none" w:sz="0" w:space="0" w:color="auto"/>
                <w:right w:val="none" w:sz="0" w:space="0" w:color="auto"/>
              </w:divBdr>
            </w:div>
            <w:div w:id="1506626694">
              <w:marLeft w:val="0"/>
              <w:marRight w:val="0"/>
              <w:marTop w:val="0"/>
              <w:marBottom w:val="0"/>
              <w:divBdr>
                <w:top w:val="none" w:sz="0" w:space="0" w:color="auto"/>
                <w:left w:val="none" w:sz="0" w:space="0" w:color="auto"/>
                <w:bottom w:val="none" w:sz="0" w:space="0" w:color="auto"/>
                <w:right w:val="none" w:sz="0" w:space="0" w:color="auto"/>
              </w:divBdr>
            </w:div>
            <w:div w:id="1724674458">
              <w:marLeft w:val="0"/>
              <w:marRight w:val="0"/>
              <w:marTop w:val="0"/>
              <w:marBottom w:val="0"/>
              <w:divBdr>
                <w:top w:val="none" w:sz="0" w:space="0" w:color="auto"/>
                <w:left w:val="none" w:sz="0" w:space="0" w:color="auto"/>
                <w:bottom w:val="none" w:sz="0" w:space="0" w:color="auto"/>
                <w:right w:val="none" w:sz="0" w:space="0" w:color="auto"/>
              </w:divBdr>
            </w:div>
            <w:div w:id="1736079545">
              <w:marLeft w:val="0"/>
              <w:marRight w:val="0"/>
              <w:marTop w:val="0"/>
              <w:marBottom w:val="0"/>
              <w:divBdr>
                <w:top w:val="none" w:sz="0" w:space="0" w:color="auto"/>
                <w:left w:val="none" w:sz="0" w:space="0" w:color="auto"/>
                <w:bottom w:val="none" w:sz="0" w:space="0" w:color="auto"/>
                <w:right w:val="none" w:sz="0" w:space="0" w:color="auto"/>
              </w:divBdr>
            </w:div>
            <w:div w:id="1885022904">
              <w:marLeft w:val="0"/>
              <w:marRight w:val="0"/>
              <w:marTop w:val="0"/>
              <w:marBottom w:val="0"/>
              <w:divBdr>
                <w:top w:val="none" w:sz="0" w:space="0" w:color="auto"/>
                <w:left w:val="none" w:sz="0" w:space="0" w:color="auto"/>
                <w:bottom w:val="none" w:sz="0" w:space="0" w:color="auto"/>
                <w:right w:val="none" w:sz="0" w:space="0" w:color="auto"/>
              </w:divBdr>
            </w:div>
            <w:div w:id="2005738686">
              <w:marLeft w:val="0"/>
              <w:marRight w:val="0"/>
              <w:marTop w:val="0"/>
              <w:marBottom w:val="0"/>
              <w:divBdr>
                <w:top w:val="none" w:sz="0" w:space="0" w:color="auto"/>
                <w:left w:val="none" w:sz="0" w:space="0" w:color="auto"/>
                <w:bottom w:val="none" w:sz="0" w:space="0" w:color="auto"/>
                <w:right w:val="none" w:sz="0" w:space="0" w:color="auto"/>
              </w:divBdr>
            </w:div>
            <w:div w:id="2052340545">
              <w:marLeft w:val="0"/>
              <w:marRight w:val="0"/>
              <w:marTop w:val="0"/>
              <w:marBottom w:val="0"/>
              <w:divBdr>
                <w:top w:val="none" w:sz="0" w:space="0" w:color="auto"/>
                <w:left w:val="none" w:sz="0" w:space="0" w:color="auto"/>
                <w:bottom w:val="none" w:sz="0" w:space="0" w:color="auto"/>
                <w:right w:val="none" w:sz="0" w:space="0" w:color="auto"/>
              </w:divBdr>
            </w:div>
            <w:div w:id="2122264062">
              <w:marLeft w:val="0"/>
              <w:marRight w:val="0"/>
              <w:marTop w:val="0"/>
              <w:marBottom w:val="0"/>
              <w:divBdr>
                <w:top w:val="none" w:sz="0" w:space="0" w:color="auto"/>
                <w:left w:val="none" w:sz="0" w:space="0" w:color="auto"/>
                <w:bottom w:val="none" w:sz="0" w:space="0" w:color="auto"/>
                <w:right w:val="none" w:sz="0" w:space="0" w:color="auto"/>
              </w:divBdr>
            </w:div>
            <w:div w:id="2142258990">
              <w:marLeft w:val="0"/>
              <w:marRight w:val="0"/>
              <w:marTop w:val="0"/>
              <w:marBottom w:val="0"/>
              <w:divBdr>
                <w:top w:val="none" w:sz="0" w:space="0" w:color="auto"/>
                <w:left w:val="none" w:sz="0" w:space="0" w:color="auto"/>
                <w:bottom w:val="none" w:sz="0" w:space="0" w:color="auto"/>
                <w:right w:val="none" w:sz="0" w:space="0" w:color="auto"/>
              </w:divBdr>
            </w:div>
          </w:divsChild>
        </w:div>
        <w:div w:id="1563640786">
          <w:marLeft w:val="0"/>
          <w:marRight w:val="0"/>
          <w:marTop w:val="0"/>
          <w:marBottom w:val="0"/>
          <w:divBdr>
            <w:top w:val="none" w:sz="0" w:space="0" w:color="auto"/>
            <w:left w:val="none" w:sz="0" w:space="0" w:color="auto"/>
            <w:bottom w:val="none" w:sz="0" w:space="0" w:color="auto"/>
            <w:right w:val="none" w:sz="0" w:space="0" w:color="auto"/>
          </w:divBdr>
        </w:div>
        <w:div w:id="1682661770">
          <w:marLeft w:val="0"/>
          <w:marRight w:val="0"/>
          <w:marTop w:val="0"/>
          <w:marBottom w:val="0"/>
          <w:divBdr>
            <w:top w:val="none" w:sz="0" w:space="0" w:color="auto"/>
            <w:left w:val="none" w:sz="0" w:space="0" w:color="auto"/>
            <w:bottom w:val="none" w:sz="0" w:space="0" w:color="auto"/>
            <w:right w:val="none" w:sz="0" w:space="0" w:color="auto"/>
          </w:divBdr>
        </w:div>
        <w:div w:id="1822697126">
          <w:marLeft w:val="0"/>
          <w:marRight w:val="0"/>
          <w:marTop w:val="0"/>
          <w:marBottom w:val="0"/>
          <w:divBdr>
            <w:top w:val="none" w:sz="0" w:space="0" w:color="auto"/>
            <w:left w:val="none" w:sz="0" w:space="0" w:color="auto"/>
            <w:bottom w:val="none" w:sz="0" w:space="0" w:color="auto"/>
            <w:right w:val="none" w:sz="0" w:space="0" w:color="auto"/>
          </w:divBdr>
        </w:div>
        <w:div w:id="1962611490">
          <w:marLeft w:val="0"/>
          <w:marRight w:val="0"/>
          <w:marTop w:val="0"/>
          <w:marBottom w:val="0"/>
          <w:divBdr>
            <w:top w:val="none" w:sz="0" w:space="0" w:color="auto"/>
            <w:left w:val="none" w:sz="0" w:space="0" w:color="auto"/>
            <w:bottom w:val="none" w:sz="0" w:space="0" w:color="auto"/>
            <w:right w:val="none" w:sz="0" w:space="0" w:color="auto"/>
          </w:divBdr>
        </w:div>
        <w:div w:id="2022851865">
          <w:marLeft w:val="0"/>
          <w:marRight w:val="0"/>
          <w:marTop w:val="0"/>
          <w:marBottom w:val="0"/>
          <w:divBdr>
            <w:top w:val="none" w:sz="0" w:space="0" w:color="auto"/>
            <w:left w:val="none" w:sz="0" w:space="0" w:color="auto"/>
            <w:bottom w:val="none" w:sz="0" w:space="0" w:color="auto"/>
            <w:right w:val="none" w:sz="0" w:space="0" w:color="auto"/>
          </w:divBdr>
        </w:div>
        <w:div w:id="2065132246">
          <w:marLeft w:val="0"/>
          <w:marRight w:val="0"/>
          <w:marTop w:val="0"/>
          <w:marBottom w:val="0"/>
          <w:divBdr>
            <w:top w:val="none" w:sz="0" w:space="0" w:color="auto"/>
            <w:left w:val="none" w:sz="0" w:space="0" w:color="auto"/>
            <w:bottom w:val="none" w:sz="0" w:space="0" w:color="auto"/>
            <w:right w:val="none" w:sz="0" w:space="0" w:color="auto"/>
          </w:divBdr>
        </w:div>
      </w:divsChild>
    </w:div>
    <w:div w:id="1788618814">
      <w:bodyDiv w:val="1"/>
      <w:marLeft w:val="0"/>
      <w:marRight w:val="0"/>
      <w:marTop w:val="0"/>
      <w:marBottom w:val="0"/>
      <w:divBdr>
        <w:top w:val="none" w:sz="0" w:space="0" w:color="auto"/>
        <w:left w:val="none" w:sz="0" w:space="0" w:color="auto"/>
        <w:bottom w:val="none" w:sz="0" w:space="0" w:color="auto"/>
        <w:right w:val="none" w:sz="0" w:space="0" w:color="auto"/>
      </w:divBdr>
      <w:divsChild>
        <w:div w:id="200896419">
          <w:marLeft w:val="0"/>
          <w:marRight w:val="0"/>
          <w:marTop w:val="0"/>
          <w:marBottom w:val="0"/>
          <w:divBdr>
            <w:top w:val="none" w:sz="0" w:space="0" w:color="auto"/>
            <w:left w:val="none" w:sz="0" w:space="0" w:color="auto"/>
            <w:bottom w:val="none" w:sz="0" w:space="0" w:color="auto"/>
            <w:right w:val="none" w:sz="0" w:space="0" w:color="auto"/>
          </w:divBdr>
        </w:div>
        <w:div w:id="256443915">
          <w:marLeft w:val="0"/>
          <w:marRight w:val="0"/>
          <w:marTop w:val="0"/>
          <w:marBottom w:val="0"/>
          <w:divBdr>
            <w:top w:val="none" w:sz="0" w:space="0" w:color="auto"/>
            <w:left w:val="none" w:sz="0" w:space="0" w:color="auto"/>
            <w:bottom w:val="none" w:sz="0" w:space="0" w:color="auto"/>
            <w:right w:val="none" w:sz="0" w:space="0" w:color="auto"/>
          </w:divBdr>
        </w:div>
        <w:div w:id="265426941">
          <w:marLeft w:val="0"/>
          <w:marRight w:val="0"/>
          <w:marTop w:val="0"/>
          <w:marBottom w:val="0"/>
          <w:divBdr>
            <w:top w:val="none" w:sz="0" w:space="0" w:color="auto"/>
            <w:left w:val="none" w:sz="0" w:space="0" w:color="auto"/>
            <w:bottom w:val="none" w:sz="0" w:space="0" w:color="auto"/>
            <w:right w:val="none" w:sz="0" w:space="0" w:color="auto"/>
          </w:divBdr>
        </w:div>
        <w:div w:id="347292030">
          <w:marLeft w:val="0"/>
          <w:marRight w:val="0"/>
          <w:marTop w:val="0"/>
          <w:marBottom w:val="0"/>
          <w:divBdr>
            <w:top w:val="none" w:sz="0" w:space="0" w:color="auto"/>
            <w:left w:val="none" w:sz="0" w:space="0" w:color="auto"/>
            <w:bottom w:val="none" w:sz="0" w:space="0" w:color="auto"/>
            <w:right w:val="none" w:sz="0" w:space="0" w:color="auto"/>
          </w:divBdr>
        </w:div>
        <w:div w:id="380325225">
          <w:marLeft w:val="0"/>
          <w:marRight w:val="0"/>
          <w:marTop w:val="0"/>
          <w:marBottom w:val="0"/>
          <w:divBdr>
            <w:top w:val="none" w:sz="0" w:space="0" w:color="auto"/>
            <w:left w:val="none" w:sz="0" w:space="0" w:color="auto"/>
            <w:bottom w:val="none" w:sz="0" w:space="0" w:color="auto"/>
            <w:right w:val="none" w:sz="0" w:space="0" w:color="auto"/>
          </w:divBdr>
        </w:div>
        <w:div w:id="381751944">
          <w:marLeft w:val="0"/>
          <w:marRight w:val="0"/>
          <w:marTop w:val="0"/>
          <w:marBottom w:val="0"/>
          <w:divBdr>
            <w:top w:val="none" w:sz="0" w:space="0" w:color="auto"/>
            <w:left w:val="none" w:sz="0" w:space="0" w:color="auto"/>
            <w:bottom w:val="none" w:sz="0" w:space="0" w:color="auto"/>
            <w:right w:val="none" w:sz="0" w:space="0" w:color="auto"/>
          </w:divBdr>
        </w:div>
        <w:div w:id="410541937">
          <w:marLeft w:val="0"/>
          <w:marRight w:val="0"/>
          <w:marTop w:val="0"/>
          <w:marBottom w:val="0"/>
          <w:divBdr>
            <w:top w:val="none" w:sz="0" w:space="0" w:color="auto"/>
            <w:left w:val="none" w:sz="0" w:space="0" w:color="auto"/>
            <w:bottom w:val="none" w:sz="0" w:space="0" w:color="auto"/>
            <w:right w:val="none" w:sz="0" w:space="0" w:color="auto"/>
          </w:divBdr>
        </w:div>
        <w:div w:id="786124528">
          <w:marLeft w:val="0"/>
          <w:marRight w:val="0"/>
          <w:marTop w:val="0"/>
          <w:marBottom w:val="0"/>
          <w:divBdr>
            <w:top w:val="none" w:sz="0" w:space="0" w:color="auto"/>
            <w:left w:val="none" w:sz="0" w:space="0" w:color="auto"/>
            <w:bottom w:val="none" w:sz="0" w:space="0" w:color="auto"/>
            <w:right w:val="none" w:sz="0" w:space="0" w:color="auto"/>
          </w:divBdr>
        </w:div>
        <w:div w:id="796096547">
          <w:marLeft w:val="0"/>
          <w:marRight w:val="0"/>
          <w:marTop w:val="0"/>
          <w:marBottom w:val="0"/>
          <w:divBdr>
            <w:top w:val="none" w:sz="0" w:space="0" w:color="auto"/>
            <w:left w:val="none" w:sz="0" w:space="0" w:color="auto"/>
            <w:bottom w:val="none" w:sz="0" w:space="0" w:color="auto"/>
            <w:right w:val="none" w:sz="0" w:space="0" w:color="auto"/>
          </w:divBdr>
        </w:div>
        <w:div w:id="848953689">
          <w:marLeft w:val="0"/>
          <w:marRight w:val="0"/>
          <w:marTop w:val="0"/>
          <w:marBottom w:val="0"/>
          <w:divBdr>
            <w:top w:val="none" w:sz="0" w:space="0" w:color="auto"/>
            <w:left w:val="none" w:sz="0" w:space="0" w:color="auto"/>
            <w:bottom w:val="none" w:sz="0" w:space="0" w:color="auto"/>
            <w:right w:val="none" w:sz="0" w:space="0" w:color="auto"/>
          </w:divBdr>
        </w:div>
        <w:div w:id="854005750">
          <w:marLeft w:val="0"/>
          <w:marRight w:val="0"/>
          <w:marTop w:val="0"/>
          <w:marBottom w:val="0"/>
          <w:divBdr>
            <w:top w:val="none" w:sz="0" w:space="0" w:color="auto"/>
            <w:left w:val="none" w:sz="0" w:space="0" w:color="auto"/>
            <w:bottom w:val="none" w:sz="0" w:space="0" w:color="auto"/>
            <w:right w:val="none" w:sz="0" w:space="0" w:color="auto"/>
          </w:divBdr>
        </w:div>
        <w:div w:id="888223929">
          <w:marLeft w:val="0"/>
          <w:marRight w:val="0"/>
          <w:marTop w:val="0"/>
          <w:marBottom w:val="0"/>
          <w:divBdr>
            <w:top w:val="none" w:sz="0" w:space="0" w:color="auto"/>
            <w:left w:val="none" w:sz="0" w:space="0" w:color="auto"/>
            <w:bottom w:val="none" w:sz="0" w:space="0" w:color="auto"/>
            <w:right w:val="none" w:sz="0" w:space="0" w:color="auto"/>
          </w:divBdr>
        </w:div>
        <w:div w:id="913316367">
          <w:marLeft w:val="0"/>
          <w:marRight w:val="0"/>
          <w:marTop w:val="0"/>
          <w:marBottom w:val="0"/>
          <w:divBdr>
            <w:top w:val="none" w:sz="0" w:space="0" w:color="auto"/>
            <w:left w:val="none" w:sz="0" w:space="0" w:color="auto"/>
            <w:bottom w:val="none" w:sz="0" w:space="0" w:color="auto"/>
            <w:right w:val="none" w:sz="0" w:space="0" w:color="auto"/>
          </w:divBdr>
        </w:div>
        <w:div w:id="1057435183">
          <w:marLeft w:val="0"/>
          <w:marRight w:val="0"/>
          <w:marTop w:val="0"/>
          <w:marBottom w:val="0"/>
          <w:divBdr>
            <w:top w:val="none" w:sz="0" w:space="0" w:color="auto"/>
            <w:left w:val="none" w:sz="0" w:space="0" w:color="auto"/>
            <w:bottom w:val="none" w:sz="0" w:space="0" w:color="auto"/>
            <w:right w:val="none" w:sz="0" w:space="0" w:color="auto"/>
          </w:divBdr>
        </w:div>
        <w:div w:id="1125343638">
          <w:marLeft w:val="0"/>
          <w:marRight w:val="0"/>
          <w:marTop w:val="0"/>
          <w:marBottom w:val="0"/>
          <w:divBdr>
            <w:top w:val="none" w:sz="0" w:space="0" w:color="auto"/>
            <w:left w:val="none" w:sz="0" w:space="0" w:color="auto"/>
            <w:bottom w:val="none" w:sz="0" w:space="0" w:color="auto"/>
            <w:right w:val="none" w:sz="0" w:space="0" w:color="auto"/>
          </w:divBdr>
        </w:div>
        <w:div w:id="1276712054">
          <w:marLeft w:val="0"/>
          <w:marRight w:val="0"/>
          <w:marTop w:val="0"/>
          <w:marBottom w:val="0"/>
          <w:divBdr>
            <w:top w:val="none" w:sz="0" w:space="0" w:color="auto"/>
            <w:left w:val="none" w:sz="0" w:space="0" w:color="auto"/>
            <w:bottom w:val="none" w:sz="0" w:space="0" w:color="auto"/>
            <w:right w:val="none" w:sz="0" w:space="0" w:color="auto"/>
          </w:divBdr>
        </w:div>
        <w:div w:id="1338847650">
          <w:marLeft w:val="0"/>
          <w:marRight w:val="0"/>
          <w:marTop w:val="0"/>
          <w:marBottom w:val="0"/>
          <w:divBdr>
            <w:top w:val="none" w:sz="0" w:space="0" w:color="auto"/>
            <w:left w:val="none" w:sz="0" w:space="0" w:color="auto"/>
            <w:bottom w:val="none" w:sz="0" w:space="0" w:color="auto"/>
            <w:right w:val="none" w:sz="0" w:space="0" w:color="auto"/>
          </w:divBdr>
        </w:div>
        <w:div w:id="1369375593">
          <w:marLeft w:val="0"/>
          <w:marRight w:val="0"/>
          <w:marTop w:val="0"/>
          <w:marBottom w:val="0"/>
          <w:divBdr>
            <w:top w:val="none" w:sz="0" w:space="0" w:color="auto"/>
            <w:left w:val="none" w:sz="0" w:space="0" w:color="auto"/>
            <w:bottom w:val="none" w:sz="0" w:space="0" w:color="auto"/>
            <w:right w:val="none" w:sz="0" w:space="0" w:color="auto"/>
          </w:divBdr>
        </w:div>
        <w:div w:id="1386371054">
          <w:marLeft w:val="0"/>
          <w:marRight w:val="0"/>
          <w:marTop w:val="0"/>
          <w:marBottom w:val="0"/>
          <w:divBdr>
            <w:top w:val="none" w:sz="0" w:space="0" w:color="auto"/>
            <w:left w:val="none" w:sz="0" w:space="0" w:color="auto"/>
            <w:bottom w:val="none" w:sz="0" w:space="0" w:color="auto"/>
            <w:right w:val="none" w:sz="0" w:space="0" w:color="auto"/>
          </w:divBdr>
        </w:div>
        <w:div w:id="1430075915">
          <w:marLeft w:val="0"/>
          <w:marRight w:val="0"/>
          <w:marTop w:val="0"/>
          <w:marBottom w:val="0"/>
          <w:divBdr>
            <w:top w:val="none" w:sz="0" w:space="0" w:color="auto"/>
            <w:left w:val="none" w:sz="0" w:space="0" w:color="auto"/>
            <w:bottom w:val="none" w:sz="0" w:space="0" w:color="auto"/>
            <w:right w:val="none" w:sz="0" w:space="0" w:color="auto"/>
          </w:divBdr>
        </w:div>
        <w:div w:id="1430464561">
          <w:marLeft w:val="0"/>
          <w:marRight w:val="0"/>
          <w:marTop w:val="0"/>
          <w:marBottom w:val="0"/>
          <w:divBdr>
            <w:top w:val="none" w:sz="0" w:space="0" w:color="auto"/>
            <w:left w:val="none" w:sz="0" w:space="0" w:color="auto"/>
            <w:bottom w:val="none" w:sz="0" w:space="0" w:color="auto"/>
            <w:right w:val="none" w:sz="0" w:space="0" w:color="auto"/>
          </w:divBdr>
        </w:div>
        <w:div w:id="1473058812">
          <w:marLeft w:val="0"/>
          <w:marRight w:val="0"/>
          <w:marTop w:val="0"/>
          <w:marBottom w:val="0"/>
          <w:divBdr>
            <w:top w:val="none" w:sz="0" w:space="0" w:color="auto"/>
            <w:left w:val="none" w:sz="0" w:space="0" w:color="auto"/>
            <w:bottom w:val="none" w:sz="0" w:space="0" w:color="auto"/>
            <w:right w:val="none" w:sz="0" w:space="0" w:color="auto"/>
          </w:divBdr>
        </w:div>
        <w:div w:id="1546672202">
          <w:marLeft w:val="0"/>
          <w:marRight w:val="0"/>
          <w:marTop w:val="0"/>
          <w:marBottom w:val="0"/>
          <w:divBdr>
            <w:top w:val="none" w:sz="0" w:space="0" w:color="auto"/>
            <w:left w:val="none" w:sz="0" w:space="0" w:color="auto"/>
            <w:bottom w:val="none" w:sz="0" w:space="0" w:color="auto"/>
            <w:right w:val="none" w:sz="0" w:space="0" w:color="auto"/>
          </w:divBdr>
        </w:div>
        <w:div w:id="1765035548">
          <w:marLeft w:val="0"/>
          <w:marRight w:val="0"/>
          <w:marTop w:val="0"/>
          <w:marBottom w:val="0"/>
          <w:divBdr>
            <w:top w:val="none" w:sz="0" w:space="0" w:color="auto"/>
            <w:left w:val="none" w:sz="0" w:space="0" w:color="auto"/>
            <w:bottom w:val="none" w:sz="0" w:space="0" w:color="auto"/>
            <w:right w:val="none" w:sz="0" w:space="0" w:color="auto"/>
          </w:divBdr>
        </w:div>
        <w:div w:id="1800565748">
          <w:marLeft w:val="0"/>
          <w:marRight w:val="0"/>
          <w:marTop w:val="0"/>
          <w:marBottom w:val="0"/>
          <w:divBdr>
            <w:top w:val="none" w:sz="0" w:space="0" w:color="auto"/>
            <w:left w:val="none" w:sz="0" w:space="0" w:color="auto"/>
            <w:bottom w:val="none" w:sz="0" w:space="0" w:color="auto"/>
            <w:right w:val="none" w:sz="0" w:space="0" w:color="auto"/>
          </w:divBdr>
        </w:div>
        <w:div w:id="1867138089">
          <w:marLeft w:val="0"/>
          <w:marRight w:val="0"/>
          <w:marTop w:val="0"/>
          <w:marBottom w:val="0"/>
          <w:divBdr>
            <w:top w:val="none" w:sz="0" w:space="0" w:color="auto"/>
            <w:left w:val="none" w:sz="0" w:space="0" w:color="auto"/>
            <w:bottom w:val="none" w:sz="0" w:space="0" w:color="auto"/>
            <w:right w:val="none" w:sz="0" w:space="0" w:color="auto"/>
          </w:divBdr>
        </w:div>
        <w:div w:id="1870100213">
          <w:marLeft w:val="0"/>
          <w:marRight w:val="0"/>
          <w:marTop w:val="0"/>
          <w:marBottom w:val="0"/>
          <w:divBdr>
            <w:top w:val="none" w:sz="0" w:space="0" w:color="auto"/>
            <w:left w:val="none" w:sz="0" w:space="0" w:color="auto"/>
            <w:bottom w:val="none" w:sz="0" w:space="0" w:color="auto"/>
            <w:right w:val="none" w:sz="0" w:space="0" w:color="auto"/>
          </w:divBdr>
        </w:div>
        <w:div w:id="2012873523">
          <w:marLeft w:val="0"/>
          <w:marRight w:val="0"/>
          <w:marTop w:val="0"/>
          <w:marBottom w:val="0"/>
          <w:divBdr>
            <w:top w:val="none" w:sz="0" w:space="0" w:color="auto"/>
            <w:left w:val="none" w:sz="0" w:space="0" w:color="auto"/>
            <w:bottom w:val="none" w:sz="0" w:space="0" w:color="auto"/>
            <w:right w:val="none" w:sz="0" w:space="0" w:color="auto"/>
          </w:divBdr>
        </w:div>
        <w:div w:id="2030644654">
          <w:marLeft w:val="0"/>
          <w:marRight w:val="0"/>
          <w:marTop w:val="0"/>
          <w:marBottom w:val="0"/>
          <w:divBdr>
            <w:top w:val="none" w:sz="0" w:space="0" w:color="auto"/>
            <w:left w:val="none" w:sz="0" w:space="0" w:color="auto"/>
            <w:bottom w:val="none" w:sz="0" w:space="0" w:color="auto"/>
            <w:right w:val="none" w:sz="0" w:space="0" w:color="auto"/>
          </w:divBdr>
        </w:div>
        <w:div w:id="2074817596">
          <w:marLeft w:val="0"/>
          <w:marRight w:val="0"/>
          <w:marTop w:val="0"/>
          <w:marBottom w:val="0"/>
          <w:divBdr>
            <w:top w:val="none" w:sz="0" w:space="0" w:color="auto"/>
            <w:left w:val="none" w:sz="0" w:space="0" w:color="auto"/>
            <w:bottom w:val="none" w:sz="0" w:space="0" w:color="auto"/>
            <w:right w:val="none" w:sz="0" w:space="0" w:color="auto"/>
          </w:divBdr>
        </w:div>
        <w:div w:id="2115392238">
          <w:marLeft w:val="0"/>
          <w:marRight w:val="0"/>
          <w:marTop w:val="0"/>
          <w:marBottom w:val="0"/>
          <w:divBdr>
            <w:top w:val="none" w:sz="0" w:space="0" w:color="auto"/>
            <w:left w:val="none" w:sz="0" w:space="0" w:color="auto"/>
            <w:bottom w:val="none" w:sz="0" w:space="0" w:color="auto"/>
            <w:right w:val="none" w:sz="0" w:space="0" w:color="auto"/>
          </w:divBdr>
        </w:div>
        <w:div w:id="2144227698">
          <w:marLeft w:val="0"/>
          <w:marRight w:val="0"/>
          <w:marTop w:val="0"/>
          <w:marBottom w:val="0"/>
          <w:divBdr>
            <w:top w:val="none" w:sz="0" w:space="0" w:color="auto"/>
            <w:left w:val="none" w:sz="0" w:space="0" w:color="auto"/>
            <w:bottom w:val="none" w:sz="0" w:space="0" w:color="auto"/>
            <w:right w:val="none" w:sz="0" w:space="0" w:color="auto"/>
          </w:divBdr>
        </w:div>
      </w:divsChild>
    </w:div>
    <w:div w:id="1873414644">
      <w:bodyDiv w:val="1"/>
      <w:marLeft w:val="0"/>
      <w:marRight w:val="0"/>
      <w:marTop w:val="0"/>
      <w:marBottom w:val="0"/>
      <w:divBdr>
        <w:top w:val="none" w:sz="0" w:space="0" w:color="auto"/>
        <w:left w:val="none" w:sz="0" w:space="0" w:color="auto"/>
        <w:bottom w:val="none" w:sz="0" w:space="0" w:color="auto"/>
        <w:right w:val="none" w:sz="0" w:space="0" w:color="auto"/>
      </w:divBdr>
      <w:divsChild>
        <w:div w:id="88625850">
          <w:marLeft w:val="0"/>
          <w:marRight w:val="0"/>
          <w:marTop w:val="0"/>
          <w:marBottom w:val="0"/>
          <w:divBdr>
            <w:top w:val="none" w:sz="0" w:space="0" w:color="auto"/>
            <w:left w:val="none" w:sz="0" w:space="0" w:color="auto"/>
            <w:bottom w:val="none" w:sz="0" w:space="0" w:color="auto"/>
            <w:right w:val="none" w:sz="0" w:space="0" w:color="auto"/>
          </w:divBdr>
        </w:div>
        <w:div w:id="568341701">
          <w:marLeft w:val="0"/>
          <w:marRight w:val="0"/>
          <w:marTop w:val="0"/>
          <w:marBottom w:val="0"/>
          <w:divBdr>
            <w:top w:val="none" w:sz="0" w:space="0" w:color="auto"/>
            <w:left w:val="none" w:sz="0" w:space="0" w:color="auto"/>
            <w:bottom w:val="none" w:sz="0" w:space="0" w:color="auto"/>
            <w:right w:val="none" w:sz="0" w:space="0" w:color="auto"/>
          </w:divBdr>
        </w:div>
        <w:div w:id="630475377">
          <w:marLeft w:val="0"/>
          <w:marRight w:val="0"/>
          <w:marTop w:val="0"/>
          <w:marBottom w:val="0"/>
          <w:divBdr>
            <w:top w:val="none" w:sz="0" w:space="0" w:color="auto"/>
            <w:left w:val="none" w:sz="0" w:space="0" w:color="auto"/>
            <w:bottom w:val="none" w:sz="0" w:space="0" w:color="auto"/>
            <w:right w:val="none" w:sz="0" w:space="0" w:color="auto"/>
          </w:divBdr>
        </w:div>
        <w:div w:id="763067227">
          <w:marLeft w:val="0"/>
          <w:marRight w:val="0"/>
          <w:marTop w:val="0"/>
          <w:marBottom w:val="0"/>
          <w:divBdr>
            <w:top w:val="none" w:sz="0" w:space="0" w:color="auto"/>
            <w:left w:val="none" w:sz="0" w:space="0" w:color="auto"/>
            <w:bottom w:val="none" w:sz="0" w:space="0" w:color="auto"/>
            <w:right w:val="none" w:sz="0" w:space="0" w:color="auto"/>
          </w:divBdr>
        </w:div>
        <w:div w:id="802118050">
          <w:marLeft w:val="0"/>
          <w:marRight w:val="0"/>
          <w:marTop w:val="0"/>
          <w:marBottom w:val="0"/>
          <w:divBdr>
            <w:top w:val="none" w:sz="0" w:space="0" w:color="auto"/>
            <w:left w:val="none" w:sz="0" w:space="0" w:color="auto"/>
            <w:bottom w:val="none" w:sz="0" w:space="0" w:color="auto"/>
            <w:right w:val="none" w:sz="0" w:space="0" w:color="auto"/>
          </w:divBdr>
        </w:div>
        <w:div w:id="831141570">
          <w:marLeft w:val="0"/>
          <w:marRight w:val="0"/>
          <w:marTop w:val="0"/>
          <w:marBottom w:val="0"/>
          <w:divBdr>
            <w:top w:val="none" w:sz="0" w:space="0" w:color="auto"/>
            <w:left w:val="none" w:sz="0" w:space="0" w:color="auto"/>
            <w:bottom w:val="none" w:sz="0" w:space="0" w:color="auto"/>
            <w:right w:val="none" w:sz="0" w:space="0" w:color="auto"/>
          </w:divBdr>
        </w:div>
        <w:div w:id="914632948">
          <w:marLeft w:val="0"/>
          <w:marRight w:val="0"/>
          <w:marTop w:val="0"/>
          <w:marBottom w:val="0"/>
          <w:divBdr>
            <w:top w:val="none" w:sz="0" w:space="0" w:color="auto"/>
            <w:left w:val="none" w:sz="0" w:space="0" w:color="auto"/>
            <w:bottom w:val="none" w:sz="0" w:space="0" w:color="auto"/>
            <w:right w:val="none" w:sz="0" w:space="0" w:color="auto"/>
          </w:divBdr>
        </w:div>
        <w:div w:id="933707739">
          <w:marLeft w:val="0"/>
          <w:marRight w:val="0"/>
          <w:marTop w:val="0"/>
          <w:marBottom w:val="0"/>
          <w:divBdr>
            <w:top w:val="none" w:sz="0" w:space="0" w:color="auto"/>
            <w:left w:val="none" w:sz="0" w:space="0" w:color="auto"/>
            <w:bottom w:val="none" w:sz="0" w:space="0" w:color="auto"/>
            <w:right w:val="none" w:sz="0" w:space="0" w:color="auto"/>
          </w:divBdr>
        </w:div>
        <w:div w:id="983853484">
          <w:marLeft w:val="0"/>
          <w:marRight w:val="0"/>
          <w:marTop w:val="0"/>
          <w:marBottom w:val="0"/>
          <w:divBdr>
            <w:top w:val="none" w:sz="0" w:space="0" w:color="auto"/>
            <w:left w:val="none" w:sz="0" w:space="0" w:color="auto"/>
            <w:bottom w:val="none" w:sz="0" w:space="0" w:color="auto"/>
            <w:right w:val="none" w:sz="0" w:space="0" w:color="auto"/>
          </w:divBdr>
        </w:div>
        <w:div w:id="1066882694">
          <w:marLeft w:val="0"/>
          <w:marRight w:val="0"/>
          <w:marTop w:val="0"/>
          <w:marBottom w:val="0"/>
          <w:divBdr>
            <w:top w:val="none" w:sz="0" w:space="0" w:color="auto"/>
            <w:left w:val="none" w:sz="0" w:space="0" w:color="auto"/>
            <w:bottom w:val="none" w:sz="0" w:space="0" w:color="auto"/>
            <w:right w:val="none" w:sz="0" w:space="0" w:color="auto"/>
          </w:divBdr>
        </w:div>
        <w:div w:id="1260524603">
          <w:marLeft w:val="0"/>
          <w:marRight w:val="0"/>
          <w:marTop w:val="0"/>
          <w:marBottom w:val="0"/>
          <w:divBdr>
            <w:top w:val="none" w:sz="0" w:space="0" w:color="auto"/>
            <w:left w:val="none" w:sz="0" w:space="0" w:color="auto"/>
            <w:bottom w:val="none" w:sz="0" w:space="0" w:color="auto"/>
            <w:right w:val="none" w:sz="0" w:space="0" w:color="auto"/>
          </w:divBdr>
        </w:div>
        <w:div w:id="1278759561">
          <w:marLeft w:val="0"/>
          <w:marRight w:val="0"/>
          <w:marTop w:val="0"/>
          <w:marBottom w:val="0"/>
          <w:divBdr>
            <w:top w:val="none" w:sz="0" w:space="0" w:color="auto"/>
            <w:left w:val="none" w:sz="0" w:space="0" w:color="auto"/>
            <w:bottom w:val="none" w:sz="0" w:space="0" w:color="auto"/>
            <w:right w:val="none" w:sz="0" w:space="0" w:color="auto"/>
          </w:divBdr>
        </w:div>
        <w:div w:id="1305351652">
          <w:marLeft w:val="0"/>
          <w:marRight w:val="0"/>
          <w:marTop w:val="0"/>
          <w:marBottom w:val="0"/>
          <w:divBdr>
            <w:top w:val="none" w:sz="0" w:space="0" w:color="auto"/>
            <w:left w:val="none" w:sz="0" w:space="0" w:color="auto"/>
            <w:bottom w:val="none" w:sz="0" w:space="0" w:color="auto"/>
            <w:right w:val="none" w:sz="0" w:space="0" w:color="auto"/>
          </w:divBdr>
        </w:div>
        <w:div w:id="1527403749">
          <w:marLeft w:val="0"/>
          <w:marRight w:val="0"/>
          <w:marTop w:val="0"/>
          <w:marBottom w:val="0"/>
          <w:divBdr>
            <w:top w:val="none" w:sz="0" w:space="0" w:color="auto"/>
            <w:left w:val="none" w:sz="0" w:space="0" w:color="auto"/>
            <w:bottom w:val="none" w:sz="0" w:space="0" w:color="auto"/>
            <w:right w:val="none" w:sz="0" w:space="0" w:color="auto"/>
          </w:divBdr>
        </w:div>
        <w:div w:id="1774785238">
          <w:marLeft w:val="0"/>
          <w:marRight w:val="0"/>
          <w:marTop w:val="0"/>
          <w:marBottom w:val="0"/>
          <w:divBdr>
            <w:top w:val="none" w:sz="0" w:space="0" w:color="auto"/>
            <w:left w:val="none" w:sz="0" w:space="0" w:color="auto"/>
            <w:bottom w:val="none" w:sz="0" w:space="0" w:color="auto"/>
            <w:right w:val="none" w:sz="0" w:space="0" w:color="auto"/>
          </w:divBdr>
        </w:div>
        <w:div w:id="1825507737">
          <w:marLeft w:val="0"/>
          <w:marRight w:val="0"/>
          <w:marTop w:val="0"/>
          <w:marBottom w:val="0"/>
          <w:divBdr>
            <w:top w:val="none" w:sz="0" w:space="0" w:color="auto"/>
            <w:left w:val="none" w:sz="0" w:space="0" w:color="auto"/>
            <w:bottom w:val="none" w:sz="0" w:space="0" w:color="auto"/>
            <w:right w:val="none" w:sz="0" w:space="0" w:color="auto"/>
          </w:divBdr>
        </w:div>
        <w:div w:id="1977757037">
          <w:marLeft w:val="0"/>
          <w:marRight w:val="0"/>
          <w:marTop w:val="0"/>
          <w:marBottom w:val="0"/>
          <w:divBdr>
            <w:top w:val="none" w:sz="0" w:space="0" w:color="auto"/>
            <w:left w:val="none" w:sz="0" w:space="0" w:color="auto"/>
            <w:bottom w:val="none" w:sz="0" w:space="0" w:color="auto"/>
            <w:right w:val="none" w:sz="0" w:space="0" w:color="auto"/>
          </w:divBdr>
        </w:div>
        <w:div w:id="1979140850">
          <w:marLeft w:val="0"/>
          <w:marRight w:val="0"/>
          <w:marTop w:val="0"/>
          <w:marBottom w:val="0"/>
          <w:divBdr>
            <w:top w:val="none" w:sz="0" w:space="0" w:color="auto"/>
            <w:left w:val="none" w:sz="0" w:space="0" w:color="auto"/>
            <w:bottom w:val="none" w:sz="0" w:space="0" w:color="auto"/>
            <w:right w:val="none" w:sz="0" w:space="0" w:color="auto"/>
          </w:divBdr>
        </w:div>
        <w:div w:id="2003239457">
          <w:marLeft w:val="0"/>
          <w:marRight w:val="0"/>
          <w:marTop w:val="0"/>
          <w:marBottom w:val="0"/>
          <w:divBdr>
            <w:top w:val="none" w:sz="0" w:space="0" w:color="auto"/>
            <w:left w:val="none" w:sz="0" w:space="0" w:color="auto"/>
            <w:bottom w:val="none" w:sz="0" w:space="0" w:color="auto"/>
            <w:right w:val="none" w:sz="0" w:space="0" w:color="auto"/>
          </w:divBdr>
        </w:div>
        <w:div w:id="2089839136">
          <w:marLeft w:val="0"/>
          <w:marRight w:val="0"/>
          <w:marTop w:val="0"/>
          <w:marBottom w:val="0"/>
          <w:divBdr>
            <w:top w:val="none" w:sz="0" w:space="0" w:color="auto"/>
            <w:left w:val="none" w:sz="0" w:space="0" w:color="auto"/>
            <w:bottom w:val="none" w:sz="0" w:space="0" w:color="auto"/>
            <w:right w:val="none" w:sz="0" w:space="0" w:color="auto"/>
          </w:divBdr>
        </w:div>
      </w:divsChild>
    </w:div>
    <w:div w:id="1891720656">
      <w:bodyDiv w:val="1"/>
      <w:marLeft w:val="0"/>
      <w:marRight w:val="0"/>
      <w:marTop w:val="0"/>
      <w:marBottom w:val="0"/>
      <w:divBdr>
        <w:top w:val="none" w:sz="0" w:space="0" w:color="auto"/>
        <w:left w:val="none" w:sz="0" w:space="0" w:color="auto"/>
        <w:bottom w:val="none" w:sz="0" w:space="0" w:color="auto"/>
        <w:right w:val="none" w:sz="0" w:space="0" w:color="auto"/>
      </w:divBdr>
      <w:divsChild>
        <w:div w:id="55324548">
          <w:marLeft w:val="0"/>
          <w:marRight w:val="0"/>
          <w:marTop w:val="0"/>
          <w:marBottom w:val="0"/>
          <w:divBdr>
            <w:top w:val="none" w:sz="0" w:space="0" w:color="auto"/>
            <w:left w:val="none" w:sz="0" w:space="0" w:color="auto"/>
            <w:bottom w:val="none" w:sz="0" w:space="0" w:color="auto"/>
            <w:right w:val="none" w:sz="0" w:space="0" w:color="auto"/>
          </w:divBdr>
        </w:div>
        <w:div w:id="316112776">
          <w:marLeft w:val="0"/>
          <w:marRight w:val="0"/>
          <w:marTop w:val="0"/>
          <w:marBottom w:val="0"/>
          <w:divBdr>
            <w:top w:val="none" w:sz="0" w:space="0" w:color="auto"/>
            <w:left w:val="none" w:sz="0" w:space="0" w:color="auto"/>
            <w:bottom w:val="none" w:sz="0" w:space="0" w:color="auto"/>
            <w:right w:val="none" w:sz="0" w:space="0" w:color="auto"/>
          </w:divBdr>
        </w:div>
        <w:div w:id="369501454">
          <w:marLeft w:val="0"/>
          <w:marRight w:val="0"/>
          <w:marTop w:val="0"/>
          <w:marBottom w:val="0"/>
          <w:divBdr>
            <w:top w:val="none" w:sz="0" w:space="0" w:color="auto"/>
            <w:left w:val="none" w:sz="0" w:space="0" w:color="auto"/>
            <w:bottom w:val="none" w:sz="0" w:space="0" w:color="auto"/>
            <w:right w:val="none" w:sz="0" w:space="0" w:color="auto"/>
          </w:divBdr>
        </w:div>
        <w:div w:id="666400588">
          <w:marLeft w:val="0"/>
          <w:marRight w:val="0"/>
          <w:marTop w:val="0"/>
          <w:marBottom w:val="0"/>
          <w:divBdr>
            <w:top w:val="none" w:sz="0" w:space="0" w:color="auto"/>
            <w:left w:val="none" w:sz="0" w:space="0" w:color="auto"/>
            <w:bottom w:val="none" w:sz="0" w:space="0" w:color="auto"/>
            <w:right w:val="none" w:sz="0" w:space="0" w:color="auto"/>
          </w:divBdr>
        </w:div>
        <w:div w:id="732504546">
          <w:marLeft w:val="0"/>
          <w:marRight w:val="0"/>
          <w:marTop w:val="0"/>
          <w:marBottom w:val="0"/>
          <w:divBdr>
            <w:top w:val="none" w:sz="0" w:space="0" w:color="auto"/>
            <w:left w:val="none" w:sz="0" w:space="0" w:color="auto"/>
            <w:bottom w:val="none" w:sz="0" w:space="0" w:color="auto"/>
            <w:right w:val="none" w:sz="0" w:space="0" w:color="auto"/>
          </w:divBdr>
        </w:div>
        <w:div w:id="749078497">
          <w:marLeft w:val="0"/>
          <w:marRight w:val="0"/>
          <w:marTop w:val="0"/>
          <w:marBottom w:val="0"/>
          <w:divBdr>
            <w:top w:val="none" w:sz="0" w:space="0" w:color="auto"/>
            <w:left w:val="none" w:sz="0" w:space="0" w:color="auto"/>
            <w:bottom w:val="none" w:sz="0" w:space="0" w:color="auto"/>
            <w:right w:val="none" w:sz="0" w:space="0" w:color="auto"/>
          </w:divBdr>
        </w:div>
        <w:div w:id="789053890">
          <w:marLeft w:val="0"/>
          <w:marRight w:val="0"/>
          <w:marTop w:val="0"/>
          <w:marBottom w:val="0"/>
          <w:divBdr>
            <w:top w:val="none" w:sz="0" w:space="0" w:color="auto"/>
            <w:left w:val="none" w:sz="0" w:space="0" w:color="auto"/>
            <w:bottom w:val="none" w:sz="0" w:space="0" w:color="auto"/>
            <w:right w:val="none" w:sz="0" w:space="0" w:color="auto"/>
          </w:divBdr>
        </w:div>
        <w:div w:id="869488541">
          <w:marLeft w:val="0"/>
          <w:marRight w:val="0"/>
          <w:marTop w:val="0"/>
          <w:marBottom w:val="0"/>
          <w:divBdr>
            <w:top w:val="none" w:sz="0" w:space="0" w:color="auto"/>
            <w:left w:val="none" w:sz="0" w:space="0" w:color="auto"/>
            <w:bottom w:val="none" w:sz="0" w:space="0" w:color="auto"/>
            <w:right w:val="none" w:sz="0" w:space="0" w:color="auto"/>
          </w:divBdr>
        </w:div>
        <w:div w:id="991982081">
          <w:marLeft w:val="0"/>
          <w:marRight w:val="0"/>
          <w:marTop w:val="0"/>
          <w:marBottom w:val="0"/>
          <w:divBdr>
            <w:top w:val="none" w:sz="0" w:space="0" w:color="auto"/>
            <w:left w:val="none" w:sz="0" w:space="0" w:color="auto"/>
            <w:bottom w:val="none" w:sz="0" w:space="0" w:color="auto"/>
            <w:right w:val="none" w:sz="0" w:space="0" w:color="auto"/>
          </w:divBdr>
        </w:div>
        <w:div w:id="994141120">
          <w:marLeft w:val="0"/>
          <w:marRight w:val="0"/>
          <w:marTop w:val="0"/>
          <w:marBottom w:val="0"/>
          <w:divBdr>
            <w:top w:val="none" w:sz="0" w:space="0" w:color="auto"/>
            <w:left w:val="none" w:sz="0" w:space="0" w:color="auto"/>
            <w:bottom w:val="none" w:sz="0" w:space="0" w:color="auto"/>
            <w:right w:val="none" w:sz="0" w:space="0" w:color="auto"/>
          </w:divBdr>
        </w:div>
        <w:div w:id="1021664091">
          <w:marLeft w:val="0"/>
          <w:marRight w:val="0"/>
          <w:marTop w:val="0"/>
          <w:marBottom w:val="0"/>
          <w:divBdr>
            <w:top w:val="none" w:sz="0" w:space="0" w:color="auto"/>
            <w:left w:val="none" w:sz="0" w:space="0" w:color="auto"/>
            <w:bottom w:val="none" w:sz="0" w:space="0" w:color="auto"/>
            <w:right w:val="none" w:sz="0" w:space="0" w:color="auto"/>
          </w:divBdr>
        </w:div>
        <w:div w:id="1025906719">
          <w:marLeft w:val="0"/>
          <w:marRight w:val="0"/>
          <w:marTop w:val="0"/>
          <w:marBottom w:val="0"/>
          <w:divBdr>
            <w:top w:val="none" w:sz="0" w:space="0" w:color="auto"/>
            <w:left w:val="none" w:sz="0" w:space="0" w:color="auto"/>
            <w:bottom w:val="none" w:sz="0" w:space="0" w:color="auto"/>
            <w:right w:val="none" w:sz="0" w:space="0" w:color="auto"/>
          </w:divBdr>
        </w:div>
        <w:div w:id="1133522797">
          <w:marLeft w:val="0"/>
          <w:marRight w:val="0"/>
          <w:marTop w:val="0"/>
          <w:marBottom w:val="0"/>
          <w:divBdr>
            <w:top w:val="none" w:sz="0" w:space="0" w:color="auto"/>
            <w:left w:val="none" w:sz="0" w:space="0" w:color="auto"/>
            <w:bottom w:val="none" w:sz="0" w:space="0" w:color="auto"/>
            <w:right w:val="none" w:sz="0" w:space="0" w:color="auto"/>
          </w:divBdr>
        </w:div>
        <w:div w:id="1137531518">
          <w:marLeft w:val="0"/>
          <w:marRight w:val="0"/>
          <w:marTop w:val="0"/>
          <w:marBottom w:val="0"/>
          <w:divBdr>
            <w:top w:val="none" w:sz="0" w:space="0" w:color="auto"/>
            <w:left w:val="none" w:sz="0" w:space="0" w:color="auto"/>
            <w:bottom w:val="none" w:sz="0" w:space="0" w:color="auto"/>
            <w:right w:val="none" w:sz="0" w:space="0" w:color="auto"/>
          </w:divBdr>
        </w:div>
        <w:div w:id="1203832235">
          <w:marLeft w:val="0"/>
          <w:marRight w:val="0"/>
          <w:marTop w:val="0"/>
          <w:marBottom w:val="0"/>
          <w:divBdr>
            <w:top w:val="none" w:sz="0" w:space="0" w:color="auto"/>
            <w:left w:val="none" w:sz="0" w:space="0" w:color="auto"/>
            <w:bottom w:val="none" w:sz="0" w:space="0" w:color="auto"/>
            <w:right w:val="none" w:sz="0" w:space="0" w:color="auto"/>
          </w:divBdr>
        </w:div>
        <w:div w:id="1231698301">
          <w:marLeft w:val="0"/>
          <w:marRight w:val="0"/>
          <w:marTop w:val="0"/>
          <w:marBottom w:val="0"/>
          <w:divBdr>
            <w:top w:val="none" w:sz="0" w:space="0" w:color="auto"/>
            <w:left w:val="none" w:sz="0" w:space="0" w:color="auto"/>
            <w:bottom w:val="none" w:sz="0" w:space="0" w:color="auto"/>
            <w:right w:val="none" w:sz="0" w:space="0" w:color="auto"/>
          </w:divBdr>
        </w:div>
        <w:div w:id="1265723501">
          <w:marLeft w:val="0"/>
          <w:marRight w:val="0"/>
          <w:marTop w:val="0"/>
          <w:marBottom w:val="0"/>
          <w:divBdr>
            <w:top w:val="none" w:sz="0" w:space="0" w:color="auto"/>
            <w:left w:val="none" w:sz="0" w:space="0" w:color="auto"/>
            <w:bottom w:val="none" w:sz="0" w:space="0" w:color="auto"/>
            <w:right w:val="none" w:sz="0" w:space="0" w:color="auto"/>
          </w:divBdr>
        </w:div>
        <w:div w:id="1341661416">
          <w:marLeft w:val="0"/>
          <w:marRight w:val="0"/>
          <w:marTop w:val="0"/>
          <w:marBottom w:val="0"/>
          <w:divBdr>
            <w:top w:val="none" w:sz="0" w:space="0" w:color="auto"/>
            <w:left w:val="none" w:sz="0" w:space="0" w:color="auto"/>
            <w:bottom w:val="none" w:sz="0" w:space="0" w:color="auto"/>
            <w:right w:val="none" w:sz="0" w:space="0" w:color="auto"/>
          </w:divBdr>
        </w:div>
        <w:div w:id="1352805517">
          <w:marLeft w:val="0"/>
          <w:marRight w:val="0"/>
          <w:marTop w:val="0"/>
          <w:marBottom w:val="0"/>
          <w:divBdr>
            <w:top w:val="none" w:sz="0" w:space="0" w:color="auto"/>
            <w:left w:val="none" w:sz="0" w:space="0" w:color="auto"/>
            <w:bottom w:val="none" w:sz="0" w:space="0" w:color="auto"/>
            <w:right w:val="none" w:sz="0" w:space="0" w:color="auto"/>
          </w:divBdr>
        </w:div>
        <w:div w:id="1408266711">
          <w:marLeft w:val="0"/>
          <w:marRight w:val="0"/>
          <w:marTop w:val="0"/>
          <w:marBottom w:val="0"/>
          <w:divBdr>
            <w:top w:val="none" w:sz="0" w:space="0" w:color="auto"/>
            <w:left w:val="none" w:sz="0" w:space="0" w:color="auto"/>
            <w:bottom w:val="none" w:sz="0" w:space="0" w:color="auto"/>
            <w:right w:val="none" w:sz="0" w:space="0" w:color="auto"/>
          </w:divBdr>
        </w:div>
        <w:div w:id="1463496830">
          <w:marLeft w:val="0"/>
          <w:marRight w:val="0"/>
          <w:marTop w:val="0"/>
          <w:marBottom w:val="0"/>
          <w:divBdr>
            <w:top w:val="none" w:sz="0" w:space="0" w:color="auto"/>
            <w:left w:val="none" w:sz="0" w:space="0" w:color="auto"/>
            <w:bottom w:val="none" w:sz="0" w:space="0" w:color="auto"/>
            <w:right w:val="none" w:sz="0" w:space="0" w:color="auto"/>
          </w:divBdr>
        </w:div>
        <w:div w:id="1555851755">
          <w:marLeft w:val="0"/>
          <w:marRight w:val="0"/>
          <w:marTop w:val="0"/>
          <w:marBottom w:val="0"/>
          <w:divBdr>
            <w:top w:val="none" w:sz="0" w:space="0" w:color="auto"/>
            <w:left w:val="none" w:sz="0" w:space="0" w:color="auto"/>
            <w:bottom w:val="none" w:sz="0" w:space="0" w:color="auto"/>
            <w:right w:val="none" w:sz="0" w:space="0" w:color="auto"/>
          </w:divBdr>
        </w:div>
        <w:div w:id="1565948718">
          <w:marLeft w:val="0"/>
          <w:marRight w:val="0"/>
          <w:marTop w:val="0"/>
          <w:marBottom w:val="0"/>
          <w:divBdr>
            <w:top w:val="none" w:sz="0" w:space="0" w:color="auto"/>
            <w:left w:val="none" w:sz="0" w:space="0" w:color="auto"/>
            <w:bottom w:val="none" w:sz="0" w:space="0" w:color="auto"/>
            <w:right w:val="none" w:sz="0" w:space="0" w:color="auto"/>
          </w:divBdr>
        </w:div>
        <w:div w:id="1574050897">
          <w:marLeft w:val="0"/>
          <w:marRight w:val="0"/>
          <w:marTop w:val="0"/>
          <w:marBottom w:val="0"/>
          <w:divBdr>
            <w:top w:val="none" w:sz="0" w:space="0" w:color="auto"/>
            <w:left w:val="none" w:sz="0" w:space="0" w:color="auto"/>
            <w:bottom w:val="none" w:sz="0" w:space="0" w:color="auto"/>
            <w:right w:val="none" w:sz="0" w:space="0" w:color="auto"/>
          </w:divBdr>
        </w:div>
        <w:div w:id="1579748772">
          <w:marLeft w:val="0"/>
          <w:marRight w:val="0"/>
          <w:marTop w:val="0"/>
          <w:marBottom w:val="0"/>
          <w:divBdr>
            <w:top w:val="none" w:sz="0" w:space="0" w:color="auto"/>
            <w:left w:val="none" w:sz="0" w:space="0" w:color="auto"/>
            <w:bottom w:val="none" w:sz="0" w:space="0" w:color="auto"/>
            <w:right w:val="none" w:sz="0" w:space="0" w:color="auto"/>
          </w:divBdr>
        </w:div>
        <w:div w:id="1722169910">
          <w:marLeft w:val="0"/>
          <w:marRight w:val="0"/>
          <w:marTop w:val="0"/>
          <w:marBottom w:val="0"/>
          <w:divBdr>
            <w:top w:val="none" w:sz="0" w:space="0" w:color="auto"/>
            <w:left w:val="none" w:sz="0" w:space="0" w:color="auto"/>
            <w:bottom w:val="none" w:sz="0" w:space="0" w:color="auto"/>
            <w:right w:val="none" w:sz="0" w:space="0" w:color="auto"/>
          </w:divBdr>
        </w:div>
        <w:div w:id="1850289064">
          <w:marLeft w:val="0"/>
          <w:marRight w:val="0"/>
          <w:marTop w:val="0"/>
          <w:marBottom w:val="0"/>
          <w:divBdr>
            <w:top w:val="none" w:sz="0" w:space="0" w:color="auto"/>
            <w:left w:val="none" w:sz="0" w:space="0" w:color="auto"/>
            <w:bottom w:val="none" w:sz="0" w:space="0" w:color="auto"/>
            <w:right w:val="none" w:sz="0" w:space="0" w:color="auto"/>
          </w:divBdr>
        </w:div>
        <w:div w:id="1870683140">
          <w:marLeft w:val="0"/>
          <w:marRight w:val="0"/>
          <w:marTop w:val="0"/>
          <w:marBottom w:val="0"/>
          <w:divBdr>
            <w:top w:val="none" w:sz="0" w:space="0" w:color="auto"/>
            <w:left w:val="none" w:sz="0" w:space="0" w:color="auto"/>
            <w:bottom w:val="none" w:sz="0" w:space="0" w:color="auto"/>
            <w:right w:val="none" w:sz="0" w:space="0" w:color="auto"/>
          </w:divBdr>
        </w:div>
        <w:div w:id="1883833075">
          <w:marLeft w:val="0"/>
          <w:marRight w:val="0"/>
          <w:marTop w:val="0"/>
          <w:marBottom w:val="0"/>
          <w:divBdr>
            <w:top w:val="none" w:sz="0" w:space="0" w:color="auto"/>
            <w:left w:val="none" w:sz="0" w:space="0" w:color="auto"/>
            <w:bottom w:val="none" w:sz="0" w:space="0" w:color="auto"/>
            <w:right w:val="none" w:sz="0" w:space="0" w:color="auto"/>
          </w:divBdr>
        </w:div>
        <w:div w:id="2025552221">
          <w:marLeft w:val="0"/>
          <w:marRight w:val="0"/>
          <w:marTop w:val="0"/>
          <w:marBottom w:val="0"/>
          <w:divBdr>
            <w:top w:val="none" w:sz="0" w:space="0" w:color="auto"/>
            <w:left w:val="none" w:sz="0" w:space="0" w:color="auto"/>
            <w:bottom w:val="none" w:sz="0" w:space="0" w:color="auto"/>
            <w:right w:val="none" w:sz="0" w:space="0" w:color="auto"/>
          </w:divBdr>
        </w:div>
        <w:div w:id="2030402832">
          <w:marLeft w:val="0"/>
          <w:marRight w:val="0"/>
          <w:marTop w:val="0"/>
          <w:marBottom w:val="0"/>
          <w:divBdr>
            <w:top w:val="none" w:sz="0" w:space="0" w:color="auto"/>
            <w:left w:val="none" w:sz="0" w:space="0" w:color="auto"/>
            <w:bottom w:val="none" w:sz="0" w:space="0" w:color="auto"/>
            <w:right w:val="none" w:sz="0" w:space="0" w:color="auto"/>
          </w:divBdr>
        </w:div>
        <w:div w:id="2112972207">
          <w:marLeft w:val="0"/>
          <w:marRight w:val="0"/>
          <w:marTop w:val="0"/>
          <w:marBottom w:val="0"/>
          <w:divBdr>
            <w:top w:val="none" w:sz="0" w:space="0" w:color="auto"/>
            <w:left w:val="none" w:sz="0" w:space="0" w:color="auto"/>
            <w:bottom w:val="none" w:sz="0" w:space="0" w:color="auto"/>
            <w:right w:val="none" w:sz="0" w:space="0" w:color="auto"/>
          </w:divBdr>
        </w:div>
      </w:divsChild>
    </w:div>
    <w:div w:id="1912151287">
      <w:bodyDiv w:val="1"/>
      <w:marLeft w:val="0"/>
      <w:marRight w:val="0"/>
      <w:marTop w:val="0"/>
      <w:marBottom w:val="0"/>
      <w:divBdr>
        <w:top w:val="none" w:sz="0" w:space="0" w:color="auto"/>
        <w:left w:val="none" w:sz="0" w:space="0" w:color="auto"/>
        <w:bottom w:val="none" w:sz="0" w:space="0" w:color="auto"/>
        <w:right w:val="none" w:sz="0" w:space="0" w:color="auto"/>
      </w:divBdr>
      <w:divsChild>
        <w:div w:id="29503560">
          <w:marLeft w:val="0"/>
          <w:marRight w:val="0"/>
          <w:marTop w:val="0"/>
          <w:marBottom w:val="0"/>
          <w:divBdr>
            <w:top w:val="none" w:sz="0" w:space="0" w:color="auto"/>
            <w:left w:val="none" w:sz="0" w:space="0" w:color="auto"/>
            <w:bottom w:val="none" w:sz="0" w:space="0" w:color="auto"/>
            <w:right w:val="none" w:sz="0" w:space="0" w:color="auto"/>
          </w:divBdr>
        </w:div>
        <w:div w:id="30083615">
          <w:marLeft w:val="0"/>
          <w:marRight w:val="0"/>
          <w:marTop w:val="0"/>
          <w:marBottom w:val="0"/>
          <w:divBdr>
            <w:top w:val="none" w:sz="0" w:space="0" w:color="auto"/>
            <w:left w:val="none" w:sz="0" w:space="0" w:color="auto"/>
            <w:bottom w:val="none" w:sz="0" w:space="0" w:color="auto"/>
            <w:right w:val="none" w:sz="0" w:space="0" w:color="auto"/>
          </w:divBdr>
        </w:div>
        <w:div w:id="53621706">
          <w:marLeft w:val="0"/>
          <w:marRight w:val="0"/>
          <w:marTop w:val="0"/>
          <w:marBottom w:val="0"/>
          <w:divBdr>
            <w:top w:val="none" w:sz="0" w:space="0" w:color="auto"/>
            <w:left w:val="none" w:sz="0" w:space="0" w:color="auto"/>
            <w:bottom w:val="none" w:sz="0" w:space="0" w:color="auto"/>
            <w:right w:val="none" w:sz="0" w:space="0" w:color="auto"/>
          </w:divBdr>
        </w:div>
        <w:div w:id="117261766">
          <w:marLeft w:val="0"/>
          <w:marRight w:val="0"/>
          <w:marTop w:val="0"/>
          <w:marBottom w:val="0"/>
          <w:divBdr>
            <w:top w:val="none" w:sz="0" w:space="0" w:color="auto"/>
            <w:left w:val="none" w:sz="0" w:space="0" w:color="auto"/>
            <w:bottom w:val="none" w:sz="0" w:space="0" w:color="auto"/>
            <w:right w:val="none" w:sz="0" w:space="0" w:color="auto"/>
          </w:divBdr>
        </w:div>
        <w:div w:id="123161575">
          <w:marLeft w:val="0"/>
          <w:marRight w:val="0"/>
          <w:marTop w:val="0"/>
          <w:marBottom w:val="0"/>
          <w:divBdr>
            <w:top w:val="none" w:sz="0" w:space="0" w:color="auto"/>
            <w:left w:val="none" w:sz="0" w:space="0" w:color="auto"/>
            <w:bottom w:val="none" w:sz="0" w:space="0" w:color="auto"/>
            <w:right w:val="none" w:sz="0" w:space="0" w:color="auto"/>
          </w:divBdr>
        </w:div>
        <w:div w:id="127666563">
          <w:marLeft w:val="0"/>
          <w:marRight w:val="0"/>
          <w:marTop w:val="0"/>
          <w:marBottom w:val="0"/>
          <w:divBdr>
            <w:top w:val="none" w:sz="0" w:space="0" w:color="auto"/>
            <w:left w:val="none" w:sz="0" w:space="0" w:color="auto"/>
            <w:bottom w:val="none" w:sz="0" w:space="0" w:color="auto"/>
            <w:right w:val="none" w:sz="0" w:space="0" w:color="auto"/>
          </w:divBdr>
        </w:div>
        <w:div w:id="134298974">
          <w:marLeft w:val="0"/>
          <w:marRight w:val="0"/>
          <w:marTop w:val="0"/>
          <w:marBottom w:val="0"/>
          <w:divBdr>
            <w:top w:val="none" w:sz="0" w:space="0" w:color="auto"/>
            <w:left w:val="none" w:sz="0" w:space="0" w:color="auto"/>
            <w:bottom w:val="none" w:sz="0" w:space="0" w:color="auto"/>
            <w:right w:val="none" w:sz="0" w:space="0" w:color="auto"/>
          </w:divBdr>
        </w:div>
        <w:div w:id="192764997">
          <w:marLeft w:val="0"/>
          <w:marRight w:val="0"/>
          <w:marTop w:val="0"/>
          <w:marBottom w:val="0"/>
          <w:divBdr>
            <w:top w:val="none" w:sz="0" w:space="0" w:color="auto"/>
            <w:left w:val="none" w:sz="0" w:space="0" w:color="auto"/>
            <w:bottom w:val="none" w:sz="0" w:space="0" w:color="auto"/>
            <w:right w:val="none" w:sz="0" w:space="0" w:color="auto"/>
          </w:divBdr>
        </w:div>
        <w:div w:id="210268209">
          <w:marLeft w:val="0"/>
          <w:marRight w:val="0"/>
          <w:marTop w:val="0"/>
          <w:marBottom w:val="0"/>
          <w:divBdr>
            <w:top w:val="none" w:sz="0" w:space="0" w:color="auto"/>
            <w:left w:val="none" w:sz="0" w:space="0" w:color="auto"/>
            <w:bottom w:val="none" w:sz="0" w:space="0" w:color="auto"/>
            <w:right w:val="none" w:sz="0" w:space="0" w:color="auto"/>
          </w:divBdr>
        </w:div>
        <w:div w:id="257754490">
          <w:marLeft w:val="0"/>
          <w:marRight w:val="0"/>
          <w:marTop w:val="0"/>
          <w:marBottom w:val="0"/>
          <w:divBdr>
            <w:top w:val="none" w:sz="0" w:space="0" w:color="auto"/>
            <w:left w:val="none" w:sz="0" w:space="0" w:color="auto"/>
            <w:bottom w:val="none" w:sz="0" w:space="0" w:color="auto"/>
            <w:right w:val="none" w:sz="0" w:space="0" w:color="auto"/>
          </w:divBdr>
        </w:div>
        <w:div w:id="391779972">
          <w:marLeft w:val="0"/>
          <w:marRight w:val="0"/>
          <w:marTop w:val="0"/>
          <w:marBottom w:val="0"/>
          <w:divBdr>
            <w:top w:val="none" w:sz="0" w:space="0" w:color="auto"/>
            <w:left w:val="none" w:sz="0" w:space="0" w:color="auto"/>
            <w:bottom w:val="none" w:sz="0" w:space="0" w:color="auto"/>
            <w:right w:val="none" w:sz="0" w:space="0" w:color="auto"/>
          </w:divBdr>
        </w:div>
        <w:div w:id="429471321">
          <w:marLeft w:val="0"/>
          <w:marRight w:val="0"/>
          <w:marTop w:val="0"/>
          <w:marBottom w:val="0"/>
          <w:divBdr>
            <w:top w:val="none" w:sz="0" w:space="0" w:color="auto"/>
            <w:left w:val="none" w:sz="0" w:space="0" w:color="auto"/>
            <w:bottom w:val="none" w:sz="0" w:space="0" w:color="auto"/>
            <w:right w:val="none" w:sz="0" w:space="0" w:color="auto"/>
          </w:divBdr>
        </w:div>
        <w:div w:id="443622742">
          <w:marLeft w:val="0"/>
          <w:marRight w:val="0"/>
          <w:marTop w:val="0"/>
          <w:marBottom w:val="0"/>
          <w:divBdr>
            <w:top w:val="none" w:sz="0" w:space="0" w:color="auto"/>
            <w:left w:val="none" w:sz="0" w:space="0" w:color="auto"/>
            <w:bottom w:val="none" w:sz="0" w:space="0" w:color="auto"/>
            <w:right w:val="none" w:sz="0" w:space="0" w:color="auto"/>
          </w:divBdr>
        </w:div>
        <w:div w:id="446318400">
          <w:marLeft w:val="0"/>
          <w:marRight w:val="0"/>
          <w:marTop w:val="0"/>
          <w:marBottom w:val="0"/>
          <w:divBdr>
            <w:top w:val="none" w:sz="0" w:space="0" w:color="auto"/>
            <w:left w:val="none" w:sz="0" w:space="0" w:color="auto"/>
            <w:bottom w:val="none" w:sz="0" w:space="0" w:color="auto"/>
            <w:right w:val="none" w:sz="0" w:space="0" w:color="auto"/>
          </w:divBdr>
        </w:div>
        <w:div w:id="450704264">
          <w:marLeft w:val="0"/>
          <w:marRight w:val="0"/>
          <w:marTop w:val="0"/>
          <w:marBottom w:val="0"/>
          <w:divBdr>
            <w:top w:val="none" w:sz="0" w:space="0" w:color="auto"/>
            <w:left w:val="none" w:sz="0" w:space="0" w:color="auto"/>
            <w:bottom w:val="none" w:sz="0" w:space="0" w:color="auto"/>
            <w:right w:val="none" w:sz="0" w:space="0" w:color="auto"/>
          </w:divBdr>
        </w:div>
        <w:div w:id="481584181">
          <w:marLeft w:val="0"/>
          <w:marRight w:val="0"/>
          <w:marTop w:val="0"/>
          <w:marBottom w:val="0"/>
          <w:divBdr>
            <w:top w:val="none" w:sz="0" w:space="0" w:color="auto"/>
            <w:left w:val="none" w:sz="0" w:space="0" w:color="auto"/>
            <w:bottom w:val="none" w:sz="0" w:space="0" w:color="auto"/>
            <w:right w:val="none" w:sz="0" w:space="0" w:color="auto"/>
          </w:divBdr>
          <w:divsChild>
            <w:div w:id="1330718256">
              <w:marLeft w:val="-75"/>
              <w:marRight w:val="0"/>
              <w:marTop w:val="30"/>
              <w:marBottom w:val="30"/>
              <w:divBdr>
                <w:top w:val="none" w:sz="0" w:space="0" w:color="auto"/>
                <w:left w:val="none" w:sz="0" w:space="0" w:color="auto"/>
                <w:bottom w:val="none" w:sz="0" w:space="0" w:color="auto"/>
                <w:right w:val="none" w:sz="0" w:space="0" w:color="auto"/>
              </w:divBdr>
              <w:divsChild>
                <w:div w:id="12195584">
                  <w:marLeft w:val="0"/>
                  <w:marRight w:val="0"/>
                  <w:marTop w:val="0"/>
                  <w:marBottom w:val="0"/>
                  <w:divBdr>
                    <w:top w:val="none" w:sz="0" w:space="0" w:color="auto"/>
                    <w:left w:val="none" w:sz="0" w:space="0" w:color="auto"/>
                    <w:bottom w:val="none" w:sz="0" w:space="0" w:color="auto"/>
                    <w:right w:val="none" w:sz="0" w:space="0" w:color="auto"/>
                  </w:divBdr>
                  <w:divsChild>
                    <w:div w:id="262958154">
                      <w:marLeft w:val="0"/>
                      <w:marRight w:val="0"/>
                      <w:marTop w:val="0"/>
                      <w:marBottom w:val="0"/>
                      <w:divBdr>
                        <w:top w:val="none" w:sz="0" w:space="0" w:color="auto"/>
                        <w:left w:val="none" w:sz="0" w:space="0" w:color="auto"/>
                        <w:bottom w:val="none" w:sz="0" w:space="0" w:color="auto"/>
                        <w:right w:val="none" w:sz="0" w:space="0" w:color="auto"/>
                      </w:divBdr>
                    </w:div>
                  </w:divsChild>
                </w:div>
                <w:div w:id="121390543">
                  <w:marLeft w:val="0"/>
                  <w:marRight w:val="0"/>
                  <w:marTop w:val="0"/>
                  <w:marBottom w:val="0"/>
                  <w:divBdr>
                    <w:top w:val="none" w:sz="0" w:space="0" w:color="auto"/>
                    <w:left w:val="none" w:sz="0" w:space="0" w:color="auto"/>
                    <w:bottom w:val="none" w:sz="0" w:space="0" w:color="auto"/>
                    <w:right w:val="none" w:sz="0" w:space="0" w:color="auto"/>
                  </w:divBdr>
                  <w:divsChild>
                    <w:div w:id="852306016">
                      <w:marLeft w:val="0"/>
                      <w:marRight w:val="0"/>
                      <w:marTop w:val="0"/>
                      <w:marBottom w:val="0"/>
                      <w:divBdr>
                        <w:top w:val="none" w:sz="0" w:space="0" w:color="auto"/>
                        <w:left w:val="none" w:sz="0" w:space="0" w:color="auto"/>
                        <w:bottom w:val="none" w:sz="0" w:space="0" w:color="auto"/>
                        <w:right w:val="none" w:sz="0" w:space="0" w:color="auto"/>
                      </w:divBdr>
                    </w:div>
                  </w:divsChild>
                </w:div>
                <w:div w:id="123889101">
                  <w:marLeft w:val="0"/>
                  <w:marRight w:val="0"/>
                  <w:marTop w:val="0"/>
                  <w:marBottom w:val="0"/>
                  <w:divBdr>
                    <w:top w:val="none" w:sz="0" w:space="0" w:color="auto"/>
                    <w:left w:val="none" w:sz="0" w:space="0" w:color="auto"/>
                    <w:bottom w:val="none" w:sz="0" w:space="0" w:color="auto"/>
                    <w:right w:val="none" w:sz="0" w:space="0" w:color="auto"/>
                  </w:divBdr>
                  <w:divsChild>
                    <w:div w:id="840659406">
                      <w:marLeft w:val="0"/>
                      <w:marRight w:val="0"/>
                      <w:marTop w:val="0"/>
                      <w:marBottom w:val="0"/>
                      <w:divBdr>
                        <w:top w:val="none" w:sz="0" w:space="0" w:color="auto"/>
                        <w:left w:val="none" w:sz="0" w:space="0" w:color="auto"/>
                        <w:bottom w:val="none" w:sz="0" w:space="0" w:color="auto"/>
                        <w:right w:val="none" w:sz="0" w:space="0" w:color="auto"/>
                      </w:divBdr>
                    </w:div>
                  </w:divsChild>
                </w:div>
                <w:div w:id="195194830">
                  <w:marLeft w:val="0"/>
                  <w:marRight w:val="0"/>
                  <w:marTop w:val="0"/>
                  <w:marBottom w:val="0"/>
                  <w:divBdr>
                    <w:top w:val="none" w:sz="0" w:space="0" w:color="auto"/>
                    <w:left w:val="none" w:sz="0" w:space="0" w:color="auto"/>
                    <w:bottom w:val="none" w:sz="0" w:space="0" w:color="auto"/>
                    <w:right w:val="none" w:sz="0" w:space="0" w:color="auto"/>
                  </w:divBdr>
                  <w:divsChild>
                    <w:div w:id="491457147">
                      <w:marLeft w:val="0"/>
                      <w:marRight w:val="0"/>
                      <w:marTop w:val="0"/>
                      <w:marBottom w:val="0"/>
                      <w:divBdr>
                        <w:top w:val="none" w:sz="0" w:space="0" w:color="auto"/>
                        <w:left w:val="none" w:sz="0" w:space="0" w:color="auto"/>
                        <w:bottom w:val="none" w:sz="0" w:space="0" w:color="auto"/>
                        <w:right w:val="none" w:sz="0" w:space="0" w:color="auto"/>
                      </w:divBdr>
                    </w:div>
                  </w:divsChild>
                </w:div>
                <w:div w:id="209222054">
                  <w:marLeft w:val="0"/>
                  <w:marRight w:val="0"/>
                  <w:marTop w:val="0"/>
                  <w:marBottom w:val="0"/>
                  <w:divBdr>
                    <w:top w:val="none" w:sz="0" w:space="0" w:color="auto"/>
                    <w:left w:val="none" w:sz="0" w:space="0" w:color="auto"/>
                    <w:bottom w:val="none" w:sz="0" w:space="0" w:color="auto"/>
                    <w:right w:val="none" w:sz="0" w:space="0" w:color="auto"/>
                  </w:divBdr>
                  <w:divsChild>
                    <w:div w:id="1779569535">
                      <w:marLeft w:val="0"/>
                      <w:marRight w:val="0"/>
                      <w:marTop w:val="0"/>
                      <w:marBottom w:val="0"/>
                      <w:divBdr>
                        <w:top w:val="none" w:sz="0" w:space="0" w:color="auto"/>
                        <w:left w:val="none" w:sz="0" w:space="0" w:color="auto"/>
                        <w:bottom w:val="none" w:sz="0" w:space="0" w:color="auto"/>
                        <w:right w:val="none" w:sz="0" w:space="0" w:color="auto"/>
                      </w:divBdr>
                    </w:div>
                  </w:divsChild>
                </w:div>
                <w:div w:id="241069608">
                  <w:marLeft w:val="0"/>
                  <w:marRight w:val="0"/>
                  <w:marTop w:val="0"/>
                  <w:marBottom w:val="0"/>
                  <w:divBdr>
                    <w:top w:val="none" w:sz="0" w:space="0" w:color="auto"/>
                    <w:left w:val="none" w:sz="0" w:space="0" w:color="auto"/>
                    <w:bottom w:val="none" w:sz="0" w:space="0" w:color="auto"/>
                    <w:right w:val="none" w:sz="0" w:space="0" w:color="auto"/>
                  </w:divBdr>
                  <w:divsChild>
                    <w:div w:id="591671767">
                      <w:marLeft w:val="0"/>
                      <w:marRight w:val="0"/>
                      <w:marTop w:val="0"/>
                      <w:marBottom w:val="0"/>
                      <w:divBdr>
                        <w:top w:val="none" w:sz="0" w:space="0" w:color="auto"/>
                        <w:left w:val="none" w:sz="0" w:space="0" w:color="auto"/>
                        <w:bottom w:val="none" w:sz="0" w:space="0" w:color="auto"/>
                        <w:right w:val="none" w:sz="0" w:space="0" w:color="auto"/>
                      </w:divBdr>
                    </w:div>
                  </w:divsChild>
                </w:div>
                <w:div w:id="299381947">
                  <w:marLeft w:val="0"/>
                  <w:marRight w:val="0"/>
                  <w:marTop w:val="0"/>
                  <w:marBottom w:val="0"/>
                  <w:divBdr>
                    <w:top w:val="none" w:sz="0" w:space="0" w:color="auto"/>
                    <w:left w:val="none" w:sz="0" w:space="0" w:color="auto"/>
                    <w:bottom w:val="none" w:sz="0" w:space="0" w:color="auto"/>
                    <w:right w:val="none" w:sz="0" w:space="0" w:color="auto"/>
                  </w:divBdr>
                  <w:divsChild>
                    <w:div w:id="827600269">
                      <w:marLeft w:val="0"/>
                      <w:marRight w:val="0"/>
                      <w:marTop w:val="0"/>
                      <w:marBottom w:val="0"/>
                      <w:divBdr>
                        <w:top w:val="none" w:sz="0" w:space="0" w:color="auto"/>
                        <w:left w:val="none" w:sz="0" w:space="0" w:color="auto"/>
                        <w:bottom w:val="none" w:sz="0" w:space="0" w:color="auto"/>
                        <w:right w:val="none" w:sz="0" w:space="0" w:color="auto"/>
                      </w:divBdr>
                    </w:div>
                  </w:divsChild>
                </w:div>
                <w:div w:id="510874531">
                  <w:marLeft w:val="0"/>
                  <w:marRight w:val="0"/>
                  <w:marTop w:val="0"/>
                  <w:marBottom w:val="0"/>
                  <w:divBdr>
                    <w:top w:val="none" w:sz="0" w:space="0" w:color="auto"/>
                    <w:left w:val="none" w:sz="0" w:space="0" w:color="auto"/>
                    <w:bottom w:val="none" w:sz="0" w:space="0" w:color="auto"/>
                    <w:right w:val="none" w:sz="0" w:space="0" w:color="auto"/>
                  </w:divBdr>
                  <w:divsChild>
                    <w:div w:id="169105929">
                      <w:marLeft w:val="0"/>
                      <w:marRight w:val="0"/>
                      <w:marTop w:val="0"/>
                      <w:marBottom w:val="0"/>
                      <w:divBdr>
                        <w:top w:val="none" w:sz="0" w:space="0" w:color="auto"/>
                        <w:left w:val="none" w:sz="0" w:space="0" w:color="auto"/>
                        <w:bottom w:val="none" w:sz="0" w:space="0" w:color="auto"/>
                        <w:right w:val="none" w:sz="0" w:space="0" w:color="auto"/>
                      </w:divBdr>
                    </w:div>
                  </w:divsChild>
                </w:div>
                <w:div w:id="599143900">
                  <w:marLeft w:val="0"/>
                  <w:marRight w:val="0"/>
                  <w:marTop w:val="0"/>
                  <w:marBottom w:val="0"/>
                  <w:divBdr>
                    <w:top w:val="none" w:sz="0" w:space="0" w:color="auto"/>
                    <w:left w:val="none" w:sz="0" w:space="0" w:color="auto"/>
                    <w:bottom w:val="none" w:sz="0" w:space="0" w:color="auto"/>
                    <w:right w:val="none" w:sz="0" w:space="0" w:color="auto"/>
                  </w:divBdr>
                  <w:divsChild>
                    <w:div w:id="863594728">
                      <w:marLeft w:val="0"/>
                      <w:marRight w:val="0"/>
                      <w:marTop w:val="0"/>
                      <w:marBottom w:val="0"/>
                      <w:divBdr>
                        <w:top w:val="none" w:sz="0" w:space="0" w:color="auto"/>
                        <w:left w:val="none" w:sz="0" w:space="0" w:color="auto"/>
                        <w:bottom w:val="none" w:sz="0" w:space="0" w:color="auto"/>
                        <w:right w:val="none" w:sz="0" w:space="0" w:color="auto"/>
                      </w:divBdr>
                    </w:div>
                    <w:div w:id="1480927873">
                      <w:marLeft w:val="0"/>
                      <w:marRight w:val="0"/>
                      <w:marTop w:val="0"/>
                      <w:marBottom w:val="0"/>
                      <w:divBdr>
                        <w:top w:val="none" w:sz="0" w:space="0" w:color="auto"/>
                        <w:left w:val="none" w:sz="0" w:space="0" w:color="auto"/>
                        <w:bottom w:val="none" w:sz="0" w:space="0" w:color="auto"/>
                        <w:right w:val="none" w:sz="0" w:space="0" w:color="auto"/>
                      </w:divBdr>
                    </w:div>
                  </w:divsChild>
                </w:div>
                <w:div w:id="831023801">
                  <w:marLeft w:val="0"/>
                  <w:marRight w:val="0"/>
                  <w:marTop w:val="0"/>
                  <w:marBottom w:val="0"/>
                  <w:divBdr>
                    <w:top w:val="none" w:sz="0" w:space="0" w:color="auto"/>
                    <w:left w:val="none" w:sz="0" w:space="0" w:color="auto"/>
                    <w:bottom w:val="none" w:sz="0" w:space="0" w:color="auto"/>
                    <w:right w:val="none" w:sz="0" w:space="0" w:color="auto"/>
                  </w:divBdr>
                  <w:divsChild>
                    <w:div w:id="1884363479">
                      <w:marLeft w:val="0"/>
                      <w:marRight w:val="0"/>
                      <w:marTop w:val="0"/>
                      <w:marBottom w:val="0"/>
                      <w:divBdr>
                        <w:top w:val="none" w:sz="0" w:space="0" w:color="auto"/>
                        <w:left w:val="none" w:sz="0" w:space="0" w:color="auto"/>
                        <w:bottom w:val="none" w:sz="0" w:space="0" w:color="auto"/>
                        <w:right w:val="none" w:sz="0" w:space="0" w:color="auto"/>
                      </w:divBdr>
                    </w:div>
                  </w:divsChild>
                </w:div>
                <w:div w:id="895629920">
                  <w:marLeft w:val="0"/>
                  <w:marRight w:val="0"/>
                  <w:marTop w:val="0"/>
                  <w:marBottom w:val="0"/>
                  <w:divBdr>
                    <w:top w:val="none" w:sz="0" w:space="0" w:color="auto"/>
                    <w:left w:val="none" w:sz="0" w:space="0" w:color="auto"/>
                    <w:bottom w:val="none" w:sz="0" w:space="0" w:color="auto"/>
                    <w:right w:val="none" w:sz="0" w:space="0" w:color="auto"/>
                  </w:divBdr>
                  <w:divsChild>
                    <w:div w:id="813330261">
                      <w:marLeft w:val="0"/>
                      <w:marRight w:val="0"/>
                      <w:marTop w:val="0"/>
                      <w:marBottom w:val="0"/>
                      <w:divBdr>
                        <w:top w:val="none" w:sz="0" w:space="0" w:color="auto"/>
                        <w:left w:val="none" w:sz="0" w:space="0" w:color="auto"/>
                        <w:bottom w:val="none" w:sz="0" w:space="0" w:color="auto"/>
                        <w:right w:val="none" w:sz="0" w:space="0" w:color="auto"/>
                      </w:divBdr>
                    </w:div>
                  </w:divsChild>
                </w:div>
                <w:div w:id="910966589">
                  <w:marLeft w:val="0"/>
                  <w:marRight w:val="0"/>
                  <w:marTop w:val="0"/>
                  <w:marBottom w:val="0"/>
                  <w:divBdr>
                    <w:top w:val="none" w:sz="0" w:space="0" w:color="auto"/>
                    <w:left w:val="none" w:sz="0" w:space="0" w:color="auto"/>
                    <w:bottom w:val="none" w:sz="0" w:space="0" w:color="auto"/>
                    <w:right w:val="none" w:sz="0" w:space="0" w:color="auto"/>
                  </w:divBdr>
                  <w:divsChild>
                    <w:div w:id="1369140109">
                      <w:marLeft w:val="0"/>
                      <w:marRight w:val="0"/>
                      <w:marTop w:val="0"/>
                      <w:marBottom w:val="0"/>
                      <w:divBdr>
                        <w:top w:val="none" w:sz="0" w:space="0" w:color="auto"/>
                        <w:left w:val="none" w:sz="0" w:space="0" w:color="auto"/>
                        <w:bottom w:val="none" w:sz="0" w:space="0" w:color="auto"/>
                        <w:right w:val="none" w:sz="0" w:space="0" w:color="auto"/>
                      </w:divBdr>
                    </w:div>
                    <w:div w:id="1495418627">
                      <w:marLeft w:val="0"/>
                      <w:marRight w:val="0"/>
                      <w:marTop w:val="0"/>
                      <w:marBottom w:val="0"/>
                      <w:divBdr>
                        <w:top w:val="none" w:sz="0" w:space="0" w:color="auto"/>
                        <w:left w:val="none" w:sz="0" w:space="0" w:color="auto"/>
                        <w:bottom w:val="none" w:sz="0" w:space="0" w:color="auto"/>
                        <w:right w:val="none" w:sz="0" w:space="0" w:color="auto"/>
                      </w:divBdr>
                    </w:div>
                  </w:divsChild>
                </w:div>
                <w:div w:id="919368880">
                  <w:marLeft w:val="0"/>
                  <w:marRight w:val="0"/>
                  <w:marTop w:val="0"/>
                  <w:marBottom w:val="0"/>
                  <w:divBdr>
                    <w:top w:val="none" w:sz="0" w:space="0" w:color="auto"/>
                    <w:left w:val="none" w:sz="0" w:space="0" w:color="auto"/>
                    <w:bottom w:val="none" w:sz="0" w:space="0" w:color="auto"/>
                    <w:right w:val="none" w:sz="0" w:space="0" w:color="auto"/>
                  </w:divBdr>
                  <w:divsChild>
                    <w:div w:id="451443485">
                      <w:marLeft w:val="0"/>
                      <w:marRight w:val="0"/>
                      <w:marTop w:val="0"/>
                      <w:marBottom w:val="0"/>
                      <w:divBdr>
                        <w:top w:val="none" w:sz="0" w:space="0" w:color="auto"/>
                        <w:left w:val="none" w:sz="0" w:space="0" w:color="auto"/>
                        <w:bottom w:val="none" w:sz="0" w:space="0" w:color="auto"/>
                        <w:right w:val="none" w:sz="0" w:space="0" w:color="auto"/>
                      </w:divBdr>
                    </w:div>
                    <w:div w:id="2077514148">
                      <w:marLeft w:val="0"/>
                      <w:marRight w:val="0"/>
                      <w:marTop w:val="0"/>
                      <w:marBottom w:val="0"/>
                      <w:divBdr>
                        <w:top w:val="none" w:sz="0" w:space="0" w:color="auto"/>
                        <w:left w:val="none" w:sz="0" w:space="0" w:color="auto"/>
                        <w:bottom w:val="none" w:sz="0" w:space="0" w:color="auto"/>
                        <w:right w:val="none" w:sz="0" w:space="0" w:color="auto"/>
                      </w:divBdr>
                    </w:div>
                  </w:divsChild>
                </w:div>
                <w:div w:id="929118140">
                  <w:marLeft w:val="0"/>
                  <w:marRight w:val="0"/>
                  <w:marTop w:val="0"/>
                  <w:marBottom w:val="0"/>
                  <w:divBdr>
                    <w:top w:val="none" w:sz="0" w:space="0" w:color="auto"/>
                    <w:left w:val="none" w:sz="0" w:space="0" w:color="auto"/>
                    <w:bottom w:val="none" w:sz="0" w:space="0" w:color="auto"/>
                    <w:right w:val="none" w:sz="0" w:space="0" w:color="auto"/>
                  </w:divBdr>
                  <w:divsChild>
                    <w:div w:id="2144493152">
                      <w:marLeft w:val="0"/>
                      <w:marRight w:val="0"/>
                      <w:marTop w:val="0"/>
                      <w:marBottom w:val="0"/>
                      <w:divBdr>
                        <w:top w:val="none" w:sz="0" w:space="0" w:color="auto"/>
                        <w:left w:val="none" w:sz="0" w:space="0" w:color="auto"/>
                        <w:bottom w:val="none" w:sz="0" w:space="0" w:color="auto"/>
                        <w:right w:val="none" w:sz="0" w:space="0" w:color="auto"/>
                      </w:divBdr>
                    </w:div>
                  </w:divsChild>
                </w:div>
                <w:div w:id="936014255">
                  <w:marLeft w:val="0"/>
                  <w:marRight w:val="0"/>
                  <w:marTop w:val="0"/>
                  <w:marBottom w:val="0"/>
                  <w:divBdr>
                    <w:top w:val="none" w:sz="0" w:space="0" w:color="auto"/>
                    <w:left w:val="none" w:sz="0" w:space="0" w:color="auto"/>
                    <w:bottom w:val="none" w:sz="0" w:space="0" w:color="auto"/>
                    <w:right w:val="none" w:sz="0" w:space="0" w:color="auto"/>
                  </w:divBdr>
                  <w:divsChild>
                    <w:div w:id="345904865">
                      <w:marLeft w:val="0"/>
                      <w:marRight w:val="0"/>
                      <w:marTop w:val="0"/>
                      <w:marBottom w:val="0"/>
                      <w:divBdr>
                        <w:top w:val="none" w:sz="0" w:space="0" w:color="auto"/>
                        <w:left w:val="none" w:sz="0" w:space="0" w:color="auto"/>
                        <w:bottom w:val="none" w:sz="0" w:space="0" w:color="auto"/>
                        <w:right w:val="none" w:sz="0" w:space="0" w:color="auto"/>
                      </w:divBdr>
                    </w:div>
                  </w:divsChild>
                </w:div>
                <w:div w:id="947079609">
                  <w:marLeft w:val="0"/>
                  <w:marRight w:val="0"/>
                  <w:marTop w:val="0"/>
                  <w:marBottom w:val="0"/>
                  <w:divBdr>
                    <w:top w:val="none" w:sz="0" w:space="0" w:color="auto"/>
                    <w:left w:val="none" w:sz="0" w:space="0" w:color="auto"/>
                    <w:bottom w:val="none" w:sz="0" w:space="0" w:color="auto"/>
                    <w:right w:val="none" w:sz="0" w:space="0" w:color="auto"/>
                  </w:divBdr>
                  <w:divsChild>
                    <w:div w:id="723407826">
                      <w:marLeft w:val="0"/>
                      <w:marRight w:val="0"/>
                      <w:marTop w:val="0"/>
                      <w:marBottom w:val="0"/>
                      <w:divBdr>
                        <w:top w:val="none" w:sz="0" w:space="0" w:color="auto"/>
                        <w:left w:val="none" w:sz="0" w:space="0" w:color="auto"/>
                        <w:bottom w:val="none" w:sz="0" w:space="0" w:color="auto"/>
                        <w:right w:val="none" w:sz="0" w:space="0" w:color="auto"/>
                      </w:divBdr>
                    </w:div>
                  </w:divsChild>
                </w:div>
                <w:div w:id="977418468">
                  <w:marLeft w:val="0"/>
                  <w:marRight w:val="0"/>
                  <w:marTop w:val="0"/>
                  <w:marBottom w:val="0"/>
                  <w:divBdr>
                    <w:top w:val="none" w:sz="0" w:space="0" w:color="auto"/>
                    <w:left w:val="none" w:sz="0" w:space="0" w:color="auto"/>
                    <w:bottom w:val="none" w:sz="0" w:space="0" w:color="auto"/>
                    <w:right w:val="none" w:sz="0" w:space="0" w:color="auto"/>
                  </w:divBdr>
                  <w:divsChild>
                    <w:div w:id="1519732132">
                      <w:marLeft w:val="0"/>
                      <w:marRight w:val="0"/>
                      <w:marTop w:val="0"/>
                      <w:marBottom w:val="0"/>
                      <w:divBdr>
                        <w:top w:val="none" w:sz="0" w:space="0" w:color="auto"/>
                        <w:left w:val="none" w:sz="0" w:space="0" w:color="auto"/>
                        <w:bottom w:val="none" w:sz="0" w:space="0" w:color="auto"/>
                        <w:right w:val="none" w:sz="0" w:space="0" w:color="auto"/>
                      </w:divBdr>
                    </w:div>
                  </w:divsChild>
                </w:div>
                <w:div w:id="985620516">
                  <w:marLeft w:val="0"/>
                  <w:marRight w:val="0"/>
                  <w:marTop w:val="0"/>
                  <w:marBottom w:val="0"/>
                  <w:divBdr>
                    <w:top w:val="none" w:sz="0" w:space="0" w:color="auto"/>
                    <w:left w:val="none" w:sz="0" w:space="0" w:color="auto"/>
                    <w:bottom w:val="none" w:sz="0" w:space="0" w:color="auto"/>
                    <w:right w:val="none" w:sz="0" w:space="0" w:color="auto"/>
                  </w:divBdr>
                  <w:divsChild>
                    <w:div w:id="1992252023">
                      <w:marLeft w:val="0"/>
                      <w:marRight w:val="0"/>
                      <w:marTop w:val="0"/>
                      <w:marBottom w:val="0"/>
                      <w:divBdr>
                        <w:top w:val="none" w:sz="0" w:space="0" w:color="auto"/>
                        <w:left w:val="none" w:sz="0" w:space="0" w:color="auto"/>
                        <w:bottom w:val="none" w:sz="0" w:space="0" w:color="auto"/>
                        <w:right w:val="none" w:sz="0" w:space="0" w:color="auto"/>
                      </w:divBdr>
                    </w:div>
                  </w:divsChild>
                </w:div>
                <w:div w:id="997464848">
                  <w:marLeft w:val="0"/>
                  <w:marRight w:val="0"/>
                  <w:marTop w:val="0"/>
                  <w:marBottom w:val="0"/>
                  <w:divBdr>
                    <w:top w:val="none" w:sz="0" w:space="0" w:color="auto"/>
                    <w:left w:val="none" w:sz="0" w:space="0" w:color="auto"/>
                    <w:bottom w:val="none" w:sz="0" w:space="0" w:color="auto"/>
                    <w:right w:val="none" w:sz="0" w:space="0" w:color="auto"/>
                  </w:divBdr>
                  <w:divsChild>
                    <w:div w:id="1044138361">
                      <w:marLeft w:val="0"/>
                      <w:marRight w:val="0"/>
                      <w:marTop w:val="0"/>
                      <w:marBottom w:val="0"/>
                      <w:divBdr>
                        <w:top w:val="none" w:sz="0" w:space="0" w:color="auto"/>
                        <w:left w:val="none" w:sz="0" w:space="0" w:color="auto"/>
                        <w:bottom w:val="none" w:sz="0" w:space="0" w:color="auto"/>
                        <w:right w:val="none" w:sz="0" w:space="0" w:color="auto"/>
                      </w:divBdr>
                    </w:div>
                  </w:divsChild>
                </w:div>
                <w:div w:id="1057628402">
                  <w:marLeft w:val="0"/>
                  <w:marRight w:val="0"/>
                  <w:marTop w:val="0"/>
                  <w:marBottom w:val="0"/>
                  <w:divBdr>
                    <w:top w:val="none" w:sz="0" w:space="0" w:color="auto"/>
                    <w:left w:val="none" w:sz="0" w:space="0" w:color="auto"/>
                    <w:bottom w:val="none" w:sz="0" w:space="0" w:color="auto"/>
                    <w:right w:val="none" w:sz="0" w:space="0" w:color="auto"/>
                  </w:divBdr>
                  <w:divsChild>
                    <w:div w:id="827212015">
                      <w:marLeft w:val="0"/>
                      <w:marRight w:val="0"/>
                      <w:marTop w:val="0"/>
                      <w:marBottom w:val="0"/>
                      <w:divBdr>
                        <w:top w:val="none" w:sz="0" w:space="0" w:color="auto"/>
                        <w:left w:val="none" w:sz="0" w:space="0" w:color="auto"/>
                        <w:bottom w:val="none" w:sz="0" w:space="0" w:color="auto"/>
                        <w:right w:val="none" w:sz="0" w:space="0" w:color="auto"/>
                      </w:divBdr>
                    </w:div>
                  </w:divsChild>
                </w:div>
                <w:div w:id="1092316256">
                  <w:marLeft w:val="0"/>
                  <w:marRight w:val="0"/>
                  <w:marTop w:val="0"/>
                  <w:marBottom w:val="0"/>
                  <w:divBdr>
                    <w:top w:val="none" w:sz="0" w:space="0" w:color="auto"/>
                    <w:left w:val="none" w:sz="0" w:space="0" w:color="auto"/>
                    <w:bottom w:val="none" w:sz="0" w:space="0" w:color="auto"/>
                    <w:right w:val="none" w:sz="0" w:space="0" w:color="auto"/>
                  </w:divBdr>
                  <w:divsChild>
                    <w:div w:id="850948572">
                      <w:marLeft w:val="0"/>
                      <w:marRight w:val="0"/>
                      <w:marTop w:val="0"/>
                      <w:marBottom w:val="0"/>
                      <w:divBdr>
                        <w:top w:val="none" w:sz="0" w:space="0" w:color="auto"/>
                        <w:left w:val="none" w:sz="0" w:space="0" w:color="auto"/>
                        <w:bottom w:val="none" w:sz="0" w:space="0" w:color="auto"/>
                        <w:right w:val="none" w:sz="0" w:space="0" w:color="auto"/>
                      </w:divBdr>
                    </w:div>
                  </w:divsChild>
                </w:div>
                <w:div w:id="1107041285">
                  <w:marLeft w:val="0"/>
                  <w:marRight w:val="0"/>
                  <w:marTop w:val="0"/>
                  <w:marBottom w:val="0"/>
                  <w:divBdr>
                    <w:top w:val="none" w:sz="0" w:space="0" w:color="auto"/>
                    <w:left w:val="none" w:sz="0" w:space="0" w:color="auto"/>
                    <w:bottom w:val="none" w:sz="0" w:space="0" w:color="auto"/>
                    <w:right w:val="none" w:sz="0" w:space="0" w:color="auto"/>
                  </w:divBdr>
                  <w:divsChild>
                    <w:div w:id="773791181">
                      <w:marLeft w:val="0"/>
                      <w:marRight w:val="0"/>
                      <w:marTop w:val="0"/>
                      <w:marBottom w:val="0"/>
                      <w:divBdr>
                        <w:top w:val="none" w:sz="0" w:space="0" w:color="auto"/>
                        <w:left w:val="none" w:sz="0" w:space="0" w:color="auto"/>
                        <w:bottom w:val="none" w:sz="0" w:space="0" w:color="auto"/>
                        <w:right w:val="none" w:sz="0" w:space="0" w:color="auto"/>
                      </w:divBdr>
                    </w:div>
                  </w:divsChild>
                </w:div>
                <w:div w:id="1114010629">
                  <w:marLeft w:val="0"/>
                  <w:marRight w:val="0"/>
                  <w:marTop w:val="0"/>
                  <w:marBottom w:val="0"/>
                  <w:divBdr>
                    <w:top w:val="none" w:sz="0" w:space="0" w:color="auto"/>
                    <w:left w:val="none" w:sz="0" w:space="0" w:color="auto"/>
                    <w:bottom w:val="none" w:sz="0" w:space="0" w:color="auto"/>
                    <w:right w:val="none" w:sz="0" w:space="0" w:color="auto"/>
                  </w:divBdr>
                  <w:divsChild>
                    <w:div w:id="1388869982">
                      <w:marLeft w:val="0"/>
                      <w:marRight w:val="0"/>
                      <w:marTop w:val="0"/>
                      <w:marBottom w:val="0"/>
                      <w:divBdr>
                        <w:top w:val="none" w:sz="0" w:space="0" w:color="auto"/>
                        <w:left w:val="none" w:sz="0" w:space="0" w:color="auto"/>
                        <w:bottom w:val="none" w:sz="0" w:space="0" w:color="auto"/>
                        <w:right w:val="none" w:sz="0" w:space="0" w:color="auto"/>
                      </w:divBdr>
                    </w:div>
                  </w:divsChild>
                </w:div>
                <w:div w:id="1289701793">
                  <w:marLeft w:val="0"/>
                  <w:marRight w:val="0"/>
                  <w:marTop w:val="0"/>
                  <w:marBottom w:val="0"/>
                  <w:divBdr>
                    <w:top w:val="none" w:sz="0" w:space="0" w:color="auto"/>
                    <w:left w:val="none" w:sz="0" w:space="0" w:color="auto"/>
                    <w:bottom w:val="none" w:sz="0" w:space="0" w:color="auto"/>
                    <w:right w:val="none" w:sz="0" w:space="0" w:color="auto"/>
                  </w:divBdr>
                  <w:divsChild>
                    <w:div w:id="1183326516">
                      <w:marLeft w:val="0"/>
                      <w:marRight w:val="0"/>
                      <w:marTop w:val="0"/>
                      <w:marBottom w:val="0"/>
                      <w:divBdr>
                        <w:top w:val="none" w:sz="0" w:space="0" w:color="auto"/>
                        <w:left w:val="none" w:sz="0" w:space="0" w:color="auto"/>
                        <w:bottom w:val="none" w:sz="0" w:space="0" w:color="auto"/>
                        <w:right w:val="none" w:sz="0" w:space="0" w:color="auto"/>
                      </w:divBdr>
                    </w:div>
                  </w:divsChild>
                </w:div>
                <w:div w:id="1341081618">
                  <w:marLeft w:val="0"/>
                  <w:marRight w:val="0"/>
                  <w:marTop w:val="0"/>
                  <w:marBottom w:val="0"/>
                  <w:divBdr>
                    <w:top w:val="none" w:sz="0" w:space="0" w:color="auto"/>
                    <w:left w:val="none" w:sz="0" w:space="0" w:color="auto"/>
                    <w:bottom w:val="none" w:sz="0" w:space="0" w:color="auto"/>
                    <w:right w:val="none" w:sz="0" w:space="0" w:color="auto"/>
                  </w:divBdr>
                  <w:divsChild>
                    <w:div w:id="380905143">
                      <w:marLeft w:val="0"/>
                      <w:marRight w:val="0"/>
                      <w:marTop w:val="0"/>
                      <w:marBottom w:val="0"/>
                      <w:divBdr>
                        <w:top w:val="none" w:sz="0" w:space="0" w:color="auto"/>
                        <w:left w:val="none" w:sz="0" w:space="0" w:color="auto"/>
                        <w:bottom w:val="none" w:sz="0" w:space="0" w:color="auto"/>
                        <w:right w:val="none" w:sz="0" w:space="0" w:color="auto"/>
                      </w:divBdr>
                    </w:div>
                  </w:divsChild>
                </w:div>
                <w:div w:id="1467427417">
                  <w:marLeft w:val="0"/>
                  <w:marRight w:val="0"/>
                  <w:marTop w:val="0"/>
                  <w:marBottom w:val="0"/>
                  <w:divBdr>
                    <w:top w:val="none" w:sz="0" w:space="0" w:color="auto"/>
                    <w:left w:val="none" w:sz="0" w:space="0" w:color="auto"/>
                    <w:bottom w:val="none" w:sz="0" w:space="0" w:color="auto"/>
                    <w:right w:val="none" w:sz="0" w:space="0" w:color="auto"/>
                  </w:divBdr>
                  <w:divsChild>
                    <w:div w:id="1946771248">
                      <w:marLeft w:val="0"/>
                      <w:marRight w:val="0"/>
                      <w:marTop w:val="0"/>
                      <w:marBottom w:val="0"/>
                      <w:divBdr>
                        <w:top w:val="none" w:sz="0" w:space="0" w:color="auto"/>
                        <w:left w:val="none" w:sz="0" w:space="0" w:color="auto"/>
                        <w:bottom w:val="none" w:sz="0" w:space="0" w:color="auto"/>
                        <w:right w:val="none" w:sz="0" w:space="0" w:color="auto"/>
                      </w:divBdr>
                    </w:div>
                  </w:divsChild>
                </w:div>
                <w:div w:id="1553729184">
                  <w:marLeft w:val="0"/>
                  <w:marRight w:val="0"/>
                  <w:marTop w:val="0"/>
                  <w:marBottom w:val="0"/>
                  <w:divBdr>
                    <w:top w:val="none" w:sz="0" w:space="0" w:color="auto"/>
                    <w:left w:val="none" w:sz="0" w:space="0" w:color="auto"/>
                    <w:bottom w:val="none" w:sz="0" w:space="0" w:color="auto"/>
                    <w:right w:val="none" w:sz="0" w:space="0" w:color="auto"/>
                  </w:divBdr>
                  <w:divsChild>
                    <w:div w:id="342054577">
                      <w:marLeft w:val="0"/>
                      <w:marRight w:val="0"/>
                      <w:marTop w:val="0"/>
                      <w:marBottom w:val="0"/>
                      <w:divBdr>
                        <w:top w:val="none" w:sz="0" w:space="0" w:color="auto"/>
                        <w:left w:val="none" w:sz="0" w:space="0" w:color="auto"/>
                        <w:bottom w:val="none" w:sz="0" w:space="0" w:color="auto"/>
                        <w:right w:val="none" w:sz="0" w:space="0" w:color="auto"/>
                      </w:divBdr>
                    </w:div>
                  </w:divsChild>
                </w:div>
                <w:div w:id="1723747350">
                  <w:marLeft w:val="0"/>
                  <w:marRight w:val="0"/>
                  <w:marTop w:val="0"/>
                  <w:marBottom w:val="0"/>
                  <w:divBdr>
                    <w:top w:val="none" w:sz="0" w:space="0" w:color="auto"/>
                    <w:left w:val="none" w:sz="0" w:space="0" w:color="auto"/>
                    <w:bottom w:val="none" w:sz="0" w:space="0" w:color="auto"/>
                    <w:right w:val="none" w:sz="0" w:space="0" w:color="auto"/>
                  </w:divBdr>
                  <w:divsChild>
                    <w:div w:id="830097122">
                      <w:marLeft w:val="0"/>
                      <w:marRight w:val="0"/>
                      <w:marTop w:val="0"/>
                      <w:marBottom w:val="0"/>
                      <w:divBdr>
                        <w:top w:val="none" w:sz="0" w:space="0" w:color="auto"/>
                        <w:left w:val="none" w:sz="0" w:space="0" w:color="auto"/>
                        <w:bottom w:val="none" w:sz="0" w:space="0" w:color="auto"/>
                        <w:right w:val="none" w:sz="0" w:space="0" w:color="auto"/>
                      </w:divBdr>
                    </w:div>
                    <w:div w:id="1262226721">
                      <w:marLeft w:val="0"/>
                      <w:marRight w:val="0"/>
                      <w:marTop w:val="0"/>
                      <w:marBottom w:val="0"/>
                      <w:divBdr>
                        <w:top w:val="none" w:sz="0" w:space="0" w:color="auto"/>
                        <w:left w:val="none" w:sz="0" w:space="0" w:color="auto"/>
                        <w:bottom w:val="none" w:sz="0" w:space="0" w:color="auto"/>
                        <w:right w:val="none" w:sz="0" w:space="0" w:color="auto"/>
                      </w:divBdr>
                    </w:div>
                  </w:divsChild>
                </w:div>
                <w:div w:id="1764760949">
                  <w:marLeft w:val="0"/>
                  <w:marRight w:val="0"/>
                  <w:marTop w:val="0"/>
                  <w:marBottom w:val="0"/>
                  <w:divBdr>
                    <w:top w:val="none" w:sz="0" w:space="0" w:color="auto"/>
                    <w:left w:val="none" w:sz="0" w:space="0" w:color="auto"/>
                    <w:bottom w:val="none" w:sz="0" w:space="0" w:color="auto"/>
                    <w:right w:val="none" w:sz="0" w:space="0" w:color="auto"/>
                  </w:divBdr>
                  <w:divsChild>
                    <w:div w:id="516847981">
                      <w:marLeft w:val="0"/>
                      <w:marRight w:val="0"/>
                      <w:marTop w:val="0"/>
                      <w:marBottom w:val="0"/>
                      <w:divBdr>
                        <w:top w:val="none" w:sz="0" w:space="0" w:color="auto"/>
                        <w:left w:val="none" w:sz="0" w:space="0" w:color="auto"/>
                        <w:bottom w:val="none" w:sz="0" w:space="0" w:color="auto"/>
                        <w:right w:val="none" w:sz="0" w:space="0" w:color="auto"/>
                      </w:divBdr>
                    </w:div>
                  </w:divsChild>
                </w:div>
                <w:div w:id="1848790166">
                  <w:marLeft w:val="0"/>
                  <w:marRight w:val="0"/>
                  <w:marTop w:val="0"/>
                  <w:marBottom w:val="0"/>
                  <w:divBdr>
                    <w:top w:val="none" w:sz="0" w:space="0" w:color="auto"/>
                    <w:left w:val="none" w:sz="0" w:space="0" w:color="auto"/>
                    <w:bottom w:val="none" w:sz="0" w:space="0" w:color="auto"/>
                    <w:right w:val="none" w:sz="0" w:space="0" w:color="auto"/>
                  </w:divBdr>
                  <w:divsChild>
                    <w:div w:id="57482125">
                      <w:marLeft w:val="0"/>
                      <w:marRight w:val="0"/>
                      <w:marTop w:val="0"/>
                      <w:marBottom w:val="0"/>
                      <w:divBdr>
                        <w:top w:val="none" w:sz="0" w:space="0" w:color="auto"/>
                        <w:left w:val="none" w:sz="0" w:space="0" w:color="auto"/>
                        <w:bottom w:val="none" w:sz="0" w:space="0" w:color="auto"/>
                        <w:right w:val="none" w:sz="0" w:space="0" w:color="auto"/>
                      </w:divBdr>
                    </w:div>
                  </w:divsChild>
                </w:div>
                <w:div w:id="1964075729">
                  <w:marLeft w:val="0"/>
                  <w:marRight w:val="0"/>
                  <w:marTop w:val="0"/>
                  <w:marBottom w:val="0"/>
                  <w:divBdr>
                    <w:top w:val="none" w:sz="0" w:space="0" w:color="auto"/>
                    <w:left w:val="none" w:sz="0" w:space="0" w:color="auto"/>
                    <w:bottom w:val="none" w:sz="0" w:space="0" w:color="auto"/>
                    <w:right w:val="none" w:sz="0" w:space="0" w:color="auto"/>
                  </w:divBdr>
                  <w:divsChild>
                    <w:div w:id="645428909">
                      <w:marLeft w:val="0"/>
                      <w:marRight w:val="0"/>
                      <w:marTop w:val="0"/>
                      <w:marBottom w:val="0"/>
                      <w:divBdr>
                        <w:top w:val="none" w:sz="0" w:space="0" w:color="auto"/>
                        <w:left w:val="none" w:sz="0" w:space="0" w:color="auto"/>
                        <w:bottom w:val="none" w:sz="0" w:space="0" w:color="auto"/>
                        <w:right w:val="none" w:sz="0" w:space="0" w:color="auto"/>
                      </w:divBdr>
                    </w:div>
                  </w:divsChild>
                </w:div>
                <w:div w:id="1965193681">
                  <w:marLeft w:val="0"/>
                  <w:marRight w:val="0"/>
                  <w:marTop w:val="0"/>
                  <w:marBottom w:val="0"/>
                  <w:divBdr>
                    <w:top w:val="none" w:sz="0" w:space="0" w:color="auto"/>
                    <w:left w:val="none" w:sz="0" w:space="0" w:color="auto"/>
                    <w:bottom w:val="none" w:sz="0" w:space="0" w:color="auto"/>
                    <w:right w:val="none" w:sz="0" w:space="0" w:color="auto"/>
                  </w:divBdr>
                  <w:divsChild>
                    <w:div w:id="339353278">
                      <w:marLeft w:val="0"/>
                      <w:marRight w:val="0"/>
                      <w:marTop w:val="0"/>
                      <w:marBottom w:val="0"/>
                      <w:divBdr>
                        <w:top w:val="none" w:sz="0" w:space="0" w:color="auto"/>
                        <w:left w:val="none" w:sz="0" w:space="0" w:color="auto"/>
                        <w:bottom w:val="none" w:sz="0" w:space="0" w:color="auto"/>
                        <w:right w:val="none" w:sz="0" w:space="0" w:color="auto"/>
                      </w:divBdr>
                    </w:div>
                  </w:divsChild>
                </w:div>
                <w:div w:id="2040009895">
                  <w:marLeft w:val="0"/>
                  <w:marRight w:val="0"/>
                  <w:marTop w:val="0"/>
                  <w:marBottom w:val="0"/>
                  <w:divBdr>
                    <w:top w:val="none" w:sz="0" w:space="0" w:color="auto"/>
                    <w:left w:val="none" w:sz="0" w:space="0" w:color="auto"/>
                    <w:bottom w:val="none" w:sz="0" w:space="0" w:color="auto"/>
                    <w:right w:val="none" w:sz="0" w:space="0" w:color="auto"/>
                  </w:divBdr>
                  <w:divsChild>
                    <w:div w:id="4175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83026">
          <w:marLeft w:val="0"/>
          <w:marRight w:val="0"/>
          <w:marTop w:val="0"/>
          <w:marBottom w:val="0"/>
          <w:divBdr>
            <w:top w:val="none" w:sz="0" w:space="0" w:color="auto"/>
            <w:left w:val="none" w:sz="0" w:space="0" w:color="auto"/>
            <w:bottom w:val="none" w:sz="0" w:space="0" w:color="auto"/>
            <w:right w:val="none" w:sz="0" w:space="0" w:color="auto"/>
          </w:divBdr>
        </w:div>
        <w:div w:id="608977628">
          <w:marLeft w:val="0"/>
          <w:marRight w:val="0"/>
          <w:marTop w:val="0"/>
          <w:marBottom w:val="0"/>
          <w:divBdr>
            <w:top w:val="none" w:sz="0" w:space="0" w:color="auto"/>
            <w:left w:val="none" w:sz="0" w:space="0" w:color="auto"/>
            <w:bottom w:val="none" w:sz="0" w:space="0" w:color="auto"/>
            <w:right w:val="none" w:sz="0" w:space="0" w:color="auto"/>
          </w:divBdr>
        </w:div>
        <w:div w:id="722289894">
          <w:marLeft w:val="0"/>
          <w:marRight w:val="0"/>
          <w:marTop w:val="0"/>
          <w:marBottom w:val="0"/>
          <w:divBdr>
            <w:top w:val="none" w:sz="0" w:space="0" w:color="auto"/>
            <w:left w:val="none" w:sz="0" w:space="0" w:color="auto"/>
            <w:bottom w:val="none" w:sz="0" w:space="0" w:color="auto"/>
            <w:right w:val="none" w:sz="0" w:space="0" w:color="auto"/>
          </w:divBdr>
        </w:div>
        <w:div w:id="755323008">
          <w:marLeft w:val="0"/>
          <w:marRight w:val="0"/>
          <w:marTop w:val="0"/>
          <w:marBottom w:val="0"/>
          <w:divBdr>
            <w:top w:val="none" w:sz="0" w:space="0" w:color="auto"/>
            <w:left w:val="none" w:sz="0" w:space="0" w:color="auto"/>
            <w:bottom w:val="none" w:sz="0" w:space="0" w:color="auto"/>
            <w:right w:val="none" w:sz="0" w:space="0" w:color="auto"/>
          </w:divBdr>
        </w:div>
        <w:div w:id="768961962">
          <w:marLeft w:val="0"/>
          <w:marRight w:val="0"/>
          <w:marTop w:val="0"/>
          <w:marBottom w:val="0"/>
          <w:divBdr>
            <w:top w:val="none" w:sz="0" w:space="0" w:color="auto"/>
            <w:left w:val="none" w:sz="0" w:space="0" w:color="auto"/>
            <w:bottom w:val="none" w:sz="0" w:space="0" w:color="auto"/>
            <w:right w:val="none" w:sz="0" w:space="0" w:color="auto"/>
          </w:divBdr>
        </w:div>
        <w:div w:id="839928018">
          <w:marLeft w:val="0"/>
          <w:marRight w:val="0"/>
          <w:marTop w:val="0"/>
          <w:marBottom w:val="0"/>
          <w:divBdr>
            <w:top w:val="none" w:sz="0" w:space="0" w:color="auto"/>
            <w:left w:val="none" w:sz="0" w:space="0" w:color="auto"/>
            <w:bottom w:val="none" w:sz="0" w:space="0" w:color="auto"/>
            <w:right w:val="none" w:sz="0" w:space="0" w:color="auto"/>
          </w:divBdr>
        </w:div>
        <w:div w:id="841890093">
          <w:marLeft w:val="0"/>
          <w:marRight w:val="0"/>
          <w:marTop w:val="0"/>
          <w:marBottom w:val="0"/>
          <w:divBdr>
            <w:top w:val="none" w:sz="0" w:space="0" w:color="auto"/>
            <w:left w:val="none" w:sz="0" w:space="0" w:color="auto"/>
            <w:bottom w:val="none" w:sz="0" w:space="0" w:color="auto"/>
            <w:right w:val="none" w:sz="0" w:space="0" w:color="auto"/>
          </w:divBdr>
        </w:div>
        <w:div w:id="899513155">
          <w:marLeft w:val="0"/>
          <w:marRight w:val="0"/>
          <w:marTop w:val="0"/>
          <w:marBottom w:val="0"/>
          <w:divBdr>
            <w:top w:val="none" w:sz="0" w:space="0" w:color="auto"/>
            <w:left w:val="none" w:sz="0" w:space="0" w:color="auto"/>
            <w:bottom w:val="none" w:sz="0" w:space="0" w:color="auto"/>
            <w:right w:val="none" w:sz="0" w:space="0" w:color="auto"/>
          </w:divBdr>
        </w:div>
        <w:div w:id="908612089">
          <w:marLeft w:val="0"/>
          <w:marRight w:val="0"/>
          <w:marTop w:val="0"/>
          <w:marBottom w:val="0"/>
          <w:divBdr>
            <w:top w:val="none" w:sz="0" w:space="0" w:color="auto"/>
            <w:left w:val="none" w:sz="0" w:space="0" w:color="auto"/>
            <w:bottom w:val="none" w:sz="0" w:space="0" w:color="auto"/>
            <w:right w:val="none" w:sz="0" w:space="0" w:color="auto"/>
          </w:divBdr>
        </w:div>
        <w:div w:id="982806744">
          <w:marLeft w:val="0"/>
          <w:marRight w:val="0"/>
          <w:marTop w:val="0"/>
          <w:marBottom w:val="0"/>
          <w:divBdr>
            <w:top w:val="none" w:sz="0" w:space="0" w:color="auto"/>
            <w:left w:val="none" w:sz="0" w:space="0" w:color="auto"/>
            <w:bottom w:val="none" w:sz="0" w:space="0" w:color="auto"/>
            <w:right w:val="none" w:sz="0" w:space="0" w:color="auto"/>
          </w:divBdr>
        </w:div>
        <w:div w:id="1062484194">
          <w:marLeft w:val="0"/>
          <w:marRight w:val="0"/>
          <w:marTop w:val="0"/>
          <w:marBottom w:val="0"/>
          <w:divBdr>
            <w:top w:val="none" w:sz="0" w:space="0" w:color="auto"/>
            <w:left w:val="none" w:sz="0" w:space="0" w:color="auto"/>
            <w:bottom w:val="none" w:sz="0" w:space="0" w:color="auto"/>
            <w:right w:val="none" w:sz="0" w:space="0" w:color="auto"/>
          </w:divBdr>
        </w:div>
        <w:div w:id="1076319741">
          <w:marLeft w:val="0"/>
          <w:marRight w:val="0"/>
          <w:marTop w:val="0"/>
          <w:marBottom w:val="0"/>
          <w:divBdr>
            <w:top w:val="none" w:sz="0" w:space="0" w:color="auto"/>
            <w:left w:val="none" w:sz="0" w:space="0" w:color="auto"/>
            <w:bottom w:val="none" w:sz="0" w:space="0" w:color="auto"/>
            <w:right w:val="none" w:sz="0" w:space="0" w:color="auto"/>
          </w:divBdr>
        </w:div>
        <w:div w:id="1094856818">
          <w:marLeft w:val="0"/>
          <w:marRight w:val="0"/>
          <w:marTop w:val="0"/>
          <w:marBottom w:val="0"/>
          <w:divBdr>
            <w:top w:val="none" w:sz="0" w:space="0" w:color="auto"/>
            <w:left w:val="none" w:sz="0" w:space="0" w:color="auto"/>
            <w:bottom w:val="none" w:sz="0" w:space="0" w:color="auto"/>
            <w:right w:val="none" w:sz="0" w:space="0" w:color="auto"/>
          </w:divBdr>
        </w:div>
        <w:div w:id="1098867118">
          <w:marLeft w:val="0"/>
          <w:marRight w:val="0"/>
          <w:marTop w:val="0"/>
          <w:marBottom w:val="0"/>
          <w:divBdr>
            <w:top w:val="none" w:sz="0" w:space="0" w:color="auto"/>
            <w:left w:val="none" w:sz="0" w:space="0" w:color="auto"/>
            <w:bottom w:val="none" w:sz="0" w:space="0" w:color="auto"/>
            <w:right w:val="none" w:sz="0" w:space="0" w:color="auto"/>
          </w:divBdr>
        </w:div>
        <w:div w:id="1154830409">
          <w:marLeft w:val="0"/>
          <w:marRight w:val="0"/>
          <w:marTop w:val="0"/>
          <w:marBottom w:val="0"/>
          <w:divBdr>
            <w:top w:val="none" w:sz="0" w:space="0" w:color="auto"/>
            <w:left w:val="none" w:sz="0" w:space="0" w:color="auto"/>
            <w:bottom w:val="none" w:sz="0" w:space="0" w:color="auto"/>
            <w:right w:val="none" w:sz="0" w:space="0" w:color="auto"/>
          </w:divBdr>
        </w:div>
        <w:div w:id="1182937232">
          <w:marLeft w:val="0"/>
          <w:marRight w:val="0"/>
          <w:marTop w:val="0"/>
          <w:marBottom w:val="0"/>
          <w:divBdr>
            <w:top w:val="none" w:sz="0" w:space="0" w:color="auto"/>
            <w:left w:val="none" w:sz="0" w:space="0" w:color="auto"/>
            <w:bottom w:val="none" w:sz="0" w:space="0" w:color="auto"/>
            <w:right w:val="none" w:sz="0" w:space="0" w:color="auto"/>
          </w:divBdr>
        </w:div>
        <w:div w:id="1202400034">
          <w:marLeft w:val="0"/>
          <w:marRight w:val="0"/>
          <w:marTop w:val="0"/>
          <w:marBottom w:val="0"/>
          <w:divBdr>
            <w:top w:val="none" w:sz="0" w:space="0" w:color="auto"/>
            <w:left w:val="none" w:sz="0" w:space="0" w:color="auto"/>
            <w:bottom w:val="none" w:sz="0" w:space="0" w:color="auto"/>
            <w:right w:val="none" w:sz="0" w:space="0" w:color="auto"/>
          </w:divBdr>
        </w:div>
        <w:div w:id="1211843141">
          <w:marLeft w:val="0"/>
          <w:marRight w:val="0"/>
          <w:marTop w:val="0"/>
          <w:marBottom w:val="0"/>
          <w:divBdr>
            <w:top w:val="none" w:sz="0" w:space="0" w:color="auto"/>
            <w:left w:val="none" w:sz="0" w:space="0" w:color="auto"/>
            <w:bottom w:val="none" w:sz="0" w:space="0" w:color="auto"/>
            <w:right w:val="none" w:sz="0" w:space="0" w:color="auto"/>
          </w:divBdr>
        </w:div>
        <w:div w:id="1248727705">
          <w:marLeft w:val="0"/>
          <w:marRight w:val="0"/>
          <w:marTop w:val="0"/>
          <w:marBottom w:val="0"/>
          <w:divBdr>
            <w:top w:val="none" w:sz="0" w:space="0" w:color="auto"/>
            <w:left w:val="none" w:sz="0" w:space="0" w:color="auto"/>
            <w:bottom w:val="none" w:sz="0" w:space="0" w:color="auto"/>
            <w:right w:val="none" w:sz="0" w:space="0" w:color="auto"/>
          </w:divBdr>
        </w:div>
        <w:div w:id="1326083069">
          <w:marLeft w:val="0"/>
          <w:marRight w:val="0"/>
          <w:marTop w:val="0"/>
          <w:marBottom w:val="0"/>
          <w:divBdr>
            <w:top w:val="none" w:sz="0" w:space="0" w:color="auto"/>
            <w:left w:val="none" w:sz="0" w:space="0" w:color="auto"/>
            <w:bottom w:val="none" w:sz="0" w:space="0" w:color="auto"/>
            <w:right w:val="none" w:sz="0" w:space="0" w:color="auto"/>
          </w:divBdr>
        </w:div>
        <w:div w:id="1417240001">
          <w:marLeft w:val="0"/>
          <w:marRight w:val="0"/>
          <w:marTop w:val="0"/>
          <w:marBottom w:val="0"/>
          <w:divBdr>
            <w:top w:val="none" w:sz="0" w:space="0" w:color="auto"/>
            <w:left w:val="none" w:sz="0" w:space="0" w:color="auto"/>
            <w:bottom w:val="none" w:sz="0" w:space="0" w:color="auto"/>
            <w:right w:val="none" w:sz="0" w:space="0" w:color="auto"/>
          </w:divBdr>
        </w:div>
        <w:div w:id="1444229550">
          <w:marLeft w:val="0"/>
          <w:marRight w:val="0"/>
          <w:marTop w:val="0"/>
          <w:marBottom w:val="0"/>
          <w:divBdr>
            <w:top w:val="none" w:sz="0" w:space="0" w:color="auto"/>
            <w:left w:val="none" w:sz="0" w:space="0" w:color="auto"/>
            <w:bottom w:val="none" w:sz="0" w:space="0" w:color="auto"/>
            <w:right w:val="none" w:sz="0" w:space="0" w:color="auto"/>
          </w:divBdr>
        </w:div>
        <w:div w:id="1446150010">
          <w:marLeft w:val="0"/>
          <w:marRight w:val="0"/>
          <w:marTop w:val="0"/>
          <w:marBottom w:val="0"/>
          <w:divBdr>
            <w:top w:val="none" w:sz="0" w:space="0" w:color="auto"/>
            <w:left w:val="none" w:sz="0" w:space="0" w:color="auto"/>
            <w:bottom w:val="none" w:sz="0" w:space="0" w:color="auto"/>
            <w:right w:val="none" w:sz="0" w:space="0" w:color="auto"/>
          </w:divBdr>
        </w:div>
        <w:div w:id="1450318300">
          <w:marLeft w:val="0"/>
          <w:marRight w:val="0"/>
          <w:marTop w:val="0"/>
          <w:marBottom w:val="0"/>
          <w:divBdr>
            <w:top w:val="none" w:sz="0" w:space="0" w:color="auto"/>
            <w:left w:val="none" w:sz="0" w:space="0" w:color="auto"/>
            <w:bottom w:val="none" w:sz="0" w:space="0" w:color="auto"/>
            <w:right w:val="none" w:sz="0" w:space="0" w:color="auto"/>
          </w:divBdr>
        </w:div>
        <w:div w:id="1492141598">
          <w:marLeft w:val="0"/>
          <w:marRight w:val="0"/>
          <w:marTop w:val="0"/>
          <w:marBottom w:val="0"/>
          <w:divBdr>
            <w:top w:val="none" w:sz="0" w:space="0" w:color="auto"/>
            <w:left w:val="none" w:sz="0" w:space="0" w:color="auto"/>
            <w:bottom w:val="none" w:sz="0" w:space="0" w:color="auto"/>
            <w:right w:val="none" w:sz="0" w:space="0" w:color="auto"/>
          </w:divBdr>
        </w:div>
        <w:div w:id="1495220995">
          <w:marLeft w:val="0"/>
          <w:marRight w:val="0"/>
          <w:marTop w:val="0"/>
          <w:marBottom w:val="0"/>
          <w:divBdr>
            <w:top w:val="none" w:sz="0" w:space="0" w:color="auto"/>
            <w:left w:val="none" w:sz="0" w:space="0" w:color="auto"/>
            <w:bottom w:val="none" w:sz="0" w:space="0" w:color="auto"/>
            <w:right w:val="none" w:sz="0" w:space="0" w:color="auto"/>
          </w:divBdr>
        </w:div>
        <w:div w:id="1563708650">
          <w:marLeft w:val="0"/>
          <w:marRight w:val="0"/>
          <w:marTop w:val="0"/>
          <w:marBottom w:val="0"/>
          <w:divBdr>
            <w:top w:val="none" w:sz="0" w:space="0" w:color="auto"/>
            <w:left w:val="none" w:sz="0" w:space="0" w:color="auto"/>
            <w:bottom w:val="none" w:sz="0" w:space="0" w:color="auto"/>
            <w:right w:val="none" w:sz="0" w:space="0" w:color="auto"/>
          </w:divBdr>
        </w:div>
        <w:div w:id="1579168621">
          <w:marLeft w:val="0"/>
          <w:marRight w:val="0"/>
          <w:marTop w:val="0"/>
          <w:marBottom w:val="0"/>
          <w:divBdr>
            <w:top w:val="none" w:sz="0" w:space="0" w:color="auto"/>
            <w:left w:val="none" w:sz="0" w:space="0" w:color="auto"/>
            <w:bottom w:val="none" w:sz="0" w:space="0" w:color="auto"/>
            <w:right w:val="none" w:sz="0" w:space="0" w:color="auto"/>
          </w:divBdr>
        </w:div>
        <w:div w:id="1608850445">
          <w:marLeft w:val="0"/>
          <w:marRight w:val="0"/>
          <w:marTop w:val="0"/>
          <w:marBottom w:val="0"/>
          <w:divBdr>
            <w:top w:val="none" w:sz="0" w:space="0" w:color="auto"/>
            <w:left w:val="none" w:sz="0" w:space="0" w:color="auto"/>
            <w:bottom w:val="none" w:sz="0" w:space="0" w:color="auto"/>
            <w:right w:val="none" w:sz="0" w:space="0" w:color="auto"/>
          </w:divBdr>
        </w:div>
        <w:div w:id="1661497619">
          <w:marLeft w:val="0"/>
          <w:marRight w:val="0"/>
          <w:marTop w:val="0"/>
          <w:marBottom w:val="0"/>
          <w:divBdr>
            <w:top w:val="none" w:sz="0" w:space="0" w:color="auto"/>
            <w:left w:val="none" w:sz="0" w:space="0" w:color="auto"/>
            <w:bottom w:val="none" w:sz="0" w:space="0" w:color="auto"/>
            <w:right w:val="none" w:sz="0" w:space="0" w:color="auto"/>
          </w:divBdr>
        </w:div>
        <w:div w:id="1661618923">
          <w:marLeft w:val="0"/>
          <w:marRight w:val="0"/>
          <w:marTop w:val="0"/>
          <w:marBottom w:val="0"/>
          <w:divBdr>
            <w:top w:val="none" w:sz="0" w:space="0" w:color="auto"/>
            <w:left w:val="none" w:sz="0" w:space="0" w:color="auto"/>
            <w:bottom w:val="none" w:sz="0" w:space="0" w:color="auto"/>
            <w:right w:val="none" w:sz="0" w:space="0" w:color="auto"/>
          </w:divBdr>
        </w:div>
        <w:div w:id="1705207873">
          <w:marLeft w:val="0"/>
          <w:marRight w:val="0"/>
          <w:marTop w:val="0"/>
          <w:marBottom w:val="0"/>
          <w:divBdr>
            <w:top w:val="none" w:sz="0" w:space="0" w:color="auto"/>
            <w:left w:val="none" w:sz="0" w:space="0" w:color="auto"/>
            <w:bottom w:val="none" w:sz="0" w:space="0" w:color="auto"/>
            <w:right w:val="none" w:sz="0" w:space="0" w:color="auto"/>
          </w:divBdr>
        </w:div>
        <w:div w:id="1713769395">
          <w:marLeft w:val="0"/>
          <w:marRight w:val="0"/>
          <w:marTop w:val="0"/>
          <w:marBottom w:val="0"/>
          <w:divBdr>
            <w:top w:val="none" w:sz="0" w:space="0" w:color="auto"/>
            <w:left w:val="none" w:sz="0" w:space="0" w:color="auto"/>
            <w:bottom w:val="none" w:sz="0" w:space="0" w:color="auto"/>
            <w:right w:val="none" w:sz="0" w:space="0" w:color="auto"/>
          </w:divBdr>
        </w:div>
        <w:div w:id="1722173799">
          <w:marLeft w:val="0"/>
          <w:marRight w:val="0"/>
          <w:marTop w:val="0"/>
          <w:marBottom w:val="0"/>
          <w:divBdr>
            <w:top w:val="none" w:sz="0" w:space="0" w:color="auto"/>
            <w:left w:val="none" w:sz="0" w:space="0" w:color="auto"/>
            <w:bottom w:val="none" w:sz="0" w:space="0" w:color="auto"/>
            <w:right w:val="none" w:sz="0" w:space="0" w:color="auto"/>
          </w:divBdr>
        </w:div>
        <w:div w:id="1724328349">
          <w:marLeft w:val="0"/>
          <w:marRight w:val="0"/>
          <w:marTop w:val="0"/>
          <w:marBottom w:val="0"/>
          <w:divBdr>
            <w:top w:val="none" w:sz="0" w:space="0" w:color="auto"/>
            <w:left w:val="none" w:sz="0" w:space="0" w:color="auto"/>
            <w:bottom w:val="none" w:sz="0" w:space="0" w:color="auto"/>
            <w:right w:val="none" w:sz="0" w:space="0" w:color="auto"/>
          </w:divBdr>
        </w:div>
        <w:div w:id="1759788850">
          <w:marLeft w:val="0"/>
          <w:marRight w:val="0"/>
          <w:marTop w:val="0"/>
          <w:marBottom w:val="0"/>
          <w:divBdr>
            <w:top w:val="none" w:sz="0" w:space="0" w:color="auto"/>
            <w:left w:val="none" w:sz="0" w:space="0" w:color="auto"/>
            <w:bottom w:val="none" w:sz="0" w:space="0" w:color="auto"/>
            <w:right w:val="none" w:sz="0" w:space="0" w:color="auto"/>
          </w:divBdr>
        </w:div>
        <w:div w:id="1830823975">
          <w:marLeft w:val="0"/>
          <w:marRight w:val="0"/>
          <w:marTop w:val="0"/>
          <w:marBottom w:val="0"/>
          <w:divBdr>
            <w:top w:val="none" w:sz="0" w:space="0" w:color="auto"/>
            <w:left w:val="none" w:sz="0" w:space="0" w:color="auto"/>
            <w:bottom w:val="none" w:sz="0" w:space="0" w:color="auto"/>
            <w:right w:val="none" w:sz="0" w:space="0" w:color="auto"/>
          </w:divBdr>
        </w:div>
        <w:div w:id="1950815080">
          <w:marLeft w:val="0"/>
          <w:marRight w:val="0"/>
          <w:marTop w:val="0"/>
          <w:marBottom w:val="0"/>
          <w:divBdr>
            <w:top w:val="none" w:sz="0" w:space="0" w:color="auto"/>
            <w:left w:val="none" w:sz="0" w:space="0" w:color="auto"/>
            <w:bottom w:val="none" w:sz="0" w:space="0" w:color="auto"/>
            <w:right w:val="none" w:sz="0" w:space="0" w:color="auto"/>
          </w:divBdr>
        </w:div>
        <w:div w:id="1977104273">
          <w:marLeft w:val="0"/>
          <w:marRight w:val="0"/>
          <w:marTop w:val="0"/>
          <w:marBottom w:val="0"/>
          <w:divBdr>
            <w:top w:val="none" w:sz="0" w:space="0" w:color="auto"/>
            <w:left w:val="none" w:sz="0" w:space="0" w:color="auto"/>
            <w:bottom w:val="none" w:sz="0" w:space="0" w:color="auto"/>
            <w:right w:val="none" w:sz="0" w:space="0" w:color="auto"/>
          </w:divBdr>
        </w:div>
        <w:div w:id="1987783242">
          <w:marLeft w:val="0"/>
          <w:marRight w:val="0"/>
          <w:marTop w:val="0"/>
          <w:marBottom w:val="0"/>
          <w:divBdr>
            <w:top w:val="none" w:sz="0" w:space="0" w:color="auto"/>
            <w:left w:val="none" w:sz="0" w:space="0" w:color="auto"/>
            <w:bottom w:val="none" w:sz="0" w:space="0" w:color="auto"/>
            <w:right w:val="none" w:sz="0" w:space="0" w:color="auto"/>
          </w:divBdr>
        </w:div>
        <w:div w:id="1992130026">
          <w:marLeft w:val="0"/>
          <w:marRight w:val="0"/>
          <w:marTop w:val="0"/>
          <w:marBottom w:val="0"/>
          <w:divBdr>
            <w:top w:val="none" w:sz="0" w:space="0" w:color="auto"/>
            <w:left w:val="none" w:sz="0" w:space="0" w:color="auto"/>
            <w:bottom w:val="none" w:sz="0" w:space="0" w:color="auto"/>
            <w:right w:val="none" w:sz="0" w:space="0" w:color="auto"/>
          </w:divBdr>
        </w:div>
        <w:div w:id="2001813568">
          <w:marLeft w:val="0"/>
          <w:marRight w:val="0"/>
          <w:marTop w:val="0"/>
          <w:marBottom w:val="0"/>
          <w:divBdr>
            <w:top w:val="none" w:sz="0" w:space="0" w:color="auto"/>
            <w:left w:val="none" w:sz="0" w:space="0" w:color="auto"/>
            <w:bottom w:val="none" w:sz="0" w:space="0" w:color="auto"/>
            <w:right w:val="none" w:sz="0" w:space="0" w:color="auto"/>
          </w:divBdr>
        </w:div>
        <w:div w:id="2004896516">
          <w:marLeft w:val="0"/>
          <w:marRight w:val="0"/>
          <w:marTop w:val="0"/>
          <w:marBottom w:val="0"/>
          <w:divBdr>
            <w:top w:val="none" w:sz="0" w:space="0" w:color="auto"/>
            <w:left w:val="none" w:sz="0" w:space="0" w:color="auto"/>
            <w:bottom w:val="none" w:sz="0" w:space="0" w:color="auto"/>
            <w:right w:val="none" w:sz="0" w:space="0" w:color="auto"/>
          </w:divBdr>
        </w:div>
        <w:div w:id="2020085005">
          <w:marLeft w:val="0"/>
          <w:marRight w:val="0"/>
          <w:marTop w:val="0"/>
          <w:marBottom w:val="0"/>
          <w:divBdr>
            <w:top w:val="none" w:sz="0" w:space="0" w:color="auto"/>
            <w:left w:val="none" w:sz="0" w:space="0" w:color="auto"/>
            <w:bottom w:val="none" w:sz="0" w:space="0" w:color="auto"/>
            <w:right w:val="none" w:sz="0" w:space="0" w:color="auto"/>
          </w:divBdr>
        </w:div>
        <w:div w:id="2036954243">
          <w:marLeft w:val="0"/>
          <w:marRight w:val="0"/>
          <w:marTop w:val="0"/>
          <w:marBottom w:val="0"/>
          <w:divBdr>
            <w:top w:val="none" w:sz="0" w:space="0" w:color="auto"/>
            <w:left w:val="none" w:sz="0" w:space="0" w:color="auto"/>
            <w:bottom w:val="none" w:sz="0" w:space="0" w:color="auto"/>
            <w:right w:val="none" w:sz="0" w:space="0" w:color="auto"/>
          </w:divBdr>
        </w:div>
        <w:div w:id="2050639083">
          <w:marLeft w:val="0"/>
          <w:marRight w:val="0"/>
          <w:marTop w:val="0"/>
          <w:marBottom w:val="0"/>
          <w:divBdr>
            <w:top w:val="none" w:sz="0" w:space="0" w:color="auto"/>
            <w:left w:val="none" w:sz="0" w:space="0" w:color="auto"/>
            <w:bottom w:val="none" w:sz="0" w:space="0" w:color="auto"/>
            <w:right w:val="none" w:sz="0" w:space="0" w:color="auto"/>
          </w:divBdr>
        </w:div>
        <w:div w:id="2088963150">
          <w:marLeft w:val="0"/>
          <w:marRight w:val="0"/>
          <w:marTop w:val="0"/>
          <w:marBottom w:val="0"/>
          <w:divBdr>
            <w:top w:val="none" w:sz="0" w:space="0" w:color="auto"/>
            <w:left w:val="none" w:sz="0" w:space="0" w:color="auto"/>
            <w:bottom w:val="none" w:sz="0" w:space="0" w:color="auto"/>
            <w:right w:val="none" w:sz="0" w:space="0" w:color="auto"/>
          </w:divBdr>
        </w:div>
        <w:div w:id="2104104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08226\Downloads\PC%20Reso%20CU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83648792C75247BFEA2BC0E11D4F19" ma:contentTypeVersion="20" ma:contentTypeDescription="Create a new document." ma:contentTypeScope="" ma:versionID="ee7c176aa899308a3ba577086747eac2">
  <xsd:schema xmlns:xsd="http://www.w3.org/2001/XMLSchema" xmlns:xs="http://www.w3.org/2001/XMLSchema" xmlns:p="http://schemas.microsoft.com/office/2006/metadata/properties" xmlns:ns2="87f6c636-524b-42c3-913b-34bb81fc2c2d" xmlns:ns3="73b4f378-c341-44cd-9b5d-67193f3bea6c" targetNamespace="http://schemas.microsoft.com/office/2006/metadata/properties" ma:root="true" ma:fieldsID="db96186cf9cf29c31ffaf7b172ce1c0a" ns2:_="" ns3:_="">
    <xsd:import namespace="87f6c636-524b-42c3-913b-34bb81fc2c2d"/>
    <xsd:import namespace="73b4f378-c341-44cd-9b5d-67193f3bea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6c636-524b-42c3-913b-34bb81fc2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b340fa-2114-4526-81a3-5a5a985c72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b4f378-c341-44cd-9b5d-67193f3bea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6473d8-810d-4b2f-89d6-aa917af8320f}" ma:internalName="TaxCatchAll" ma:showField="CatchAllData" ma:web="73b4f378-c341-44cd-9b5d-67193f3be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73b4f378-c341-44cd-9b5d-67193f3bea6c" xsi:nil="true"/>
    <lcf76f155ced4ddcb4097134ff3c332f xmlns="87f6c636-524b-42c3-913b-34bb81fc2c2d">
      <Terms xmlns="http://schemas.microsoft.com/office/infopath/2007/PartnerControls"/>
    </lcf76f155ced4ddcb4097134ff3c332f>
    <SharedWithUsers xmlns="73b4f378-c341-44cd-9b5d-67193f3bea6c">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924D97-0CB2-4889-AD58-A861703FA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6c636-524b-42c3-913b-34bb81fc2c2d"/>
    <ds:schemaRef ds:uri="73b4f378-c341-44cd-9b5d-67193f3be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90092C-5FEB-4454-AAF1-34A5A487993E}">
  <ds:schemaRefs>
    <ds:schemaRef ds:uri="http://schemas.openxmlformats.org/package/2006/metadata/core-properties"/>
    <ds:schemaRef ds:uri="http://schemas.microsoft.com/office/2006/documentManagement/types"/>
    <ds:schemaRef ds:uri="73b4f378-c341-44cd-9b5d-67193f3bea6c"/>
    <ds:schemaRef ds:uri="http://purl.org/dc/elements/1.1/"/>
    <ds:schemaRef ds:uri="http://schemas.microsoft.com/office/2006/metadata/properties"/>
    <ds:schemaRef ds:uri="http://schemas.microsoft.com/office/infopath/2007/PartnerControls"/>
    <ds:schemaRef ds:uri="http://purl.org/dc/terms/"/>
    <ds:schemaRef ds:uri="87f6c636-524b-42c3-913b-34bb81fc2c2d"/>
    <ds:schemaRef ds:uri="http://www.w3.org/XML/1998/namespace"/>
    <ds:schemaRef ds:uri="http://purl.org/dc/dcmitype/"/>
  </ds:schemaRefs>
</ds:datastoreItem>
</file>

<file path=customXml/itemProps3.xml><?xml version="1.0" encoding="utf-8"?>
<ds:datastoreItem xmlns:ds="http://schemas.openxmlformats.org/officeDocument/2006/customXml" ds:itemID="{D2F24408-CD3F-4F3D-BFBA-9B760F3B2AE1}">
  <ds:schemaRefs>
    <ds:schemaRef ds:uri="http://schemas.openxmlformats.org/officeDocument/2006/bibliography"/>
  </ds:schemaRefs>
</ds:datastoreItem>
</file>

<file path=customXml/itemProps4.xml><?xml version="1.0" encoding="utf-8"?>
<ds:datastoreItem xmlns:ds="http://schemas.openxmlformats.org/officeDocument/2006/customXml" ds:itemID="{C62CB5DB-E60D-4539-810D-93BF09E805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PC Reso CUP.dotx</Template>
  <TotalTime>18</TotalTime>
  <Pages>37</Pages>
  <Words>12496</Words>
  <Characters>71128</Characters>
  <Application>Microsoft Office Word</Application>
  <DocSecurity>0</DocSecurity>
  <Lines>1654</Lines>
  <Paragraphs>503</Paragraphs>
  <ScaleCrop>false</ScaleCrop>
  <HeadingPairs>
    <vt:vector size="2" baseType="variant">
      <vt:variant>
        <vt:lpstr>Title</vt:lpstr>
      </vt:variant>
      <vt:variant>
        <vt:i4>1</vt:i4>
      </vt:variant>
    </vt:vector>
  </HeadingPairs>
  <TitlesOfParts>
    <vt:vector size="1" baseType="lpstr">
      <vt:lpstr/>
    </vt:vector>
  </TitlesOfParts>
  <Company>City of Santa Rosa</Company>
  <LinksUpToDate>false</LinksUpToDate>
  <CharactersWithSpaces>83121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Bisla, Sachnoor</dc:creator>
  <cp:keywords/>
  <dc:description/>
  <cp:lastModifiedBy>Ferreira, Melanie</cp:lastModifiedBy>
  <cp:revision>4</cp:revision>
  <cp:lastPrinted>2011-08-29T20:41:00Z</cp:lastPrinted>
  <dcterms:created xsi:type="dcterms:W3CDTF">2025-02-13T05:35:00Z</dcterms:created>
  <dcterms:modified xsi:type="dcterms:W3CDTF">2025-02-26T19:43:00Z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0x0101006E83648792C75247BFEA2BC0E11D4F19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activity">
    <vt:lpwstr>{"FileActivityType":"6","FileActivityTimeStamp":"2023-09-14T21:14:38.920Z","FileActivityUsersOnPage":[{"DisplayName":"Candelaria, Christian","Id":"ccandelaria@srcity.org"}],"FileActivityNavigationId":null}</vt:lpwstr>
  </property>
  <property fmtid="{D5CDD505-2E9C-101B-9397-08002B2CF9AE}" pid="8" name="GrammarlyDocumentId">
    <vt:lpwstr>69f5fd56a9e72c9b0763185012604169787b8208940e96d86c47325f5df6f3b4</vt:lpwstr>
  </property>
</Properties>
</file>